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6F0" w:rsidRPr="000E434D" w:rsidRDefault="00D344BB" w:rsidP="005C0875">
      <w:pPr>
        <w:spacing w:line="360" w:lineRule="auto"/>
        <w:jc w:val="center"/>
        <w:rPr>
          <w:rFonts w:cs="David"/>
          <w:b/>
          <w:bCs/>
          <w:sz w:val="24"/>
          <w:szCs w:val="24"/>
          <w:u w:val="single"/>
          <w:rtl/>
        </w:rPr>
      </w:pPr>
      <w:r w:rsidRPr="000E434D">
        <w:rPr>
          <w:rFonts w:cs="David" w:hint="cs"/>
          <w:b/>
          <w:bCs/>
          <w:sz w:val="24"/>
          <w:szCs w:val="24"/>
          <w:u w:val="single"/>
          <w:rtl/>
        </w:rPr>
        <w:t>מחברת חברות</w:t>
      </w:r>
    </w:p>
    <w:p w:rsidR="00E97602" w:rsidRPr="000E434D" w:rsidRDefault="00E97602" w:rsidP="005C0875">
      <w:pPr>
        <w:spacing w:line="360" w:lineRule="auto"/>
        <w:rPr>
          <w:rFonts w:cs="David"/>
          <w:b/>
          <w:bCs/>
          <w:sz w:val="24"/>
          <w:szCs w:val="24"/>
          <w:u w:val="single"/>
          <w:rtl/>
        </w:rPr>
      </w:pPr>
      <w:r w:rsidRPr="000E434D">
        <w:rPr>
          <w:rFonts w:cs="David" w:hint="cs"/>
          <w:b/>
          <w:bCs/>
          <w:sz w:val="24"/>
          <w:szCs w:val="24"/>
          <w:u w:val="single"/>
          <w:rtl/>
        </w:rPr>
        <w:t>מבוא</w:t>
      </w:r>
    </w:p>
    <w:p w:rsidR="00E97602" w:rsidRPr="000E434D" w:rsidRDefault="00E97602" w:rsidP="005C0875">
      <w:pPr>
        <w:pStyle w:val="ListParagraph"/>
        <w:numPr>
          <w:ilvl w:val="0"/>
          <w:numId w:val="1"/>
        </w:numPr>
        <w:spacing w:line="360" w:lineRule="auto"/>
        <w:rPr>
          <w:rFonts w:cs="David"/>
          <w:b/>
          <w:bCs/>
          <w:sz w:val="24"/>
          <w:szCs w:val="24"/>
          <w:u w:val="single"/>
        </w:rPr>
      </w:pPr>
      <w:r w:rsidRPr="000E434D">
        <w:rPr>
          <w:rFonts w:cs="David" w:hint="cs"/>
          <w:sz w:val="24"/>
          <w:szCs w:val="24"/>
          <w:rtl/>
        </w:rPr>
        <w:t>חברה זה צירוף של השקעות קטנות של אנשים להשקעה גדולה.</w:t>
      </w:r>
      <w:r w:rsidRPr="000E434D">
        <w:rPr>
          <w:rFonts w:cs="David"/>
          <w:sz w:val="24"/>
          <w:szCs w:val="24"/>
          <w:rtl/>
        </w:rPr>
        <w:br/>
      </w:r>
      <w:r w:rsidRPr="000E434D">
        <w:rPr>
          <w:rFonts w:cs="David" w:hint="cs"/>
          <w:b/>
          <w:bCs/>
          <w:sz w:val="24"/>
          <w:szCs w:val="24"/>
          <w:u w:val="single"/>
          <w:rtl/>
        </w:rPr>
        <w:t xml:space="preserve">לפי השקפה מסורתית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יעילות מירבית תושג, דווקא אם ניתן לפרט לנהל את רכושו </w:t>
      </w:r>
      <w:r w:rsidRPr="000E434D">
        <w:rPr>
          <w:rFonts w:cs="David"/>
          <w:b/>
          <w:bCs/>
          <w:sz w:val="24"/>
          <w:szCs w:val="24"/>
          <w:rtl/>
        </w:rPr>
        <w:t>–</w:t>
      </w:r>
      <w:r w:rsidRPr="000E434D">
        <w:rPr>
          <w:rFonts w:cs="David" w:hint="cs"/>
          <w:b/>
          <w:bCs/>
          <w:sz w:val="24"/>
          <w:szCs w:val="24"/>
          <w:rtl/>
        </w:rPr>
        <w:t xml:space="preserve"> כי לאנשים יש תמריץ לעבוד ולהפיק רווחים.</w:t>
      </w:r>
    </w:p>
    <w:p w:rsidR="00FC40B3" w:rsidRPr="000E434D" w:rsidRDefault="00FC40B3" w:rsidP="005C0875">
      <w:pPr>
        <w:pStyle w:val="ListParagraph"/>
        <w:numPr>
          <w:ilvl w:val="0"/>
          <w:numId w:val="1"/>
        </w:numPr>
        <w:spacing w:line="360" w:lineRule="auto"/>
        <w:rPr>
          <w:rFonts w:cs="David"/>
          <w:b/>
          <w:bCs/>
          <w:sz w:val="24"/>
          <w:szCs w:val="24"/>
          <w:u w:val="single"/>
        </w:rPr>
      </w:pPr>
      <w:r w:rsidRPr="000E434D">
        <w:rPr>
          <w:rFonts w:cs="David" w:hint="cs"/>
          <w:b/>
          <w:bCs/>
          <w:sz w:val="24"/>
          <w:szCs w:val="24"/>
          <w:u w:val="single"/>
          <w:rtl/>
        </w:rPr>
        <w:t>מדוע אם כן נוצר הצורך בצירוף משאבים ויצירת חברות?</w:t>
      </w:r>
    </w:p>
    <w:p w:rsidR="00952E08" w:rsidRPr="000E434D" w:rsidRDefault="00952E08" w:rsidP="005C0875">
      <w:pPr>
        <w:pStyle w:val="ListParagraph"/>
        <w:numPr>
          <w:ilvl w:val="0"/>
          <w:numId w:val="2"/>
        </w:numPr>
        <w:spacing w:line="360" w:lineRule="auto"/>
        <w:rPr>
          <w:rFonts w:cs="David"/>
          <w:b/>
          <w:bCs/>
          <w:sz w:val="24"/>
          <w:szCs w:val="24"/>
          <w:u w:val="single"/>
        </w:rPr>
      </w:pPr>
      <w:r w:rsidRPr="000E434D">
        <w:rPr>
          <w:rFonts w:cs="David" w:hint="cs"/>
          <w:b/>
          <w:bCs/>
          <w:sz w:val="24"/>
          <w:szCs w:val="24"/>
          <w:u w:val="single"/>
          <w:rtl/>
        </w:rPr>
        <w:t xml:space="preserve">ייתרון לגודל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עם התפתחות הטכנולוגיה במאה ה-19 </w:t>
      </w:r>
      <w:r w:rsidRPr="000E434D">
        <w:rPr>
          <w:rFonts w:cs="David"/>
          <w:sz w:val="24"/>
          <w:szCs w:val="24"/>
          <w:rtl/>
        </w:rPr>
        <w:t>–</w:t>
      </w:r>
      <w:r w:rsidRPr="000E434D">
        <w:rPr>
          <w:rFonts w:cs="David" w:hint="cs"/>
          <w:sz w:val="24"/>
          <w:szCs w:val="24"/>
          <w:rtl/>
        </w:rPr>
        <w:t xml:space="preserve"> החל להיות ייתרון לגודל </w:t>
      </w:r>
      <w:r w:rsidRPr="000E434D">
        <w:rPr>
          <w:rFonts w:cs="David"/>
          <w:sz w:val="24"/>
          <w:szCs w:val="24"/>
          <w:rtl/>
        </w:rPr>
        <w:t>–</w:t>
      </w:r>
      <w:r w:rsidRPr="000E434D">
        <w:rPr>
          <w:rFonts w:cs="David" w:hint="cs"/>
          <w:sz w:val="24"/>
          <w:szCs w:val="24"/>
          <w:rtl/>
        </w:rPr>
        <w:t xml:space="preserve"> לעסק יותר גדול לשמל, יש יותר כוח מיקוח, כמו כן כשעסק גדול מייצר דברים, עלות כל יחידה תרד.</w:t>
      </w:r>
    </w:p>
    <w:p w:rsidR="00952E08" w:rsidRPr="000E434D" w:rsidRDefault="00952E08" w:rsidP="005C0875">
      <w:pPr>
        <w:pStyle w:val="ListParagraph"/>
        <w:numPr>
          <w:ilvl w:val="1"/>
          <w:numId w:val="3"/>
        </w:numPr>
        <w:spacing w:line="360" w:lineRule="auto"/>
        <w:rPr>
          <w:rFonts w:cs="David"/>
          <w:b/>
          <w:bCs/>
          <w:sz w:val="24"/>
          <w:szCs w:val="24"/>
          <w:u w:val="single"/>
        </w:rPr>
      </w:pPr>
      <w:r w:rsidRPr="000E434D">
        <w:rPr>
          <w:rFonts w:cs="David" w:hint="cs"/>
          <w:b/>
          <w:bCs/>
          <w:sz w:val="24"/>
          <w:szCs w:val="24"/>
          <w:u w:val="single"/>
          <w:rtl/>
        </w:rPr>
        <w:t xml:space="preserve">עלות שולית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ככל שמייצרים יותר ממשהו מסויים, הייצור שלו נהיה או יקר יותר או זול יותר.</w:t>
      </w:r>
      <w:r w:rsidRPr="000E434D">
        <w:rPr>
          <w:rFonts w:cs="David"/>
          <w:sz w:val="24"/>
          <w:szCs w:val="24"/>
          <w:rtl/>
        </w:rPr>
        <w:br/>
      </w:r>
      <w:r w:rsidRPr="000E434D">
        <w:rPr>
          <w:rFonts w:cs="David" w:hint="cs"/>
          <w:sz w:val="24"/>
          <w:szCs w:val="24"/>
          <w:rtl/>
        </w:rPr>
        <w:t>לפני התפתחות הטכנולוגיה היה מקובל לחשוב שאם מייצרים יותר, העלות השולית תהיה יקרה יותר כי אין טכנ' ולכן זקוקים לכוח עבודה יותר מאסיבי.</w:t>
      </w:r>
      <w:r w:rsidRPr="000E434D">
        <w:rPr>
          <w:rFonts w:cs="David"/>
          <w:sz w:val="24"/>
          <w:szCs w:val="24"/>
          <w:rtl/>
        </w:rPr>
        <w:br/>
      </w:r>
      <w:r w:rsidRPr="000E434D">
        <w:rPr>
          <w:rFonts w:cs="David" w:hint="cs"/>
          <w:b/>
          <w:bCs/>
          <w:sz w:val="24"/>
          <w:szCs w:val="24"/>
          <w:rtl/>
        </w:rPr>
        <w:t xml:space="preserve">בעולם טכנולוגי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העלות השולית של הייצור הולכת ופוחתת.</w:t>
      </w:r>
    </w:p>
    <w:p w:rsidR="00952E08" w:rsidRPr="000E434D" w:rsidRDefault="00952E08" w:rsidP="005C0875">
      <w:pPr>
        <w:pStyle w:val="ListParagraph"/>
        <w:numPr>
          <w:ilvl w:val="1"/>
          <w:numId w:val="3"/>
        </w:numPr>
        <w:spacing w:line="360" w:lineRule="auto"/>
        <w:rPr>
          <w:rFonts w:cs="David"/>
          <w:b/>
          <w:bCs/>
          <w:sz w:val="24"/>
          <w:szCs w:val="24"/>
          <w:u w:val="single"/>
        </w:rPr>
      </w:pPr>
      <w:r w:rsidRPr="000E434D">
        <w:rPr>
          <w:rFonts w:cs="David" w:hint="cs"/>
          <w:b/>
          <w:bCs/>
          <w:sz w:val="24"/>
          <w:szCs w:val="24"/>
          <w:u w:val="single"/>
          <w:rtl/>
        </w:rPr>
        <w:t xml:space="preserve">הון ראשוני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כדי להתפתח צריך הוא ראשוני גדול, ולחברה גדולה יש יותר סיכוי להשיג הון כזה.</w:t>
      </w:r>
    </w:p>
    <w:p w:rsidR="00952E08" w:rsidRPr="000E434D" w:rsidRDefault="00952E08" w:rsidP="005C0875">
      <w:pPr>
        <w:pStyle w:val="ListParagraph"/>
        <w:numPr>
          <w:ilvl w:val="1"/>
          <w:numId w:val="3"/>
        </w:numPr>
        <w:spacing w:line="360" w:lineRule="auto"/>
        <w:rPr>
          <w:rFonts w:cs="David"/>
          <w:b/>
          <w:bCs/>
          <w:sz w:val="24"/>
          <w:szCs w:val="24"/>
          <w:u w:val="single"/>
        </w:rPr>
      </w:pPr>
      <w:r w:rsidRPr="000E434D">
        <w:rPr>
          <w:rFonts w:cs="David" w:hint="cs"/>
          <w:b/>
          <w:bCs/>
          <w:sz w:val="24"/>
          <w:szCs w:val="24"/>
          <w:u w:val="single"/>
          <w:rtl/>
        </w:rPr>
        <w:t xml:space="preserve">גידול אופקי </w:t>
      </w:r>
      <w:r w:rsidRPr="000E434D">
        <w:rPr>
          <w:rFonts w:cs="David"/>
          <w:b/>
          <w:bCs/>
          <w:sz w:val="24"/>
          <w:szCs w:val="24"/>
          <w:u w:val="single"/>
          <w:rtl/>
        </w:rPr>
        <w:t>–</w:t>
      </w:r>
      <w:r w:rsidRPr="000E434D">
        <w:rPr>
          <w:rFonts w:cs="David" w:hint="cs"/>
          <w:sz w:val="24"/>
          <w:szCs w:val="24"/>
          <w:rtl/>
        </w:rPr>
        <w:t xml:space="preserve"> כשמדברים על עלות שולית פוחתת מדברים על גידול אופקי </w:t>
      </w:r>
      <w:r w:rsidRPr="000E434D">
        <w:rPr>
          <w:rFonts w:cs="David"/>
          <w:sz w:val="24"/>
          <w:szCs w:val="24"/>
          <w:rtl/>
        </w:rPr>
        <w:t>–</w:t>
      </w:r>
      <w:r w:rsidRPr="000E434D">
        <w:rPr>
          <w:rFonts w:cs="David" w:hint="cs"/>
          <w:sz w:val="24"/>
          <w:szCs w:val="24"/>
          <w:rtl/>
        </w:rPr>
        <w:t xml:space="preserve"> לייצר יותר מאותו מוצר.</w:t>
      </w:r>
    </w:p>
    <w:p w:rsidR="008D00F7" w:rsidRPr="000E434D" w:rsidRDefault="00952E08" w:rsidP="005C0875">
      <w:pPr>
        <w:pStyle w:val="ListParagraph"/>
        <w:numPr>
          <w:ilvl w:val="1"/>
          <w:numId w:val="3"/>
        </w:numPr>
        <w:spacing w:line="360" w:lineRule="auto"/>
        <w:rPr>
          <w:rFonts w:cs="David"/>
          <w:b/>
          <w:bCs/>
          <w:sz w:val="24"/>
          <w:szCs w:val="24"/>
          <w:u w:val="single"/>
        </w:rPr>
      </w:pPr>
      <w:r w:rsidRPr="000E434D">
        <w:rPr>
          <w:rFonts w:cs="David" w:hint="cs"/>
          <w:b/>
          <w:bCs/>
          <w:sz w:val="24"/>
          <w:szCs w:val="24"/>
          <w:u w:val="single"/>
          <w:rtl/>
        </w:rPr>
        <w:t>גידול אנכי-</w:t>
      </w:r>
      <w:r w:rsidRPr="000E434D">
        <w:rPr>
          <w:rFonts w:cs="David" w:hint="cs"/>
          <w:sz w:val="24"/>
          <w:szCs w:val="24"/>
          <w:rtl/>
        </w:rPr>
        <w:t xml:space="preserve"> חברות שאפו לפרוץ קדימה מבחינת כל התהליכים </w:t>
      </w:r>
      <w:r w:rsidRPr="000E434D">
        <w:rPr>
          <w:rFonts w:cs="David"/>
          <w:sz w:val="24"/>
          <w:szCs w:val="24"/>
          <w:rtl/>
        </w:rPr>
        <w:t>–</w:t>
      </w:r>
      <w:r w:rsidRPr="000E434D">
        <w:rPr>
          <w:rFonts w:cs="David" w:hint="cs"/>
          <w:sz w:val="24"/>
          <w:szCs w:val="24"/>
          <w:rtl/>
        </w:rPr>
        <w:t xml:space="preserve"> כלומר חברה רצתה להיות גם משווקת, גם מייצרת וגם מפיצה </w:t>
      </w:r>
      <w:r w:rsidRPr="000E434D">
        <w:rPr>
          <w:rFonts w:cs="David"/>
          <w:sz w:val="24"/>
          <w:szCs w:val="24"/>
          <w:rtl/>
        </w:rPr>
        <w:t>–</w:t>
      </w:r>
      <w:r w:rsidRPr="000E434D">
        <w:rPr>
          <w:rFonts w:cs="David" w:hint="cs"/>
          <w:sz w:val="24"/>
          <w:szCs w:val="24"/>
          <w:rtl/>
        </w:rPr>
        <w:t xml:space="preserve"> זה מוזיל את עלויות ההתקשרות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חברה כזו שממלאת את כל הפונקציות נקראת </w:t>
      </w:r>
      <w:r w:rsidRPr="000E434D">
        <w:rPr>
          <w:rFonts w:cs="David" w:hint="cs"/>
          <w:b/>
          <w:bCs/>
          <w:sz w:val="24"/>
          <w:szCs w:val="24"/>
          <w:u w:val="single"/>
          <w:rtl/>
        </w:rPr>
        <w:t xml:space="preserve">קונגלומרט. </w:t>
      </w:r>
      <w:r w:rsidR="009D3BED" w:rsidRPr="000E434D">
        <w:rPr>
          <w:rFonts w:cs="David"/>
          <w:b/>
          <w:bCs/>
          <w:sz w:val="24"/>
          <w:szCs w:val="24"/>
          <w:u w:val="single"/>
          <w:rtl/>
        </w:rPr>
        <w:br/>
      </w:r>
      <w:r w:rsidR="009D3BED" w:rsidRPr="000E434D">
        <w:rPr>
          <w:rFonts w:cs="David" w:hint="cs"/>
          <w:sz w:val="24"/>
          <w:szCs w:val="24"/>
          <w:rtl/>
        </w:rPr>
        <w:t xml:space="preserve">לפעמים דווקא עדיף עסק קטן שמתמחה בשלב מסויים של הליך הייצור. </w:t>
      </w:r>
    </w:p>
    <w:p w:rsidR="00FC40B3" w:rsidRPr="000E434D" w:rsidRDefault="00632A52" w:rsidP="005C0875">
      <w:pPr>
        <w:pStyle w:val="ListParagraph"/>
        <w:numPr>
          <w:ilvl w:val="0"/>
          <w:numId w:val="2"/>
        </w:numPr>
        <w:spacing w:line="360" w:lineRule="auto"/>
        <w:rPr>
          <w:rFonts w:cs="David"/>
          <w:b/>
          <w:bCs/>
          <w:sz w:val="24"/>
          <w:szCs w:val="24"/>
          <w:u w:val="single"/>
        </w:rPr>
      </w:pPr>
      <w:r w:rsidRPr="000E434D">
        <w:rPr>
          <w:rFonts w:cs="David" w:hint="cs"/>
          <w:b/>
          <w:bCs/>
          <w:sz w:val="24"/>
          <w:szCs w:val="24"/>
          <w:u w:val="single"/>
          <w:rtl/>
        </w:rPr>
        <w:t xml:space="preserve">פיזור העושר- </w:t>
      </w:r>
      <w:r w:rsidRPr="000E434D">
        <w:rPr>
          <w:rFonts w:cs="David" w:hint="cs"/>
          <w:sz w:val="24"/>
          <w:szCs w:val="24"/>
          <w:rtl/>
        </w:rPr>
        <w:t>לפעמים ניתן ליצור הון ע"י לקיחת כסף ממעט אנשים עשירים.</w:t>
      </w:r>
      <w:r w:rsidRPr="000E434D">
        <w:rPr>
          <w:rFonts w:cs="David"/>
          <w:sz w:val="24"/>
          <w:szCs w:val="24"/>
          <w:rtl/>
        </w:rPr>
        <w:br/>
      </w:r>
      <w:r w:rsidRPr="000E434D">
        <w:rPr>
          <w:rFonts w:cs="David" w:hint="cs"/>
          <w:sz w:val="24"/>
          <w:szCs w:val="24"/>
          <w:rtl/>
        </w:rPr>
        <w:t>המצב כיום הוא שהעושר מפוזר באופן שוויוני ולכן צריך את כל הציבור כדי להשיג הון.</w:t>
      </w:r>
      <w:r w:rsidRPr="000E434D">
        <w:rPr>
          <w:rFonts w:cs="David" w:hint="cs"/>
          <w:b/>
          <w:bCs/>
          <w:sz w:val="24"/>
          <w:szCs w:val="24"/>
          <w:u w:val="single"/>
          <w:rtl/>
        </w:rPr>
        <w:br/>
        <w:t xml:space="preserve">דרך נוספת להשיג הון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דרך הממשלה, שמתעלת משאבים מהציבור לחברות.</w:t>
      </w:r>
    </w:p>
    <w:p w:rsidR="00952E08" w:rsidRPr="000E434D" w:rsidRDefault="00632A52" w:rsidP="005C0875">
      <w:pPr>
        <w:pStyle w:val="ListParagraph"/>
        <w:numPr>
          <w:ilvl w:val="0"/>
          <w:numId w:val="2"/>
        </w:numPr>
        <w:spacing w:line="360" w:lineRule="auto"/>
        <w:rPr>
          <w:rFonts w:cs="David"/>
          <w:b/>
          <w:bCs/>
          <w:sz w:val="24"/>
          <w:szCs w:val="24"/>
          <w:u w:val="single"/>
        </w:rPr>
      </w:pPr>
      <w:r w:rsidRPr="000E434D">
        <w:rPr>
          <w:rFonts w:cs="David" w:hint="cs"/>
          <w:b/>
          <w:bCs/>
          <w:sz w:val="24"/>
          <w:szCs w:val="24"/>
          <w:u w:val="single"/>
          <w:rtl/>
        </w:rPr>
        <w:t xml:space="preserve">רעיון הקניין הפרטי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כיום אנו מקבלים את הרעיון שהציבור יכול להיות בעלים של עסקים גדולים מאוד. </w:t>
      </w:r>
    </w:p>
    <w:p w:rsidR="00632A52" w:rsidRPr="000E434D" w:rsidRDefault="00632A52" w:rsidP="005C0875">
      <w:pPr>
        <w:spacing w:line="360" w:lineRule="auto"/>
        <w:rPr>
          <w:rFonts w:cs="David"/>
          <w:sz w:val="24"/>
          <w:szCs w:val="24"/>
          <w:rtl/>
        </w:rPr>
      </w:pPr>
      <w:r w:rsidRPr="000E434D">
        <w:rPr>
          <w:rFonts w:cs="David" w:hint="cs"/>
          <w:b/>
          <w:bCs/>
          <w:sz w:val="24"/>
          <w:szCs w:val="24"/>
          <w:u w:val="single"/>
          <w:rtl/>
        </w:rPr>
        <w:t>אז למה דווקא חברה?</w:t>
      </w:r>
    </w:p>
    <w:p w:rsidR="004B174F" w:rsidRPr="000E434D" w:rsidRDefault="00632A52"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נשווה את מאפייני החברה למאפייני השותפות הכללית:</w:t>
      </w:r>
      <w:r w:rsidR="00C7493F" w:rsidRPr="000E434D">
        <w:rPr>
          <w:rFonts w:cs="David"/>
          <w:b/>
          <w:bCs/>
          <w:sz w:val="24"/>
          <w:szCs w:val="24"/>
          <w:u w:val="single"/>
          <w:rtl/>
        </w:rPr>
        <w:br/>
      </w:r>
      <w:r w:rsidRPr="000E434D">
        <w:rPr>
          <w:rFonts w:cs="David" w:hint="cs"/>
          <w:b/>
          <w:bCs/>
          <w:sz w:val="24"/>
          <w:szCs w:val="24"/>
          <w:u w:val="single"/>
          <w:rtl/>
        </w:rPr>
        <w:t xml:space="preserve">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קבוצת בני אדם שהתקשרו בקשרי שותפות. </w:t>
      </w:r>
      <w:r w:rsidRPr="000E434D">
        <w:rPr>
          <w:rFonts w:cs="David"/>
          <w:sz w:val="24"/>
          <w:szCs w:val="24"/>
          <w:rtl/>
        </w:rPr>
        <w:br/>
      </w:r>
      <w:r w:rsidRPr="000E434D">
        <w:rPr>
          <w:rFonts w:cs="David" w:hint="cs"/>
          <w:b/>
          <w:bCs/>
          <w:sz w:val="24"/>
          <w:szCs w:val="24"/>
          <w:u w:val="single"/>
          <w:rtl/>
        </w:rPr>
        <w:t xml:space="preserve">קשרי 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קשרים בין בני אדם שמנהלים יחד עסק לשם הפקדת רווחים. </w:t>
      </w:r>
      <w:r w:rsidR="00A636DD" w:rsidRPr="000E434D">
        <w:rPr>
          <w:rFonts w:cs="David"/>
          <w:sz w:val="24"/>
          <w:szCs w:val="24"/>
          <w:rtl/>
        </w:rPr>
        <w:br/>
      </w:r>
      <w:r w:rsidR="00A636DD" w:rsidRPr="000E434D">
        <w:rPr>
          <w:rFonts w:cs="David" w:hint="cs"/>
          <w:b/>
          <w:bCs/>
          <w:sz w:val="24"/>
          <w:szCs w:val="24"/>
          <w:rtl/>
        </w:rPr>
        <w:t xml:space="preserve">אין חובה לרשום שותפות </w:t>
      </w:r>
      <w:r w:rsidR="00A636DD" w:rsidRPr="000E434D">
        <w:rPr>
          <w:rFonts w:cs="David"/>
          <w:b/>
          <w:bCs/>
          <w:sz w:val="24"/>
          <w:szCs w:val="24"/>
          <w:rtl/>
        </w:rPr>
        <w:t>–</w:t>
      </w:r>
      <w:r w:rsidR="00A636DD" w:rsidRPr="000E434D">
        <w:rPr>
          <w:rFonts w:cs="David" w:hint="cs"/>
          <w:b/>
          <w:bCs/>
          <w:sz w:val="24"/>
          <w:szCs w:val="24"/>
          <w:rtl/>
        </w:rPr>
        <w:t xml:space="preserve"> היא מתקיימת מעצם השותפות</w:t>
      </w:r>
      <w:r w:rsidR="00534597" w:rsidRPr="000E434D">
        <w:rPr>
          <w:rFonts w:cs="David" w:hint="cs"/>
          <w:b/>
          <w:bCs/>
          <w:sz w:val="24"/>
          <w:szCs w:val="24"/>
          <w:rtl/>
        </w:rPr>
        <w:t xml:space="preserve"> </w:t>
      </w:r>
      <w:r w:rsidR="00A636DD" w:rsidRPr="000E434D">
        <w:rPr>
          <w:rFonts w:cs="David" w:hint="cs"/>
          <w:b/>
          <w:bCs/>
          <w:sz w:val="24"/>
          <w:szCs w:val="24"/>
          <w:rtl/>
        </w:rPr>
        <w:t>(לעומת חברה שצריך לרשום).</w:t>
      </w:r>
    </w:p>
    <w:p w:rsidR="004B174F" w:rsidRPr="000E434D" w:rsidRDefault="00807769" w:rsidP="005C0875">
      <w:pPr>
        <w:pStyle w:val="ListParagraph"/>
        <w:numPr>
          <w:ilvl w:val="0"/>
          <w:numId w:val="6"/>
        </w:numPr>
        <w:spacing w:line="360" w:lineRule="auto"/>
        <w:rPr>
          <w:rFonts w:cs="David"/>
          <w:b/>
          <w:bCs/>
          <w:sz w:val="24"/>
          <w:szCs w:val="24"/>
          <w:u w:val="single"/>
        </w:rPr>
      </w:pPr>
      <w:r w:rsidRPr="000E434D">
        <w:rPr>
          <w:rFonts w:cs="David" w:hint="cs"/>
          <w:b/>
          <w:bCs/>
          <w:sz w:val="24"/>
          <w:szCs w:val="24"/>
          <w:u w:val="single"/>
          <w:rtl/>
        </w:rPr>
        <w:t xml:space="preserve">אישיות משפטית נפרדת </w:t>
      </w:r>
      <w:r w:rsidRPr="000E434D">
        <w:rPr>
          <w:rFonts w:cs="David"/>
          <w:b/>
          <w:bCs/>
          <w:sz w:val="24"/>
          <w:szCs w:val="24"/>
          <w:u w:val="single"/>
          <w:rtl/>
        </w:rPr>
        <w:t>–</w:t>
      </w:r>
      <w:r w:rsidRPr="000E434D">
        <w:rPr>
          <w:rFonts w:cs="David" w:hint="cs"/>
          <w:b/>
          <w:bCs/>
          <w:sz w:val="24"/>
          <w:szCs w:val="24"/>
          <w:u w:val="single"/>
          <w:rtl/>
        </w:rPr>
        <w:t xml:space="preserve"> </w:t>
      </w:r>
    </w:p>
    <w:p w:rsidR="004B174F" w:rsidRPr="000E434D" w:rsidRDefault="00807769" w:rsidP="005C0875">
      <w:pPr>
        <w:pStyle w:val="ListParagraph"/>
        <w:numPr>
          <w:ilvl w:val="0"/>
          <w:numId w:val="7"/>
        </w:numPr>
        <w:spacing w:line="360" w:lineRule="auto"/>
        <w:rPr>
          <w:rFonts w:cs="David"/>
          <w:b/>
          <w:bCs/>
          <w:sz w:val="24"/>
          <w:szCs w:val="24"/>
          <w:u w:val="single"/>
        </w:rPr>
      </w:pPr>
      <w:r w:rsidRPr="000E434D">
        <w:rPr>
          <w:rFonts w:cs="David" w:hint="cs"/>
          <w:b/>
          <w:bCs/>
          <w:sz w:val="24"/>
          <w:szCs w:val="24"/>
          <w:u w:val="single"/>
          <w:rtl/>
        </w:rPr>
        <w:t xml:space="preserve">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מאוד </w:t>
      </w:r>
      <w:r w:rsidR="004B174F" w:rsidRPr="000E434D">
        <w:rPr>
          <w:rFonts w:cs="David" w:hint="cs"/>
          <w:sz w:val="24"/>
          <w:szCs w:val="24"/>
          <w:rtl/>
        </w:rPr>
        <w:t>רגי</w:t>
      </w:r>
      <w:r w:rsidRPr="000E434D">
        <w:rPr>
          <w:rFonts w:cs="David" w:hint="cs"/>
          <w:sz w:val="24"/>
          <w:szCs w:val="24"/>
          <w:rtl/>
        </w:rPr>
        <w:t xml:space="preserve">שה לשותפים שלה </w:t>
      </w:r>
      <w:r w:rsidRPr="000E434D">
        <w:rPr>
          <w:rFonts w:cs="David"/>
          <w:sz w:val="24"/>
          <w:szCs w:val="24"/>
          <w:rtl/>
        </w:rPr>
        <w:t>–</w:t>
      </w:r>
      <w:r w:rsidRPr="000E434D">
        <w:rPr>
          <w:rFonts w:cs="David" w:hint="cs"/>
          <w:sz w:val="24"/>
          <w:szCs w:val="24"/>
          <w:rtl/>
        </w:rPr>
        <w:t xml:space="preserve"> אם מישהו נפטר, השותפות מתפרקת.</w:t>
      </w:r>
    </w:p>
    <w:p w:rsidR="004B174F" w:rsidRPr="000E434D" w:rsidRDefault="00807769" w:rsidP="005C0875">
      <w:pPr>
        <w:pStyle w:val="ListParagraph"/>
        <w:numPr>
          <w:ilvl w:val="0"/>
          <w:numId w:val="7"/>
        </w:numPr>
        <w:spacing w:line="360" w:lineRule="auto"/>
        <w:rPr>
          <w:rFonts w:cs="David"/>
          <w:b/>
          <w:bCs/>
          <w:sz w:val="24"/>
          <w:szCs w:val="24"/>
          <w:u w:val="single"/>
        </w:rPr>
      </w:pPr>
      <w:r w:rsidRPr="000E434D">
        <w:rPr>
          <w:rFonts w:cs="David" w:hint="cs"/>
          <w:b/>
          <w:bCs/>
          <w:sz w:val="24"/>
          <w:szCs w:val="24"/>
          <w:u w:val="single"/>
          <w:rtl/>
        </w:rPr>
        <w:t xml:space="preserve">חברה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לחברה יש אישיות משפטית נפרדת, למצבו של כל חבר אין השפעה על החברה, בהעדר עילות פירוק הקבועות בחוק, החברה חייה לנצח. </w:t>
      </w:r>
      <w:r w:rsidR="00534597" w:rsidRPr="000E434D">
        <w:rPr>
          <w:rFonts w:cs="David"/>
          <w:sz w:val="24"/>
          <w:szCs w:val="24"/>
          <w:rtl/>
        </w:rPr>
        <w:br/>
      </w:r>
      <w:r w:rsidR="00534597" w:rsidRPr="000E434D">
        <w:rPr>
          <w:rFonts w:cs="David" w:hint="cs"/>
          <w:b/>
          <w:bCs/>
          <w:sz w:val="24"/>
          <w:szCs w:val="24"/>
          <w:rtl/>
        </w:rPr>
        <w:t>מבחינה עסקית היא ארגון מאוד יציב.</w:t>
      </w:r>
    </w:p>
    <w:p w:rsidR="004B174F" w:rsidRPr="000E434D" w:rsidRDefault="00534597" w:rsidP="005C0875">
      <w:pPr>
        <w:pStyle w:val="ListParagraph"/>
        <w:numPr>
          <w:ilvl w:val="0"/>
          <w:numId w:val="6"/>
        </w:numPr>
        <w:spacing w:line="360" w:lineRule="auto"/>
        <w:rPr>
          <w:rFonts w:cs="David"/>
          <w:b/>
          <w:bCs/>
          <w:sz w:val="24"/>
          <w:szCs w:val="24"/>
          <w:u w:val="single"/>
        </w:rPr>
      </w:pPr>
      <w:r w:rsidRPr="000E434D">
        <w:rPr>
          <w:rFonts w:cs="David" w:hint="cs"/>
          <w:b/>
          <w:bCs/>
          <w:sz w:val="24"/>
          <w:szCs w:val="24"/>
          <w:u w:val="single"/>
          <w:rtl/>
        </w:rPr>
        <w:t xml:space="preserve">אחריות המשקיעים </w:t>
      </w:r>
      <w:r w:rsidRPr="000E434D">
        <w:rPr>
          <w:rFonts w:cs="David"/>
          <w:b/>
          <w:bCs/>
          <w:sz w:val="24"/>
          <w:szCs w:val="24"/>
          <w:u w:val="single"/>
          <w:rtl/>
        </w:rPr>
        <w:t>–</w:t>
      </w:r>
      <w:r w:rsidRPr="000E434D">
        <w:rPr>
          <w:rFonts w:cs="David" w:hint="cs"/>
          <w:b/>
          <w:bCs/>
          <w:sz w:val="24"/>
          <w:szCs w:val="24"/>
          <w:u w:val="single"/>
          <w:rtl/>
        </w:rPr>
        <w:t xml:space="preserve"> </w:t>
      </w:r>
    </w:p>
    <w:p w:rsidR="004B174F" w:rsidRPr="000E434D" w:rsidRDefault="00534597" w:rsidP="005C0875">
      <w:pPr>
        <w:pStyle w:val="ListParagraph"/>
        <w:numPr>
          <w:ilvl w:val="0"/>
          <w:numId w:val="8"/>
        </w:numPr>
        <w:spacing w:line="360" w:lineRule="auto"/>
        <w:rPr>
          <w:rFonts w:cs="David"/>
          <w:b/>
          <w:bCs/>
          <w:sz w:val="24"/>
          <w:szCs w:val="24"/>
          <w:u w:val="single"/>
        </w:rPr>
      </w:pPr>
      <w:r w:rsidRPr="000E434D">
        <w:rPr>
          <w:rFonts w:cs="David" w:hint="cs"/>
          <w:b/>
          <w:bCs/>
          <w:sz w:val="24"/>
          <w:szCs w:val="24"/>
          <w:u w:val="single"/>
          <w:rtl/>
        </w:rPr>
        <w:lastRenderedPageBreak/>
        <w:t xml:space="preserve">בשותפות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אחריות השותפים היא ביחד ולחוד. </w:t>
      </w:r>
      <w:r w:rsidR="00C7493F" w:rsidRPr="000E434D">
        <w:rPr>
          <w:rFonts w:cs="David"/>
          <w:sz w:val="24"/>
          <w:szCs w:val="24"/>
          <w:rtl/>
        </w:rPr>
        <w:br/>
      </w:r>
      <w:r w:rsidR="00C7493F" w:rsidRPr="000E434D">
        <w:rPr>
          <w:rFonts w:cs="David" w:hint="cs"/>
          <w:b/>
          <w:bCs/>
          <w:sz w:val="24"/>
          <w:szCs w:val="24"/>
          <w:rtl/>
        </w:rPr>
        <w:t xml:space="preserve">למשל: </w:t>
      </w:r>
      <w:r w:rsidR="00C7493F" w:rsidRPr="000E434D">
        <w:rPr>
          <w:rFonts w:cs="David" w:hint="cs"/>
          <w:sz w:val="24"/>
          <w:szCs w:val="24"/>
          <w:rtl/>
        </w:rPr>
        <w:t>אם שותפות לקחה הלוואה בבנק ולא החזירו את ההלוואה, הבנק יכול לפנות או לכל השותפים, או לכל שותף בנפרד, לא משנה מה חלקו בשותפות.</w:t>
      </w:r>
    </w:p>
    <w:p w:rsidR="004B174F" w:rsidRPr="000E434D" w:rsidRDefault="00C7493F" w:rsidP="005C0875">
      <w:pPr>
        <w:pStyle w:val="ListParagraph"/>
        <w:numPr>
          <w:ilvl w:val="0"/>
          <w:numId w:val="8"/>
        </w:numPr>
        <w:spacing w:line="360" w:lineRule="auto"/>
        <w:rPr>
          <w:rFonts w:cs="David"/>
          <w:b/>
          <w:bCs/>
          <w:sz w:val="24"/>
          <w:szCs w:val="24"/>
          <w:u w:val="single"/>
        </w:rPr>
      </w:pPr>
      <w:r w:rsidRPr="000E434D">
        <w:rPr>
          <w:rFonts w:cs="David" w:hint="cs"/>
          <w:b/>
          <w:bCs/>
          <w:sz w:val="24"/>
          <w:szCs w:val="24"/>
          <w:u w:val="single"/>
          <w:rtl/>
        </w:rPr>
        <w:t xml:space="preserve">בחברה </w:t>
      </w:r>
      <w:r w:rsidRPr="000E434D">
        <w:rPr>
          <w:rFonts w:cs="David"/>
          <w:b/>
          <w:bCs/>
          <w:sz w:val="24"/>
          <w:szCs w:val="24"/>
          <w:u w:val="single"/>
          <w:rtl/>
        </w:rPr>
        <w:t>–</w:t>
      </w:r>
      <w:r w:rsidRPr="000E434D">
        <w:rPr>
          <w:rFonts w:cs="David" w:hint="cs"/>
          <w:sz w:val="24"/>
          <w:szCs w:val="24"/>
          <w:rtl/>
        </w:rPr>
        <w:t xml:space="preserve"> </w:t>
      </w:r>
      <w:r w:rsidRPr="000E434D">
        <w:rPr>
          <w:rFonts w:cs="David" w:hint="cs"/>
          <w:b/>
          <w:bCs/>
          <w:sz w:val="24"/>
          <w:szCs w:val="24"/>
          <w:rtl/>
        </w:rPr>
        <w:t xml:space="preserve">יש את עיקרון האחריות המוגבלת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המשקיעים אחראים כלפיי החברה רק עד גובה ההשקעה שלהם</w:t>
      </w:r>
      <w:r w:rsidR="00C333E9" w:rsidRPr="000E434D">
        <w:rPr>
          <w:rFonts w:cs="David" w:hint="cs"/>
          <w:sz w:val="24"/>
          <w:szCs w:val="24"/>
          <w:rtl/>
        </w:rPr>
        <w:t xml:space="preserve">. </w:t>
      </w:r>
      <w:r w:rsidR="001F3E9A" w:rsidRPr="000E434D">
        <w:rPr>
          <w:rFonts w:cs="David"/>
          <w:sz w:val="24"/>
          <w:szCs w:val="24"/>
          <w:rtl/>
        </w:rPr>
        <w:br/>
      </w:r>
      <w:r w:rsidR="001F3E9A" w:rsidRPr="000E434D">
        <w:rPr>
          <w:rFonts w:cs="David" w:hint="cs"/>
          <w:sz w:val="24"/>
          <w:szCs w:val="24"/>
          <w:rtl/>
        </w:rPr>
        <w:t xml:space="preserve">אם יש לחברה חוב כלפיי נושים, בעלי המניות חייבים רק לחברה ולא לנושים. </w:t>
      </w:r>
      <w:r w:rsidR="00581665" w:rsidRPr="000E434D">
        <w:rPr>
          <w:rFonts w:cs="David"/>
          <w:sz w:val="24"/>
          <w:szCs w:val="24"/>
          <w:rtl/>
        </w:rPr>
        <w:br/>
      </w:r>
      <w:r w:rsidR="00581665" w:rsidRPr="000E434D">
        <w:rPr>
          <w:rFonts w:cs="David" w:hint="cs"/>
          <w:b/>
          <w:bCs/>
          <w:sz w:val="24"/>
          <w:szCs w:val="24"/>
          <w:rtl/>
        </w:rPr>
        <w:t>הסיכון של המשקיע זה לאבד רק את מה שהשקיע.</w:t>
      </w:r>
    </w:p>
    <w:p w:rsidR="004B174F" w:rsidRPr="000E434D" w:rsidRDefault="00581665" w:rsidP="005C0875">
      <w:pPr>
        <w:pStyle w:val="ListParagraph"/>
        <w:numPr>
          <w:ilvl w:val="0"/>
          <w:numId w:val="6"/>
        </w:numPr>
        <w:spacing w:line="360" w:lineRule="auto"/>
        <w:rPr>
          <w:rFonts w:cs="David"/>
          <w:b/>
          <w:bCs/>
          <w:sz w:val="24"/>
          <w:szCs w:val="24"/>
          <w:u w:val="single"/>
        </w:rPr>
      </w:pPr>
      <w:r w:rsidRPr="000E434D">
        <w:rPr>
          <w:rFonts w:cs="David" w:hint="cs"/>
          <w:b/>
          <w:bCs/>
          <w:sz w:val="24"/>
          <w:szCs w:val="24"/>
          <w:u w:val="single"/>
          <w:rtl/>
        </w:rPr>
        <w:t>ניהול:</w:t>
      </w:r>
    </w:p>
    <w:p w:rsidR="004B174F" w:rsidRPr="000E434D" w:rsidRDefault="008C27E0" w:rsidP="005C0875">
      <w:pPr>
        <w:pStyle w:val="ListParagraph"/>
        <w:numPr>
          <w:ilvl w:val="0"/>
          <w:numId w:val="9"/>
        </w:numPr>
        <w:spacing w:line="360" w:lineRule="auto"/>
        <w:rPr>
          <w:rFonts w:cs="David"/>
          <w:b/>
          <w:bCs/>
          <w:sz w:val="24"/>
          <w:szCs w:val="24"/>
          <w:u w:val="single"/>
        </w:rPr>
      </w:pPr>
      <w:r w:rsidRPr="000E434D">
        <w:rPr>
          <w:rFonts w:cs="David" w:hint="cs"/>
          <w:b/>
          <w:bCs/>
          <w:sz w:val="24"/>
          <w:szCs w:val="24"/>
          <w:u w:val="single"/>
          <w:rtl/>
        </w:rPr>
        <w:t xml:space="preserve">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מי שמנהל את השותפות זה כולם </w:t>
      </w:r>
      <w:r w:rsidRPr="000E434D">
        <w:rPr>
          <w:rFonts w:cs="David"/>
          <w:sz w:val="24"/>
          <w:szCs w:val="24"/>
          <w:rtl/>
        </w:rPr>
        <w:t>–</w:t>
      </w:r>
      <w:r w:rsidRPr="000E434D">
        <w:rPr>
          <w:rFonts w:cs="David" w:hint="cs"/>
          <w:sz w:val="24"/>
          <w:szCs w:val="24"/>
          <w:rtl/>
        </w:rPr>
        <w:t xml:space="preserve"> אין הפרדה בין כמה השקעת לבין החלק שלך בניהול השותפות. </w:t>
      </w:r>
      <w:r w:rsidR="00316347" w:rsidRPr="000E434D">
        <w:rPr>
          <w:rFonts w:cs="David" w:hint="cs"/>
          <w:sz w:val="24"/>
          <w:szCs w:val="24"/>
          <w:rtl/>
        </w:rPr>
        <w:t xml:space="preserve">כל אחד מהשותפים רשאי לעשות פעולות בשם השותפות. </w:t>
      </w:r>
    </w:p>
    <w:p w:rsidR="004B174F" w:rsidRPr="000E434D" w:rsidRDefault="00F815B5" w:rsidP="005C0875">
      <w:pPr>
        <w:pStyle w:val="ListParagraph"/>
        <w:numPr>
          <w:ilvl w:val="0"/>
          <w:numId w:val="9"/>
        </w:numPr>
        <w:spacing w:line="360" w:lineRule="auto"/>
        <w:rPr>
          <w:rFonts w:cs="David"/>
          <w:b/>
          <w:bCs/>
          <w:sz w:val="24"/>
          <w:szCs w:val="24"/>
          <w:u w:val="single"/>
        </w:rPr>
      </w:pPr>
      <w:r w:rsidRPr="000E434D">
        <w:rPr>
          <w:rFonts w:cs="David" w:hint="cs"/>
          <w:b/>
          <w:bCs/>
          <w:sz w:val="24"/>
          <w:szCs w:val="24"/>
          <w:u w:val="single"/>
          <w:rtl/>
        </w:rPr>
        <w:t xml:space="preserve">בחברה </w:t>
      </w:r>
      <w:r w:rsidRPr="000E434D">
        <w:rPr>
          <w:rFonts w:cs="David"/>
          <w:b/>
          <w:bCs/>
          <w:sz w:val="24"/>
          <w:szCs w:val="24"/>
          <w:u w:val="single"/>
          <w:rtl/>
        </w:rPr>
        <w:t>–</w:t>
      </w:r>
      <w:r w:rsidRPr="000E434D">
        <w:rPr>
          <w:rFonts w:cs="David" w:hint="cs"/>
          <w:sz w:val="24"/>
          <w:szCs w:val="24"/>
          <w:rtl/>
        </w:rPr>
        <w:t xml:space="preserve"> יש מערך סמכויות (בנויה מאסיפה כללית, דירקטוריון, הנהלה מעשית).</w:t>
      </w:r>
      <w:r w:rsidRPr="000E434D">
        <w:rPr>
          <w:rFonts w:cs="David"/>
          <w:sz w:val="24"/>
          <w:szCs w:val="24"/>
          <w:rtl/>
        </w:rPr>
        <w:br/>
      </w:r>
      <w:r w:rsidRPr="000E434D">
        <w:rPr>
          <w:rFonts w:cs="David" w:hint="cs"/>
          <w:sz w:val="24"/>
          <w:szCs w:val="24"/>
          <w:rtl/>
        </w:rPr>
        <w:t xml:space="preserve">הניהול בחברה הוא מאוד ריכוזי </w:t>
      </w:r>
      <w:r w:rsidRPr="000E434D">
        <w:rPr>
          <w:rFonts w:cs="David"/>
          <w:sz w:val="24"/>
          <w:szCs w:val="24"/>
          <w:rtl/>
        </w:rPr>
        <w:t>–</w:t>
      </w:r>
      <w:r w:rsidRPr="000E434D">
        <w:rPr>
          <w:rFonts w:cs="David" w:hint="cs"/>
          <w:sz w:val="24"/>
          <w:szCs w:val="24"/>
          <w:rtl/>
        </w:rPr>
        <w:t xml:space="preserve"> הרבה יותר יעיל שתהיה נציגות שתנהל את העסק. </w:t>
      </w:r>
    </w:p>
    <w:p w:rsidR="004B174F" w:rsidRPr="000E434D" w:rsidRDefault="00F815B5" w:rsidP="005C0875">
      <w:pPr>
        <w:spacing w:line="360" w:lineRule="auto"/>
        <w:ind w:left="1080"/>
        <w:rPr>
          <w:rFonts w:cs="David"/>
          <w:b/>
          <w:bCs/>
          <w:sz w:val="24"/>
          <w:szCs w:val="24"/>
          <w:u w:val="single"/>
          <w:rtl/>
        </w:rPr>
      </w:pPr>
      <w:r w:rsidRPr="000E434D">
        <w:rPr>
          <w:rFonts w:cs="David" w:hint="cs"/>
          <w:b/>
          <w:bCs/>
          <w:sz w:val="24"/>
          <w:szCs w:val="24"/>
          <w:u w:val="single"/>
          <w:rtl/>
        </w:rPr>
        <w:t>קיימות שתי צורות שונות של ניהול ארגון:</w:t>
      </w:r>
    </w:p>
    <w:p w:rsidR="00F815B5" w:rsidRPr="000E434D" w:rsidRDefault="00F815B5" w:rsidP="005C0875">
      <w:pPr>
        <w:pStyle w:val="ListParagraph"/>
        <w:numPr>
          <w:ilvl w:val="0"/>
          <w:numId w:val="5"/>
        </w:numPr>
        <w:spacing w:line="360" w:lineRule="auto"/>
        <w:rPr>
          <w:rFonts w:cs="David"/>
          <w:b/>
          <w:bCs/>
          <w:sz w:val="24"/>
          <w:szCs w:val="24"/>
          <w:u w:val="single"/>
        </w:rPr>
      </w:pPr>
      <w:r w:rsidRPr="000E434D">
        <w:rPr>
          <w:rFonts w:cs="David" w:hint="cs"/>
          <w:b/>
          <w:bCs/>
          <w:sz w:val="24"/>
          <w:szCs w:val="24"/>
          <w:u w:val="single"/>
          <w:rtl/>
        </w:rPr>
        <w:t xml:space="preserve">מבנה קונצנזוס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מתאים למצבים בהם יש לכל השותפים אותם אינטרסים ואותה רמה של מידע.</w:t>
      </w:r>
    </w:p>
    <w:p w:rsidR="004B174F" w:rsidRPr="000E434D" w:rsidRDefault="00F815B5" w:rsidP="005C0875">
      <w:pPr>
        <w:pStyle w:val="ListParagraph"/>
        <w:numPr>
          <w:ilvl w:val="0"/>
          <w:numId w:val="5"/>
        </w:numPr>
        <w:spacing w:line="360" w:lineRule="auto"/>
        <w:rPr>
          <w:rFonts w:cs="David"/>
          <w:sz w:val="24"/>
          <w:szCs w:val="24"/>
        </w:rPr>
      </w:pPr>
      <w:r w:rsidRPr="000E434D">
        <w:rPr>
          <w:rFonts w:cs="David" w:hint="cs"/>
          <w:b/>
          <w:bCs/>
          <w:sz w:val="24"/>
          <w:szCs w:val="24"/>
          <w:u w:val="single"/>
          <w:rtl/>
        </w:rPr>
        <w:t xml:space="preserve">מבנה סמכות </w:t>
      </w:r>
      <w:r w:rsidRPr="000E434D">
        <w:rPr>
          <w:rFonts w:cs="David"/>
          <w:b/>
          <w:bCs/>
          <w:sz w:val="24"/>
          <w:szCs w:val="24"/>
          <w:u w:val="single"/>
          <w:rtl/>
        </w:rPr>
        <w:t>–</w:t>
      </w:r>
      <w:r w:rsidRPr="000E434D">
        <w:rPr>
          <w:rFonts w:cs="David" w:hint="cs"/>
          <w:sz w:val="24"/>
          <w:szCs w:val="24"/>
          <w:rtl/>
        </w:rPr>
        <w:t xml:space="preserve"> כשיש סוגים שונים של אינטרסים ויש פערים ניכרים במידע. במקרה כזה לא יעיל לאפשר לכולם להחליט.</w:t>
      </w:r>
      <w:r w:rsidRPr="000E434D">
        <w:rPr>
          <w:rFonts w:cs="David"/>
          <w:sz w:val="24"/>
          <w:szCs w:val="24"/>
          <w:rtl/>
        </w:rPr>
        <w:br/>
      </w:r>
      <w:r w:rsidRPr="000E434D">
        <w:rPr>
          <w:rFonts w:cs="David" w:hint="cs"/>
          <w:sz w:val="24"/>
          <w:szCs w:val="24"/>
          <w:rtl/>
        </w:rPr>
        <w:t>יעיל יותר שתמונה נציגות ריכוזית שאליה יזרום כל המידע והיא תקבל החלטה לגבי דרכו של הארגון.</w:t>
      </w:r>
      <w:r w:rsidRPr="000E434D">
        <w:rPr>
          <w:rFonts w:cs="David"/>
          <w:sz w:val="24"/>
          <w:szCs w:val="24"/>
          <w:rtl/>
        </w:rPr>
        <w:br/>
      </w:r>
      <w:r w:rsidRPr="000E434D">
        <w:rPr>
          <w:rFonts w:cs="David" w:hint="cs"/>
          <w:b/>
          <w:bCs/>
          <w:sz w:val="24"/>
          <w:szCs w:val="24"/>
          <w:rtl/>
        </w:rPr>
        <w:t>מבנה זה מאפשר התמחות נפרדת בהשקעה והתמחות נפרדת בניהול.</w:t>
      </w:r>
      <w:r w:rsidRPr="000E434D">
        <w:rPr>
          <w:rFonts w:cs="David"/>
          <w:b/>
          <w:bCs/>
          <w:sz w:val="24"/>
          <w:szCs w:val="24"/>
          <w:rtl/>
        </w:rPr>
        <w:br/>
      </w:r>
      <w:r w:rsidRPr="000E434D">
        <w:rPr>
          <w:rFonts w:cs="David" w:hint="cs"/>
          <w:b/>
          <w:bCs/>
          <w:sz w:val="24"/>
          <w:szCs w:val="24"/>
          <w:u w:val="single"/>
          <w:rtl/>
        </w:rPr>
        <w:t xml:space="preserve">דוג': </w:t>
      </w:r>
      <w:r w:rsidRPr="000E434D">
        <w:rPr>
          <w:rFonts w:cs="David" w:hint="cs"/>
          <w:sz w:val="24"/>
          <w:szCs w:val="24"/>
          <w:rtl/>
        </w:rPr>
        <w:t xml:space="preserve">אדם שיש לו המון כסף ויודע איפה להשקיע אותו יתמחה בהשקעות לעומת אדם שאין לו כסף אך יודע לנהל מצויין והוא יתמחה בניהול. </w:t>
      </w:r>
    </w:p>
    <w:p w:rsidR="004B174F" w:rsidRPr="000E434D" w:rsidRDefault="00DF4998" w:rsidP="005C0875">
      <w:pPr>
        <w:pStyle w:val="ListParagraph"/>
        <w:numPr>
          <w:ilvl w:val="0"/>
          <w:numId w:val="6"/>
        </w:numPr>
        <w:spacing w:line="360" w:lineRule="auto"/>
        <w:rPr>
          <w:rFonts w:cs="David"/>
          <w:sz w:val="24"/>
          <w:szCs w:val="24"/>
        </w:rPr>
      </w:pPr>
      <w:r w:rsidRPr="000E434D">
        <w:rPr>
          <w:rFonts w:cs="David" w:hint="cs"/>
          <w:b/>
          <w:bCs/>
          <w:sz w:val="24"/>
          <w:szCs w:val="24"/>
          <w:u w:val="single"/>
          <w:rtl/>
        </w:rPr>
        <w:t xml:space="preserve">סחירות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אנו רוצים כי אנשים יבואו להשקיע בעסק שלנו.</w:t>
      </w:r>
    </w:p>
    <w:p w:rsidR="004B174F" w:rsidRPr="000E434D" w:rsidRDefault="00DF4998" w:rsidP="005C0875">
      <w:pPr>
        <w:pStyle w:val="ListParagraph"/>
        <w:numPr>
          <w:ilvl w:val="0"/>
          <w:numId w:val="10"/>
        </w:numPr>
        <w:spacing w:line="360" w:lineRule="auto"/>
        <w:rPr>
          <w:rFonts w:cs="David"/>
          <w:sz w:val="24"/>
          <w:szCs w:val="24"/>
        </w:rPr>
      </w:pPr>
      <w:r w:rsidRPr="000E434D">
        <w:rPr>
          <w:rFonts w:cs="David" w:hint="cs"/>
          <w:b/>
          <w:bCs/>
          <w:sz w:val="24"/>
          <w:szCs w:val="24"/>
          <w:u w:val="single"/>
          <w:rtl/>
        </w:rPr>
        <w:t xml:space="preserve">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מאפייני שותפות (זכויות של כל שותף):</w:t>
      </w:r>
    </w:p>
    <w:p w:rsidR="004B174F" w:rsidRPr="000E434D" w:rsidRDefault="00DF4998" w:rsidP="005C0875">
      <w:pPr>
        <w:pStyle w:val="ListParagraph"/>
        <w:numPr>
          <w:ilvl w:val="0"/>
          <w:numId w:val="11"/>
        </w:numPr>
        <w:spacing w:line="360" w:lineRule="auto"/>
        <w:rPr>
          <w:rFonts w:cs="David"/>
          <w:sz w:val="24"/>
          <w:szCs w:val="24"/>
        </w:rPr>
      </w:pPr>
      <w:r w:rsidRPr="000E434D">
        <w:rPr>
          <w:rFonts w:cs="David" w:hint="cs"/>
          <w:b/>
          <w:bCs/>
          <w:sz w:val="24"/>
          <w:szCs w:val="24"/>
          <w:u w:val="single"/>
          <w:rtl/>
        </w:rPr>
        <w:t xml:space="preserve">זכות בניהול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כששותף רוצה להעביר את החלק הניהולי שלו בשותפות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הוא צריך הסכמה של כל השותפים </w:t>
      </w:r>
      <w:r w:rsidR="006200E4" w:rsidRPr="000E434D">
        <w:rPr>
          <w:rFonts w:cs="David"/>
          <w:b/>
          <w:bCs/>
          <w:sz w:val="24"/>
          <w:szCs w:val="24"/>
          <w:rtl/>
        </w:rPr>
        <w:t>–</w:t>
      </w:r>
      <w:r w:rsidRPr="000E434D">
        <w:rPr>
          <w:rFonts w:cs="David" w:hint="cs"/>
          <w:b/>
          <w:bCs/>
          <w:sz w:val="24"/>
          <w:szCs w:val="24"/>
          <w:rtl/>
        </w:rPr>
        <w:t xml:space="preserve"> </w:t>
      </w:r>
      <w:r w:rsidR="006200E4" w:rsidRPr="000E434D">
        <w:rPr>
          <w:rFonts w:cs="David" w:hint="cs"/>
          <w:sz w:val="24"/>
          <w:szCs w:val="24"/>
          <w:rtl/>
        </w:rPr>
        <w:t>צריך אמון בשותפים, ולכן לא ניתן להעביר ניהול למישהו שלא סומכים עליו.</w:t>
      </w:r>
    </w:p>
    <w:p w:rsidR="004B174F" w:rsidRPr="000E434D" w:rsidRDefault="006200E4" w:rsidP="005C0875">
      <w:pPr>
        <w:pStyle w:val="ListParagraph"/>
        <w:numPr>
          <w:ilvl w:val="0"/>
          <w:numId w:val="11"/>
        </w:numPr>
        <w:spacing w:line="360" w:lineRule="auto"/>
        <w:rPr>
          <w:rFonts w:cs="David"/>
          <w:sz w:val="24"/>
          <w:szCs w:val="24"/>
        </w:rPr>
      </w:pPr>
      <w:r w:rsidRPr="000E434D">
        <w:rPr>
          <w:rFonts w:cs="David" w:hint="cs"/>
          <w:b/>
          <w:bCs/>
          <w:sz w:val="24"/>
          <w:szCs w:val="24"/>
          <w:u w:val="single"/>
          <w:rtl/>
        </w:rPr>
        <w:t xml:space="preserve">רכוש של השותפות </w:t>
      </w:r>
      <w:r w:rsidRPr="000E434D">
        <w:rPr>
          <w:rFonts w:cs="David"/>
          <w:b/>
          <w:bCs/>
          <w:sz w:val="24"/>
          <w:szCs w:val="24"/>
          <w:u w:val="single"/>
          <w:rtl/>
        </w:rPr>
        <w:t>–</w:t>
      </w:r>
      <w:r w:rsidRPr="000E434D">
        <w:rPr>
          <w:rFonts w:cs="David" w:hint="cs"/>
          <w:sz w:val="24"/>
          <w:szCs w:val="24"/>
          <w:rtl/>
        </w:rPr>
        <w:t xml:space="preserve"> רק כשהשותפות מחלקת את הרכוש שלה (למשל שולחנות, רכבים), אני יכול להעביר חלק מזה למישהו.</w:t>
      </w:r>
    </w:p>
    <w:p w:rsidR="004B174F" w:rsidRPr="000E434D" w:rsidRDefault="006200E4" w:rsidP="005C0875">
      <w:pPr>
        <w:pStyle w:val="ListParagraph"/>
        <w:numPr>
          <w:ilvl w:val="0"/>
          <w:numId w:val="11"/>
        </w:numPr>
        <w:spacing w:line="360" w:lineRule="auto"/>
        <w:rPr>
          <w:rFonts w:cs="David"/>
          <w:sz w:val="24"/>
          <w:szCs w:val="24"/>
        </w:rPr>
      </w:pPr>
      <w:r w:rsidRPr="000E434D">
        <w:rPr>
          <w:rFonts w:cs="David" w:hint="cs"/>
          <w:b/>
          <w:bCs/>
          <w:sz w:val="24"/>
          <w:szCs w:val="24"/>
          <w:u w:val="single"/>
          <w:rtl/>
        </w:rPr>
        <w:t xml:space="preserve">רווחים אישיים בשותפות </w:t>
      </w:r>
      <w:r w:rsidRPr="000E434D">
        <w:rPr>
          <w:rFonts w:cs="David"/>
          <w:b/>
          <w:bCs/>
          <w:sz w:val="24"/>
          <w:szCs w:val="24"/>
          <w:u w:val="single"/>
          <w:rtl/>
        </w:rPr>
        <w:t>–</w:t>
      </w:r>
      <w:r w:rsidRPr="000E434D">
        <w:rPr>
          <w:rFonts w:cs="David" w:hint="cs"/>
          <w:sz w:val="24"/>
          <w:szCs w:val="24"/>
          <w:rtl/>
        </w:rPr>
        <w:t xml:space="preserve"> אני </w:t>
      </w:r>
      <w:r w:rsidRPr="000E434D">
        <w:rPr>
          <w:rFonts w:cs="David" w:hint="cs"/>
          <w:b/>
          <w:bCs/>
          <w:sz w:val="24"/>
          <w:szCs w:val="24"/>
          <w:rtl/>
        </w:rPr>
        <w:t xml:space="preserve">יכולה </w:t>
      </w:r>
      <w:r w:rsidRPr="000E434D">
        <w:rPr>
          <w:rFonts w:cs="David" w:hint="cs"/>
          <w:sz w:val="24"/>
          <w:szCs w:val="24"/>
          <w:rtl/>
        </w:rPr>
        <w:t>להעביר למישהו את החלק הספציפי שלי ברווחים</w:t>
      </w:r>
      <w:r w:rsidR="004B174F" w:rsidRPr="000E434D">
        <w:rPr>
          <w:rFonts w:cs="David" w:hint="cs"/>
          <w:sz w:val="24"/>
          <w:szCs w:val="24"/>
          <w:rtl/>
        </w:rPr>
        <w:t>.</w:t>
      </w:r>
    </w:p>
    <w:p w:rsidR="004B174F" w:rsidRPr="000E434D" w:rsidRDefault="006200E4" w:rsidP="005C0875">
      <w:pPr>
        <w:spacing w:line="360" w:lineRule="auto"/>
        <w:ind w:left="1440"/>
        <w:rPr>
          <w:rFonts w:cs="David"/>
          <w:sz w:val="24"/>
          <w:szCs w:val="24"/>
          <w:rtl/>
        </w:rPr>
      </w:pPr>
      <w:r w:rsidRPr="000E434D">
        <w:rPr>
          <w:rFonts w:cs="David" w:hint="cs"/>
          <w:b/>
          <w:bCs/>
          <w:sz w:val="24"/>
          <w:szCs w:val="24"/>
          <w:rtl/>
        </w:rPr>
        <w:t>אבל יש בזה כמה בעיות:</w:t>
      </w:r>
    </w:p>
    <w:p w:rsidR="006200E4" w:rsidRPr="000E434D" w:rsidRDefault="006200E4" w:rsidP="005C0875">
      <w:pPr>
        <w:pStyle w:val="ListParagraph"/>
        <w:numPr>
          <w:ilvl w:val="2"/>
          <w:numId w:val="6"/>
        </w:numPr>
        <w:spacing w:line="360" w:lineRule="auto"/>
        <w:rPr>
          <w:rFonts w:cs="David"/>
          <w:sz w:val="24"/>
          <w:szCs w:val="24"/>
        </w:rPr>
      </w:pPr>
      <w:r w:rsidRPr="000E434D">
        <w:rPr>
          <w:rFonts w:cs="David" w:hint="cs"/>
          <w:sz w:val="24"/>
          <w:szCs w:val="24"/>
          <w:rtl/>
        </w:rPr>
        <w:t xml:space="preserve">למרות שאני מעביר למישהו את החלק הכספי שלי, </w:t>
      </w:r>
      <w:r w:rsidRPr="000E434D">
        <w:rPr>
          <w:rFonts w:cs="David" w:hint="cs"/>
          <w:b/>
          <w:bCs/>
          <w:sz w:val="24"/>
          <w:szCs w:val="24"/>
          <w:rtl/>
        </w:rPr>
        <w:t xml:space="preserve">אני עדיין נשאר שותף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כיוון שאף אחד לא ימסור לו מידע. </w:t>
      </w:r>
    </w:p>
    <w:p w:rsidR="006200E4" w:rsidRPr="000E434D" w:rsidRDefault="006200E4" w:rsidP="005C0875">
      <w:pPr>
        <w:pStyle w:val="ListParagraph"/>
        <w:numPr>
          <w:ilvl w:val="2"/>
          <w:numId w:val="6"/>
        </w:numPr>
        <w:spacing w:line="360" w:lineRule="auto"/>
        <w:rPr>
          <w:rFonts w:cs="David"/>
          <w:sz w:val="24"/>
          <w:szCs w:val="24"/>
        </w:rPr>
      </w:pPr>
      <w:r w:rsidRPr="000E434D">
        <w:rPr>
          <w:rFonts w:cs="David" w:hint="cs"/>
          <w:sz w:val="24"/>
          <w:szCs w:val="24"/>
          <w:rtl/>
        </w:rPr>
        <w:t>כ</w:t>
      </w:r>
      <w:r w:rsidR="00165320" w:rsidRPr="000E434D">
        <w:rPr>
          <w:rFonts w:cs="David" w:hint="cs"/>
          <w:sz w:val="24"/>
          <w:szCs w:val="24"/>
          <w:rtl/>
        </w:rPr>
        <w:t xml:space="preserve">שאני קונה זכות של מישהו בשותפות, אני לוקח על עצמי סיכון </w:t>
      </w:r>
      <w:r w:rsidR="00165320" w:rsidRPr="000E434D">
        <w:rPr>
          <w:rFonts w:cs="David"/>
          <w:sz w:val="24"/>
          <w:szCs w:val="24"/>
          <w:rtl/>
        </w:rPr>
        <w:t>–</w:t>
      </w:r>
      <w:r w:rsidR="00165320" w:rsidRPr="000E434D">
        <w:rPr>
          <w:rFonts w:cs="David" w:hint="cs"/>
          <w:sz w:val="24"/>
          <w:szCs w:val="24"/>
          <w:rtl/>
        </w:rPr>
        <w:t xml:space="preserve"> </w:t>
      </w:r>
      <w:r w:rsidR="00165320" w:rsidRPr="000E434D">
        <w:rPr>
          <w:rFonts w:cs="David" w:hint="cs"/>
          <w:b/>
          <w:bCs/>
          <w:sz w:val="24"/>
          <w:szCs w:val="24"/>
          <w:rtl/>
        </w:rPr>
        <w:t xml:space="preserve">כי אולי לאנשים יש זכויות קודמות לשלי. </w:t>
      </w:r>
      <w:r w:rsidR="00165320" w:rsidRPr="000E434D">
        <w:rPr>
          <w:rFonts w:cs="David"/>
          <w:b/>
          <w:bCs/>
          <w:sz w:val="24"/>
          <w:szCs w:val="24"/>
          <w:rtl/>
        </w:rPr>
        <w:t>–</w:t>
      </w:r>
      <w:r w:rsidR="00165320" w:rsidRPr="000E434D">
        <w:rPr>
          <w:rFonts w:cs="David" w:hint="cs"/>
          <w:b/>
          <w:bCs/>
          <w:sz w:val="24"/>
          <w:szCs w:val="24"/>
          <w:rtl/>
        </w:rPr>
        <w:t xml:space="preserve"> אין רישום בשום מקום.</w:t>
      </w:r>
    </w:p>
    <w:p w:rsidR="004B174F" w:rsidRPr="000E434D" w:rsidRDefault="00165320" w:rsidP="005C0875">
      <w:pPr>
        <w:pStyle w:val="ListParagraph"/>
        <w:numPr>
          <w:ilvl w:val="2"/>
          <w:numId w:val="6"/>
        </w:numPr>
        <w:spacing w:line="360" w:lineRule="auto"/>
        <w:rPr>
          <w:rFonts w:cs="David"/>
          <w:sz w:val="24"/>
          <w:szCs w:val="24"/>
        </w:rPr>
      </w:pPr>
      <w:r w:rsidRPr="000E434D">
        <w:rPr>
          <w:rFonts w:cs="David" w:hint="cs"/>
          <w:sz w:val="24"/>
          <w:szCs w:val="24"/>
          <w:rtl/>
        </w:rPr>
        <w:lastRenderedPageBreak/>
        <w:t xml:space="preserve">כשאני רוכש ממישהו את הזכות לרווח שלו בשותפות, אני רוכש חלק משותף ספציפי, </w:t>
      </w:r>
      <w:r w:rsidRPr="000E434D">
        <w:rPr>
          <w:rFonts w:cs="David" w:hint="cs"/>
          <w:b/>
          <w:bCs/>
          <w:sz w:val="24"/>
          <w:szCs w:val="24"/>
          <w:rtl/>
        </w:rPr>
        <w:t xml:space="preserve">אבל </w:t>
      </w:r>
      <w:r w:rsidRPr="000E434D">
        <w:rPr>
          <w:rFonts w:cs="David"/>
          <w:b/>
          <w:bCs/>
          <w:sz w:val="24"/>
          <w:szCs w:val="24"/>
          <w:rtl/>
        </w:rPr>
        <w:t>–</w:t>
      </w:r>
      <w:r w:rsidRPr="000E434D">
        <w:rPr>
          <w:rFonts w:cs="David" w:hint="cs"/>
          <w:b/>
          <w:bCs/>
          <w:sz w:val="24"/>
          <w:szCs w:val="24"/>
          <w:rtl/>
        </w:rPr>
        <w:t xml:space="preserve"> הרווח תלוי במה ששאר השותפים יעשו ובמה שעשה השותף המקורי. </w:t>
      </w:r>
      <w:r w:rsidR="005411BA" w:rsidRPr="000E434D">
        <w:rPr>
          <w:rFonts w:cs="David"/>
          <w:b/>
          <w:bCs/>
          <w:sz w:val="24"/>
          <w:szCs w:val="24"/>
          <w:rtl/>
        </w:rPr>
        <w:br/>
      </w:r>
      <w:r w:rsidR="005411BA" w:rsidRPr="000E434D">
        <w:rPr>
          <w:rFonts w:cs="David" w:hint="cs"/>
          <w:b/>
          <w:bCs/>
          <w:sz w:val="24"/>
          <w:szCs w:val="24"/>
          <w:rtl/>
        </w:rPr>
        <w:t xml:space="preserve">בתור רוכש זכות כזו, אני צריך להסתמך על פעילות של מישהו אחר. </w:t>
      </w:r>
    </w:p>
    <w:p w:rsidR="00D711EF" w:rsidRPr="000E434D" w:rsidRDefault="004B174F" w:rsidP="005C0875">
      <w:pPr>
        <w:spacing w:line="360" w:lineRule="auto"/>
        <w:ind w:left="2340"/>
        <w:rPr>
          <w:rFonts w:cs="David"/>
          <w:b/>
          <w:bCs/>
          <w:sz w:val="24"/>
          <w:szCs w:val="24"/>
          <w:u w:val="single"/>
          <w:rtl/>
        </w:rPr>
      </w:pPr>
      <w:r w:rsidRPr="000E434D">
        <w:rPr>
          <w:rFonts w:cs="David" w:hint="cs"/>
          <w:b/>
          <w:bCs/>
          <w:sz w:val="24"/>
          <w:szCs w:val="24"/>
          <w:u w:val="single"/>
          <w:rtl/>
        </w:rPr>
        <w:t xml:space="preserve">כל אלה סימפטומים של בעייה גדולה יותר </w:t>
      </w:r>
      <w:r w:rsidR="00F50374" w:rsidRPr="000E434D">
        <w:rPr>
          <w:rFonts w:cs="David"/>
          <w:b/>
          <w:bCs/>
          <w:sz w:val="24"/>
          <w:szCs w:val="24"/>
          <w:u w:val="single"/>
          <w:rtl/>
        </w:rPr>
        <w:t>–</w:t>
      </w:r>
      <w:r w:rsidRPr="000E434D">
        <w:rPr>
          <w:rFonts w:cs="David" w:hint="cs"/>
          <w:b/>
          <w:bCs/>
          <w:sz w:val="24"/>
          <w:szCs w:val="24"/>
          <w:u w:val="single"/>
          <w:rtl/>
        </w:rPr>
        <w:t xml:space="preserve"> </w:t>
      </w:r>
      <w:r w:rsidR="00F50374" w:rsidRPr="000E434D">
        <w:rPr>
          <w:rFonts w:cs="David" w:hint="cs"/>
          <w:b/>
          <w:bCs/>
          <w:sz w:val="24"/>
          <w:szCs w:val="24"/>
          <w:u w:val="single"/>
          <w:rtl/>
        </w:rPr>
        <w:t xml:space="preserve">זה נכס בעייתי מבחינת נזילות </w:t>
      </w:r>
      <w:r w:rsidR="00F50374" w:rsidRPr="000E434D">
        <w:rPr>
          <w:rFonts w:cs="David"/>
          <w:b/>
          <w:bCs/>
          <w:sz w:val="24"/>
          <w:szCs w:val="24"/>
          <w:u w:val="single"/>
          <w:rtl/>
        </w:rPr>
        <w:t>–</w:t>
      </w:r>
      <w:r w:rsidR="00F50374" w:rsidRPr="000E434D">
        <w:rPr>
          <w:rFonts w:cs="David" w:hint="cs"/>
          <w:b/>
          <w:bCs/>
          <w:sz w:val="24"/>
          <w:szCs w:val="24"/>
          <w:u w:val="single"/>
          <w:rtl/>
        </w:rPr>
        <w:t xml:space="preserve"> אם קניתי זכות כזו בשותפות יהיה לי מאוד קשה למכור אותה. </w:t>
      </w:r>
    </w:p>
    <w:p w:rsidR="00D711EF" w:rsidRPr="000E434D" w:rsidRDefault="00D711EF" w:rsidP="005C0875">
      <w:pPr>
        <w:pStyle w:val="ListParagraph"/>
        <w:numPr>
          <w:ilvl w:val="0"/>
          <w:numId w:val="10"/>
        </w:numPr>
        <w:spacing w:line="360" w:lineRule="auto"/>
        <w:rPr>
          <w:rFonts w:cs="David"/>
          <w:b/>
          <w:bCs/>
          <w:sz w:val="24"/>
          <w:szCs w:val="24"/>
          <w:u w:val="single"/>
        </w:rPr>
      </w:pPr>
      <w:r w:rsidRPr="000E434D">
        <w:rPr>
          <w:rFonts w:cs="David" w:hint="cs"/>
          <w:b/>
          <w:bCs/>
          <w:sz w:val="24"/>
          <w:szCs w:val="24"/>
          <w:u w:val="single"/>
          <w:rtl/>
        </w:rPr>
        <w:t xml:space="preserve">חברה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מנייה מורכבת מכמה זכויות:</w:t>
      </w:r>
    </w:p>
    <w:p w:rsidR="00D711EF" w:rsidRPr="000E434D" w:rsidRDefault="00D711EF" w:rsidP="005C0875">
      <w:pPr>
        <w:pStyle w:val="ListParagraph"/>
        <w:numPr>
          <w:ilvl w:val="0"/>
          <w:numId w:val="12"/>
        </w:numPr>
        <w:spacing w:line="360" w:lineRule="auto"/>
        <w:rPr>
          <w:rFonts w:cs="David"/>
          <w:b/>
          <w:bCs/>
          <w:sz w:val="24"/>
          <w:szCs w:val="24"/>
          <w:u w:val="single"/>
        </w:rPr>
      </w:pPr>
      <w:r w:rsidRPr="000E434D">
        <w:rPr>
          <w:rFonts w:cs="David" w:hint="cs"/>
          <w:b/>
          <w:bCs/>
          <w:sz w:val="24"/>
          <w:szCs w:val="24"/>
          <w:u w:val="single"/>
          <w:rtl/>
        </w:rPr>
        <w:t xml:space="preserve">הזכות לקבל דיבידנדים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תשואות על מניות </w:t>
      </w:r>
      <w:r w:rsidRPr="000E434D">
        <w:rPr>
          <w:rFonts w:cs="David"/>
          <w:sz w:val="24"/>
          <w:szCs w:val="24"/>
          <w:rtl/>
        </w:rPr>
        <w:t>–</w:t>
      </w:r>
      <w:r w:rsidRPr="000E434D">
        <w:rPr>
          <w:rFonts w:cs="David" w:hint="cs"/>
          <w:sz w:val="24"/>
          <w:szCs w:val="24"/>
          <w:rtl/>
        </w:rPr>
        <w:t xml:space="preserve"> דיבידנד ניתן לחלק רק מרווחי החברה וכל חברה מחליטה אם היא רוצה לחלק או לא.</w:t>
      </w:r>
    </w:p>
    <w:p w:rsidR="00D711EF" w:rsidRPr="000E434D" w:rsidRDefault="00D711EF" w:rsidP="005C0875">
      <w:pPr>
        <w:pStyle w:val="ListParagraph"/>
        <w:numPr>
          <w:ilvl w:val="0"/>
          <w:numId w:val="12"/>
        </w:numPr>
        <w:spacing w:line="360" w:lineRule="auto"/>
        <w:rPr>
          <w:rFonts w:cs="David"/>
          <w:b/>
          <w:bCs/>
          <w:sz w:val="24"/>
          <w:szCs w:val="24"/>
          <w:u w:val="single"/>
        </w:rPr>
      </w:pPr>
      <w:r w:rsidRPr="000E434D">
        <w:rPr>
          <w:rFonts w:cs="David" w:hint="cs"/>
          <w:b/>
          <w:bCs/>
          <w:sz w:val="24"/>
          <w:szCs w:val="24"/>
          <w:u w:val="single"/>
          <w:rtl/>
        </w:rPr>
        <w:t xml:space="preserve">זכות להצביע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ניתנת לי לפי אחוז המניות שיש לי </w:t>
      </w:r>
      <w:r w:rsidRPr="000E434D">
        <w:rPr>
          <w:rFonts w:cs="David"/>
          <w:sz w:val="24"/>
          <w:szCs w:val="24"/>
          <w:rtl/>
        </w:rPr>
        <w:t>–</w:t>
      </w:r>
      <w:r w:rsidRPr="000E434D">
        <w:rPr>
          <w:rFonts w:cs="David" w:hint="cs"/>
          <w:sz w:val="24"/>
          <w:szCs w:val="24"/>
          <w:rtl/>
        </w:rPr>
        <w:t xml:space="preserve"> קול אחד לכל מניה. </w:t>
      </w:r>
    </w:p>
    <w:p w:rsidR="00D711EF" w:rsidRPr="000E434D" w:rsidRDefault="00D711EF" w:rsidP="005C0875">
      <w:pPr>
        <w:spacing w:line="360" w:lineRule="auto"/>
        <w:ind w:left="1440"/>
        <w:rPr>
          <w:rFonts w:cs="David"/>
          <w:b/>
          <w:bCs/>
          <w:sz w:val="24"/>
          <w:szCs w:val="24"/>
          <w:u w:val="single"/>
          <w:rtl/>
        </w:rPr>
      </w:pPr>
      <w:r w:rsidRPr="000E434D">
        <w:rPr>
          <w:rFonts w:cs="David" w:hint="cs"/>
          <w:b/>
          <w:bCs/>
          <w:sz w:val="24"/>
          <w:szCs w:val="24"/>
          <w:u w:val="single"/>
          <w:rtl/>
        </w:rPr>
        <w:t xml:space="preserve">ולכן </w:t>
      </w:r>
      <w:r w:rsidRPr="000E434D">
        <w:rPr>
          <w:rFonts w:cs="David"/>
          <w:b/>
          <w:bCs/>
          <w:sz w:val="24"/>
          <w:szCs w:val="24"/>
          <w:u w:val="single"/>
          <w:rtl/>
        </w:rPr>
        <w:t>–</w:t>
      </w:r>
      <w:r w:rsidRPr="000E434D">
        <w:rPr>
          <w:rFonts w:cs="David" w:hint="cs"/>
          <w:b/>
          <w:bCs/>
          <w:sz w:val="24"/>
          <w:szCs w:val="24"/>
          <w:u w:val="single"/>
          <w:rtl/>
        </w:rPr>
        <w:t xml:space="preserve"> מאוד קל לסחור במניות </w:t>
      </w:r>
      <w:r w:rsidRPr="000E434D">
        <w:rPr>
          <w:rFonts w:cs="David"/>
          <w:b/>
          <w:bCs/>
          <w:sz w:val="24"/>
          <w:szCs w:val="24"/>
          <w:u w:val="single"/>
          <w:rtl/>
        </w:rPr>
        <w:t>–</w:t>
      </w:r>
      <w:r w:rsidRPr="000E434D">
        <w:rPr>
          <w:rFonts w:cs="David" w:hint="cs"/>
          <w:b/>
          <w:bCs/>
          <w:sz w:val="24"/>
          <w:szCs w:val="24"/>
          <w:u w:val="single"/>
          <w:rtl/>
        </w:rPr>
        <w:t xml:space="preserve"> למישהו שיש מניה והוא צריך כרגע</w:t>
      </w:r>
      <w:r w:rsidR="009329BF" w:rsidRPr="000E434D">
        <w:rPr>
          <w:rFonts w:cs="David" w:hint="cs"/>
          <w:b/>
          <w:bCs/>
          <w:sz w:val="24"/>
          <w:szCs w:val="24"/>
          <w:u w:val="single"/>
          <w:rtl/>
        </w:rPr>
        <w:t xml:space="preserve"> כסף, אין שום בעייה למכור אותה. אנשים יקנו מניות במחירים גבוהים כי זה נכס נזיל שניתן לעשות בו שימוש. </w:t>
      </w:r>
    </w:p>
    <w:p w:rsidR="003E74DC" w:rsidRPr="000E434D" w:rsidRDefault="003E74DC"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צורות ארגון שונות: </w:t>
      </w:r>
      <w:r w:rsidRPr="000E434D">
        <w:rPr>
          <w:rFonts w:cs="David" w:hint="cs"/>
          <w:sz w:val="24"/>
          <w:szCs w:val="24"/>
          <w:rtl/>
        </w:rPr>
        <w:t xml:space="preserve">קיימות עוד צורות ארגון חוץ משותפות וחברה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צריך תמיד לבדוק איזו צורת ארגון מתאימה לעסק שלנו:</w:t>
      </w:r>
    </w:p>
    <w:p w:rsidR="003E74DC" w:rsidRPr="000E434D" w:rsidRDefault="003E74DC" w:rsidP="005C0875">
      <w:pPr>
        <w:pStyle w:val="ListParagraph"/>
        <w:numPr>
          <w:ilvl w:val="0"/>
          <w:numId w:val="10"/>
        </w:numPr>
        <w:spacing w:line="360" w:lineRule="auto"/>
        <w:rPr>
          <w:rFonts w:cs="David"/>
          <w:b/>
          <w:bCs/>
          <w:sz w:val="24"/>
          <w:szCs w:val="24"/>
          <w:u w:val="single"/>
        </w:rPr>
      </w:pPr>
      <w:r w:rsidRPr="000E434D">
        <w:rPr>
          <w:rFonts w:cs="David" w:hint="cs"/>
          <w:b/>
          <w:bCs/>
          <w:sz w:val="24"/>
          <w:szCs w:val="24"/>
          <w:u w:val="single"/>
          <w:rtl/>
        </w:rPr>
        <w:t xml:space="preserve">חברה פרטית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מאוד דומה לשותפות </w:t>
      </w:r>
      <w:r w:rsidRPr="000E434D">
        <w:rPr>
          <w:rFonts w:cs="David"/>
          <w:sz w:val="24"/>
          <w:szCs w:val="24"/>
          <w:rtl/>
        </w:rPr>
        <w:t>–</w:t>
      </w:r>
      <w:r w:rsidRPr="000E434D">
        <w:rPr>
          <w:rFonts w:cs="David" w:hint="cs"/>
          <w:sz w:val="24"/>
          <w:szCs w:val="24"/>
          <w:rtl/>
        </w:rPr>
        <w:t xml:space="preserve"> אין בה ניהול ריכוזי וגיוס הון.</w:t>
      </w:r>
    </w:p>
    <w:p w:rsidR="00C0101A" w:rsidRPr="000E434D" w:rsidRDefault="003E74DC" w:rsidP="005C0875">
      <w:pPr>
        <w:pStyle w:val="ListParagraph"/>
        <w:numPr>
          <w:ilvl w:val="0"/>
          <w:numId w:val="10"/>
        </w:numPr>
        <w:spacing w:line="360" w:lineRule="auto"/>
        <w:rPr>
          <w:rFonts w:cs="David"/>
          <w:b/>
          <w:bCs/>
          <w:sz w:val="24"/>
          <w:szCs w:val="24"/>
          <w:u w:val="single"/>
        </w:rPr>
      </w:pPr>
      <w:r w:rsidRPr="000E434D">
        <w:rPr>
          <w:rFonts w:cs="David" w:hint="cs"/>
          <w:b/>
          <w:bCs/>
          <w:sz w:val="24"/>
          <w:szCs w:val="24"/>
          <w:u w:val="single"/>
          <w:rtl/>
        </w:rPr>
        <w:t xml:space="preserve">שותפות מוגבלת </w:t>
      </w:r>
      <w:r w:rsidR="0056431A" w:rsidRPr="000E434D">
        <w:rPr>
          <w:rFonts w:cs="David"/>
          <w:b/>
          <w:bCs/>
          <w:sz w:val="24"/>
          <w:szCs w:val="24"/>
          <w:u w:val="single"/>
          <w:rtl/>
        </w:rPr>
        <w:t>–</w:t>
      </w:r>
      <w:r w:rsidRPr="000E434D">
        <w:rPr>
          <w:rFonts w:cs="David" w:hint="cs"/>
          <w:b/>
          <w:bCs/>
          <w:sz w:val="24"/>
          <w:szCs w:val="24"/>
          <w:u w:val="single"/>
          <w:rtl/>
        </w:rPr>
        <w:t xml:space="preserve"> </w:t>
      </w:r>
      <w:r w:rsidR="0056431A" w:rsidRPr="000E434D">
        <w:rPr>
          <w:rFonts w:cs="David" w:hint="cs"/>
          <w:sz w:val="24"/>
          <w:szCs w:val="24"/>
          <w:rtl/>
        </w:rPr>
        <w:t xml:space="preserve">יש שותף כללי שאחראי לחובות השותפות כעומק כיסו, ויש גם שותף מוגבל שרק מקצה הון ולא לוקח חלק בניהול שלה.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C0101A" w:rsidRPr="000E434D" w:rsidRDefault="00C0101A" w:rsidP="005C0875">
      <w:pPr>
        <w:spacing w:line="360" w:lineRule="auto"/>
        <w:rPr>
          <w:rFonts w:cs="David"/>
          <w:b/>
          <w:bCs/>
          <w:sz w:val="24"/>
          <w:szCs w:val="24"/>
          <w:u w:val="single"/>
          <w:rtl/>
        </w:rPr>
      </w:pPr>
      <w:r w:rsidRPr="000E434D">
        <w:rPr>
          <w:rFonts w:cs="David" w:hint="cs"/>
          <w:b/>
          <w:bCs/>
          <w:sz w:val="24"/>
          <w:szCs w:val="24"/>
          <w:u w:val="single"/>
          <w:rtl/>
        </w:rPr>
        <w:lastRenderedPageBreak/>
        <w:t>מושגים בסיסיים</w:t>
      </w:r>
    </w:p>
    <w:p w:rsidR="00C0101A" w:rsidRPr="000E434D" w:rsidRDefault="00C0101A"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חברה ציבורית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כדי להגדיר חברה כציבורית צריכים להתקיים </w:t>
      </w:r>
      <w:r w:rsidRPr="000E434D">
        <w:rPr>
          <w:rFonts w:cs="David" w:hint="cs"/>
          <w:b/>
          <w:bCs/>
          <w:sz w:val="24"/>
          <w:szCs w:val="24"/>
          <w:u w:val="single"/>
          <w:rtl/>
        </w:rPr>
        <w:t xml:space="preserve">אחד </w:t>
      </w:r>
      <w:r w:rsidRPr="000E434D">
        <w:rPr>
          <w:rFonts w:cs="David" w:hint="cs"/>
          <w:b/>
          <w:bCs/>
          <w:sz w:val="24"/>
          <w:szCs w:val="24"/>
          <w:rtl/>
        </w:rPr>
        <w:t>משלושת התנאים הבאים:</w:t>
      </w:r>
    </w:p>
    <w:p w:rsidR="00C0101A" w:rsidRPr="000E434D" w:rsidRDefault="00C0101A" w:rsidP="005C0875">
      <w:pPr>
        <w:pStyle w:val="ListParagraph"/>
        <w:numPr>
          <w:ilvl w:val="0"/>
          <w:numId w:val="13"/>
        </w:numPr>
        <w:spacing w:line="360" w:lineRule="auto"/>
        <w:rPr>
          <w:rFonts w:cs="David"/>
          <w:sz w:val="24"/>
          <w:szCs w:val="24"/>
        </w:rPr>
      </w:pPr>
      <w:r w:rsidRPr="000E434D">
        <w:rPr>
          <w:rFonts w:cs="David" w:hint="cs"/>
          <w:sz w:val="24"/>
          <w:szCs w:val="24"/>
          <w:rtl/>
        </w:rPr>
        <w:t>חברה שמניותיה רשומות למסחר בבורסה.</w:t>
      </w:r>
    </w:p>
    <w:p w:rsidR="00C0101A" w:rsidRPr="000E434D" w:rsidRDefault="00960006" w:rsidP="005C0875">
      <w:pPr>
        <w:pStyle w:val="ListParagraph"/>
        <w:numPr>
          <w:ilvl w:val="0"/>
          <w:numId w:val="13"/>
        </w:numPr>
        <w:spacing w:line="360" w:lineRule="auto"/>
        <w:rPr>
          <w:rFonts w:cs="David"/>
          <w:sz w:val="24"/>
          <w:szCs w:val="24"/>
        </w:rPr>
      </w:pPr>
      <w:r w:rsidRPr="000E434D">
        <w:rPr>
          <w:rFonts w:cs="David" w:hint="cs"/>
          <w:sz w:val="24"/>
          <w:szCs w:val="24"/>
          <w:rtl/>
        </w:rPr>
        <w:t>חברה שמניותיה הוצעו לציבור (מעל 35 איש) על פי תשקיף כמשמעותו בחוק ני"ע.</w:t>
      </w:r>
      <w:r w:rsidRPr="000E434D">
        <w:rPr>
          <w:rFonts w:cs="David"/>
          <w:sz w:val="24"/>
          <w:szCs w:val="24"/>
          <w:rtl/>
        </w:rPr>
        <w:br/>
      </w:r>
      <w:r w:rsidRPr="000E434D">
        <w:rPr>
          <w:rFonts w:cs="David" w:hint="cs"/>
          <w:b/>
          <w:bCs/>
          <w:sz w:val="24"/>
          <w:szCs w:val="24"/>
          <w:rtl/>
        </w:rPr>
        <w:t xml:space="preserve">החברה תציע מניותיה לציבור רק עפ"י תשקיף ורק לאחר פעילות של 12 חודשים לכל הפחות. </w:t>
      </w:r>
    </w:p>
    <w:p w:rsidR="00960006" w:rsidRPr="000E434D" w:rsidRDefault="00960006" w:rsidP="005C0875">
      <w:pPr>
        <w:pStyle w:val="ListParagraph"/>
        <w:numPr>
          <w:ilvl w:val="0"/>
          <w:numId w:val="13"/>
        </w:numPr>
        <w:spacing w:line="360" w:lineRule="auto"/>
        <w:rPr>
          <w:rFonts w:cs="David"/>
          <w:sz w:val="24"/>
          <w:szCs w:val="24"/>
        </w:rPr>
      </w:pPr>
      <w:r w:rsidRPr="000E434D">
        <w:rPr>
          <w:rFonts w:cs="David" w:hint="cs"/>
          <w:sz w:val="24"/>
          <w:szCs w:val="24"/>
          <w:rtl/>
        </w:rPr>
        <w:t>חברה שמניותיה הוצעו לציבור מחוץ לישראל, עפ"י מסמך הצעה לציבור הנדרש לפי הדין מחוץ לישראל, ומוחזקות בידי הציבור</w:t>
      </w:r>
      <w:r w:rsidR="00DA3BE9" w:rsidRPr="000E434D">
        <w:rPr>
          <w:rFonts w:cs="David" w:hint="cs"/>
          <w:sz w:val="24"/>
          <w:szCs w:val="24"/>
          <w:rtl/>
        </w:rPr>
        <w:t>.</w:t>
      </w:r>
    </w:p>
    <w:p w:rsidR="00DA3BE9" w:rsidRPr="000E434D" w:rsidRDefault="00DA3BE9" w:rsidP="005C0875">
      <w:pPr>
        <w:pStyle w:val="ListParagraph"/>
        <w:numPr>
          <w:ilvl w:val="0"/>
          <w:numId w:val="4"/>
        </w:numPr>
        <w:spacing w:line="360" w:lineRule="auto"/>
        <w:rPr>
          <w:rFonts w:cs="David"/>
          <w:sz w:val="24"/>
          <w:szCs w:val="24"/>
        </w:rPr>
      </w:pPr>
      <w:r w:rsidRPr="000E434D">
        <w:rPr>
          <w:rFonts w:cs="David" w:hint="cs"/>
          <w:b/>
          <w:bCs/>
          <w:sz w:val="24"/>
          <w:szCs w:val="24"/>
          <w:u w:val="single"/>
          <w:rtl/>
        </w:rPr>
        <w:t xml:space="preserve">חברה פרטית-  </w:t>
      </w:r>
      <w:r w:rsidRPr="000E434D">
        <w:rPr>
          <w:rFonts w:cs="David" w:hint="cs"/>
          <w:sz w:val="24"/>
          <w:szCs w:val="24"/>
          <w:rtl/>
        </w:rPr>
        <w:t>בחוק מוגדרת: "חברה שאיננה ציבורית".</w:t>
      </w:r>
      <w:r w:rsidRPr="000E434D">
        <w:rPr>
          <w:rFonts w:cs="David"/>
          <w:sz w:val="24"/>
          <w:szCs w:val="24"/>
          <w:rtl/>
        </w:rPr>
        <w:br/>
      </w:r>
      <w:r w:rsidRPr="000E434D">
        <w:rPr>
          <w:rFonts w:cs="David" w:hint="cs"/>
          <w:b/>
          <w:bCs/>
          <w:sz w:val="24"/>
          <w:szCs w:val="24"/>
          <w:rtl/>
        </w:rPr>
        <w:t>הנפקויות בין חברה פרטית לציבורית:</w:t>
      </w:r>
    </w:p>
    <w:p w:rsidR="00DA3BE9" w:rsidRPr="000E434D" w:rsidRDefault="00DA3BE9" w:rsidP="005C0875">
      <w:pPr>
        <w:pStyle w:val="ListParagraph"/>
        <w:numPr>
          <w:ilvl w:val="0"/>
          <w:numId w:val="14"/>
        </w:numPr>
        <w:spacing w:line="360" w:lineRule="auto"/>
        <w:rPr>
          <w:rFonts w:cs="David"/>
          <w:sz w:val="24"/>
          <w:szCs w:val="24"/>
        </w:rPr>
      </w:pPr>
      <w:r w:rsidRPr="000E434D">
        <w:rPr>
          <w:rFonts w:cs="David" w:hint="cs"/>
          <w:b/>
          <w:bCs/>
          <w:sz w:val="24"/>
          <w:szCs w:val="24"/>
          <w:u w:val="single"/>
          <w:rtl/>
        </w:rPr>
        <w:t xml:space="preserve">ריכוזיות בניהול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בחברות פרטיות לכל בעלי המניות יש אינטרס בניהול החברה והם יהיו נושאי משרה בה, </w:t>
      </w:r>
      <w:r w:rsidRPr="000E434D">
        <w:rPr>
          <w:rFonts w:cs="David" w:hint="cs"/>
          <w:b/>
          <w:bCs/>
          <w:sz w:val="24"/>
          <w:szCs w:val="24"/>
          <w:rtl/>
        </w:rPr>
        <w:t xml:space="preserve">בניגוד לחברה ציבורית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שלבעלי המניות </w:t>
      </w:r>
      <w:r w:rsidRPr="000E434D">
        <w:rPr>
          <w:rFonts w:cs="David" w:hint="cs"/>
          <w:b/>
          <w:bCs/>
          <w:sz w:val="24"/>
          <w:szCs w:val="24"/>
          <w:rtl/>
        </w:rPr>
        <w:t xml:space="preserve">מקרב הציבור, </w:t>
      </w:r>
      <w:r w:rsidRPr="000E434D">
        <w:rPr>
          <w:rFonts w:cs="David" w:hint="cs"/>
          <w:sz w:val="24"/>
          <w:szCs w:val="24"/>
          <w:rtl/>
        </w:rPr>
        <w:t>אין עניין בדרך הניהול, אלא רק ברווח הכלכלי.</w:t>
      </w:r>
    </w:p>
    <w:p w:rsidR="00DA3BE9" w:rsidRPr="000E434D" w:rsidRDefault="00DA3BE9" w:rsidP="005C0875">
      <w:pPr>
        <w:pStyle w:val="ListParagraph"/>
        <w:numPr>
          <w:ilvl w:val="0"/>
          <w:numId w:val="14"/>
        </w:numPr>
        <w:spacing w:line="360" w:lineRule="auto"/>
        <w:rPr>
          <w:rFonts w:cs="David"/>
          <w:sz w:val="24"/>
          <w:szCs w:val="24"/>
        </w:rPr>
      </w:pPr>
      <w:r w:rsidRPr="000E434D">
        <w:rPr>
          <w:rFonts w:cs="David" w:hint="cs"/>
          <w:b/>
          <w:bCs/>
          <w:sz w:val="24"/>
          <w:szCs w:val="24"/>
          <w:u w:val="single"/>
          <w:rtl/>
        </w:rPr>
        <w:t xml:space="preserve">היחס של בעלי המניות לשינויים בחברה </w:t>
      </w:r>
      <w:r w:rsidRPr="000E434D">
        <w:rPr>
          <w:rFonts w:cs="David"/>
          <w:b/>
          <w:bCs/>
          <w:sz w:val="24"/>
          <w:szCs w:val="24"/>
          <w:u w:val="single"/>
          <w:rtl/>
        </w:rPr>
        <w:t>–</w:t>
      </w:r>
      <w:r w:rsidRPr="000E434D">
        <w:rPr>
          <w:rFonts w:cs="David" w:hint="cs"/>
          <w:sz w:val="24"/>
          <w:szCs w:val="24"/>
          <w:rtl/>
        </w:rPr>
        <w:t xml:space="preserve"> </w:t>
      </w:r>
      <w:r w:rsidRPr="000E434D">
        <w:rPr>
          <w:rFonts w:cs="David" w:hint="cs"/>
          <w:b/>
          <w:bCs/>
          <w:sz w:val="24"/>
          <w:szCs w:val="24"/>
          <w:rtl/>
        </w:rPr>
        <w:t xml:space="preserve">בחברה ציבורית </w:t>
      </w:r>
      <w:r w:rsidRPr="000E434D">
        <w:rPr>
          <w:rFonts w:cs="David"/>
          <w:b/>
          <w:bCs/>
          <w:sz w:val="24"/>
          <w:szCs w:val="24"/>
          <w:rtl/>
        </w:rPr>
        <w:t>–</w:t>
      </w:r>
      <w:r w:rsidRPr="000E434D">
        <w:rPr>
          <w:rFonts w:cs="David" w:hint="cs"/>
          <w:b/>
          <w:bCs/>
          <w:sz w:val="24"/>
          <w:szCs w:val="24"/>
          <w:rtl/>
        </w:rPr>
        <w:t xml:space="preserve"> מתקיים עקרון שלטון הרוב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כל שינוי בחברה נעשה עפ"י הרוב.</w:t>
      </w:r>
      <w:r w:rsidRPr="000E434D">
        <w:rPr>
          <w:rFonts w:cs="David"/>
          <w:sz w:val="24"/>
          <w:szCs w:val="24"/>
          <w:rtl/>
        </w:rPr>
        <w:br/>
      </w:r>
      <w:r w:rsidRPr="000E434D">
        <w:rPr>
          <w:rFonts w:cs="David" w:hint="cs"/>
          <w:b/>
          <w:bCs/>
          <w:sz w:val="24"/>
          <w:szCs w:val="24"/>
          <w:rtl/>
        </w:rPr>
        <w:t xml:space="preserve">בחברה פרטית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בעלי השליטה לא מעוניינים בשינויים מרחיקי לכת, ולכן בתקנונים של חברה פרטית, לפעמים נדרש יותר מסתם רוב ע"מ לבצע שינויים  מסויימים. </w:t>
      </w:r>
    </w:p>
    <w:p w:rsidR="00952612" w:rsidRPr="000E434D" w:rsidRDefault="00952612" w:rsidP="005C0875">
      <w:pPr>
        <w:pStyle w:val="ListParagraph"/>
        <w:numPr>
          <w:ilvl w:val="0"/>
          <w:numId w:val="14"/>
        </w:numPr>
        <w:spacing w:line="360" w:lineRule="auto"/>
        <w:rPr>
          <w:rFonts w:cs="David"/>
          <w:sz w:val="24"/>
          <w:szCs w:val="24"/>
        </w:rPr>
      </w:pPr>
      <w:r w:rsidRPr="000E434D">
        <w:rPr>
          <w:rFonts w:cs="David" w:hint="cs"/>
          <w:b/>
          <w:bCs/>
          <w:sz w:val="24"/>
          <w:szCs w:val="24"/>
          <w:u w:val="single"/>
          <w:rtl/>
        </w:rPr>
        <w:t xml:space="preserve">עבירות </w:t>
      </w:r>
      <w:r w:rsidRPr="000E434D">
        <w:rPr>
          <w:rFonts w:cs="David"/>
          <w:b/>
          <w:bCs/>
          <w:sz w:val="24"/>
          <w:szCs w:val="24"/>
          <w:u w:val="single"/>
          <w:rtl/>
        </w:rPr>
        <w:t>–</w:t>
      </w:r>
      <w:r w:rsidRPr="000E434D">
        <w:rPr>
          <w:rFonts w:cs="David" w:hint="cs"/>
          <w:sz w:val="24"/>
          <w:szCs w:val="24"/>
          <w:rtl/>
        </w:rPr>
        <w:t xml:space="preserve"> </w:t>
      </w:r>
      <w:r w:rsidRPr="000E434D">
        <w:rPr>
          <w:rFonts w:cs="David" w:hint="cs"/>
          <w:b/>
          <w:bCs/>
          <w:sz w:val="24"/>
          <w:szCs w:val="24"/>
          <w:rtl/>
        </w:rPr>
        <w:t xml:space="preserve">בחברה פרטית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בד"כ לבעלי המניות חשוב מי נמצא איתם בהנהלה ולכן יש הרבה פעמים הגבלה על עבירות המניות שלהם.</w:t>
      </w:r>
    </w:p>
    <w:p w:rsidR="00E47ED9" w:rsidRPr="000E434D" w:rsidRDefault="00E47ED9" w:rsidP="005C0875">
      <w:pPr>
        <w:pStyle w:val="ListParagraph"/>
        <w:numPr>
          <w:ilvl w:val="0"/>
          <w:numId w:val="4"/>
        </w:numPr>
        <w:spacing w:line="360" w:lineRule="auto"/>
        <w:rPr>
          <w:rFonts w:cs="David"/>
          <w:sz w:val="24"/>
          <w:szCs w:val="24"/>
        </w:rPr>
      </w:pPr>
      <w:r w:rsidRPr="000E434D">
        <w:rPr>
          <w:rFonts w:cs="David" w:hint="cs"/>
          <w:b/>
          <w:bCs/>
          <w:sz w:val="24"/>
          <w:szCs w:val="24"/>
          <w:u w:val="single"/>
          <w:rtl/>
        </w:rPr>
        <w:t xml:space="preserve">ניירות ערך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שם כללי למסמך המונפק ע"י המדינה/חברה שמקנה למחזיק בו זכויות שונות.</w:t>
      </w:r>
      <w:r w:rsidRPr="000E434D">
        <w:rPr>
          <w:rFonts w:cs="David"/>
          <w:sz w:val="24"/>
          <w:szCs w:val="24"/>
          <w:rtl/>
        </w:rPr>
        <w:br/>
      </w:r>
      <w:r w:rsidRPr="000E434D">
        <w:rPr>
          <w:rFonts w:cs="David" w:hint="cs"/>
          <w:b/>
          <w:bCs/>
          <w:sz w:val="24"/>
          <w:szCs w:val="24"/>
          <w:u w:val="single"/>
          <w:rtl/>
        </w:rPr>
        <w:t>יש שני סוגים של ניירות ערך:</w:t>
      </w:r>
    </w:p>
    <w:p w:rsidR="00E47ED9" w:rsidRPr="000E434D" w:rsidRDefault="00E47ED9" w:rsidP="005C0875">
      <w:pPr>
        <w:pStyle w:val="ListParagraph"/>
        <w:numPr>
          <w:ilvl w:val="0"/>
          <w:numId w:val="15"/>
        </w:numPr>
        <w:spacing w:line="360" w:lineRule="auto"/>
        <w:rPr>
          <w:rFonts w:cs="David"/>
          <w:sz w:val="24"/>
          <w:szCs w:val="24"/>
        </w:rPr>
      </w:pPr>
      <w:r w:rsidRPr="000E434D">
        <w:rPr>
          <w:rFonts w:cs="David" w:hint="cs"/>
          <w:b/>
          <w:bCs/>
          <w:sz w:val="24"/>
          <w:szCs w:val="24"/>
          <w:u w:val="single"/>
          <w:rtl/>
        </w:rPr>
        <w:t xml:space="preserve">אגרות חוב (אג"ח)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התחייבות חוזית שמייצגת הלוואה, שבה רוכש האג"ח, הוא הנושה, ומוכר האג"ח הוא החייב. החברה/המדינה מתחייבת להחזיר את ההשקעה (קרן) וריבית מוסכמת.</w:t>
      </w:r>
    </w:p>
    <w:p w:rsidR="00E47ED9" w:rsidRPr="000E434D" w:rsidRDefault="00E47ED9" w:rsidP="005C0875">
      <w:pPr>
        <w:pStyle w:val="ListParagraph"/>
        <w:numPr>
          <w:ilvl w:val="1"/>
          <w:numId w:val="2"/>
        </w:numPr>
        <w:spacing w:line="360" w:lineRule="auto"/>
        <w:rPr>
          <w:rFonts w:cs="David"/>
          <w:sz w:val="24"/>
          <w:szCs w:val="24"/>
        </w:rPr>
      </w:pPr>
      <w:r w:rsidRPr="000E434D">
        <w:rPr>
          <w:rFonts w:cs="David" w:hint="cs"/>
          <w:b/>
          <w:bCs/>
          <w:sz w:val="24"/>
          <w:szCs w:val="24"/>
          <w:u w:val="single"/>
          <w:rtl/>
        </w:rPr>
        <w:t xml:space="preserve">אג"ח ממשלתית </w:t>
      </w:r>
      <w:r w:rsidR="00ED03D1" w:rsidRPr="000E434D">
        <w:rPr>
          <w:rFonts w:cs="David"/>
          <w:b/>
          <w:bCs/>
          <w:sz w:val="24"/>
          <w:szCs w:val="24"/>
          <w:u w:val="single"/>
          <w:rtl/>
        </w:rPr>
        <w:t>–</w:t>
      </w:r>
      <w:r w:rsidRPr="000E434D">
        <w:rPr>
          <w:rFonts w:cs="David" w:hint="cs"/>
          <w:b/>
          <w:bCs/>
          <w:sz w:val="24"/>
          <w:szCs w:val="24"/>
          <w:u w:val="single"/>
          <w:rtl/>
        </w:rPr>
        <w:t xml:space="preserve"> </w:t>
      </w:r>
      <w:r w:rsidR="00ED03D1" w:rsidRPr="000E434D">
        <w:rPr>
          <w:rFonts w:cs="David" w:hint="cs"/>
          <w:sz w:val="24"/>
          <w:szCs w:val="24"/>
          <w:rtl/>
        </w:rPr>
        <w:t>איגרת חוב שמנפיק משרד האוצר ע"מ לכסות גרעון תקציבי והן נחשבות מאוד בטוחות.</w:t>
      </w:r>
      <w:r w:rsidR="00ED03D1" w:rsidRPr="000E434D">
        <w:rPr>
          <w:rFonts w:cs="David"/>
          <w:sz w:val="24"/>
          <w:szCs w:val="24"/>
          <w:rtl/>
        </w:rPr>
        <w:br/>
      </w:r>
      <w:r w:rsidR="00ED03D1" w:rsidRPr="000E434D">
        <w:rPr>
          <w:rFonts w:cs="David" w:hint="cs"/>
          <w:sz w:val="24"/>
          <w:szCs w:val="24"/>
          <w:rtl/>
        </w:rPr>
        <w:t>ניתן להשקיע גם באג"חים של מדינות זרות.</w:t>
      </w:r>
    </w:p>
    <w:p w:rsidR="00ED03D1" w:rsidRPr="000E434D" w:rsidRDefault="00ED03D1" w:rsidP="005C0875">
      <w:pPr>
        <w:pStyle w:val="ListParagraph"/>
        <w:numPr>
          <w:ilvl w:val="1"/>
          <w:numId w:val="2"/>
        </w:numPr>
        <w:spacing w:line="360" w:lineRule="auto"/>
        <w:rPr>
          <w:rFonts w:cs="David"/>
          <w:sz w:val="24"/>
          <w:szCs w:val="24"/>
        </w:rPr>
      </w:pPr>
      <w:r w:rsidRPr="000E434D">
        <w:rPr>
          <w:rFonts w:cs="David" w:hint="cs"/>
          <w:b/>
          <w:bCs/>
          <w:sz w:val="24"/>
          <w:szCs w:val="24"/>
          <w:u w:val="single"/>
          <w:rtl/>
        </w:rPr>
        <w:t xml:space="preserve">אגרות חוב קונצרניות </w:t>
      </w:r>
      <w:r w:rsidRPr="000E434D">
        <w:rPr>
          <w:rFonts w:cs="David"/>
          <w:b/>
          <w:bCs/>
          <w:sz w:val="24"/>
          <w:szCs w:val="24"/>
          <w:u w:val="single"/>
          <w:rtl/>
        </w:rPr>
        <w:t>–</w:t>
      </w:r>
      <w:r w:rsidRPr="000E434D">
        <w:rPr>
          <w:rFonts w:cs="David" w:hint="cs"/>
          <w:sz w:val="24"/>
          <w:szCs w:val="24"/>
          <w:rtl/>
        </w:rPr>
        <w:t xml:space="preserve"> חברה שזקוקה לכסף, משתמשת לפעמים באגרות חוב ולא בהלוואה. יש יותר סיכון מבאג</w:t>
      </w:r>
      <w:r w:rsidR="004E7C18" w:rsidRPr="000E434D">
        <w:rPr>
          <w:rFonts w:cs="David" w:hint="cs"/>
          <w:sz w:val="24"/>
          <w:szCs w:val="24"/>
          <w:rtl/>
        </w:rPr>
        <w:t>"ח ממשלתית אך התשואה גבוהה יותר.</w:t>
      </w:r>
    </w:p>
    <w:p w:rsidR="004E7C18" w:rsidRPr="000E434D" w:rsidRDefault="004E7C18" w:rsidP="005C0875">
      <w:pPr>
        <w:spacing w:line="360" w:lineRule="auto"/>
        <w:ind w:left="1440"/>
        <w:rPr>
          <w:rFonts w:cs="David"/>
          <w:b/>
          <w:bCs/>
          <w:sz w:val="24"/>
          <w:szCs w:val="24"/>
          <w:rtl/>
        </w:rPr>
      </w:pPr>
      <w:r w:rsidRPr="000E434D">
        <w:rPr>
          <w:rFonts w:cs="David" w:hint="cs"/>
          <w:sz w:val="24"/>
          <w:szCs w:val="24"/>
          <w:rtl/>
        </w:rPr>
        <w:t xml:space="preserve">במקרה שבו המדינה/החברה לא מצליחה להחזיר את הכסף, בד"כ מבצעים תספורת. </w:t>
      </w:r>
      <w:r w:rsidR="00C064CF" w:rsidRPr="000E434D">
        <w:rPr>
          <w:rFonts w:cs="David"/>
          <w:sz w:val="24"/>
          <w:szCs w:val="24"/>
          <w:rtl/>
        </w:rPr>
        <w:br/>
      </w:r>
      <w:r w:rsidR="00C064CF" w:rsidRPr="000E434D">
        <w:rPr>
          <w:rFonts w:cs="David" w:hint="cs"/>
          <w:sz w:val="24"/>
          <w:szCs w:val="24"/>
          <w:rtl/>
        </w:rPr>
        <w:t xml:space="preserve">בעקבות מצב שבו היה הרבה תספורת והרבה חברות פרטיות(שלא היה עליהן פיקוח) הנפיקו אג"ח לציבור, הוקמה </w:t>
      </w:r>
      <w:r w:rsidR="00C064CF" w:rsidRPr="000E434D">
        <w:rPr>
          <w:rFonts w:cs="David" w:hint="cs"/>
          <w:b/>
          <w:bCs/>
          <w:sz w:val="24"/>
          <w:szCs w:val="24"/>
          <w:rtl/>
        </w:rPr>
        <w:t xml:space="preserve">ועדת חודק </w:t>
      </w:r>
      <w:r w:rsidR="00C064CF" w:rsidRPr="000E434D">
        <w:rPr>
          <w:rFonts w:cs="David" w:hint="cs"/>
          <w:sz w:val="24"/>
          <w:szCs w:val="24"/>
          <w:rtl/>
        </w:rPr>
        <w:t xml:space="preserve">שהמליצה על תיקון לחוק החברות (תיקון 17) והוספת המונח </w:t>
      </w:r>
      <w:r w:rsidR="00C064CF" w:rsidRPr="000E434D">
        <w:rPr>
          <w:rFonts w:cs="David" w:hint="cs"/>
          <w:b/>
          <w:bCs/>
          <w:sz w:val="24"/>
          <w:szCs w:val="24"/>
          <w:rtl/>
        </w:rPr>
        <w:t>"חברת אגרות חוב"(אחד מהשלושה):</w:t>
      </w:r>
    </w:p>
    <w:p w:rsidR="00C064CF" w:rsidRPr="000E434D" w:rsidRDefault="00C064CF" w:rsidP="005C0875">
      <w:pPr>
        <w:pStyle w:val="ListParagraph"/>
        <w:numPr>
          <w:ilvl w:val="2"/>
          <w:numId w:val="2"/>
        </w:numPr>
        <w:spacing w:line="360" w:lineRule="auto"/>
        <w:rPr>
          <w:rFonts w:cs="David"/>
          <w:b/>
          <w:bCs/>
          <w:sz w:val="24"/>
          <w:szCs w:val="24"/>
        </w:rPr>
      </w:pPr>
      <w:r w:rsidRPr="000E434D">
        <w:rPr>
          <w:rFonts w:cs="David" w:hint="cs"/>
          <w:sz w:val="24"/>
          <w:szCs w:val="24"/>
          <w:rtl/>
        </w:rPr>
        <w:t>חברה שהאג"ח שלה רשומות למסחר בבורסה.</w:t>
      </w:r>
    </w:p>
    <w:p w:rsidR="00C064CF" w:rsidRPr="000E434D" w:rsidRDefault="00C064CF" w:rsidP="005C0875">
      <w:pPr>
        <w:pStyle w:val="ListParagraph"/>
        <w:numPr>
          <w:ilvl w:val="2"/>
          <w:numId w:val="2"/>
        </w:numPr>
        <w:spacing w:line="360" w:lineRule="auto"/>
        <w:rPr>
          <w:rFonts w:cs="David"/>
          <w:b/>
          <w:bCs/>
          <w:sz w:val="24"/>
          <w:szCs w:val="24"/>
        </w:rPr>
      </w:pPr>
      <w:r w:rsidRPr="000E434D">
        <w:rPr>
          <w:rFonts w:cs="David" w:hint="cs"/>
          <w:sz w:val="24"/>
          <w:szCs w:val="24"/>
          <w:rtl/>
        </w:rPr>
        <w:t>חברה שהאג"ח שלה הוצעו לציבור (מעל 35 אנשים) עפ"י תשקיף כמשמעותו בחוק ני"ע.</w:t>
      </w:r>
    </w:p>
    <w:p w:rsidR="00C064CF" w:rsidRPr="000E434D" w:rsidRDefault="00C064CF" w:rsidP="005C0875">
      <w:pPr>
        <w:pStyle w:val="ListParagraph"/>
        <w:numPr>
          <w:ilvl w:val="2"/>
          <w:numId w:val="2"/>
        </w:numPr>
        <w:spacing w:line="360" w:lineRule="auto"/>
        <w:rPr>
          <w:rFonts w:cs="David"/>
          <w:b/>
          <w:bCs/>
          <w:sz w:val="24"/>
          <w:szCs w:val="24"/>
        </w:rPr>
      </w:pPr>
      <w:r w:rsidRPr="000E434D">
        <w:rPr>
          <w:rFonts w:cs="David" w:hint="cs"/>
          <w:sz w:val="24"/>
          <w:szCs w:val="24"/>
          <w:rtl/>
        </w:rPr>
        <w:t xml:space="preserve">חברה שהאג"ח שלה הוצעו לציבור מחוץ לישראל, עפ"י מסמך הצעה לציבור הנדרש לפי הדין מחוץ לישראל ומוחזקות בידי הציבור. </w:t>
      </w:r>
    </w:p>
    <w:p w:rsidR="007D2335" w:rsidRPr="000E434D" w:rsidRDefault="007D2335" w:rsidP="005C0875">
      <w:pPr>
        <w:spacing w:line="360" w:lineRule="auto"/>
        <w:ind w:left="2340"/>
        <w:rPr>
          <w:rFonts w:cs="David"/>
          <w:b/>
          <w:bCs/>
          <w:sz w:val="24"/>
          <w:szCs w:val="24"/>
        </w:rPr>
      </w:pPr>
      <w:r w:rsidRPr="000E434D">
        <w:rPr>
          <w:rFonts w:cs="David" w:hint="cs"/>
          <w:b/>
          <w:bCs/>
          <w:sz w:val="24"/>
          <w:szCs w:val="24"/>
          <w:rtl/>
        </w:rPr>
        <w:lastRenderedPageBreak/>
        <w:t xml:space="preserve">לא הוסיפו זאת להגדרה של חברה ציבורית כיוון שמנגנון הפיקוח על חברות אג"ח שונה ממנגנון הפיקוח על חברה ציבורית רגילה. </w:t>
      </w:r>
    </w:p>
    <w:p w:rsidR="00ED03D1" w:rsidRPr="000E434D" w:rsidRDefault="00ED03D1" w:rsidP="005C0875">
      <w:pPr>
        <w:pStyle w:val="ListParagraph"/>
        <w:numPr>
          <w:ilvl w:val="0"/>
          <w:numId w:val="15"/>
        </w:numPr>
        <w:spacing w:line="360" w:lineRule="auto"/>
        <w:rPr>
          <w:rFonts w:cs="David"/>
          <w:sz w:val="24"/>
          <w:szCs w:val="24"/>
        </w:rPr>
      </w:pPr>
      <w:r w:rsidRPr="000E434D">
        <w:rPr>
          <w:rFonts w:cs="David" w:hint="cs"/>
          <w:b/>
          <w:bCs/>
          <w:sz w:val="24"/>
          <w:szCs w:val="24"/>
          <w:u w:val="single"/>
          <w:rtl/>
        </w:rPr>
        <w:t xml:space="preserve">מניה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המייחד את המניה בניגוד לאג"ח, שהחברה לא מתחייבת להחזיר את ערך המניה (אבל היא יכולה לחלק דיבידנדים), בנוסף, מניה יכולה לתת גם זכויות הצבעה או זכויות אחרות בחברה. מניה היא כלי גמיש. </w:t>
      </w:r>
      <w:r w:rsidR="0005705D" w:rsidRPr="000E434D">
        <w:rPr>
          <w:rFonts w:cs="David"/>
          <w:sz w:val="24"/>
          <w:szCs w:val="24"/>
          <w:rtl/>
        </w:rPr>
        <w:br/>
      </w:r>
      <w:r w:rsidR="0005705D" w:rsidRPr="000E434D">
        <w:rPr>
          <w:rFonts w:cs="David" w:hint="cs"/>
          <w:b/>
          <w:bCs/>
          <w:sz w:val="24"/>
          <w:szCs w:val="24"/>
          <w:u w:val="single"/>
          <w:rtl/>
        </w:rPr>
        <w:t>יש סוגים של מניות:</w:t>
      </w:r>
    </w:p>
    <w:p w:rsidR="0005705D" w:rsidRPr="000E434D" w:rsidRDefault="0005705D" w:rsidP="005C0875">
      <w:pPr>
        <w:pStyle w:val="ListParagraph"/>
        <w:numPr>
          <w:ilvl w:val="2"/>
          <w:numId w:val="3"/>
        </w:numPr>
        <w:spacing w:line="360" w:lineRule="auto"/>
        <w:rPr>
          <w:rFonts w:cs="David"/>
          <w:sz w:val="24"/>
          <w:szCs w:val="24"/>
        </w:rPr>
      </w:pPr>
      <w:r w:rsidRPr="000E434D">
        <w:rPr>
          <w:rFonts w:cs="David" w:hint="cs"/>
          <w:b/>
          <w:bCs/>
          <w:sz w:val="24"/>
          <w:szCs w:val="24"/>
          <w:u w:val="single"/>
          <w:rtl/>
        </w:rPr>
        <w:t xml:space="preserve">מניות על שם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מניות שרשומות על שם מישהו בפנקס המניות בחברה. כל פעם שמתחלף מישהו הוא יכול לבקש </w:t>
      </w:r>
      <w:r w:rsidRPr="000E434D">
        <w:rPr>
          <w:rFonts w:cs="David" w:hint="cs"/>
          <w:b/>
          <w:bCs/>
          <w:sz w:val="24"/>
          <w:szCs w:val="24"/>
          <w:rtl/>
        </w:rPr>
        <w:t xml:space="preserve">תעודת מניה על שמו. </w:t>
      </w:r>
      <w:r w:rsidR="00CF1778" w:rsidRPr="000E434D">
        <w:rPr>
          <w:rFonts w:cs="David" w:hint="cs"/>
          <w:b/>
          <w:bCs/>
          <w:sz w:val="24"/>
          <w:szCs w:val="24"/>
          <w:rtl/>
        </w:rPr>
        <w:t xml:space="preserve">תעודת המניה היא בך הכל ראיה לכך שיש לו מניות. </w:t>
      </w:r>
      <w:r w:rsidR="0098045E" w:rsidRPr="000E434D">
        <w:rPr>
          <w:rFonts w:cs="David"/>
          <w:b/>
          <w:bCs/>
          <w:sz w:val="24"/>
          <w:szCs w:val="24"/>
          <w:rtl/>
        </w:rPr>
        <w:br/>
      </w:r>
      <w:r w:rsidR="0098045E" w:rsidRPr="000E434D">
        <w:rPr>
          <w:rFonts w:cs="David" w:hint="cs"/>
          <w:sz w:val="24"/>
          <w:szCs w:val="24"/>
          <w:rtl/>
        </w:rPr>
        <w:t xml:space="preserve">אם יש פער בין מה שכתוב בתעודה לבין מה שכתוב בפנקס </w:t>
      </w:r>
      <w:r w:rsidR="0098045E" w:rsidRPr="000E434D">
        <w:rPr>
          <w:rFonts w:cs="David"/>
          <w:sz w:val="24"/>
          <w:szCs w:val="24"/>
          <w:rtl/>
        </w:rPr>
        <w:t>–</w:t>
      </w:r>
      <w:r w:rsidR="0098045E" w:rsidRPr="000E434D">
        <w:rPr>
          <w:rFonts w:cs="David" w:hint="cs"/>
          <w:sz w:val="24"/>
          <w:szCs w:val="24"/>
          <w:rtl/>
        </w:rPr>
        <w:t xml:space="preserve"> הפנקס קובע.</w:t>
      </w:r>
    </w:p>
    <w:p w:rsidR="0098045E" w:rsidRDefault="0098045E" w:rsidP="005C0875">
      <w:pPr>
        <w:pStyle w:val="ListParagraph"/>
        <w:numPr>
          <w:ilvl w:val="2"/>
          <w:numId w:val="3"/>
        </w:numPr>
        <w:spacing w:line="360" w:lineRule="auto"/>
        <w:rPr>
          <w:rFonts w:cs="David"/>
          <w:sz w:val="24"/>
          <w:szCs w:val="24"/>
        </w:rPr>
      </w:pPr>
      <w:r w:rsidRPr="000E434D">
        <w:rPr>
          <w:rFonts w:cs="David" w:hint="cs"/>
          <w:b/>
          <w:bCs/>
          <w:sz w:val="24"/>
          <w:szCs w:val="24"/>
          <w:u w:val="single"/>
          <w:rtl/>
        </w:rPr>
        <w:t xml:space="preserve">מניות למוכז </w:t>
      </w:r>
      <w:r w:rsidR="00774C73" w:rsidRPr="000E434D">
        <w:rPr>
          <w:rFonts w:cs="David"/>
          <w:b/>
          <w:bCs/>
          <w:sz w:val="24"/>
          <w:szCs w:val="24"/>
          <w:u w:val="single"/>
          <w:rtl/>
        </w:rPr>
        <w:t>–</w:t>
      </w:r>
      <w:r w:rsidRPr="000E434D">
        <w:rPr>
          <w:rFonts w:cs="David" w:hint="cs"/>
          <w:sz w:val="24"/>
          <w:szCs w:val="24"/>
          <w:rtl/>
        </w:rPr>
        <w:t xml:space="preserve"> </w:t>
      </w:r>
      <w:r w:rsidR="00774C73" w:rsidRPr="000E434D">
        <w:rPr>
          <w:rFonts w:cs="David" w:hint="cs"/>
          <w:b/>
          <w:bCs/>
          <w:sz w:val="24"/>
          <w:szCs w:val="24"/>
          <w:u w:val="single"/>
          <w:rtl/>
        </w:rPr>
        <w:t>שטר מניה</w:t>
      </w:r>
      <w:r w:rsidR="000E41F4">
        <w:rPr>
          <w:rFonts w:cs="David" w:hint="cs"/>
          <w:b/>
          <w:bCs/>
          <w:sz w:val="24"/>
          <w:szCs w:val="24"/>
          <w:u w:val="single"/>
          <w:rtl/>
        </w:rPr>
        <w:t>(ס' 135)</w:t>
      </w:r>
      <w:r w:rsidR="00774C73" w:rsidRPr="000E434D">
        <w:rPr>
          <w:rFonts w:cs="David" w:hint="cs"/>
          <w:b/>
          <w:bCs/>
          <w:sz w:val="24"/>
          <w:szCs w:val="24"/>
          <w:u w:val="single"/>
          <w:rtl/>
        </w:rPr>
        <w:t xml:space="preserve"> </w:t>
      </w:r>
      <w:r w:rsidR="007C5C00" w:rsidRPr="000E434D">
        <w:rPr>
          <w:rFonts w:cs="David"/>
          <w:b/>
          <w:bCs/>
          <w:sz w:val="24"/>
          <w:szCs w:val="24"/>
          <w:u w:val="single"/>
          <w:rtl/>
        </w:rPr>
        <w:t>–</w:t>
      </w:r>
      <w:r w:rsidR="00774C73" w:rsidRPr="000E434D">
        <w:rPr>
          <w:rFonts w:cs="David" w:hint="cs"/>
          <w:b/>
          <w:bCs/>
          <w:sz w:val="24"/>
          <w:szCs w:val="24"/>
          <w:u w:val="single"/>
          <w:rtl/>
        </w:rPr>
        <w:t xml:space="preserve"> </w:t>
      </w:r>
      <w:r w:rsidR="007C5C00" w:rsidRPr="000E434D">
        <w:rPr>
          <w:rFonts w:cs="David" w:hint="cs"/>
          <w:sz w:val="24"/>
          <w:szCs w:val="24"/>
          <w:rtl/>
        </w:rPr>
        <w:t xml:space="preserve">זה ממש כמו רכוש, לאבד את זה זה כמו לאבד כסף. </w:t>
      </w:r>
      <w:r w:rsidR="00786F1F" w:rsidRPr="000E434D">
        <w:rPr>
          <w:rFonts w:cs="David" w:hint="cs"/>
          <w:sz w:val="24"/>
          <w:szCs w:val="24"/>
          <w:rtl/>
        </w:rPr>
        <w:t xml:space="preserve">זה לא כתוב על שם מישהו </w:t>
      </w:r>
      <w:r w:rsidR="00786F1F" w:rsidRPr="000E434D">
        <w:rPr>
          <w:rFonts w:cs="David"/>
          <w:sz w:val="24"/>
          <w:szCs w:val="24"/>
          <w:rtl/>
        </w:rPr>
        <w:t>–</w:t>
      </w:r>
      <w:r w:rsidR="00786F1F" w:rsidRPr="000E434D">
        <w:rPr>
          <w:rFonts w:cs="David" w:hint="cs"/>
          <w:sz w:val="24"/>
          <w:szCs w:val="24"/>
          <w:rtl/>
        </w:rPr>
        <w:t xml:space="preserve"> רק כתוב כמה מניות יש ומספר שטר. היתרון הוא שזה אנונימי- יש אנשים שלא רוצים שידעו שיש להם מניות. </w:t>
      </w:r>
    </w:p>
    <w:p w:rsidR="00BA65CF" w:rsidRPr="00BA65CF" w:rsidRDefault="00392B76" w:rsidP="005C0875">
      <w:pPr>
        <w:pStyle w:val="ListParagraph"/>
        <w:numPr>
          <w:ilvl w:val="2"/>
          <w:numId w:val="3"/>
        </w:numPr>
        <w:spacing w:line="360" w:lineRule="auto"/>
        <w:rPr>
          <w:rFonts w:cs="David"/>
          <w:sz w:val="24"/>
          <w:szCs w:val="24"/>
        </w:rPr>
      </w:pPr>
      <w:r>
        <w:rPr>
          <w:rFonts w:cs="David" w:hint="cs"/>
          <w:b/>
          <w:bCs/>
          <w:sz w:val="24"/>
          <w:szCs w:val="24"/>
          <w:u w:val="single"/>
          <w:rtl/>
        </w:rPr>
        <w:t xml:space="preserve">מניות הטבה </w:t>
      </w:r>
      <w:r>
        <w:rPr>
          <w:rFonts w:cs="David"/>
          <w:b/>
          <w:bCs/>
          <w:sz w:val="24"/>
          <w:szCs w:val="24"/>
          <w:u w:val="single"/>
          <w:rtl/>
        </w:rPr>
        <w:t>–</w:t>
      </w:r>
      <w:r>
        <w:rPr>
          <w:rFonts w:cs="David" w:hint="cs"/>
          <w:sz w:val="24"/>
          <w:szCs w:val="24"/>
          <w:rtl/>
        </w:rPr>
        <w:t xml:space="preserve"> מצב שבו, גם אם החברה מנפיקה עוד מניות, היא לא מדללת את ערך המניות של בעלי מניותיה. אלא מחלקת את כל המניות בין בעלי המניות הקיימים.</w:t>
      </w:r>
      <w:r>
        <w:rPr>
          <w:rFonts w:cs="David"/>
          <w:sz w:val="24"/>
          <w:szCs w:val="24"/>
          <w:rtl/>
        </w:rPr>
        <w:br/>
      </w:r>
      <w:r>
        <w:rPr>
          <w:rFonts w:cs="David" w:hint="cs"/>
          <w:b/>
          <w:bCs/>
          <w:sz w:val="24"/>
          <w:szCs w:val="24"/>
          <w:rtl/>
        </w:rPr>
        <w:t xml:space="preserve">למשל: </w:t>
      </w:r>
      <w:r>
        <w:rPr>
          <w:rFonts w:cs="David" w:hint="cs"/>
          <w:sz w:val="24"/>
          <w:szCs w:val="24"/>
          <w:rtl/>
        </w:rPr>
        <w:t xml:space="preserve">בחברה יש 10 אנשים, לכל אחד יש מניה בעלת ערך1. ננפיק עוד 10 מניות </w:t>
      </w:r>
      <w:r>
        <w:rPr>
          <w:rFonts w:cs="David"/>
          <w:sz w:val="24"/>
          <w:szCs w:val="24"/>
          <w:rtl/>
        </w:rPr>
        <w:t>–</w:t>
      </w:r>
      <w:r>
        <w:rPr>
          <w:rFonts w:cs="David" w:hint="cs"/>
          <w:sz w:val="24"/>
          <w:szCs w:val="24"/>
          <w:rtl/>
        </w:rPr>
        <w:t xml:space="preserve"> ואז לכל אחד יהיו שתי מניות של ½. מה ההבדל? הרי היחס נשאר אותו יחס.</w:t>
      </w:r>
      <w:r>
        <w:rPr>
          <w:rFonts w:cs="David"/>
          <w:sz w:val="24"/>
          <w:szCs w:val="24"/>
          <w:rtl/>
        </w:rPr>
        <w:br/>
      </w:r>
      <w:r>
        <w:rPr>
          <w:rFonts w:cs="David" w:hint="cs"/>
          <w:b/>
          <w:bCs/>
          <w:sz w:val="24"/>
          <w:szCs w:val="24"/>
          <w:rtl/>
        </w:rPr>
        <w:t xml:space="preserve">אבל: זה משנה אם בעל מניות רוצה למכור את הונו בחברה </w:t>
      </w:r>
      <w:r>
        <w:rPr>
          <w:rFonts w:cs="David"/>
          <w:b/>
          <w:bCs/>
          <w:sz w:val="24"/>
          <w:szCs w:val="24"/>
          <w:rtl/>
        </w:rPr>
        <w:t>–</w:t>
      </w:r>
      <w:r>
        <w:rPr>
          <w:rFonts w:cs="David" w:hint="cs"/>
          <w:b/>
          <w:bCs/>
          <w:sz w:val="24"/>
          <w:szCs w:val="24"/>
          <w:rtl/>
        </w:rPr>
        <w:t xml:space="preserve"> כי כל מנייה היא מאוד יקרה </w:t>
      </w:r>
      <w:r>
        <w:rPr>
          <w:rFonts w:cs="David"/>
          <w:b/>
          <w:bCs/>
          <w:sz w:val="24"/>
          <w:szCs w:val="24"/>
          <w:rtl/>
        </w:rPr>
        <w:t>–</w:t>
      </w:r>
      <w:r>
        <w:rPr>
          <w:rFonts w:cs="David" w:hint="cs"/>
          <w:b/>
          <w:bCs/>
          <w:sz w:val="24"/>
          <w:szCs w:val="24"/>
          <w:rtl/>
        </w:rPr>
        <w:t xml:space="preserve"> ואם יש לך יותר מניות ששוות אותו דבר, אתה יכול למכור פחות מניות במחיר זול יותר. </w:t>
      </w:r>
    </w:p>
    <w:p w:rsidR="000E41F4" w:rsidRPr="00BA65CF" w:rsidRDefault="000E41F4" w:rsidP="005C0875">
      <w:pPr>
        <w:pStyle w:val="ListParagraph"/>
        <w:numPr>
          <w:ilvl w:val="0"/>
          <w:numId w:val="4"/>
        </w:numPr>
        <w:spacing w:line="360" w:lineRule="auto"/>
        <w:rPr>
          <w:rFonts w:cs="David"/>
          <w:sz w:val="24"/>
          <w:szCs w:val="24"/>
        </w:rPr>
      </w:pPr>
      <w:r w:rsidRPr="00BA65CF">
        <w:rPr>
          <w:rFonts w:cs="David" w:hint="cs"/>
          <w:b/>
          <w:bCs/>
          <w:sz w:val="24"/>
          <w:szCs w:val="24"/>
          <w:u w:val="single"/>
          <w:rtl/>
        </w:rPr>
        <w:t xml:space="preserve">ס' 127 </w:t>
      </w:r>
      <w:r w:rsidR="006E259E" w:rsidRPr="00BA65CF">
        <w:rPr>
          <w:rFonts w:cs="David"/>
          <w:b/>
          <w:bCs/>
          <w:sz w:val="24"/>
          <w:szCs w:val="24"/>
          <w:u w:val="single"/>
          <w:rtl/>
        </w:rPr>
        <w:t>–</w:t>
      </w:r>
      <w:r w:rsidRPr="00BA65CF">
        <w:rPr>
          <w:rFonts w:cs="David" w:hint="cs"/>
          <w:b/>
          <w:bCs/>
          <w:sz w:val="24"/>
          <w:szCs w:val="24"/>
          <w:u w:val="single"/>
          <w:rtl/>
        </w:rPr>
        <w:t xml:space="preserve"> </w:t>
      </w:r>
      <w:r w:rsidR="006E259E" w:rsidRPr="00BA65CF">
        <w:rPr>
          <w:rFonts w:cs="David" w:hint="cs"/>
          <w:sz w:val="24"/>
          <w:szCs w:val="24"/>
          <w:rtl/>
        </w:rPr>
        <w:t>בעלי מניות בחברה פרטית צריכים לנהל מרשם של בעלי מניות.</w:t>
      </w:r>
    </w:p>
    <w:p w:rsidR="006E259E" w:rsidRDefault="006E259E" w:rsidP="005C0875">
      <w:pPr>
        <w:pStyle w:val="ListParagraph"/>
        <w:numPr>
          <w:ilvl w:val="0"/>
          <w:numId w:val="4"/>
        </w:numPr>
        <w:spacing w:line="360" w:lineRule="auto"/>
        <w:rPr>
          <w:rFonts w:cs="David"/>
          <w:sz w:val="24"/>
          <w:szCs w:val="24"/>
        </w:rPr>
      </w:pPr>
      <w:r>
        <w:rPr>
          <w:rFonts w:cs="David" w:hint="cs"/>
          <w:b/>
          <w:bCs/>
          <w:sz w:val="24"/>
          <w:szCs w:val="24"/>
          <w:u w:val="single"/>
          <w:rtl/>
        </w:rPr>
        <w:t xml:space="preserve">ס' 177 </w:t>
      </w:r>
      <w:r>
        <w:rPr>
          <w:rFonts w:cs="David"/>
          <w:b/>
          <w:bCs/>
          <w:sz w:val="24"/>
          <w:szCs w:val="24"/>
          <w:u w:val="single"/>
          <w:rtl/>
        </w:rPr>
        <w:t>–</w:t>
      </w:r>
      <w:r>
        <w:rPr>
          <w:rFonts w:cs="David" w:hint="cs"/>
          <w:sz w:val="24"/>
          <w:szCs w:val="24"/>
          <w:rtl/>
        </w:rPr>
        <w:t xml:space="preserve"> בחברה ציבורית </w:t>
      </w:r>
      <w:r>
        <w:rPr>
          <w:rFonts w:cs="David"/>
          <w:sz w:val="24"/>
          <w:szCs w:val="24"/>
          <w:rtl/>
        </w:rPr>
        <w:t>–</w:t>
      </w:r>
      <w:r>
        <w:rPr>
          <w:rFonts w:cs="David" w:hint="cs"/>
          <w:sz w:val="24"/>
          <w:szCs w:val="24"/>
          <w:rtl/>
        </w:rPr>
        <w:t xml:space="preserve"> יש דרך לנהל רישום של מניות </w:t>
      </w:r>
      <w:r>
        <w:rPr>
          <w:rFonts w:cs="David"/>
          <w:sz w:val="24"/>
          <w:szCs w:val="24"/>
          <w:rtl/>
        </w:rPr>
        <w:t>–</w:t>
      </w:r>
      <w:r>
        <w:rPr>
          <w:rFonts w:cs="David" w:hint="cs"/>
          <w:sz w:val="24"/>
          <w:szCs w:val="24"/>
          <w:rtl/>
        </w:rPr>
        <w:t xml:space="preserve"> </w:t>
      </w:r>
      <w:r>
        <w:rPr>
          <w:rFonts w:cs="David" w:hint="cs"/>
          <w:b/>
          <w:bCs/>
          <w:sz w:val="24"/>
          <w:szCs w:val="24"/>
          <w:rtl/>
        </w:rPr>
        <w:t xml:space="preserve">דרך החברה לרישומים </w:t>
      </w:r>
      <w:r>
        <w:rPr>
          <w:rFonts w:cs="David"/>
          <w:b/>
          <w:bCs/>
          <w:sz w:val="24"/>
          <w:szCs w:val="24"/>
          <w:rtl/>
        </w:rPr>
        <w:t>–</w:t>
      </w:r>
      <w:r>
        <w:rPr>
          <w:rFonts w:cs="David" w:hint="cs"/>
          <w:b/>
          <w:bCs/>
          <w:sz w:val="24"/>
          <w:szCs w:val="24"/>
          <w:rtl/>
        </w:rPr>
        <w:t xml:space="preserve"> </w:t>
      </w:r>
      <w:r>
        <w:rPr>
          <w:rFonts w:cs="David" w:hint="cs"/>
          <w:sz w:val="24"/>
          <w:szCs w:val="24"/>
          <w:rtl/>
        </w:rPr>
        <w:t xml:space="preserve">החברה מנפיקה את כל המניות שלה לחברה לרישומים שמנוהלת ע"י חברי בורסה (בנקים וכו'). הציבור קונה מניות מחבר בורסה, חבר הבורסה רושם את שם בעל המניות בחברה לרישומים ומעביר את הכסף לחברה המנפיקה. </w:t>
      </w:r>
    </w:p>
    <w:p w:rsidR="00BA65CF" w:rsidRDefault="009F1C33" w:rsidP="005C0875">
      <w:pPr>
        <w:pStyle w:val="ListParagraph"/>
        <w:numPr>
          <w:ilvl w:val="0"/>
          <w:numId w:val="4"/>
        </w:numPr>
        <w:spacing w:line="360" w:lineRule="auto"/>
        <w:rPr>
          <w:rFonts w:cs="David"/>
          <w:sz w:val="24"/>
          <w:szCs w:val="24"/>
          <w:lang w:eastAsia="he-IL"/>
        </w:rPr>
      </w:pPr>
      <w:r>
        <w:rPr>
          <w:rFonts w:cs="David" w:hint="cs"/>
          <w:b/>
          <w:bCs/>
          <w:sz w:val="24"/>
          <w:szCs w:val="24"/>
          <w:u w:val="single"/>
          <w:rtl/>
        </w:rPr>
        <w:t xml:space="preserve">סחירות במניות </w:t>
      </w:r>
      <w:r>
        <w:rPr>
          <w:rFonts w:cs="David"/>
          <w:b/>
          <w:bCs/>
          <w:sz w:val="24"/>
          <w:szCs w:val="24"/>
          <w:u w:val="single"/>
          <w:rtl/>
        </w:rPr>
        <w:t>–</w:t>
      </w:r>
      <w:r>
        <w:rPr>
          <w:rFonts w:cs="David" w:hint="cs"/>
          <w:sz w:val="24"/>
          <w:szCs w:val="24"/>
          <w:rtl/>
        </w:rPr>
        <w:t xml:space="preserve"> החברה רואה כסף רק ברגע בו היא מנפיקה פעם ראשונה את המניות. אח"כ בעלי המניות סוחרין במניות שלהם והם מרוויחים כי המניות עולות אך החברה לא רואה מזה כסף. </w:t>
      </w:r>
    </w:p>
    <w:p w:rsidR="0095091A" w:rsidRPr="0095091A" w:rsidRDefault="00BA65CF" w:rsidP="005C0875">
      <w:pPr>
        <w:pStyle w:val="ListParagraph"/>
        <w:numPr>
          <w:ilvl w:val="0"/>
          <w:numId w:val="4"/>
        </w:numPr>
        <w:spacing w:line="360" w:lineRule="auto"/>
        <w:rPr>
          <w:rFonts w:cs="David"/>
          <w:b/>
          <w:bCs/>
          <w:sz w:val="24"/>
          <w:szCs w:val="24"/>
          <w:u w:val="single"/>
          <w:lang w:eastAsia="he-IL"/>
        </w:rPr>
      </w:pPr>
      <w:r>
        <w:rPr>
          <w:rFonts w:cs="David" w:hint="cs"/>
          <w:b/>
          <w:bCs/>
          <w:sz w:val="24"/>
          <w:szCs w:val="24"/>
          <w:u w:val="single"/>
          <w:rtl/>
        </w:rPr>
        <w:t>הבדל בין מניות לבין אג"ח -</w:t>
      </w:r>
      <w:r>
        <w:rPr>
          <w:rFonts w:cs="David" w:hint="cs"/>
          <w:sz w:val="24"/>
          <w:szCs w:val="24"/>
          <w:rtl/>
          <w:lang w:eastAsia="he-IL"/>
        </w:rPr>
        <w:t xml:space="preserve"> </w:t>
      </w:r>
      <w:r w:rsidRPr="00BA65CF">
        <w:rPr>
          <w:rFonts w:cs="David" w:hint="cs"/>
          <w:sz w:val="24"/>
          <w:szCs w:val="24"/>
          <w:rtl/>
          <w:lang w:eastAsia="he-IL"/>
        </w:rPr>
        <w:t xml:space="preserve">חברה מסויימת רוצה להכנס לפרוייקט שהעלות שלו הוא 100 ₪ אבל הרווח העתידי הוא 115 ₪ </w:t>
      </w:r>
      <w:r>
        <w:rPr>
          <w:rFonts w:cs="David" w:hint="cs"/>
          <w:sz w:val="24"/>
          <w:szCs w:val="24"/>
          <w:rtl/>
          <w:lang w:eastAsia="he-IL"/>
        </w:rPr>
        <w:t>.</w:t>
      </w:r>
      <w:r>
        <w:rPr>
          <w:rFonts w:cs="David"/>
          <w:sz w:val="24"/>
          <w:szCs w:val="24"/>
          <w:rtl/>
          <w:lang w:eastAsia="he-IL"/>
        </w:rPr>
        <w:br/>
      </w:r>
      <w:r w:rsidRPr="00BA65CF">
        <w:rPr>
          <w:rFonts w:cs="David" w:hint="cs"/>
          <w:sz w:val="24"/>
          <w:szCs w:val="24"/>
          <w:rtl/>
          <w:lang w:eastAsia="he-IL"/>
        </w:rPr>
        <w:t xml:space="preserve">אבל לחברה אין 100 ₪ אלא רק 30 ₪ החברה מוכרת אג"ח ב- 70 ₪ ותחזיר להם 80 ₪ (קרן + ריבית) כך שהחברה תרוויח להון שלה 5 ₪. </w:t>
      </w:r>
      <w:r>
        <w:rPr>
          <w:rFonts w:cs="David"/>
          <w:sz w:val="24"/>
          <w:szCs w:val="24"/>
          <w:rtl/>
          <w:lang w:eastAsia="he-IL"/>
        </w:rPr>
        <w:br/>
      </w:r>
      <w:r w:rsidRPr="00BA65CF">
        <w:rPr>
          <w:rFonts w:cs="David" w:hint="cs"/>
          <w:sz w:val="24"/>
          <w:szCs w:val="24"/>
          <w:rtl/>
          <w:lang w:eastAsia="he-IL"/>
        </w:rPr>
        <w:t xml:space="preserve">אבל במציאות </w:t>
      </w:r>
      <w:r w:rsidRPr="00BA65CF">
        <w:rPr>
          <w:rFonts w:cs="David" w:hint="cs"/>
          <w:b/>
          <w:bCs/>
          <w:sz w:val="24"/>
          <w:szCs w:val="24"/>
          <w:rtl/>
          <w:lang w:eastAsia="he-IL"/>
        </w:rPr>
        <w:t>יש סיכוי וסיכון</w:t>
      </w:r>
      <w:r w:rsidRPr="00BA65CF">
        <w:rPr>
          <w:rFonts w:cs="David" w:hint="cs"/>
          <w:sz w:val="24"/>
          <w:szCs w:val="24"/>
          <w:rtl/>
          <w:lang w:eastAsia="he-IL"/>
        </w:rPr>
        <w:t xml:space="preserve"> או שהרווח העתידי הוא 180 ₪ או שיהיה הפסד והפרוייקט יהיה שווה רק 50 ₪. קוני האג"ח הפוטנציאלים צריכים לחשוב אם התרחיש הראשון יתקיים אז הם ירוויחו (קרן + ריבית) אבל אם החברה תפסיד אז בעלי האג"ח יקבלו בחזרה רק 50 ₪. </w:t>
      </w:r>
      <w:r w:rsidRPr="00BA65CF">
        <w:rPr>
          <w:rFonts w:cs="David" w:hint="cs"/>
          <w:b/>
          <w:bCs/>
          <w:sz w:val="24"/>
          <w:szCs w:val="24"/>
          <w:u w:val="single"/>
          <w:rtl/>
          <w:lang w:eastAsia="he-IL"/>
        </w:rPr>
        <w:t xml:space="preserve">בעצם בעלי האג"ח צריכים לעשות חישוב של תוחלת הרווח (הסתברות התרחשות האירוע </w:t>
      </w:r>
      <w:r w:rsidRPr="00BA65CF">
        <w:rPr>
          <w:rFonts w:cs="David" w:hint="cs"/>
          <w:b/>
          <w:bCs/>
          <w:sz w:val="24"/>
          <w:szCs w:val="24"/>
          <w:u w:val="single"/>
        </w:rPr>
        <w:t>X</w:t>
      </w:r>
      <w:r w:rsidRPr="00BA65CF">
        <w:rPr>
          <w:rFonts w:cs="David" w:hint="cs"/>
          <w:b/>
          <w:bCs/>
          <w:sz w:val="24"/>
          <w:szCs w:val="24"/>
          <w:u w:val="single"/>
          <w:rtl/>
          <w:lang w:eastAsia="he-IL"/>
        </w:rPr>
        <w:t xml:space="preserve"> שווי האירוע) {סיכוי</w:t>
      </w:r>
      <w:r w:rsidRPr="00BA65CF">
        <w:rPr>
          <w:rFonts w:cs="David" w:hint="cs"/>
          <w:b/>
          <w:bCs/>
          <w:sz w:val="24"/>
          <w:szCs w:val="24"/>
          <w:u w:val="single"/>
        </w:rPr>
        <w:t>X</w:t>
      </w:r>
      <w:r w:rsidRPr="00BA65CF">
        <w:rPr>
          <w:rFonts w:cs="David" w:hint="cs"/>
          <w:b/>
          <w:bCs/>
          <w:sz w:val="24"/>
          <w:szCs w:val="24"/>
          <w:u w:val="single"/>
          <w:rtl/>
          <w:lang w:eastAsia="he-IL"/>
        </w:rPr>
        <w:t>רווח}.</w:t>
      </w:r>
      <w:r w:rsidRPr="00BA65CF">
        <w:rPr>
          <w:rFonts w:cs="David" w:hint="cs"/>
          <w:sz w:val="24"/>
          <w:szCs w:val="24"/>
          <w:rtl/>
          <w:lang w:eastAsia="he-IL"/>
        </w:rPr>
        <w:t xml:space="preserve"> בעצם בעלי האג"ח מכיוון שהרווח שלהם מוגבל על פי מה שכתוב באג"ח מעדיפים פרוייקטים ללא סיכון (או עם סיכון מינימאלי) ובעלי המניות יותר אוהבים סיכון כי הרווח שלהם הוא ללא גבול.</w:t>
      </w:r>
      <w:r>
        <w:rPr>
          <w:rFonts w:cs="David"/>
          <w:sz w:val="24"/>
          <w:szCs w:val="24"/>
          <w:rtl/>
          <w:lang w:eastAsia="he-IL"/>
        </w:rPr>
        <w:br/>
      </w:r>
      <w:r w:rsidRPr="00BA65CF">
        <w:rPr>
          <w:rFonts w:cs="David" w:hint="cs"/>
          <w:b/>
          <w:bCs/>
          <w:sz w:val="24"/>
          <w:szCs w:val="24"/>
          <w:u w:val="single"/>
          <w:rtl/>
          <w:lang w:eastAsia="he-IL"/>
        </w:rPr>
        <w:t xml:space="preserve">הבעיה </w:t>
      </w:r>
      <w:r w:rsidRPr="00BA65CF">
        <w:rPr>
          <w:rFonts w:cs="David" w:hint="cs"/>
          <w:sz w:val="24"/>
          <w:szCs w:val="24"/>
          <w:rtl/>
          <w:lang w:eastAsia="he-IL"/>
        </w:rPr>
        <w:t>שבפועל לא תמיד בעלי האג"ח יודעים למה ההלוואה הספציפית שלהם הולכת (זה תלוי מאוד בכוח של מעניק ההלוואה).</w:t>
      </w:r>
      <w:r w:rsidRPr="00BA65CF">
        <w:rPr>
          <w:rFonts w:cs="David"/>
          <w:sz w:val="24"/>
          <w:szCs w:val="24"/>
          <w:rtl/>
          <w:lang w:eastAsia="he-IL"/>
        </w:rPr>
        <w:br/>
      </w:r>
      <w:r w:rsidRPr="00BA65CF">
        <w:rPr>
          <w:rFonts w:cs="David" w:hint="cs"/>
          <w:sz w:val="24"/>
          <w:szCs w:val="24"/>
          <w:rtl/>
          <w:lang w:eastAsia="he-IL"/>
        </w:rPr>
        <w:lastRenderedPageBreak/>
        <w:t>ככל שהחברה תנפיק יותר אג"ח היא תחשב יותר מסוכנת (יותר ממונפת) ולכאורה בעלי האג"ח אמורים לרצות לתת להם פחות הון (אבל בארץ אנשים קנו אג"ח גם כשזה היה מסוכן).</w:t>
      </w:r>
      <w:r>
        <w:rPr>
          <w:rFonts w:cs="David"/>
          <w:sz w:val="24"/>
          <w:szCs w:val="24"/>
          <w:rtl/>
          <w:lang w:eastAsia="he-IL"/>
        </w:rPr>
        <w:br/>
      </w:r>
      <w:r w:rsidRPr="00BA65CF">
        <w:rPr>
          <w:rFonts w:cs="David" w:hint="cs"/>
          <w:b/>
          <w:bCs/>
          <w:sz w:val="24"/>
          <w:szCs w:val="24"/>
          <w:u w:val="single"/>
          <w:rtl/>
          <w:lang w:eastAsia="he-IL"/>
        </w:rPr>
        <w:t>בשורה התחתונה:</w:t>
      </w:r>
      <w:r w:rsidRPr="00BA65CF">
        <w:rPr>
          <w:rFonts w:cs="David" w:hint="cs"/>
          <w:sz w:val="24"/>
          <w:szCs w:val="24"/>
          <w:rtl/>
          <w:lang w:eastAsia="he-IL"/>
        </w:rPr>
        <w:t xml:space="preserve"> במניה יש יותר סיכוי ויותר סיכון ואין לה תאריך מסוים להחזרת הכסף אם בכלל, באג"ח יש פחות סיכון ולכן גם פחות סיכוי ויש תאריך מסוים להחזרת החוב.</w:t>
      </w:r>
    </w:p>
    <w:p w:rsidR="0095091A" w:rsidRPr="0095091A" w:rsidRDefault="0095091A" w:rsidP="005C0875">
      <w:pPr>
        <w:pStyle w:val="ListParagraph"/>
        <w:numPr>
          <w:ilvl w:val="0"/>
          <w:numId w:val="4"/>
        </w:numPr>
        <w:spacing w:line="360" w:lineRule="auto"/>
        <w:rPr>
          <w:rFonts w:cs="David"/>
          <w:b/>
          <w:bCs/>
          <w:sz w:val="24"/>
          <w:szCs w:val="24"/>
          <w:u w:val="single"/>
          <w:lang w:eastAsia="he-IL"/>
        </w:rPr>
      </w:pPr>
      <w:r w:rsidRPr="0095091A">
        <w:rPr>
          <w:rFonts w:cs="David" w:hint="cs"/>
          <w:b/>
          <w:bCs/>
          <w:sz w:val="24"/>
          <w:szCs w:val="24"/>
          <w:u w:val="single"/>
          <w:rtl/>
          <w:lang w:eastAsia="he-IL"/>
        </w:rPr>
        <w:t>ערך נקוב</w:t>
      </w:r>
      <w:r>
        <w:rPr>
          <w:rFonts w:cs="David" w:hint="cs"/>
          <w:b/>
          <w:bCs/>
          <w:sz w:val="24"/>
          <w:szCs w:val="24"/>
          <w:u w:val="single"/>
          <w:rtl/>
          <w:lang w:eastAsia="he-IL"/>
        </w:rPr>
        <w:t xml:space="preserve"> -</w:t>
      </w:r>
      <w:r>
        <w:rPr>
          <w:rFonts w:cs="David" w:hint="cs"/>
          <w:sz w:val="24"/>
          <w:szCs w:val="24"/>
          <w:rtl/>
          <w:lang w:eastAsia="he-IL"/>
        </w:rPr>
        <w:t xml:space="preserve"> </w:t>
      </w:r>
      <w:r w:rsidRPr="0095091A">
        <w:rPr>
          <w:rFonts w:cs="David" w:hint="cs"/>
          <w:sz w:val="24"/>
          <w:szCs w:val="24"/>
          <w:rtl/>
          <w:lang w:eastAsia="he-IL"/>
        </w:rPr>
        <w:t xml:space="preserve">מאפיין נוסף של מנייה זה הערך הנקוב שלה. </w:t>
      </w:r>
    </w:p>
    <w:p w:rsidR="0095091A" w:rsidRPr="0095091A" w:rsidRDefault="0095091A" w:rsidP="009263C5">
      <w:pPr>
        <w:pStyle w:val="ListParagraph"/>
        <w:numPr>
          <w:ilvl w:val="0"/>
          <w:numId w:val="216"/>
        </w:numPr>
        <w:spacing w:line="360" w:lineRule="auto"/>
        <w:rPr>
          <w:rFonts w:cs="David"/>
          <w:b/>
          <w:bCs/>
          <w:sz w:val="24"/>
          <w:szCs w:val="24"/>
          <w:u w:val="single"/>
          <w:lang w:eastAsia="he-IL"/>
        </w:rPr>
      </w:pPr>
      <w:r w:rsidRPr="0095091A">
        <w:rPr>
          <w:rFonts w:cs="David" w:hint="cs"/>
          <w:sz w:val="24"/>
          <w:szCs w:val="24"/>
          <w:rtl/>
          <w:lang w:eastAsia="he-IL"/>
        </w:rPr>
        <w:t>חוק החברות קובע ב</w:t>
      </w:r>
      <w:r w:rsidRPr="0095091A">
        <w:rPr>
          <w:rFonts w:cs="David" w:hint="cs"/>
          <w:b/>
          <w:bCs/>
          <w:sz w:val="24"/>
          <w:szCs w:val="24"/>
          <w:rtl/>
          <w:lang w:eastAsia="he-IL"/>
        </w:rPr>
        <w:t>סעיף 34 (א</w:t>
      </w:r>
      <w:r w:rsidRPr="0095091A">
        <w:rPr>
          <w:rFonts w:cs="David" w:hint="cs"/>
          <w:sz w:val="24"/>
          <w:szCs w:val="24"/>
          <w:rtl/>
          <w:lang w:eastAsia="he-IL"/>
        </w:rPr>
        <w:t xml:space="preserve">) לגבי </w:t>
      </w:r>
      <w:r w:rsidRPr="0095091A">
        <w:rPr>
          <w:rFonts w:cs="David" w:hint="cs"/>
          <w:b/>
          <w:bCs/>
          <w:sz w:val="24"/>
          <w:szCs w:val="24"/>
          <w:rtl/>
          <w:lang w:eastAsia="he-IL"/>
        </w:rPr>
        <w:t>חברה פרטית</w:t>
      </w:r>
      <w:r w:rsidRPr="0095091A">
        <w:rPr>
          <w:rFonts w:cs="David" w:hint="cs"/>
          <w:sz w:val="24"/>
          <w:szCs w:val="24"/>
          <w:rtl/>
          <w:lang w:eastAsia="he-IL"/>
        </w:rPr>
        <w:t xml:space="preserve">, שלמניות של החברה יכול להיות ערך נקוב בתקנון אבל זה </w:t>
      </w:r>
      <w:r w:rsidRPr="0095091A">
        <w:rPr>
          <w:rFonts w:cs="David" w:hint="cs"/>
          <w:b/>
          <w:bCs/>
          <w:sz w:val="24"/>
          <w:szCs w:val="24"/>
          <w:rtl/>
          <w:lang w:eastAsia="he-IL"/>
        </w:rPr>
        <w:t>לא חובה</w:t>
      </w:r>
      <w:r w:rsidRPr="0095091A">
        <w:rPr>
          <w:rFonts w:cs="David" w:hint="cs"/>
          <w:sz w:val="24"/>
          <w:szCs w:val="24"/>
          <w:rtl/>
          <w:lang w:eastAsia="he-IL"/>
        </w:rPr>
        <w:t xml:space="preserve">. </w:t>
      </w:r>
      <w:r w:rsidRPr="0095091A">
        <w:rPr>
          <w:rFonts w:cs="David" w:hint="cs"/>
          <w:b/>
          <w:bCs/>
          <w:sz w:val="24"/>
          <w:szCs w:val="24"/>
          <w:rtl/>
          <w:lang w:eastAsia="he-IL"/>
        </w:rPr>
        <w:t>אולם,</w:t>
      </w:r>
      <w:r w:rsidRPr="0095091A">
        <w:rPr>
          <w:rFonts w:cs="David" w:hint="cs"/>
          <w:sz w:val="24"/>
          <w:szCs w:val="24"/>
          <w:rtl/>
          <w:lang w:eastAsia="he-IL"/>
        </w:rPr>
        <w:t xml:space="preserve"> </w:t>
      </w:r>
      <w:r w:rsidRPr="0095091A">
        <w:rPr>
          <w:rFonts w:cs="David" w:hint="cs"/>
          <w:b/>
          <w:bCs/>
          <w:sz w:val="24"/>
          <w:szCs w:val="24"/>
          <w:rtl/>
          <w:lang w:eastAsia="he-IL"/>
        </w:rPr>
        <w:t>אם יש</w:t>
      </w:r>
      <w:r w:rsidRPr="0095091A">
        <w:rPr>
          <w:rFonts w:cs="David" w:hint="cs"/>
          <w:sz w:val="24"/>
          <w:szCs w:val="24"/>
          <w:rtl/>
          <w:lang w:eastAsia="he-IL"/>
        </w:rPr>
        <w:t xml:space="preserve"> ערך נקוב </w:t>
      </w:r>
      <w:r w:rsidRPr="0095091A">
        <w:rPr>
          <w:rFonts w:cs="David" w:hint="cs"/>
          <w:b/>
          <w:bCs/>
          <w:sz w:val="24"/>
          <w:szCs w:val="24"/>
          <w:rtl/>
          <w:lang w:eastAsia="he-IL"/>
        </w:rPr>
        <w:t>בסוג אחד</w:t>
      </w:r>
      <w:r w:rsidRPr="0095091A">
        <w:rPr>
          <w:rFonts w:cs="David" w:hint="cs"/>
          <w:sz w:val="24"/>
          <w:szCs w:val="24"/>
          <w:rtl/>
          <w:lang w:eastAsia="he-IL"/>
        </w:rPr>
        <w:t xml:space="preserve"> של המניות אז חובה שיהיה ערך נקוב </w:t>
      </w:r>
      <w:r w:rsidRPr="0095091A">
        <w:rPr>
          <w:rFonts w:cs="David" w:hint="cs"/>
          <w:b/>
          <w:bCs/>
          <w:sz w:val="24"/>
          <w:szCs w:val="24"/>
          <w:rtl/>
          <w:lang w:eastAsia="he-IL"/>
        </w:rPr>
        <w:t>גם בכל שאר המניות</w:t>
      </w:r>
      <w:r w:rsidRPr="0095091A">
        <w:rPr>
          <w:rFonts w:cs="David" w:hint="cs"/>
          <w:sz w:val="24"/>
          <w:szCs w:val="24"/>
          <w:rtl/>
          <w:lang w:eastAsia="he-IL"/>
        </w:rPr>
        <w:t>.</w:t>
      </w:r>
    </w:p>
    <w:p w:rsidR="0095091A" w:rsidRPr="0095091A" w:rsidRDefault="0095091A" w:rsidP="009263C5">
      <w:pPr>
        <w:pStyle w:val="ListParagraph"/>
        <w:numPr>
          <w:ilvl w:val="0"/>
          <w:numId w:val="216"/>
        </w:numPr>
        <w:spacing w:line="360" w:lineRule="auto"/>
        <w:rPr>
          <w:rFonts w:cs="David"/>
          <w:b/>
          <w:bCs/>
          <w:sz w:val="24"/>
          <w:szCs w:val="24"/>
          <w:u w:val="single"/>
          <w:lang w:eastAsia="he-IL"/>
        </w:rPr>
      </w:pPr>
      <w:r w:rsidRPr="0095091A">
        <w:rPr>
          <w:rFonts w:cs="David" w:hint="cs"/>
          <w:b/>
          <w:bCs/>
          <w:sz w:val="24"/>
          <w:szCs w:val="24"/>
          <w:rtl/>
          <w:lang w:eastAsia="he-IL"/>
        </w:rPr>
        <w:t xml:space="preserve">עם זאת, </w:t>
      </w:r>
      <w:r w:rsidRPr="0095091A">
        <w:rPr>
          <w:rFonts w:cs="David" w:hint="cs"/>
          <w:b/>
          <w:bCs/>
          <w:sz w:val="24"/>
          <w:szCs w:val="24"/>
          <w:u w:val="single"/>
          <w:rtl/>
          <w:lang w:eastAsia="he-IL"/>
        </w:rPr>
        <w:t>בחברות ציבוריות</w:t>
      </w:r>
      <w:r w:rsidRPr="0095091A">
        <w:rPr>
          <w:rFonts w:cs="David" w:hint="cs"/>
          <w:b/>
          <w:bCs/>
          <w:sz w:val="24"/>
          <w:szCs w:val="24"/>
          <w:rtl/>
          <w:lang w:eastAsia="he-IL"/>
        </w:rPr>
        <w:t xml:space="preserve"> תקנון הבורסה קובע שיהיה לכל המניות ערך נקוב.</w:t>
      </w:r>
    </w:p>
    <w:p w:rsidR="0095091A" w:rsidRPr="0095091A" w:rsidRDefault="0095091A" w:rsidP="009263C5">
      <w:pPr>
        <w:pStyle w:val="ListParagraph"/>
        <w:numPr>
          <w:ilvl w:val="0"/>
          <w:numId w:val="216"/>
        </w:numPr>
        <w:spacing w:line="360" w:lineRule="auto"/>
        <w:rPr>
          <w:rFonts w:cs="David"/>
          <w:b/>
          <w:bCs/>
          <w:sz w:val="24"/>
          <w:szCs w:val="24"/>
          <w:u w:val="single"/>
          <w:lang w:eastAsia="he-IL"/>
        </w:rPr>
      </w:pPr>
      <w:r w:rsidRPr="0095091A">
        <w:rPr>
          <w:rFonts w:cs="David" w:hint="cs"/>
          <w:b/>
          <w:bCs/>
          <w:sz w:val="24"/>
          <w:szCs w:val="24"/>
          <w:rtl/>
          <w:lang w:eastAsia="he-IL"/>
        </w:rPr>
        <w:t xml:space="preserve">סעיף 35 </w:t>
      </w:r>
      <w:r w:rsidRPr="0095091A">
        <w:rPr>
          <w:rFonts w:cs="David" w:hint="cs"/>
          <w:sz w:val="24"/>
          <w:szCs w:val="24"/>
          <w:rtl/>
          <w:lang w:eastAsia="he-IL"/>
        </w:rPr>
        <w:t>קובע: היו</w:t>
      </w:r>
      <w:r w:rsidRPr="0095091A">
        <w:rPr>
          <w:rFonts w:cs="David"/>
          <w:sz w:val="24"/>
          <w:szCs w:val="24"/>
          <w:rtl/>
          <w:lang w:eastAsia="he-IL"/>
        </w:rPr>
        <w:t xml:space="preserve"> </w:t>
      </w:r>
      <w:r w:rsidRPr="0095091A">
        <w:rPr>
          <w:rFonts w:cs="David" w:hint="cs"/>
          <w:sz w:val="24"/>
          <w:szCs w:val="24"/>
          <w:rtl/>
          <w:lang w:eastAsia="he-IL"/>
        </w:rPr>
        <w:t>מניות החברה בעלות ערך נקוב, אח</w:t>
      </w:r>
      <w:r w:rsidRPr="0095091A">
        <w:rPr>
          <w:rFonts w:cs="David"/>
          <w:sz w:val="24"/>
          <w:szCs w:val="24"/>
          <w:rtl/>
          <w:lang w:eastAsia="he-IL"/>
        </w:rPr>
        <w:t>ר</w:t>
      </w:r>
      <w:r w:rsidRPr="0095091A">
        <w:rPr>
          <w:rFonts w:cs="David" w:hint="cs"/>
          <w:sz w:val="24"/>
          <w:szCs w:val="24"/>
          <w:rtl/>
          <w:lang w:eastAsia="he-IL"/>
        </w:rPr>
        <w:t>א</w:t>
      </w:r>
      <w:r w:rsidRPr="0095091A">
        <w:rPr>
          <w:rFonts w:cs="David"/>
          <w:sz w:val="24"/>
          <w:szCs w:val="24"/>
          <w:rtl/>
          <w:lang w:eastAsia="he-IL"/>
        </w:rPr>
        <w:t>י</w:t>
      </w:r>
      <w:r w:rsidRPr="0095091A">
        <w:rPr>
          <w:rFonts w:cs="David" w:hint="cs"/>
          <w:sz w:val="24"/>
          <w:szCs w:val="24"/>
          <w:rtl/>
          <w:lang w:eastAsia="he-IL"/>
        </w:rPr>
        <w:t>ם</w:t>
      </w:r>
      <w:r w:rsidRPr="0095091A">
        <w:rPr>
          <w:rFonts w:cs="David"/>
          <w:sz w:val="24"/>
          <w:szCs w:val="24"/>
          <w:rtl/>
          <w:lang w:eastAsia="he-IL"/>
        </w:rPr>
        <w:t xml:space="preserve"> </w:t>
      </w:r>
      <w:r w:rsidRPr="0095091A">
        <w:rPr>
          <w:rFonts w:cs="David" w:hint="cs"/>
          <w:sz w:val="24"/>
          <w:szCs w:val="24"/>
          <w:rtl/>
          <w:lang w:eastAsia="he-IL"/>
        </w:rPr>
        <w:t>בעל</w:t>
      </w:r>
      <w:r w:rsidRPr="0095091A">
        <w:rPr>
          <w:rFonts w:cs="David"/>
          <w:sz w:val="24"/>
          <w:szCs w:val="24"/>
          <w:rtl/>
          <w:lang w:eastAsia="he-IL"/>
        </w:rPr>
        <w:t>י</w:t>
      </w:r>
      <w:r w:rsidRPr="0095091A">
        <w:rPr>
          <w:rFonts w:cs="David" w:hint="cs"/>
          <w:sz w:val="24"/>
          <w:szCs w:val="24"/>
          <w:rtl/>
          <w:lang w:eastAsia="he-IL"/>
        </w:rPr>
        <w:t xml:space="preserve"> המניות לפרעון הערך הנקוב לפחות.</w:t>
      </w:r>
    </w:p>
    <w:p w:rsidR="0095091A" w:rsidRPr="0095091A" w:rsidRDefault="0095091A" w:rsidP="009263C5">
      <w:pPr>
        <w:pStyle w:val="ListParagraph"/>
        <w:numPr>
          <w:ilvl w:val="0"/>
          <w:numId w:val="216"/>
        </w:numPr>
        <w:spacing w:line="360" w:lineRule="auto"/>
        <w:rPr>
          <w:rFonts w:cs="David"/>
          <w:b/>
          <w:bCs/>
          <w:sz w:val="24"/>
          <w:szCs w:val="24"/>
          <w:u w:val="single"/>
          <w:lang w:eastAsia="he-IL"/>
        </w:rPr>
      </w:pPr>
      <w:r w:rsidRPr="0095091A">
        <w:rPr>
          <w:rFonts w:cs="David" w:hint="cs"/>
          <w:b/>
          <w:bCs/>
          <w:sz w:val="24"/>
          <w:szCs w:val="24"/>
          <w:rtl/>
          <w:lang w:eastAsia="he-IL"/>
        </w:rPr>
        <w:t>למה משמש הערך הנקוב</w:t>
      </w:r>
      <w:r w:rsidRPr="0095091A">
        <w:rPr>
          <w:rFonts w:cs="David" w:hint="cs"/>
          <w:sz w:val="24"/>
          <w:szCs w:val="24"/>
          <w:rtl/>
          <w:lang w:eastAsia="he-IL"/>
        </w:rPr>
        <w:t xml:space="preserve">? (כפי שאמרנו לעיל זכויות ההצבעה וחלוקת הדיבידנד הם לפי </w:t>
      </w:r>
      <w:r w:rsidRPr="0095091A">
        <w:rPr>
          <w:rFonts w:cs="David" w:hint="cs"/>
          <w:sz w:val="24"/>
          <w:szCs w:val="24"/>
          <w:u w:val="single"/>
          <w:rtl/>
          <w:lang w:eastAsia="he-IL"/>
        </w:rPr>
        <w:t>ערך המנייה.</w:t>
      </w:r>
      <w:r w:rsidR="0048698A">
        <w:rPr>
          <w:rFonts w:cs="David" w:hint="cs"/>
          <w:sz w:val="24"/>
          <w:szCs w:val="24"/>
          <w:u w:val="single"/>
          <w:rtl/>
          <w:lang w:eastAsia="he-IL"/>
        </w:rPr>
        <w:t>)</w:t>
      </w:r>
    </w:p>
    <w:p w:rsidR="0095091A" w:rsidRDefault="0095091A" w:rsidP="009263C5">
      <w:pPr>
        <w:pStyle w:val="ListParagraph"/>
        <w:numPr>
          <w:ilvl w:val="0"/>
          <w:numId w:val="217"/>
        </w:numPr>
        <w:spacing w:line="360" w:lineRule="auto"/>
        <w:rPr>
          <w:rFonts w:cs="David"/>
          <w:b/>
          <w:bCs/>
          <w:sz w:val="24"/>
          <w:szCs w:val="24"/>
          <w:u w:val="single"/>
          <w:lang w:eastAsia="he-IL"/>
        </w:rPr>
      </w:pPr>
      <w:r w:rsidRPr="0095091A">
        <w:rPr>
          <w:rFonts w:cs="David" w:hint="cs"/>
          <w:b/>
          <w:bCs/>
          <w:sz w:val="24"/>
          <w:szCs w:val="24"/>
          <w:u w:val="single"/>
          <w:rtl/>
          <w:lang w:eastAsia="he-IL"/>
        </w:rPr>
        <w:t xml:space="preserve">הפרדת זכויות הוניות מזכויות הצבעה: </w:t>
      </w:r>
    </w:p>
    <w:p w:rsidR="0095091A" w:rsidRPr="0095091A" w:rsidRDefault="0095091A" w:rsidP="009263C5">
      <w:pPr>
        <w:pStyle w:val="ListParagraph"/>
        <w:numPr>
          <w:ilvl w:val="0"/>
          <w:numId w:val="218"/>
        </w:numPr>
        <w:spacing w:line="360" w:lineRule="auto"/>
        <w:rPr>
          <w:rFonts w:cs="David"/>
          <w:b/>
          <w:bCs/>
          <w:sz w:val="24"/>
          <w:szCs w:val="24"/>
          <w:u w:val="single"/>
          <w:lang w:eastAsia="he-IL"/>
        </w:rPr>
      </w:pPr>
      <w:r w:rsidRPr="0095091A">
        <w:rPr>
          <w:rFonts w:cs="David" w:hint="cs"/>
          <w:sz w:val="24"/>
          <w:szCs w:val="24"/>
          <w:rtl/>
        </w:rPr>
        <w:t xml:space="preserve">הערך הנקוב יוצר </w:t>
      </w:r>
      <w:r w:rsidRPr="0095091A">
        <w:rPr>
          <w:rFonts w:cs="David" w:hint="cs"/>
          <w:b/>
          <w:bCs/>
          <w:sz w:val="24"/>
          <w:szCs w:val="24"/>
          <w:rtl/>
        </w:rPr>
        <w:t>הפרדה בין זכויות הצבעה לחלוקת דיבידינד</w:t>
      </w:r>
      <w:r w:rsidRPr="0095091A">
        <w:rPr>
          <w:rFonts w:cs="David" w:hint="cs"/>
          <w:sz w:val="24"/>
          <w:szCs w:val="24"/>
          <w:rtl/>
        </w:rPr>
        <w:t xml:space="preserve"> (בעיקר בחברות פרטיות). </w:t>
      </w:r>
      <w:r w:rsidRPr="0095091A">
        <w:rPr>
          <w:rFonts w:cs="David"/>
          <w:sz w:val="24"/>
          <w:szCs w:val="24"/>
          <w:rtl/>
        </w:rPr>
        <w:br/>
      </w:r>
      <w:r w:rsidRPr="0095091A">
        <w:rPr>
          <w:rFonts w:cs="David" w:hint="cs"/>
          <w:b/>
          <w:bCs/>
          <w:sz w:val="24"/>
          <w:szCs w:val="24"/>
          <w:rtl/>
        </w:rPr>
        <w:t>זכות ההצבעה נמדדת לפי כמות המניות</w:t>
      </w:r>
      <w:r w:rsidRPr="0095091A">
        <w:rPr>
          <w:rFonts w:cs="David" w:hint="cs"/>
          <w:sz w:val="24"/>
          <w:szCs w:val="24"/>
          <w:rtl/>
        </w:rPr>
        <w:t xml:space="preserve"> (קול אחד לכל מניה) שיש לי </w:t>
      </w:r>
      <w:r w:rsidRPr="0095091A">
        <w:rPr>
          <w:rFonts w:cs="David"/>
          <w:sz w:val="24"/>
          <w:szCs w:val="24"/>
          <w:rtl/>
        </w:rPr>
        <w:br/>
      </w:r>
      <w:r w:rsidRPr="0095091A">
        <w:rPr>
          <w:rFonts w:cs="David" w:hint="cs"/>
          <w:b/>
          <w:bCs/>
          <w:sz w:val="24"/>
          <w:szCs w:val="24"/>
          <w:rtl/>
        </w:rPr>
        <w:t>אבל את חלוקת הדיבידנד אני מחשב לפי הערך הנקוב</w:t>
      </w:r>
      <w:r w:rsidRPr="0095091A">
        <w:rPr>
          <w:rFonts w:cs="David" w:hint="cs"/>
          <w:sz w:val="24"/>
          <w:szCs w:val="24"/>
          <w:rtl/>
        </w:rPr>
        <w:t xml:space="preserve"> של המנייה - זאת אומרת לפי מה שהמנייה שווה </w:t>
      </w:r>
      <w:r w:rsidRPr="0095091A">
        <w:rPr>
          <w:rFonts w:cs="David" w:hint="cs"/>
          <w:b/>
          <w:bCs/>
          <w:sz w:val="24"/>
          <w:szCs w:val="24"/>
          <w:u w:val="single"/>
          <w:rtl/>
        </w:rPr>
        <w:t>(אם יש לי 100 מניות של 5 ₪ ערך נקוב, אז יש לי 100 זכויות הצבעה אבל יש לי בזכות לדיבדינד 500 זכויות לחלוקת דיבידינד כך שאם יש למישהו אחר בחברה 200 מניות של 1 ₪ ערך נקוב יש לו 200 זכויות הצבעה אבל רק 200 זכויות לחלוקת דיבידנדים)</w:t>
      </w:r>
      <w:r w:rsidRPr="0095091A">
        <w:rPr>
          <w:rFonts w:cs="David" w:hint="cs"/>
          <w:sz w:val="24"/>
          <w:szCs w:val="24"/>
          <w:rtl/>
        </w:rPr>
        <w:t xml:space="preserve"> בעצם הערך הנקוב יוצר את ההפרדה בין זכויות ההצבעה לבין הזכויות ההוניות.</w:t>
      </w:r>
    </w:p>
    <w:tbl>
      <w:tblPr>
        <w:tblpPr w:leftFromText="180" w:rightFromText="180" w:vertAnchor="text" w:horzAnchor="margin" w:tblpXSpec="center" w:tblpY="1610"/>
        <w:bidiVisual/>
        <w:tblW w:w="8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8"/>
        <w:gridCol w:w="2141"/>
        <w:gridCol w:w="2141"/>
        <w:gridCol w:w="2141"/>
      </w:tblGrid>
      <w:tr w:rsidR="000B34F3" w:rsidRPr="007B351F" w:rsidTr="000B34F3">
        <w:tc>
          <w:tcPr>
            <w:tcW w:w="2448" w:type="dxa"/>
          </w:tcPr>
          <w:p w:rsidR="000B34F3" w:rsidRPr="007B351F" w:rsidRDefault="000B34F3" w:rsidP="005C0875">
            <w:pPr>
              <w:spacing w:line="360" w:lineRule="auto"/>
              <w:jc w:val="both"/>
              <w:rPr>
                <w:rFonts w:cs="David"/>
                <w:rtl/>
              </w:rPr>
            </w:pPr>
          </w:p>
        </w:tc>
        <w:tc>
          <w:tcPr>
            <w:tcW w:w="2141" w:type="dxa"/>
          </w:tcPr>
          <w:p w:rsidR="000B34F3" w:rsidRPr="007B351F" w:rsidRDefault="000B34F3" w:rsidP="005C0875">
            <w:pPr>
              <w:spacing w:line="360" w:lineRule="auto"/>
              <w:jc w:val="both"/>
              <w:rPr>
                <w:rFonts w:cs="David"/>
                <w:b/>
                <w:bCs/>
                <w:u w:val="single"/>
                <w:rtl/>
              </w:rPr>
            </w:pPr>
            <w:r w:rsidRPr="007B351F">
              <w:rPr>
                <w:rFonts w:cs="David" w:hint="cs"/>
                <w:b/>
                <w:bCs/>
                <w:u w:val="single"/>
                <w:rtl/>
              </w:rPr>
              <w:t>זכויות הצבעה</w:t>
            </w:r>
          </w:p>
        </w:tc>
        <w:tc>
          <w:tcPr>
            <w:tcW w:w="2141" w:type="dxa"/>
          </w:tcPr>
          <w:p w:rsidR="000B34F3" w:rsidRPr="007B351F" w:rsidRDefault="000B34F3" w:rsidP="005C0875">
            <w:pPr>
              <w:spacing w:line="360" w:lineRule="auto"/>
              <w:jc w:val="both"/>
              <w:rPr>
                <w:rFonts w:cs="David"/>
                <w:b/>
                <w:bCs/>
                <w:u w:val="single"/>
                <w:rtl/>
              </w:rPr>
            </w:pPr>
            <w:r w:rsidRPr="007B351F">
              <w:rPr>
                <w:rFonts w:cs="David" w:hint="cs"/>
                <w:b/>
                <w:bCs/>
                <w:u w:val="single"/>
                <w:rtl/>
              </w:rPr>
              <w:t>ערך נקוב וזכות לדיב'</w:t>
            </w:r>
          </w:p>
        </w:tc>
        <w:tc>
          <w:tcPr>
            <w:tcW w:w="2141" w:type="dxa"/>
          </w:tcPr>
          <w:p w:rsidR="000B34F3" w:rsidRPr="007B351F" w:rsidRDefault="000B34F3" w:rsidP="005C0875">
            <w:pPr>
              <w:spacing w:line="360" w:lineRule="auto"/>
              <w:jc w:val="both"/>
              <w:rPr>
                <w:rFonts w:cs="David"/>
                <w:b/>
                <w:bCs/>
                <w:u w:val="single"/>
                <w:rtl/>
              </w:rPr>
            </w:pPr>
            <w:r w:rsidRPr="007B351F">
              <w:rPr>
                <w:rFonts w:cs="David" w:hint="cs"/>
                <w:b/>
                <w:bCs/>
                <w:u w:val="single"/>
                <w:rtl/>
              </w:rPr>
              <w:t>חלוקת הדיב'</w:t>
            </w:r>
          </w:p>
        </w:tc>
      </w:tr>
      <w:tr w:rsidR="000B34F3" w:rsidRPr="007B351F" w:rsidTr="000B34F3">
        <w:tc>
          <w:tcPr>
            <w:tcW w:w="2448" w:type="dxa"/>
          </w:tcPr>
          <w:p w:rsidR="000B34F3" w:rsidRPr="007B351F" w:rsidRDefault="000B34F3" w:rsidP="005C0875">
            <w:pPr>
              <w:spacing w:line="360" w:lineRule="auto"/>
              <w:jc w:val="both"/>
              <w:rPr>
                <w:rFonts w:cs="David"/>
                <w:rtl/>
              </w:rPr>
            </w:pPr>
            <w:r w:rsidRPr="007B351F">
              <w:rPr>
                <w:rFonts w:cs="David" w:hint="cs"/>
                <w:rtl/>
              </w:rPr>
              <w:t>100 מניות- 5 ש"ח כ"א</w:t>
            </w:r>
          </w:p>
        </w:tc>
        <w:tc>
          <w:tcPr>
            <w:tcW w:w="2141" w:type="dxa"/>
          </w:tcPr>
          <w:p w:rsidR="000B34F3" w:rsidRPr="007B351F" w:rsidRDefault="000B34F3" w:rsidP="005C0875">
            <w:pPr>
              <w:spacing w:line="360" w:lineRule="auto"/>
              <w:jc w:val="both"/>
              <w:rPr>
                <w:rFonts w:cs="David"/>
                <w:rtl/>
              </w:rPr>
            </w:pPr>
            <w:r w:rsidRPr="007B351F">
              <w:rPr>
                <w:rFonts w:cs="David" w:hint="cs"/>
                <w:rtl/>
              </w:rPr>
              <w:t>100</w:t>
            </w:r>
          </w:p>
        </w:tc>
        <w:tc>
          <w:tcPr>
            <w:tcW w:w="2141" w:type="dxa"/>
          </w:tcPr>
          <w:p w:rsidR="000B34F3" w:rsidRPr="007B351F" w:rsidRDefault="000B34F3" w:rsidP="005C0875">
            <w:pPr>
              <w:spacing w:line="360" w:lineRule="auto"/>
              <w:jc w:val="both"/>
              <w:rPr>
                <w:rFonts w:cs="David"/>
                <w:rtl/>
              </w:rPr>
            </w:pPr>
            <w:r w:rsidRPr="007B351F">
              <w:rPr>
                <w:rFonts w:cs="David" w:hint="cs"/>
                <w:rtl/>
              </w:rPr>
              <w:t>500</w:t>
            </w:r>
          </w:p>
        </w:tc>
        <w:tc>
          <w:tcPr>
            <w:tcW w:w="2141" w:type="dxa"/>
          </w:tcPr>
          <w:p w:rsidR="000B34F3" w:rsidRPr="007B351F" w:rsidRDefault="000B34F3" w:rsidP="005C0875">
            <w:pPr>
              <w:spacing w:line="360" w:lineRule="auto"/>
              <w:jc w:val="both"/>
              <w:rPr>
                <w:rFonts w:cs="David"/>
                <w:rtl/>
              </w:rPr>
            </w:pPr>
            <w:r w:rsidRPr="007B351F">
              <w:rPr>
                <w:rFonts w:cs="David" w:hint="cs"/>
                <w:rtl/>
              </w:rPr>
              <w:t>500/700</w:t>
            </w:r>
          </w:p>
        </w:tc>
      </w:tr>
      <w:tr w:rsidR="000B34F3" w:rsidRPr="007B351F" w:rsidTr="000B34F3">
        <w:tc>
          <w:tcPr>
            <w:tcW w:w="2448" w:type="dxa"/>
          </w:tcPr>
          <w:p w:rsidR="000B34F3" w:rsidRPr="007B351F" w:rsidRDefault="000B34F3" w:rsidP="005C0875">
            <w:pPr>
              <w:spacing w:line="360" w:lineRule="auto"/>
              <w:jc w:val="both"/>
              <w:rPr>
                <w:rFonts w:cs="David"/>
                <w:rtl/>
              </w:rPr>
            </w:pPr>
            <w:r w:rsidRPr="007B351F">
              <w:rPr>
                <w:rFonts w:cs="David" w:hint="cs"/>
                <w:rtl/>
              </w:rPr>
              <w:t>200 מניות- 1 ש"ח כ"א</w:t>
            </w:r>
          </w:p>
        </w:tc>
        <w:tc>
          <w:tcPr>
            <w:tcW w:w="2141" w:type="dxa"/>
          </w:tcPr>
          <w:p w:rsidR="000B34F3" w:rsidRPr="007B351F" w:rsidRDefault="000B34F3" w:rsidP="005C0875">
            <w:pPr>
              <w:spacing w:line="360" w:lineRule="auto"/>
              <w:jc w:val="both"/>
              <w:rPr>
                <w:rFonts w:cs="David"/>
                <w:rtl/>
              </w:rPr>
            </w:pPr>
            <w:r w:rsidRPr="007B351F">
              <w:rPr>
                <w:rFonts w:cs="David" w:hint="cs"/>
                <w:rtl/>
              </w:rPr>
              <w:t>200</w:t>
            </w:r>
          </w:p>
        </w:tc>
        <w:tc>
          <w:tcPr>
            <w:tcW w:w="2141" w:type="dxa"/>
          </w:tcPr>
          <w:p w:rsidR="000B34F3" w:rsidRPr="007B351F" w:rsidRDefault="000B34F3" w:rsidP="005C0875">
            <w:pPr>
              <w:spacing w:line="360" w:lineRule="auto"/>
              <w:jc w:val="both"/>
              <w:rPr>
                <w:rFonts w:cs="David"/>
                <w:rtl/>
              </w:rPr>
            </w:pPr>
            <w:r w:rsidRPr="007B351F">
              <w:rPr>
                <w:rFonts w:cs="David" w:hint="cs"/>
                <w:rtl/>
              </w:rPr>
              <w:t>200</w:t>
            </w:r>
          </w:p>
        </w:tc>
        <w:tc>
          <w:tcPr>
            <w:tcW w:w="2141" w:type="dxa"/>
          </w:tcPr>
          <w:p w:rsidR="000B34F3" w:rsidRPr="007B351F" w:rsidRDefault="000B34F3" w:rsidP="005C0875">
            <w:pPr>
              <w:spacing w:line="360" w:lineRule="auto"/>
              <w:jc w:val="both"/>
              <w:rPr>
                <w:rFonts w:cs="David"/>
                <w:rtl/>
              </w:rPr>
            </w:pPr>
            <w:r w:rsidRPr="007B351F">
              <w:rPr>
                <w:rFonts w:cs="David" w:hint="cs"/>
                <w:rtl/>
              </w:rPr>
              <w:t>200/700</w:t>
            </w:r>
          </w:p>
        </w:tc>
      </w:tr>
    </w:tbl>
    <w:p w:rsidR="0095091A" w:rsidRDefault="0095091A" w:rsidP="009263C5">
      <w:pPr>
        <w:pStyle w:val="ListParagraph"/>
        <w:numPr>
          <w:ilvl w:val="0"/>
          <w:numId w:val="218"/>
        </w:numPr>
        <w:spacing w:line="360" w:lineRule="auto"/>
        <w:rPr>
          <w:rFonts w:cs="David"/>
          <w:sz w:val="24"/>
          <w:szCs w:val="24"/>
        </w:rPr>
      </w:pPr>
      <w:r w:rsidRPr="0095091A">
        <w:rPr>
          <w:rFonts w:cs="David" w:hint="cs"/>
          <w:sz w:val="24"/>
          <w:szCs w:val="24"/>
          <w:rtl/>
        </w:rPr>
        <w:t>יוער כי באופן כזה יכולים המחזיקים ב-200, שהם בעלי השליטה, למנוע מבעלי ה-100 לקבל את הכסף מחלוקת הדיבידנים, הם ה"שולטים ". אולם, אם יחולקו הדיב', בעלי ה-100 יקבלו יותר</w:t>
      </w:r>
      <w:r w:rsidR="000B34F3">
        <w:rPr>
          <w:rFonts w:cs="David" w:hint="cs"/>
          <w:sz w:val="24"/>
          <w:szCs w:val="24"/>
          <w:rtl/>
        </w:rPr>
        <w:t>.</w:t>
      </w:r>
      <w:r w:rsidR="0048698A">
        <w:rPr>
          <w:rFonts w:cs="David" w:hint="cs"/>
          <w:sz w:val="24"/>
          <w:szCs w:val="24"/>
          <w:rtl/>
        </w:rPr>
        <w:t xml:space="preserve"> זה מצב שנקרא </w:t>
      </w:r>
      <w:r w:rsidR="0048698A">
        <w:rPr>
          <w:rFonts w:cs="David" w:hint="cs"/>
          <w:sz w:val="24"/>
          <w:szCs w:val="24"/>
        </w:rPr>
        <w:t>DEAD LOCK</w:t>
      </w:r>
      <w:r w:rsidR="0048698A">
        <w:rPr>
          <w:rFonts w:cs="David" w:hint="cs"/>
          <w:sz w:val="24"/>
          <w:szCs w:val="24"/>
          <w:rtl/>
        </w:rPr>
        <w:t>.</w:t>
      </w:r>
    </w:p>
    <w:p w:rsidR="00E45E18" w:rsidRDefault="000B34F3" w:rsidP="009263C5">
      <w:pPr>
        <w:pStyle w:val="P00"/>
        <w:numPr>
          <w:ilvl w:val="0"/>
          <w:numId w:val="218"/>
        </w:numPr>
        <w:spacing w:before="72" w:line="360" w:lineRule="auto"/>
        <w:jc w:val="left"/>
        <w:rPr>
          <w:rFonts w:cs="David"/>
          <w:sz w:val="24"/>
          <w:szCs w:val="24"/>
        </w:rPr>
      </w:pPr>
      <w:r w:rsidRPr="00F83A61">
        <w:rPr>
          <w:rFonts w:cs="David" w:hint="cs"/>
          <w:b/>
          <w:bCs/>
          <w:sz w:val="24"/>
          <w:szCs w:val="24"/>
          <w:rtl/>
        </w:rPr>
        <w:t>דרך נוספת</w:t>
      </w:r>
      <w:r>
        <w:rPr>
          <w:rFonts w:cs="David" w:hint="cs"/>
          <w:sz w:val="24"/>
          <w:szCs w:val="24"/>
          <w:rtl/>
        </w:rPr>
        <w:t xml:space="preserve"> להפריד בין זכויות הוניות לבין זכויות הצבעה היא </w:t>
      </w:r>
      <w:r w:rsidRPr="00F83A61">
        <w:rPr>
          <w:rFonts w:cs="David" w:hint="cs"/>
          <w:b/>
          <w:bCs/>
          <w:sz w:val="24"/>
          <w:szCs w:val="24"/>
          <w:rtl/>
        </w:rPr>
        <w:t>התנייה מפורשת בתקנון</w:t>
      </w:r>
      <w:r>
        <w:rPr>
          <w:rFonts w:cs="David" w:hint="cs"/>
          <w:b/>
          <w:bCs/>
          <w:sz w:val="24"/>
          <w:szCs w:val="24"/>
          <w:rtl/>
        </w:rPr>
        <w:t xml:space="preserve">: </w:t>
      </w:r>
      <w:r>
        <w:rPr>
          <w:rFonts w:cs="David" w:hint="cs"/>
          <w:sz w:val="24"/>
          <w:szCs w:val="24"/>
          <w:rtl/>
        </w:rPr>
        <w:t xml:space="preserve">לכתוב ש"הזכויות ההוניות של מניות מסוג </w:t>
      </w:r>
      <w:r>
        <w:rPr>
          <w:rFonts w:cs="David" w:hint="cs"/>
          <w:sz w:val="24"/>
          <w:szCs w:val="24"/>
        </w:rPr>
        <w:t>A</w:t>
      </w:r>
      <w:r>
        <w:rPr>
          <w:rFonts w:cs="David" w:hint="cs"/>
          <w:sz w:val="24"/>
          <w:szCs w:val="24"/>
          <w:rtl/>
        </w:rPr>
        <w:t xml:space="preserve"> יהיו גדולות יותר מזכויות ההוניות של מניות מסוג </w:t>
      </w:r>
      <w:r>
        <w:rPr>
          <w:rFonts w:cs="David" w:hint="cs"/>
          <w:sz w:val="24"/>
          <w:szCs w:val="24"/>
        </w:rPr>
        <w:t>B</w:t>
      </w:r>
      <w:r>
        <w:rPr>
          <w:rFonts w:cs="David" w:hint="cs"/>
          <w:sz w:val="24"/>
          <w:szCs w:val="24"/>
          <w:rtl/>
        </w:rPr>
        <w:t>".</w:t>
      </w:r>
    </w:p>
    <w:p w:rsidR="00E45E18" w:rsidRPr="00E45E18" w:rsidRDefault="00E45E18" w:rsidP="009263C5">
      <w:pPr>
        <w:pStyle w:val="P00"/>
        <w:numPr>
          <w:ilvl w:val="0"/>
          <w:numId w:val="217"/>
        </w:numPr>
        <w:spacing w:before="72" w:line="360" w:lineRule="auto"/>
        <w:jc w:val="left"/>
        <w:rPr>
          <w:rFonts w:cs="David"/>
          <w:sz w:val="24"/>
          <w:szCs w:val="24"/>
        </w:rPr>
      </w:pPr>
      <w:r>
        <w:rPr>
          <w:rFonts w:cs="David" w:hint="cs"/>
          <w:b/>
          <w:bCs/>
          <w:sz w:val="24"/>
          <w:szCs w:val="24"/>
          <w:u w:val="single"/>
          <w:rtl/>
        </w:rPr>
        <w:t xml:space="preserve">הגנה מפני דילול: </w:t>
      </w:r>
    </w:p>
    <w:p w:rsidR="00E45E18" w:rsidRDefault="00E45E18" w:rsidP="009263C5">
      <w:pPr>
        <w:pStyle w:val="P00"/>
        <w:numPr>
          <w:ilvl w:val="0"/>
          <w:numId w:val="219"/>
        </w:numPr>
        <w:spacing w:before="72" w:line="360" w:lineRule="auto"/>
        <w:jc w:val="left"/>
        <w:rPr>
          <w:rFonts w:cs="David"/>
          <w:sz w:val="24"/>
          <w:szCs w:val="24"/>
        </w:rPr>
      </w:pPr>
      <w:r>
        <w:rPr>
          <w:rFonts w:cs="David" w:hint="cs"/>
          <w:sz w:val="24"/>
          <w:szCs w:val="24"/>
          <w:rtl/>
        </w:rPr>
        <w:t xml:space="preserve">אם </w:t>
      </w:r>
      <w:r w:rsidRPr="00F83A61">
        <w:rPr>
          <w:rFonts w:cs="David" w:hint="cs"/>
          <w:b/>
          <w:bCs/>
          <w:sz w:val="24"/>
          <w:szCs w:val="24"/>
          <w:rtl/>
        </w:rPr>
        <w:t>הערך הנקוב</w:t>
      </w:r>
      <w:r>
        <w:rPr>
          <w:rFonts w:cs="David" w:hint="cs"/>
          <w:sz w:val="24"/>
          <w:szCs w:val="24"/>
          <w:rtl/>
        </w:rPr>
        <w:t xml:space="preserve"> קובע את היחס בזכויות ההוניות אז </w:t>
      </w:r>
      <w:r w:rsidRPr="00F83A61">
        <w:rPr>
          <w:rFonts w:cs="David" w:hint="cs"/>
          <w:b/>
          <w:bCs/>
          <w:sz w:val="24"/>
          <w:szCs w:val="24"/>
          <w:rtl/>
        </w:rPr>
        <w:t>למה זה בש"ח ולא ביחסיות פשוטה?</w:t>
      </w:r>
      <w:r>
        <w:rPr>
          <w:rFonts w:cs="David" w:hint="cs"/>
          <w:sz w:val="24"/>
          <w:szCs w:val="24"/>
          <w:rtl/>
        </w:rPr>
        <w:t xml:space="preserve"> הסיבה לכך שבעבר זה היה כלי </w:t>
      </w:r>
      <w:r w:rsidRPr="00F83A61">
        <w:rPr>
          <w:rFonts w:cs="David" w:hint="cs"/>
          <w:b/>
          <w:bCs/>
          <w:sz w:val="24"/>
          <w:szCs w:val="24"/>
          <w:rtl/>
        </w:rPr>
        <w:t>שמגן מפני דילול</w:t>
      </w:r>
      <w:r w:rsidR="00EB19E0">
        <w:rPr>
          <w:rFonts w:cs="David" w:hint="cs"/>
          <w:b/>
          <w:bCs/>
          <w:sz w:val="24"/>
          <w:szCs w:val="24"/>
          <w:rtl/>
        </w:rPr>
        <w:t xml:space="preserve"> </w:t>
      </w:r>
      <w:r w:rsidR="00EB19E0">
        <w:rPr>
          <w:rFonts w:cs="David"/>
          <w:b/>
          <w:bCs/>
          <w:sz w:val="24"/>
          <w:szCs w:val="24"/>
          <w:rtl/>
        </w:rPr>
        <w:t>–</w:t>
      </w:r>
      <w:r w:rsidR="00EB19E0">
        <w:rPr>
          <w:rFonts w:cs="David" w:hint="cs"/>
          <w:b/>
          <w:bCs/>
          <w:sz w:val="24"/>
          <w:szCs w:val="24"/>
          <w:rtl/>
        </w:rPr>
        <w:t xml:space="preserve"> פעם היו קונים מניות בשווי של הערך הנקוב שלהן. </w:t>
      </w:r>
      <w:r>
        <w:rPr>
          <w:rFonts w:cs="David" w:hint="cs"/>
          <w:sz w:val="24"/>
          <w:szCs w:val="24"/>
          <w:rtl/>
        </w:rPr>
        <w:t xml:space="preserve"> </w:t>
      </w:r>
    </w:p>
    <w:p w:rsidR="00E45E18" w:rsidRDefault="004B5CCD" w:rsidP="004B5CCD">
      <w:pPr>
        <w:pStyle w:val="P00"/>
        <w:numPr>
          <w:ilvl w:val="0"/>
          <w:numId w:val="219"/>
        </w:numPr>
        <w:spacing w:before="72" w:line="360" w:lineRule="auto"/>
        <w:jc w:val="left"/>
        <w:rPr>
          <w:rFonts w:cs="David"/>
          <w:sz w:val="24"/>
          <w:szCs w:val="24"/>
        </w:rPr>
      </w:pPr>
      <w:r>
        <w:rPr>
          <w:rFonts w:cs="David" w:hint="cs"/>
          <w:b/>
          <w:bCs/>
          <w:sz w:val="24"/>
          <w:szCs w:val="24"/>
          <w:rtl/>
        </w:rPr>
        <w:t xml:space="preserve">דוג': </w:t>
      </w:r>
      <w:r>
        <w:rPr>
          <w:rFonts w:cs="David" w:hint="cs"/>
          <w:sz w:val="24"/>
          <w:szCs w:val="24"/>
          <w:rtl/>
        </w:rPr>
        <w:t xml:space="preserve"> </w:t>
      </w:r>
      <w:r w:rsidR="00E45E18" w:rsidRPr="00E45E18">
        <w:rPr>
          <w:rFonts w:cs="David" w:hint="cs"/>
          <w:sz w:val="24"/>
          <w:szCs w:val="24"/>
          <w:rtl/>
        </w:rPr>
        <w:t xml:space="preserve">הון חברה מורכב מ-10 מניות של  10 ₪ </w:t>
      </w:r>
      <w:r w:rsidR="00E45E18" w:rsidRPr="00E45E18">
        <w:rPr>
          <w:rFonts w:cs="David" w:hint="cs"/>
          <w:sz w:val="24"/>
          <w:szCs w:val="24"/>
          <w:u w:val="single"/>
          <w:rtl/>
        </w:rPr>
        <w:t>ולאחר מכן</w:t>
      </w:r>
      <w:r w:rsidR="00E45E18" w:rsidRPr="00E45E18">
        <w:rPr>
          <w:rFonts w:cs="David" w:hint="cs"/>
          <w:sz w:val="24"/>
          <w:szCs w:val="24"/>
          <w:rtl/>
        </w:rPr>
        <w:t xml:space="preserve"> </w:t>
      </w:r>
      <w:r>
        <w:rPr>
          <w:rFonts w:cs="David" w:hint="cs"/>
          <w:sz w:val="24"/>
          <w:szCs w:val="24"/>
          <w:rtl/>
        </w:rPr>
        <w:t>הונפקו</w:t>
      </w:r>
      <w:r w:rsidR="00E45E18" w:rsidRPr="00E45E18">
        <w:rPr>
          <w:rFonts w:cs="David" w:hint="cs"/>
          <w:sz w:val="24"/>
          <w:szCs w:val="24"/>
          <w:rtl/>
        </w:rPr>
        <w:t xml:space="preserve"> עוד 10 מניות מאותו הסוג ב- 2 ₪ (החברה היתה לחוצה על גיוס מזומנים...)יוצא ש</w:t>
      </w:r>
      <w:r w:rsidR="00E45E18" w:rsidRPr="00E45E18">
        <w:rPr>
          <w:rFonts w:cs="David" w:hint="cs"/>
          <w:sz w:val="24"/>
          <w:szCs w:val="24"/>
          <w:u w:val="single"/>
          <w:rtl/>
        </w:rPr>
        <w:t>כעת</w:t>
      </w:r>
      <w:r w:rsidR="00E45E18" w:rsidRPr="00E45E18">
        <w:rPr>
          <w:rFonts w:cs="David" w:hint="cs"/>
          <w:sz w:val="24"/>
          <w:szCs w:val="24"/>
          <w:rtl/>
        </w:rPr>
        <w:t xml:space="preserve"> הון החברה עומד על </w:t>
      </w:r>
      <w:r w:rsidR="00E45E18" w:rsidRPr="00E45E18">
        <w:rPr>
          <w:rFonts w:cs="David" w:hint="cs"/>
          <w:sz w:val="24"/>
          <w:szCs w:val="24"/>
          <w:rtl/>
        </w:rPr>
        <w:lastRenderedPageBreak/>
        <w:t>120 ₪</w:t>
      </w:r>
      <w:r>
        <w:rPr>
          <w:rFonts w:cs="David" w:hint="cs"/>
          <w:sz w:val="24"/>
          <w:szCs w:val="24"/>
          <w:rtl/>
        </w:rPr>
        <w:t>.</w:t>
      </w:r>
      <w:r>
        <w:rPr>
          <w:rFonts w:cs="David"/>
          <w:sz w:val="24"/>
          <w:szCs w:val="24"/>
          <w:rtl/>
        </w:rPr>
        <w:br/>
      </w:r>
      <w:r w:rsidR="00E45E18" w:rsidRPr="00E45E18">
        <w:rPr>
          <w:rFonts w:cs="David" w:hint="cs"/>
          <w:sz w:val="24"/>
          <w:szCs w:val="24"/>
          <w:rtl/>
        </w:rPr>
        <w:t xml:space="preserve"> </w:t>
      </w:r>
      <w:r>
        <w:rPr>
          <w:rFonts w:cs="David" w:hint="cs"/>
          <w:sz w:val="24"/>
          <w:szCs w:val="24"/>
          <w:rtl/>
        </w:rPr>
        <w:t>אם קודם מנייה של חברה הייתה שווה 10 ש"ח</w:t>
      </w:r>
      <w:r w:rsidR="00E45E18" w:rsidRPr="00E45E18">
        <w:rPr>
          <w:rFonts w:cs="David" w:hint="cs"/>
          <w:sz w:val="24"/>
          <w:szCs w:val="24"/>
          <w:rtl/>
        </w:rPr>
        <w:t>,</w:t>
      </w:r>
      <w:r>
        <w:rPr>
          <w:rFonts w:cs="David" w:hint="cs"/>
          <w:sz w:val="24"/>
          <w:szCs w:val="24"/>
          <w:rtl/>
        </w:rPr>
        <w:t xml:space="preserve"> כיום מניה של החברה שווה 6 ש"ח. </w:t>
      </w:r>
      <w:r w:rsidR="00E45E18" w:rsidRPr="00E45E18">
        <w:rPr>
          <w:rFonts w:cs="David" w:hint="cs"/>
          <w:sz w:val="24"/>
          <w:szCs w:val="24"/>
          <w:rtl/>
        </w:rPr>
        <w:t xml:space="preserve"> והחברה בעצם </w:t>
      </w:r>
      <w:r w:rsidR="00E45E18" w:rsidRPr="00E45E18">
        <w:rPr>
          <w:rFonts w:cs="David" w:hint="cs"/>
          <w:b/>
          <w:bCs/>
          <w:sz w:val="24"/>
          <w:szCs w:val="24"/>
          <w:rtl/>
        </w:rPr>
        <w:t>מדללת את זכות המשקיע הראשון</w:t>
      </w:r>
      <w:r w:rsidR="00E45E18" w:rsidRPr="00E45E18">
        <w:rPr>
          <w:rFonts w:cs="David" w:hint="cs"/>
          <w:sz w:val="24"/>
          <w:szCs w:val="24"/>
          <w:rtl/>
        </w:rPr>
        <w:t>.</w:t>
      </w:r>
    </w:p>
    <w:p w:rsidR="00FA0B7B" w:rsidRDefault="00E45E18" w:rsidP="009263C5">
      <w:pPr>
        <w:pStyle w:val="P00"/>
        <w:numPr>
          <w:ilvl w:val="0"/>
          <w:numId w:val="219"/>
        </w:numPr>
        <w:spacing w:before="72" w:line="360" w:lineRule="auto"/>
        <w:jc w:val="left"/>
        <w:rPr>
          <w:rFonts w:cs="David" w:hint="cs"/>
          <w:sz w:val="24"/>
          <w:szCs w:val="24"/>
        </w:rPr>
      </w:pPr>
      <w:r w:rsidRPr="001D6C87">
        <w:rPr>
          <w:rFonts w:cs="David" w:hint="cs"/>
          <w:sz w:val="24"/>
          <w:szCs w:val="24"/>
          <w:rtl/>
        </w:rPr>
        <w:t xml:space="preserve">לכן </w:t>
      </w:r>
      <w:r w:rsidRPr="001D6C87">
        <w:rPr>
          <w:rFonts w:cs="David" w:hint="cs"/>
          <w:b/>
          <w:bCs/>
          <w:sz w:val="24"/>
          <w:szCs w:val="24"/>
          <w:rtl/>
        </w:rPr>
        <w:t>החוק קובע היום שאי אפשר להנפיק מניות עם ערך נקוב נמוך ממה שהנפיקו בעבר (ואז לא ניתן לדלל את המשקיע הראשון).</w:t>
      </w:r>
      <w:r w:rsidRPr="001D6C87">
        <w:rPr>
          <w:rFonts w:cs="David" w:hint="cs"/>
          <w:sz w:val="24"/>
          <w:szCs w:val="24"/>
          <w:rtl/>
        </w:rPr>
        <w:t xml:space="preserve"> </w:t>
      </w:r>
      <w:r w:rsidR="004B5CCD">
        <w:rPr>
          <w:rFonts w:cs="David"/>
          <w:sz w:val="24"/>
          <w:szCs w:val="24"/>
          <w:rtl/>
        </w:rPr>
        <w:br/>
      </w:r>
      <w:r w:rsidRPr="004B5CCD">
        <w:rPr>
          <w:rFonts w:cs="David" w:hint="cs"/>
          <w:b/>
          <w:bCs/>
          <w:sz w:val="24"/>
          <w:szCs w:val="24"/>
          <w:u w:val="single"/>
          <w:rtl/>
        </w:rPr>
        <w:t xml:space="preserve">הבעיה </w:t>
      </w:r>
      <w:r w:rsidRPr="001D6C87">
        <w:rPr>
          <w:rFonts w:cs="David" w:hint="cs"/>
          <w:sz w:val="24"/>
          <w:szCs w:val="24"/>
          <w:rtl/>
        </w:rPr>
        <w:t>שלפעמים ערך המנייה יורד ואז הוא לא יכול להנפיק</w:t>
      </w:r>
      <w:r w:rsidR="00FA0B7B">
        <w:rPr>
          <w:rFonts w:cs="David" w:hint="cs"/>
          <w:sz w:val="24"/>
          <w:szCs w:val="24"/>
          <w:rtl/>
        </w:rPr>
        <w:t>,</w:t>
      </w:r>
      <w:r w:rsidRPr="001D6C87">
        <w:rPr>
          <w:rFonts w:cs="David" w:hint="cs"/>
          <w:sz w:val="24"/>
          <w:szCs w:val="24"/>
          <w:rtl/>
        </w:rPr>
        <w:t xml:space="preserve"> ולכן היום אנחנו קובעים בהנפקה ערך נקוב מאוד מאוד נמוך (0.001 ₪) </w:t>
      </w:r>
      <w:r w:rsidRPr="00FA0B7B">
        <w:rPr>
          <w:rFonts w:cs="David" w:hint="cs"/>
          <w:b/>
          <w:bCs/>
          <w:sz w:val="24"/>
          <w:szCs w:val="24"/>
          <w:rtl/>
        </w:rPr>
        <w:t>ולכן יהיה ניתן להנפיק מניות מבלי להיות חייבים לאיזו שהיא הגבלה בתכל'ס.</w:t>
      </w:r>
      <w:r w:rsidRPr="001D6C87">
        <w:rPr>
          <w:rFonts w:cs="David" w:hint="cs"/>
          <w:sz w:val="24"/>
          <w:szCs w:val="24"/>
          <w:rtl/>
        </w:rPr>
        <w:t xml:space="preserve"> </w:t>
      </w:r>
    </w:p>
    <w:p w:rsidR="00FA0B7B" w:rsidRDefault="00FA0B7B" w:rsidP="00FA0B7B">
      <w:pPr>
        <w:pStyle w:val="P00"/>
        <w:numPr>
          <w:ilvl w:val="0"/>
          <w:numId w:val="219"/>
        </w:numPr>
        <w:spacing w:before="72" w:line="360" w:lineRule="auto"/>
        <w:jc w:val="left"/>
        <w:rPr>
          <w:rFonts w:cs="David" w:hint="cs"/>
          <w:sz w:val="24"/>
          <w:szCs w:val="24"/>
        </w:rPr>
      </w:pPr>
      <w:r>
        <w:rPr>
          <w:rFonts w:cs="David" w:hint="cs"/>
          <w:b/>
          <w:bCs/>
          <w:sz w:val="24"/>
          <w:szCs w:val="24"/>
          <w:u w:val="single"/>
          <w:rtl/>
        </w:rPr>
        <w:t xml:space="preserve">מנגנון שנקרא </w:t>
      </w:r>
      <w:r>
        <w:rPr>
          <w:rFonts w:cs="David"/>
          <w:b/>
          <w:bCs/>
          <w:sz w:val="24"/>
          <w:szCs w:val="24"/>
          <w:u w:val="single"/>
        </w:rPr>
        <w:t>full rachet</w:t>
      </w:r>
      <w:r>
        <w:rPr>
          <w:rFonts w:cs="David" w:hint="cs"/>
          <w:b/>
          <w:bCs/>
          <w:sz w:val="24"/>
          <w:szCs w:val="24"/>
          <w:u w:val="single"/>
          <w:rtl/>
        </w:rPr>
        <w:t xml:space="preserve"> - </w:t>
      </w:r>
      <w:r w:rsidR="00E45E18" w:rsidRPr="001D6C87">
        <w:rPr>
          <w:rFonts w:cs="David" w:hint="cs"/>
          <w:sz w:val="24"/>
          <w:szCs w:val="24"/>
          <w:rtl/>
        </w:rPr>
        <w:t xml:space="preserve">לעתים בעלי המניות קובעים בתקנון שאם ההנפקת המניה החדשה תהיה בפחות משווי המניה שלהם אז הם יקבלו מניות בהתאם לשווי (במקרה שלנו הם יקבלו עוד 40 מניות) וכל היחס ישמר. </w:t>
      </w:r>
      <w:r>
        <w:rPr>
          <w:rFonts w:cs="David"/>
          <w:sz w:val="24"/>
          <w:szCs w:val="24"/>
          <w:rtl/>
        </w:rPr>
        <w:br/>
      </w:r>
      <w:r w:rsidR="00E45E18" w:rsidRPr="00FA0B7B">
        <w:rPr>
          <w:rFonts w:cs="David" w:hint="cs"/>
          <w:b/>
          <w:bCs/>
          <w:sz w:val="24"/>
          <w:szCs w:val="24"/>
          <w:u w:val="single"/>
          <w:rtl/>
        </w:rPr>
        <w:t>אבל</w:t>
      </w:r>
      <w:r w:rsidR="00E45E18" w:rsidRPr="001D6C87">
        <w:rPr>
          <w:rFonts w:cs="David" w:hint="cs"/>
          <w:sz w:val="24"/>
          <w:szCs w:val="24"/>
          <w:rtl/>
        </w:rPr>
        <w:t xml:space="preserve"> במקרה כזה יהיה יותר קשה לגייס הון חדש כי </w:t>
      </w:r>
      <w:r>
        <w:rPr>
          <w:rFonts w:cs="David" w:hint="cs"/>
          <w:sz w:val="24"/>
          <w:szCs w:val="24"/>
          <w:rtl/>
        </w:rPr>
        <w:t>המשקיעים החדשים בעצם מבינים שמשהו פה לא בסדר.</w:t>
      </w:r>
      <w:r w:rsidR="00E45E18" w:rsidRPr="001D6C87">
        <w:rPr>
          <w:rFonts w:cs="David" w:hint="cs"/>
          <w:sz w:val="24"/>
          <w:szCs w:val="24"/>
          <w:rtl/>
        </w:rPr>
        <w:t xml:space="preserve"> </w:t>
      </w:r>
    </w:p>
    <w:p w:rsidR="001D6C87" w:rsidRDefault="007150CB" w:rsidP="007150CB">
      <w:pPr>
        <w:pStyle w:val="P00"/>
        <w:numPr>
          <w:ilvl w:val="0"/>
          <w:numId w:val="219"/>
        </w:numPr>
        <w:spacing w:before="72" w:line="360" w:lineRule="auto"/>
        <w:jc w:val="left"/>
        <w:rPr>
          <w:rFonts w:cs="David" w:hint="cs"/>
          <w:sz w:val="24"/>
          <w:szCs w:val="24"/>
        </w:rPr>
      </w:pPr>
      <w:r>
        <w:rPr>
          <w:rFonts w:cs="David" w:hint="cs"/>
          <w:b/>
          <w:bCs/>
          <w:sz w:val="24"/>
          <w:szCs w:val="24"/>
          <w:u w:val="single"/>
          <w:rtl/>
        </w:rPr>
        <w:t xml:space="preserve">מנגנון </w:t>
      </w:r>
      <w:r>
        <w:rPr>
          <w:rFonts w:cs="David"/>
          <w:b/>
          <w:bCs/>
          <w:sz w:val="24"/>
          <w:szCs w:val="24"/>
          <w:u w:val="single"/>
        </w:rPr>
        <w:t>whighted average</w:t>
      </w:r>
      <w:r>
        <w:rPr>
          <w:rFonts w:cs="David" w:hint="cs"/>
          <w:b/>
          <w:bCs/>
          <w:sz w:val="24"/>
          <w:szCs w:val="24"/>
          <w:u w:val="single"/>
          <w:rtl/>
        </w:rPr>
        <w:t xml:space="preserve"> - </w:t>
      </w:r>
      <w:r w:rsidR="00E45E18" w:rsidRPr="001D6C87">
        <w:rPr>
          <w:rFonts w:cs="David" w:hint="cs"/>
          <w:sz w:val="24"/>
          <w:szCs w:val="24"/>
          <w:rtl/>
        </w:rPr>
        <w:t xml:space="preserve">ולכן יש מנגנון אחר שקבוע בתקנון שנועד לתקן את זה שהמשקיעים הישנים לא יקבלו את זכותם המלאה אלא יקבלו </w:t>
      </w:r>
      <w:r>
        <w:rPr>
          <w:rFonts w:cs="David" w:hint="cs"/>
          <w:sz w:val="24"/>
          <w:szCs w:val="24"/>
          <w:rtl/>
        </w:rPr>
        <w:t>חצי</w:t>
      </w:r>
      <w:r w:rsidR="00E45E18" w:rsidRPr="001D6C87">
        <w:rPr>
          <w:rFonts w:cs="David" w:hint="cs"/>
          <w:sz w:val="24"/>
          <w:szCs w:val="24"/>
          <w:rtl/>
        </w:rPr>
        <w:t xml:space="preserve"> מהזכות (נגיד במקרה שלנו הם יקבלו עוד 25 מניות).  </w:t>
      </w:r>
    </w:p>
    <w:p w:rsidR="007150CB" w:rsidRDefault="007150CB" w:rsidP="007150CB">
      <w:pPr>
        <w:pStyle w:val="P00"/>
        <w:numPr>
          <w:ilvl w:val="0"/>
          <w:numId w:val="219"/>
        </w:numPr>
        <w:spacing w:before="72" w:line="360" w:lineRule="auto"/>
        <w:jc w:val="left"/>
        <w:rPr>
          <w:rFonts w:cs="David"/>
          <w:sz w:val="24"/>
          <w:szCs w:val="24"/>
        </w:rPr>
      </w:pPr>
      <w:r>
        <w:rPr>
          <w:rFonts w:cs="David" w:hint="cs"/>
          <w:b/>
          <w:bCs/>
          <w:sz w:val="24"/>
          <w:szCs w:val="24"/>
          <w:u w:val="single"/>
          <w:rtl/>
        </w:rPr>
        <w:t>בעלי המניות הראשונים יוכלו להחליט אם להכניס את המנגנונים האלה לתקנון או לא.</w:t>
      </w:r>
      <w:r>
        <w:rPr>
          <w:rFonts w:cs="David" w:hint="cs"/>
          <w:sz w:val="24"/>
          <w:szCs w:val="24"/>
          <w:rtl/>
        </w:rPr>
        <w:t xml:space="preserve"> </w:t>
      </w:r>
    </w:p>
    <w:p w:rsidR="001D6C87" w:rsidRPr="0098202C" w:rsidRDefault="00E45E18" w:rsidP="009263C5">
      <w:pPr>
        <w:pStyle w:val="P00"/>
        <w:numPr>
          <w:ilvl w:val="0"/>
          <w:numId w:val="219"/>
        </w:numPr>
        <w:spacing w:before="72" w:line="360" w:lineRule="auto"/>
        <w:jc w:val="left"/>
        <w:rPr>
          <w:rFonts w:cs="David" w:hint="cs"/>
          <w:sz w:val="24"/>
          <w:szCs w:val="24"/>
        </w:rPr>
      </w:pPr>
      <w:r w:rsidRPr="001D6C87">
        <w:rPr>
          <w:rFonts w:cs="David" w:hint="cs"/>
          <w:b/>
          <w:bCs/>
          <w:sz w:val="24"/>
          <w:szCs w:val="24"/>
          <w:u w:val="single"/>
          <w:rtl/>
        </w:rPr>
        <w:t>לסיכום המאפיין השני</w:t>
      </w:r>
      <w:r w:rsidRPr="001D6C87">
        <w:rPr>
          <w:rFonts w:cs="David" w:hint="cs"/>
          <w:sz w:val="24"/>
          <w:szCs w:val="24"/>
          <w:rtl/>
        </w:rPr>
        <w:t xml:space="preserve">: ערך נקוב הוא בש"ח ולא ביחידות יחס, </w:t>
      </w:r>
      <w:r w:rsidRPr="001D6C87">
        <w:rPr>
          <w:rFonts w:cs="David" w:hint="cs"/>
          <w:b/>
          <w:bCs/>
          <w:sz w:val="24"/>
          <w:szCs w:val="24"/>
          <w:rtl/>
        </w:rPr>
        <w:t>הערך הנקוב "מבטח" את המשקיע הראשון!</w:t>
      </w:r>
      <w:r w:rsidRPr="001D6C87">
        <w:rPr>
          <w:rFonts w:cs="David" w:hint="cs"/>
          <w:sz w:val="24"/>
          <w:szCs w:val="24"/>
          <w:rtl/>
        </w:rPr>
        <w:t xml:space="preserve"> ידוע לכל שמניותיו שוות 10 ש"ח למניה </w:t>
      </w:r>
      <w:r w:rsidRPr="001D6C87">
        <w:rPr>
          <w:rFonts w:cs="David" w:hint="cs"/>
          <w:sz w:val="24"/>
          <w:szCs w:val="24"/>
          <w:u w:val="single"/>
          <w:rtl/>
        </w:rPr>
        <w:t>ולא ידוללו עם שאר המניות ה"זולות".</w:t>
      </w:r>
    </w:p>
    <w:p w:rsidR="0098202C" w:rsidRPr="001D6C87" w:rsidRDefault="0098202C" w:rsidP="009263C5">
      <w:pPr>
        <w:pStyle w:val="P00"/>
        <w:numPr>
          <w:ilvl w:val="0"/>
          <w:numId w:val="219"/>
        </w:numPr>
        <w:spacing w:before="72" w:line="360" w:lineRule="auto"/>
        <w:jc w:val="left"/>
        <w:rPr>
          <w:rFonts w:cs="David"/>
          <w:sz w:val="24"/>
          <w:szCs w:val="24"/>
        </w:rPr>
      </w:pPr>
      <w:r>
        <w:rPr>
          <w:rFonts w:cs="David" w:hint="cs"/>
          <w:b/>
          <w:bCs/>
          <w:sz w:val="24"/>
          <w:szCs w:val="24"/>
          <w:u w:val="single"/>
          <w:rtl/>
        </w:rPr>
        <w:t xml:space="preserve">כל העניין של שווי מנייה וחישובה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נכון לחברות פרטיות שלא נסחרות בבורסה. </w:t>
      </w:r>
      <w:r>
        <w:rPr>
          <w:rFonts w:cs="David"/>
          <w:sz w:val="24"/>
          <w:szCs w:val="24"/>
          <w:rtl/>
        </w:rPr>
        <w:br/>
      </w:r>
      <w:r>
        <w:rPr>
          <w:rFonts w:cs="David" w:hint="cs"/>
          <w:b/>
          <w:bCs/>
          <w:sz w:val="24"/>
          <w:szCs w:val="24"/>
          <w:rtl/>
        </w:rPr>
        <w:t xml:space="preserve">ברגע שחברה נסחרת בבורסה </w:t>
      </w:r>
      <w:r>
        <w:rPr>
          <w:rFonts w:cs="David"/>
          <w:b/>
          <w:bCs/>
          <w:sz w:val="24"/>
          <w:szCs w:val="24"/>
          <w:rtl/>
        </w:rPr>
        <w:t>–</w:t>
      </w:r>
      <w:r>
        <w:rPr>
          <w:rFonts w:cs="David" w:hint="cs"/>
          <w:b/>
          <w:bCs/>
          <w:sz w:val="24"/>
          <w:szCs w:val="24"/>
          <w:rtl/>
        </w:rPr>
        <w:t xml:space="preserve"> כל שנייה השווי שלה משתנה. </w:t>
      </w:r>
    </w:p>
    <w:p w:rsidR="001D6C87" w:rsidRPr="001D6C87" w:rsidRDefault="001D6C87" w:rsidP="009263C5">
      <w:pPr>
        <w:pStyle w:val="P00"/>
        <w:numPr>
          <w:ilvl w:val="0"/>
          <w:numId w:val="217"/>
        </w:numPr>
        <w:spacing w:before="72" w:line="360" w:lineRule="auto"/>
        <w:jc w:val="left"/>
        <w:rPr>
          <w:rFonts w:cs="David"/>
          <w:sz w:val="24"/>
          <w:szCs w:val="24"/>
        </w:rPr>
      </w:pPr>
      <w:r>
        <w:rPr>
          <w:rFonts w:cs="David" w:hint="cs"/>
          <w:b/>
          <w:bCs/>
          <w:sz w:val="24"/>
          <w:szCs w:val="24"/>
          <w:u w:val="single"/>
          <w:rtl/>
        </w:rPr>
        <w:t>מקנה כרית ביטחון:</w:t>
      </w:r>
    </w:p>
    <w:p w:rsidR="001D6C87" w:rsidRDefault="001D6C87" w:rsidP="00F43029">
      <w:pPr>
        <w:pStyle w:val="P00"/>
        <w:numPr>
          <w:ilvl w:val="0"/>
          <w:numId w:val="220"/>
        </w:numPr>
        <w:spacing w:before="72" w:line="360" w:lineRule="auto"/>
        <w:jc w:val="left"/>
        <w:rPr>
          <w:rFonts w:cs="David"/>
          <w:sz w:val="24"/>
          <w:szCs w:val="24"/>
        </w:rPr>
      </w:pPr>
      <w:r w:rsidRPr="00F43029">
        <w:rPr>
          <w:rFonts w:cs="David" w:hint="cs"/>
          <w:b/>
          <w:bCs/>
          <w:sz w:val="24"/>
          <w:szCs w:val="24"/>
          <w:u w:val="single"/>
          <w:rtl/>
        </w:rPr>
        <w:t>בעבר</w:t>
      </w:r>
      <w:r w:rsidRPr="001D6C87">
        <w:rPr>
          <w:rFonts w:cs="David" w:hint="cs"/>
          <w:sz w:val="24"/>
          <w:szCs w:val="24"/>
          <w:rtl/>
        </w:rPr>
        <w:t xml:space="preserve">- הערך הנקוב "סימן" את השקעותיהם של בעלי המניות, במידה והחברה רצה להלוות כסף מאנשים אחרים (שהופכים להיות </w:t>
      </w:r>
      <w:r w:rsidRPr="001D6C87">
        <w:rPr>
          <w:rFonts w:cs="David" w:hint="cs"/>
          <w:b/>
          <w:bCs/>
          <w:sz w:val="24"/>
          <w:szCs w:val="24"/>
          <w:rtl/>
        </w:rPr>
        <w:t>נושים</w:t>
      </w:r>
      <w:r w:rsidRPr="001D6C87">
        <w:rPr>
          <w:rFonts w:cs="David" w:hint="cs"/>
          <w:sz w:val="24"/>
          <w:szCs w:val="24"/>
          <w:rtl/>
        </w:rPr>
        <w:t xml:space="preserve">) אזי החברה היתה מוגבלת בחלוקת דיבידנים. </w:t>
      </w:r>
      <w:r w:rsidR="00F43029">
        <w:rPr>
          <w:rFonts w:cs="David"/>
          <w:sz w:val="24"/>
          <w:szCs w:val="24"/>
          <w:rtl/>
        </w:rPr>
        <w:br/>
      </w:r>
      <w:r w:rsidRPr="00F43029">
        <w:rPr>
          <w:rFonts w:cs="David" w:hint="cs"/>
          <w:b/>
          <w:bCs/>
          <w:sz w:val="24"/>
          <w:szCs w:val="24"/>
          <w:rtl/>
        </w:rPr>
        <w:t>כיצד היתה מוגבלת?</w:t>
      </w:r>
      <w:r w:rsidRPr="001D6C87">
        <w:rPr>
          <w:rFonts w:cs="David" w:hint="cs"/>
          <w:sz w:val="24"/>
          <w:szCs w:val="24"/>
          <w:rtl/>
        </w:rPr>
        <w:t xml:space="preserve"> היא היתה מורשית לחלק דיבידנים כאוות נפשה </w:t>
      </w:r>
      <w:r w:rsidRPr="001D6C87">
        <w:rPr>
          <w:rFonts w:cs="David" w:hint="cs"/>
          <w:b/>
          <w:bCs/>
          <w:sz w:val="24"/>
          <w:szCs w:val="24"/>
          <w:rtl/>
        </w:rPr>
        <w:t xml:space="preserve">אולם </w:t>
      </w:r>
      <w:r w:rsidR="00F43029">
        <w:rPr>
          <w:rFonts w:cs="David" w:hint="cs"/>
          <w:sz w:val="24"/>
          <w:szCs w:val="24"/>
          <w:rtl/>
        </w:rPr>
        <w:t>ההשקעות של בעלי המניות היו</w:t>
      </w:r>
      <w:r w:rsidRPr="001D6C87">
        <w:rPr>
          <w:rFonts w:cs="David" w:hint="cs"/>
          <w:sz w:val="24"/>
          <w:szCs w:val="24"/>
          <w:rtl/>
        </w:rPr>
        <w:t xml:space="preserve"> </w:t>
      </w:r>
      <w:r w:rsidRPr="001D6C87">
        <w:rPr>
          <w:rFonts w:cs="David" w:hint="cs"/>
          <w:b/>
          <w:bCs/>
          <w:sz w:val="24"/>
          <w:szCs w:val="24"/>
          <w:rtl/>
        </w:rPr>
        <w:t>חייב</w:t>
      </w:r>
      <w:r w:rsidR="00F43029">
        <w:rPr>
          <w:rFonts w:cs="David" w:hint="cs"/>
          <w:b/>
          <w:bCs/>
          <w:sz w:val="24"/>
          <w:szCs w:val="24"/>
          <w:rtl/>
        </w:rPr>
        <w:t>ות</w:t>
      </w:r>
      <w:r w:rsidRPr="001D6C87">
        <w:rPr>
          <w:rFonts w:cs="David" w:hint="cs"/>
          <w:b/>
          <w:bCs/>
          <w:sz w:val="24"/>
          <w:szCs w:val="24"/>
          <w:rtl/>
        </w:rPr>
        <w:t xml:space="preserve"> להישאר בקופת החברה</w:t>
      </w:r>
      <w:r w:rsidRPr="001D6C87">
        <w:rPr>
          <w:rFonts w:cs="David" w:hint="cs"/>
          <w:sz w:val="24"/>
          <w:szCs w:val="24"/>
          <w:rtl/>
        </w:rPr>
        <w:t xml:space="preserve">, </w:t>
      </w:r>
      <w:r w:rsidRPr="001D6C87">
        <w:rPr>
          <w:rFonts w:cs="David" w:hint="cs"/>
          <w:b/>
          <w:bCs/>
          <w:sz w:val="24"/>
          <w:szCs w:val="24"/>
          <w:rtl/>
        </w:rPr>
        <w:t>כך שנוצרה "כרית ביטחון" עבור הנושים. הם לא פגיעים לגמרי</w:t>
      </w:r>
      <w:r w:rsidRPr="001D6C87">
        <w:rPr>
          <w:rFonts w:cs="David" w:hint="cs"/>
          <w:sz w:val="24"/>
          <w:szCs w:val="24"/>
          <w:rtl/>
        </w:rPr>
        <w:t>, אלא עדיין י</w:t>
      </w:r>
      <w:r w:rsidR="00F43029">
        <w:rPr>
          <w:rFonts w:cs="David" w:hint="cs"/>
          <w:sz w:val="24"/>
          <w:szCs w:val="24"/>
          <w:rtl/>
        </w:rPr>
        <w:t>ש</w:t>
      </w:r>
      <w:r w:rsidRPr="001D6C87">
        <w:rPr>
          <w:rFonts w:cs="David" w:hint="cs"/>
          <w:sz w:val="24"/>
          <w:szCs w:val="24"/>
          <w:rtl/>
        </w:rPr>
        <w:t xml:space="preserve"> סכום כסף שהם יוכלו (איכשהו..) להיפרע ממנו. </w:t>
      </w:r>
    </w:p>
    <w:p w:rsidR="001D6C87" w:rsidRDefault="001D6C87" w:rsidP="009263C5">
      <w:pPr>
        <w:pStyle w:val="P00"/>
        <w:numPr>
          <w:ilvl w:val="0"/>
          <w:numId w:val="220"/>
        </w:numPr>
        <w:spacing w:before="72" w:line="360" w:lineRule="auto"/>
        <w:jc w:val="left"/>
        <w:rPr>
          <w:rFonts w:cs="David"/>
          <w:sz w:val="24"/>
          <w:szCs w:val="24"/>
        </w:rPr>
      </w:pPr>
      <w:r w:rsidRPr="001D6C87">
        <w:rPr>
          <w:rFonts w:cs="David" w:hint="cs"/>
          <w:b/>
          <w:bCs/>
          <w:sz w:val="24"/>
          <w:szCs w:val="24"/>
          <w:u w:val="single"/>
          <w:rtl/>
        </w:rPr>
        <w:t>לדוג'</w:t>
      </w:r>
      <w:r w:rsidRPr="001D6C87">
        <w:rPr>
          <w:rFonts w:cs="David" w:hint="cs"/>
          <w:sz w:val="24"/>
          <w:szCs w:val="24"/>
          <w:rtl/>
        </w:rPr>
        <w:t xml:space="preserve">: אם לחברה יש 10 ₪ הם לוו (בצורה של אג"ח) 90 ₪ כך שיש לחברה כעת 100 ₪ אם כעת הדירקטוריון יחלק 100 ₪ דיבידנדים אז לא ישאר כלום לנושים. </w:t>
      </w:r>
      <w:r w:rsidRPr="001D6C87">
        <w:rPr>
          <w:rFonts w:cs="David" w:hint="cs"/>
          <w:b/>
          <w:bCs/>
          <w:sz w:val="24"/>
          <w:szCs w:val="24"/>
          <w:rtl/>
        </w:rPr>
        <w:t xml:space="preserve">בעבר - </w:t>
      </w:r>
      <w:r w:rsidRPr="001D6C87">
        <w:rPr>
          <w:rFonts w:cs="David" w:hint="cs"/>
          <w:sz w:val="24"/>
          <w:szCs w:val="24"/>
          <w:rtl/>
        </w:rPr>
        <w:t>החברה לא יכלה לחלק יותר מ- 90 ₪ דיבידנדים (חייבים להשאיר את סכום ההשקעה של בעלי המניות לא את סכום ההלוואות)</w:t>
      </w:r>
      <w:r>
        <w:rPr>
          <w:rFonts w:cs="David" w:hint="cs"/>
          <w:sz w:val="24"/>
          <w:szCs w:val="24"/>
          <w:rtl/>
        </w:rPr>
        <w:t>.</w:t>
      </w:r>
    </w:p>
    <w:p w:rsidR="001D6C87" w:rsidRDefault="001D6C87" w:rsidP="009263C5">
      <w:pPr>
        <w:pStyle w:val="P00"/>
        <w:numPr>
          <w:ilvl w:val="0"/>
          <w:numId w:val="220"/>
        </w:numPr>
        <w:spacing w:before="72" w:line="360" w:lineRule="auto"/>
        <w:jc w:val="left"/>
        <w:rPr>
          <w:rFonts w:cs="David"/>
          <w:sz w:val="24"/>
          <w:szCs w:val="24"/>
        </w:rPr>
      </w:pPr>
      <w:r w:rsidRPr="001D6C87">
        <w:rPr>
          <w:rFonts w:cs="David" w:hint="cs"/>
          <w:sz w:val="24"/>
          <w:szCs w:val="24"/>
          <w:rtl/>
        </w:rPr>
        <w:t>בעצם ככל שיש יותר הון מונפק אז הכרית יותר גדולה ולכן ההשקעה בחברה יותר בטוחה</w:t>
      </w:r>
    </w:p>
    <w:p w:rsidR="001D6C87" w:rsidRPr="001D6C87" w:rsidRDefault="001D6C87" w:rsidP="00F43029">
      <w:pPr>
        <w:pStyle w:val="P00"/>
        <w:spacing w:before="72" w:line="360" w:lineRule="auto"/>
        <w:ind w:left="2160"/>
        <w:jc w:val="left"/>
        <w:rPr>
          <w:rFonts w:cs="David"/>
          <w:sz w:val="24"/>
          <w:szCs w:val="24"/>
          <w:rtl/>
        </w:rPr>
      </w:pPr>
      <w:r w:rsidRPr="001D6C87">
        <w:rPr>
          <w:rFonts w:cs="David" w:hint="cs"/>
          <w:sz w:val="24"/>
          <w:szCs w:val="24"/>
          <w:rtl/>
        </w:rPr>
        <w:t>{הבעיה שכרית הבטחון מגינה רק מפני חלוקת דיבדנדים)</w:t>
      </w:r>
    </w:p>
    <w:p w:rsidR="00F43029" w:rsidRPr="000E168F" w:rsidRDefault="00F43029" w:rsidP="005C0875">
      <w:pPr>
        <w:pStyle w:val="P00"/>
        <w:numPr>
          <w:ilvl w:val="0"/>
          <w:numId w:val="4"/>
        </w:numPr>
        <w:spacing w:line="360" w:lineRule="auto"/>
        <w:jc w:val="left"/>
        <w:rPr>
          <w:rFonts w:cs="David" w:hint="cs"/>
          <w:b/>
          <w:bCs/>
          <w:sz w:val="24"/>
          <w:szCs w:val="24"/>
        </w:rPr>
      </w:pPr>
      <w:r>
        <w:rPr>
          <w:rFonts w:cs="David" w:hint="cs"/>
          <w:b/>
          <w:bCs/>
          <w:sz w:val="24"/>
          <w:szCs w:val="24"/>
          <w:u w:val="single"/>
          <w:rtl/>
        </w:rPr>
        <w:lastRenderedPageBreak/>
        <w:t xml:space="preserve">ס' 302 לחוק </w:t>
      </w:r>
      <w:r>
        <w:rPr>
          <w:rFonts w:cs="David"/>
          <w:b/>
          <w:bCs/>
          <w:sz w:val="24"/>
          <w:szCs w:val="24"/>
          <w:u w:val="single"/>
          <w:rtl/>
        </w:rPr>
        <w:t>–</w:t>
      </w:r>
      <w:r>
        <w:rPr>
          <w:rFonts w:cs="David" w:hint="cs"/>
          <w:b/>
          <w:bCs/>
          <w:sz w:val="24"/>
          <w:szCs w:val="24"/>
          <w:u w:val="single"/>
          <w:rtl/>
        </w:rPr>
        <w:t xml:space="preserve"> מבחן החלוקה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כרית הביטחון לא ממש מרגיעה את הנושים כי הם צריכים להתחלק בה עם עוד נושים. </w:t>
      </w:r>
      <w:r w:rsidR="000E168F">
        <w:rPr>
          <w:rFonts w:cs="David"/>
          <w:sz w:val="24"/>
          <w:szCs w:val="24"/>
          <w:rtl/>
        </w:rPr>
        <w:br/>
      </w:r>
      <w:r w:rsidR="000E168F">
        <w:rPr>
          <w:rFonts w:cs="David" w:hint="cs"/>
          <w:b/>
          <w:bCs/>
          <w:sz w:val="24"/>
          <w:szCs w:val="24"/>
          <w:u w:val="single"/>
          <w:rtl/>
        </w:rPr>
        <w:t>ולכן כיום קיימים שני מבחנים בחוק שחברה אמורה לשקול לפני שהיא מחליטה לחלק דיבידנד:</w:t>
      </w:r>
    </w:p>
    <w:p w:rsidR="000E168F" w:rsidRPr="000E4E44" w:rsidRDefault="000E168F" w:rsidP="000E168F">
      <w:pPr>
        <w:pStyle w:val="P00"/>
        <w:numPr>
          <w:ilvl w:val="3"/>
          <w:numId w:val="6"/>
        </w:numPr>
        <w:spacing w:line="360" w:lineRule="auto"/>
        <w:jc w:val="left"/>
        <w:rPr>
          <w:rFonts w:cs="David" w:hint="cs"/>
          <w:b/>
          <w:bCs/>
          <w:sz w:val="24"/>
          <w:szCs w:val="24"/>
        </w:rPr>
      </w:pPr>
      <w:r>
        <w:rPr>
          <w:rFonts w:cs="David" w:hint="cs"/>
          <w:b/>
          <w:bCs/>
          <w:sz w:val="24"/>
          <w:szCs w:val="24"/>
          <w:u w:val="single"/>
          <w:rtl/>
        </w:rPr>
        <w:t xml:space="preserve">חברה רשאית לחלק דיבידנד רק מתוך הרווחים שלה </w:t>
      </w:r>
      <w:r>
        <w:rPr>
          <w:rFonts w:cs="David"/>
          <w:b/>
          <w:bCs/>
          <w:sz w:val="24"/>
          <w:szCs w:val="24"/>
          <w:u w:val="single"/>
          <w:rtl/>
        </w:rPr>
        <w:t>–</w:t>
      </w:r>
      <w:r>
        <w:rPr>
          <w:rFonts w:cs="David" w:hint="cs"/>
          <w:b/>
          <w:bCs/>
          <w:sz w:val="24"/>
          <w:szCs w:val="24"/>
          <w:u w:val="single"/>
          <w:rtl/>
        </w:rPr>
        <w:t xml:space="preserve"> אסור לה לחלק את הון המניות+הפרמייה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פרמיה+הון המניות זה בעצם כמה השקיעו המשקיעים הראשוניים. </w:t>
      </w:r>
      <w:r w:rsidR="000E4E44">
        <w:rPr>
          <w:rFonts w:cs="David"/>
          <w:sz w:val="24"/>
          <w:szCs w:val="24"/>
          <w:rtl/>
        </w:rPr>
        <w:br/>
      </w:r>
      <w:r w:rsidR="000E4E44">
        <w:rPr>
          <w:rFonts w:cs="David" w:hint="cs"/>
          <w:b/>
          <w:bCs/>
          <w:sz w:val="24"/>
          <w:szCs w:val="24"/>
          <w:u w:val="single"/>
          <w:rtl/>
        </w:rPr>
        <w:t xml:space="preserve">כסף שגוייס ממשקיעים </w:t>
      </w:r>
      <w:r w:rsidR="000E4E44">
        <w:rPr>
          <w:rFonts w:cs="David"/>
          <w:b/>
          <w:bCs/>
          <w:sz w:val="24"/>
          <w:szCs w:val="24"/>
          <w:u w:val="single"/>
          <w:rtl/>
        </w:rPr>
        <w:t>–</w:t>
      </w:r>
      <w:r w:rsidR="000E4E44">
        <w:rPr>
          <w:rFonts w:cs="David" w:hint="cs"/>
          <w:b/>
          <w:bCs/>
          <w:sz w:val="24"/>
          <w:szCs w:val="24"/>
          <w:u w:val="single"/>
          <w:rtl/>
        </w:rPr>
        <w:t xml:space="preserve"> </w:t>
      </w:r>
      <w:r w:rsidR="000E4E44">
        <w:rPr>
          <w:rFonts w:cs="David" w:hint="cs"/>
          <w:sz w:val="24"/>
          <w:szCs w:val="24"/>
          <w:rtl/>
        </w:rPr>
        <w:t>נחשב בתור רווח ולכן מותר לחלק אותו בתור דיבידנד.</w:t>
      </w:r>
    </w:p>
    <w:p w:rsidR="000E4E44" w:rsidRPr="000E168F" w:rsidRDefault="000E4E44" w:rsidP="000E168F">
      <w:pPr>
        <w:pStyle w:val="P00"/>
        <w:numPr>
          <w:ilvl w:val="3"/>
          <w:numId w:val="6"/>
        </w:numPr>
        <w:spacing w:line="360" w:lineRule="auto"/>
        <w:jc w:val="left"/>
        <w:rPr>
          <w:rFonts w:cs="David" w:hint="cs"/>
          <w:b/>
          <w:bCs/>
          <w:sz w:val="24"/>
          <w:szCs w:val="24"/>
        </w:rPr>
      </w:pPr>
      <w:r>
        <w:rPr>
          <w:rFonts w:cs="David" w:hint="cs"/>
          <w:b/>
          <w:bCs/>
          <w:sz w:val="24"/>
          <w:szCs w:val="24"/>
          <w:u w:val="single"/>
          <w:rtl/>
        </w:rPr>
        <w:t>האם יש חשש סביר לאי עמידה ביכולת הפרעון?</w:t>
      </w:r>
      <w:r>
        <w:rPr>
          <w:rFonts w:cs="David" w:hint="cs"/>
          <w:b/>
          <w:bCs/>
          <w:sz w:val="24"/>
          <w:szCs w:val="24"/>
          <w:rtl/>
        </w:rPr>
        <w:t xml:space="preserve"> </w:t>
      </w:r>
      <w:r>
        <w:rPr>
          <w:rFonts w:cs="David" w:hint="cs"/>
          <w:sz w:val="24"/>
          <w:szCs w:val="24"/>
          <w:rtl/>
        </w:rPr>
        <w:t xml:space="preserve">אסור לחלק דיבידנד בסכום כזה שמכניס את החברה לחשש של אי עמידה ביכולת הפרעון. </w:t>
      </w:r>
    </w:p>
    <w:p w:rsidR="00F96AF4" w:rsidRPr="00F96AF4" w:rsidRDefault="00F96AF4" w:rsidP="005C0875">
      <w:pPr>
        <w:pStyle w:val="P00"/>
        <w:numPr>
          <w:ilvl w:val="0"/>
          <w:numId w:val="4"/>
        </w:numPr>
        <w:spacing w:line="360" w:lineRule="auto"/>
        <w:jc w:val="left"/>
        <w:rPr>
          <w:rFonts w:cs="David" w:hint="cs"/>
          <w:b/>
          <w:bCs/>
          <w:sz w:val="24"/>
          <w:szCs w:val="24"/>
        </w:rPr>
      </w:pPr>
      <w:r>
        <w:rPr>
          <w:rFonts w:cs="David" w:hint="cs"/>
          <w:b/>
          <w:bCs/>
          <w:sz w:val="24"/>
          <w:szCs w:val="24"/>
          <w:u w:val="single"/>
          <w:rtl/>
        </w:rPr>
        <w:t xml:space="preserve">חלוקת רווחי שערוך - </w:t>
      </w:r>
      <w:r>
        <w:rPr>
          <w:rFonts w:cs="David"/>
          <w:sz w:val="24"/>
          <w:szCs w:val="24"/>
          <w:rtl/>
        </w:rPr>
        <w:br/>
      </w:r>
      <w:r>
        <w:rPr>
          <w:rFonts w:cs="David" w:hint="cs"/>
          <w:b/>
          <w:bCs/>
          <w:sz w:val="24"/>
          <w:szCs w:val="24"/>
          <w:rtl/>
        </w:rPr>
        <w:t xml:space="preserve">דוג': </w:t>
      </w:r>
      <w:r w:rsidR="004F7A60">
        <w:rPr>
          <w:rFonts w:cs="David" w:hint="cs"/>
          <w:sz w:val="24"/>
          <w:szCs w:val="24"/>
          <w:rtl/>
        </w:rPr>
        <w:t xml:space="preserve">יש לי 2000 ש"ח בקופה. קניתי נכס נדלן ב100 שח. </w:t>
      </w:r>
      <w:r w:rsidR="00AD59E8">
        <w:rPr>
          <w:rFonts w:cs="David" w:hint="cs"/>
          <w:sz w:val="24"/>
          <w:szCs w:val="24"/>
          <w:rtl/>
        </w:rPr>
        <w:t xml:space="preserve">אח"כ הבניין עלה מ100 ל1000 ש"ח ואז הרווח של החברה מהבניין הוא 1000 ולא 100. </w:t>
      </w:r>
      <w:r w:rsidR="000A0FB2">
        <w:rPr>
          <w:rFonts w:cs="David"/>
          <w:sz w:val="24"/>
          <w:szCs w:val="24"/>
          <w:rtl/>
        </w:rPr>
        <w:br/>
      </w:r>
      <w:r w:rsidR="000A0FB2">
        <w:rPr>
          <w:rFonts w:cs="David" w:hint="cs"/>
          <w:sz w:val="24"/>
          <w:szCs w:val="24"/>
          <w:rtl/>
        </w:rPr>
        <w:t>החברה לקחה גם הלוואה של 1000 ש"ח. ואז החברה רוצה לחלק דיבידנד. יש לה 1900 ש"ח מהם היא יכולה לחלק דיבידנד ועדיין נשארים לה 2000 ש"ח להחזיר לנושים.</w:t>
      </w:r>
      <w:r w:rsidR="000A0FB2">
        <w:rPr>
          <w:rFonts w:cs="David"/>
          <w:sz w:val="24"/>
          <w:szCs w:val="24"/>
          <w:rtl/>
        </w:rPr>
        <w:br/>
      </w:r>
      <w:r w:rsidR="000A0FB2">
        <w:rPr>
          <w:rFonts w:cs="David" w:hint="cs"/>
          <w:sz w:val="24"/>
          <w:szCs w:val="24"/>
          <w:rtl/>
        </w:rPr>
        <w:t xml:space="preserve">יום אחרי חלוקת הדיבידנד </w:t>
      </w:r>
      <w:r w:rsidR="000A0FB2">
        <w:rPr>
          <w:rFonts w:cs="David"/>
          <w:sz w:val="24"/>
          <w:szCs w:val="24"/>
          <w:rtl/>
        </w:rPr>
        <w:t>–</w:t>
      </w:r>
      <w:r w:rsidR="000A0FB2">
        <w:rPr>
          <w:rFonts w:cs="David" w:hint="cs"/>
          <w:sz w:val="24"/>
          <w:szCs w:val="24"/>
          <w:rtl/>
        </w:rPr>
        <w:t xml:space="preserve"> פתאום הערך של הבניין יורד חזרה ל100.</w:t>
      </w:r>
      <w:r w:rsidR="000A0FB2">
        <w:rPr>
          <w:rFonts w:cs="David"/>
          <w:sz w:val="24"/>
          <w:szCs w:val="24"/>
          <w:rtl/>
        </w:rPr>
        <w:br/>
      </w:r>
      <w:r w:rsidR="000A0FB2">
        <w:rPr>
          <w:rFonts w:cs="David" w:hint="cs"/>
          <w:b/>
          <w:bCs/>
          <w:sz w:val="24"/>
          <w:szCs w:val="24"/>
          <w:rtl/>
        </w:rPr>
        <w:t xml:space="preserve">אנו רואים פתאום כי רווחי השערוך היו רק על הנייר ולא באמת </w:t>
      </w:r>
      <w:r w:rsidR="000A0FB2">
        <w:rPr>
          <w:rFonts w:cs="David"/>
          <w:b/>
          <w:bCs/>
          <w:sz w:val="24"/>
          <w:szCs w:val="24"/>
          <w:rtl/>
        </w:rPr>
        <w:t>–</w:t>
      </w:r>
      <w:r w:rsidR="000A0FB2">
        <w:rPr>
          <w:rFonts w:cs="David" w:hint="cs"/>
          <w:b/>
          <w:bCs/>
          <w:sz w:val="24"/>
          <w:szCs w:val="24"/>
          <w:rtl/>
        </w:rPr>
        <w:t xml:space="preserve"> ועכשיו כשהנושים באים להפרע יכול להיות שלא יספיק להם הכסף כי בעצם חילקנו דיבידנד מהכסף שאמור להיות לנושים.</w:t>
      </w:r>
      <w:r w:rsidR="0065652D">
        <w:rPr>
          <w:rFonts w:cs="David"/>
          <w:b/>
          <w:bCs/>
          <w:sz w:val="24"/>
          <w:szCs w:val="24"/>
          <w:rtl/>
        </w:rPr>
        <w:br/>
      </w:r>
      <w:r w:rsidR="0065652D">
        <w:rPr>
          <w:rFonts w:cs="David" w:hint="cs"/>
          <w:b/>
          <w:bCs/>
          <w:sz w:val="24"/>
          <w:szCs w:val="24"/>
          <w:u w:val="single"/>
          <w:rtl/>
        </w:rPr>
        <w:t xml:space="preserve">ניתן היה לומר כי אסור לחלק רווחי שערוך </w:t>
      </w:r>
      <w:r w:rsidR="0065652D">
        <w:rPr>
          <w:rFonts w:cs="David"/>
          <w:b/>
          <w:bCs/>
          <w:sz w:val="24"/>
          <w:szCs w:val="24"/>
          <w:u w:val="single"/>
          <w:rtl/>
        </w:rPr>
        <w:t>–</w:t>
      </w:r>
      <w:r w:rsidR="0065652D">
        <w:rPr>
          <w:rFonts w:cs="David" w:hint="cs"/>
          <w:b/>
          <w:bCs/>
          <w:sz w:val="24"/>
          <w:szCs w:val="24"/>
          <w:u w:val="single"/>
          <w:rtl/>
        </w:rPr>
        <w:t xml:space="preserve"> אך עדיין זה לא קרה. </w:t>
      </w:r>
    </w:p>
    <w:p w:rsidR="003448CF" w:rsidRDefault="003448CF" w:rsidP="005C0875">
      <w:pPr>
        <w:pStyle w:val="P00"/>
        <w:numPr>
          <w:ilvl w:val="0"/>
          <w:numId w:val="4"/>
        </w:numPr>
        <w:spacing w:line="360" w:lineRule="auto"/>
        <w:jc w:val="left"/>
        <w:rPr>
          <w:rFonts w:cs="David"/>
          <w:b/>
          <w:bCs/>
          <w:sz w:val="24"/>
          <w:szCs w:val="24"/>
        </w:rPr>
      </w:pPr>
      <w:r w:rsidRPr="003448CF">
        <w:rPr>
          <w:rFonts w:cs="David" w:hint="cs"/>
          <w:b/>
          <w:bCs/>
          <w:sz w:val="24"/>
          <w:szCs w:val="24"/>
          <w:u w:val="single"/>
          <w:rtl/>
        </w:rPr>
        <w:t>הון מונפק - סעיף</w:t>
      </w:r>
      <w:r w:rsidRPr="003448CF">
        <w:rPr>
          <w:rFonts w:cs="David" w:hint="cs"/>
          <w:b/>
          <w:bCs/>
          <w:sz w:val="24"/>
          <w:szCs w:val="24"/>
          <w:rtl/>
        </w:rPr>
        <w:t xml:space="preserve"> 33</w:t>
      </w:r>
      <w:r w:rsidRPr="003448CF">
        <w:rPr>
          <w:rFonts w:cs="David" w:hint="cs"/>
          <w:sz w:val="24"/>
          <w:szCs w:val="24"/>
          <w:rtl/>
        </w:rPr>
        <w:t xml:space="preserve"> לחוק החברות קובע</w:t>
      </w:r>
      <w:r w:rsidRPr="003448CF">
        <w:rPr>
          <w:rFonts w:cs="David"/>
          <w:sz w:val="24"/>
          <w:szCs w:val="24"/>
          <w:rtl/>
        </w:rPr>
        <w:t xml:space="preserve"> </w:t>
      </w:r>
      <w:r w:rsidR="00F43029">
        <w:rPr>
          <w:rFonts w:cs="David" w:hint="cs"/>
          <w:sz w:val="24"/>
          <w:szCs w:val="24"/>
          <w:rtl/>
        </w:rPr>
        <w:t xml:space="preserve">כי </w:t>
      </w:r>
      <w:r w:rsidRPr="003448CF">
        <w:rPr>
          <w:rStyle w:val="default"/>
          <w:rFonts w:cs="David"/>
          <w:sz w:val="24"/>
          <w:szCs w:val="24"/>
          <w:rtl/>
        </w:rPr>
        <w:t>ח</w:t>
      </w:r>
      <w:r w:rsidRPr="003448CF">
        <w:rPr>
          <w:rStyle w:val="default"/>
          <w:rFonts w:cs="David" w:hint="cs"/>
          <w:sz w:val="24"/>
          <w:szCs w:val="24"/>
          <w:rtl/>
        </w:rPr>
        <w:t>ברה</w:t>
      </w:r>
      <w:r w:rsidRPr="003448CF">
        <w:rPr>
          <w:rStyle w:val="default"/>
          <w:rFonts w:cs="David"/>
          <w:sz w:val="24"/>
          <w:szCs w:val="24"/>
          <w:rtl/>
        </w:rPr>
        <w:t xml:space="preserve"> </w:t>
      </w:r>
      <w:r w:rsidRPr="003448CF">
        <w:rPr>
          <w:rStyle w:val="default"/>
          <w:rFonts w:cs="David" w:hint="cs"/>
          <w:sz w:val="24"/>
          <w:szCs w:val="24"/>
          <w:rtl/>
        </w:rPr>
        <w:t xml:space="preserve">תקבע בתקנונה את </w:t>
      </w:r>
      <w:r w:rsidRPr="00F43029">
        <w:rPr>
          <w:rStyle w:val="default"/>
          <w:rFonts w:cs="David" w:hint="cs"/>
          <w:b/>
          <w:bCs/>
          <w:sz w:val="24"/>
          <w:szCs w:val="24"/>
          <w:u w:val="single"/>
          <w:rtl/>
        </w:rPr>
        <w:t>הון המניות הרש</w:t>
      </w:r>
      <w:r w:rsidRPr="00F43029">
        <w:rPr>
          <w:rStyle w:val="default"/>
          <w:rFonts w:cs="David"/>
          <w:b/>
          <w:bCs/>
          <w:sz w:val="24"/>
          <w:szCs w:val="24"/>
          <w:u w:val="single"/>
          <w:rtl/>
        </w:rPr>
        <w:t>ום</w:t>
      </w:r>
      <w:r w:rsidRPr="003448CF">
        <w:rPr>
          <w:rStyle w:val="default"/>
          <w:rFonts w:cs="David"/>
          <w:sz w:val="24"/>
          <w:szCs w:val="24"/>
          <w:rtl/>
        </w:rPr>
        <w:t xml:space="preserve"> ל</w:t>
      </w:r>
      <w:r w:rsidRPr="003448CF">
        <w:rPr>
          <w:rStyle w:val="default"/>
          <w:rFonts w:cs="David" w:hint="cs"/>
          <w:sz w:val="24"/>
          <w:szCs w:val="24"/>
          <w:rtl/>
        </w:rPr>
        <w:t>רבות מספר המניות לסוגיהן.</w:t>
      </w:r>
      <w:r w:rsidRPr="003448CF">
        <w:rPr>
          <w:rFonts w:cs="David" w:hint="cs"/>
          <w:sz w:val="24"/>
          <w:szCs w:val="24"/>
          <w:rtl/>
        </w:rPr>
        <w:t xml:space="preserve"> </w:t>
      </w:r>
      <w:r w:rsidR="00F43029">
        <w:rPr>
          <w:rFonts w:cs="David"/>
          <w:sz w:val="24"/>
          <w:szCs w:val="24"/>
          <w:rtl/>
        </w:rPr>
        <w:br/>
      </w:r>
      <w:r w:rsidRPr="00F43029">
        <w:rPr>
          <w:rFonts w:cs="David" w:hint="cs"/>
          <w:b/>
          <w:bCs/>
          <w:sz w:val="24"/>
          <w:szCs w:val="24"/>
          <w:u w:val="single"/>
          <w:rtl/>
        </w:rPr>
        <w:t>חברה צריכה להגדיר בתקנון שלה מה מס' המניות שהיא יכולה להנפיק</w:t>
      </w:r>
      <w:r w:rsidRPr="003448CF">
        <w:rPr>
          <w:rFonts w:cs="David" w:hint="cs"/>
          <w:sz w:val="24"/>
          <w:szCs w:val="24"/>
          <w:rtl/>
        </w:rPr>
        <w:t xml:space="preserve">: בתקנון יהיה למשל כתוב </w:t>
      </w:r>
      <w:r w:rsidRPr="003448CF">
        <w:rPr>
          <w:rFonts w:cs="David" w:hint="cs"/>
          <w:i/>
          <w:iCs/>
          <w:sz w:val="24"/>
          <w:szCs w:val="24"/>
          <w:rtl/>
        </w:rPr>
        <w:t xml:space="preserve"> "הון המניות - 1,000 מניות בערך של 1 ₪."</w:t>
      </w:r>
      <w:r w:rsidRPr="003448CF">
        <w:rPr>
          <w:rFonts w:cs="David" w:hint="cs"/>
          <w:sz w:val="24"/>
          <w:szCs w:val="24"/>
          <w:rtl/>
        </w:rPr>
        <w:t xml:space="preserve"> </w:t>
      </w:r>
      <w:r w:rsidR="00F43029">
        <w:rPr>
          <w:rFonts w:cs="David"/>
          <w:sz w:val="24"/>
          <w:szCs w:val="24"/>
          <w:rtl/>
        </w:rPr>
        <w:br/>
      </w:r>
      <w:r w:rsidRPr="003448CF">
        <w:rPr>
          <w:rFonts w:cs="David" w:hint="cs"/>
          <w:sz w:val="24"/>
          <w:szCs w:val="24"/>
          <w:rtl/>
        </w:rPr>
        <w:t xml:space="preserve">סעיפים 92 (א) (9) וסעיף 288 קובעים </w:t>
      </w:r>
      <w:r w:rsidRPr="003448CF">
        <w:rPr>
          <w:rFonts w:cs="David" w:hint="cs"/>
          <w:b/>
          <w:bCs/>
          <w:sz w:val="24"/>
          <w:szCs w:val="24"/>
          <w:rtl/>
        </w:rPr>
        <w:t>שאי אפשר להנפיק מעבר למה שהוגבל בתקנון</w:t>
      </w:r>
      <w:r w:rsidRPr="003448CF">
        <w:rPr>
          <w:rFonts w:cs="David" w:hint="cs"/>
          <w:sz w:val="24"/>
          <w:szCs w:val="24"/>
          <w:rtl/>
        </w:rPr>
        <w:t xml:space="preserve">. ובשביל להנפיק </w:t>
      </w:r>
      <w:r w:rsidRPr="003448CF">
        <w:rPr>
          <w:rFonts w:cs="David" w:hint="cs"/>
          <w:b/>
          <w:bCs/>
          <w:sz w:val="24"/>
          <w:szCs w:val="24"/>
          <w:rtl/>
        </w:rPr>
        <w:t>האסיפה הכללית</w:t>
      </w:r>
      <w:r w:rsidRPr="003448CF">
        <w:rPr>
          <w:rFonts w:cs="David" w:hint="cs"/>
          <w:sz w:val="24"/>
          <w:szCs w:val="24"/>
          <w:rtl/>
        </w:rPr>
        <w:t xml:space="preserve"> צריכה לשנות את התקנון. קביעה זו בעצם יוצרת את האיזון מכיוון </w:t>
      </w:r>
      <w:r w:rsidRPr="003448CF">
        <w:rPr>
          <w:rFonts w:cs="David" w:hint="cs"/>
          <w:b/>
          <w:bCs/>
          <w:sz w:val="24"/>
          <w:szCs w:val="24"/>
          <w:rtl/>
        </w:rPr>
        <w:t>שעפ"י החוק הדירקטוריון הוא זה שקובע האם להנפיק עוד מניות</w:t>
      </w:r>
      <w:r w:rsidRPr="003448CF">
        <w:rPr>
          <w:rFonts w:cs="David" w:hint="cs"/>
          <w:sz w:val="24"/>
          <w:szCs w:val="24"/>
          <w:rtl/>
        </w:rPr>
        <w:t xml:space="preserve"> אבל </w:t>
      </w:r>
      <w:r w:rsidRPr="003448CF">
        <w:rPr>
          <w:rFonts w:cs="David" w:hint="cs"/>
          <w:b/>
          <w:bCs/>
          <w:sz w:val="24"/>
          <w:szCs w:val="24"/>
          <w:rtl/>
        </w:rPr>
        <w:t>עד הגבול שקבע האסיפה הכללית</w:t>
      </w:r>
      <w:r w:rsidRPr="003448CF">
        <w:rPr>
          <w:rFonts w:cs="David" w:hint="cs"/>
          <w:sz w:val="24"/>
          <w:szCs w:val="24"/>
          <w:rtl/>
        </w:rPr>
        <w:t xml:space="preserve"> זאת בשביל לא לדלל את זכויות בעלי המניות יתר על המידה ללא אישורם </w:t>
      </w:r>
      <w:r w:rsidRPr="003448CF">
        <w:rPr>
          <w:rFonts w:cs="David" w:hint="cs"/>
          <w:b/>
          <w:bCs/>
          <w:sz w:val="24"/>
          <w:szCs w:val="24"/>
          <w:rtl/>
        </w:rPr>
        <w:t>(אסיפה כללית- קובעת את הלימיט, דירק'- יכול לנצלו חופשי)</w:t>
      </w:r>
    </w:p>
    <w:p w:rsidR="006E3E34" w:rsidRDefault="003448CF" w:rsidP="005C0875">
      <w:pPr>
        <w:pStyle w:val="P00"/>
        <w:numPr>
          <w:ilvl w:val="0"/>
          <w:numId w:val="4"/>
        </w:numPr>
        <w:spacing w:line="360" w:lineRule="auto"/>
        <w:jc w:val="left"/>
        <w:rPr>
          <w:rFonts w:cs="David"/>
          <w:sz w:val="24"/>
          <w:szCs w:val="24"/>
        </w:rPr>
      </w:pPr>
      <w:r w:rsidRPr="003448CF">
        <w:rPr>
          <w:rFonts w:cs="David" w:hint="cs"/>
          <w:b/>
          <w:bCs/>
          <w:sz w:val="24"/>
          <w:szCs w:val="24"/>
          <w:u w:val="single"/>
          <w:rtl/>
        </w:rPr>
        <w:t>הון מניות מונפק ונפרע</w:t>
      </w:r>
      <w:r w:rsidRPr="003448CF">
        <w:rPr>
          <w:rFonts w:cs="David" w:hint="cs"/>
          <w:b/>
          <w:bCs/>
          <w:sz w:val="24"/>
          <w:szCs w:val="24"/>
          <w:rtl/>
        </w:rPr>
        <w:t xml:space="preserve"> -  במצב תקין ורגיל: </w:t>
      </w:r>
      <w:r w:rsidRPr="003448CF">
        <w:rPr>
          <w:rFonts w:cs="David" w:hint="cs"/>
          <w:sz w:val="24"/>
          <w:szCs w:val="24"/>
          <w:rtl/>
        </w:rPr>
        <w:t>רוכש מניות משלם בפעם את הכסף על המניה והכל טוב ויפה. אך יש מקרים שבהם יש הון מניות כבר הונפק (נמכר) אך לא נפרע (עוד לא שולמה מלוא התמורה עבורו). במקרים בהם קונה המניות בוחר לשלם בתשלומים, והוא הספיק לשלם רק חלק מסכום ההתחייבות על המניות, ואז החברה הופכת חדלת פרעון והוא טרם שילם אז הוא מחוייב לשלם את מה שנשאר לו למרות שהחברה נכנסה לפירוק.</w:t>
      </w:r>
    </w:p>
    <w:p w:rsidR="006E3E34" w:rsidRDefault="006E3E34" w:rsidP="005C0875">
      <w:pPr>
        <w:pStyle w:val="P00"/>
        <w:numPr>
          <w:ilvl w:val="0"/>
          <w:numId w:val="4"/>
        </w:numPr>
        <w:spacing w:line="360" w:lineRule="auto"/>
        <w:jc w:val="left"/>
        <w:rPr>
          <w:rFonts w:cs="David"/>
          <w:sz w:val="24"/>
          <w:szCs w:val="24"/>
        </w:rPr>
      </w:pPr>
      <w:r w:rsidRPr="006E3E34">
        <w:rPr>
          <w:rFonts w:cs="David" w:hint="cs"/>
          <w:b/>
          <w:bCs/>
          <w:sz w:val="24"/>
          <w:szCs w:val="24"/>
          <w:u w:val="single"/>
          <w:rtl/>
        </w:rPr>
        <w:t>ס' 291</w:t>
      </w:r>
      <w:r w:rsidRPr="006E3E34">
        <w:rPr>
          <w:rFonts w:cs="David" w:hint="cs"/>
          <w:sz w:val="24"/>
          <w:szCs w:val="24"/>
          <w:rtl/>
        </w:rPr>
        <w:t xml:space="preserve"> קובע שאפשר להקצות גם כנגד נכסים בעין וגם שלא בתמורת מזומנים - "</w:t>
      </w:r>
      <w:r w:rsidRPr="006E3E34">
        <w:rPr>
          <w:rFonts w:cs="David"/>
          <w:sz w:val="24"/>
          <w:szCs w:val="24"/>
          <w:rtl/>
        </w:rPr>
        <w:t>ח</w:t>
      </w:r>
      <w:r w:rsidRPr="006E3E34">
        <w:rPr>
          <w:rFonts w:cs="David" w:hint="cs"/>
          <w:sz w:val="24"/>
          <w:szCs w:val="24"/>
          <w:rtl/>
        </w:rPr>
        <w:t>ברה</w:t>
      </w:r>
      <w:r w:rsidRPr="006E3E34">
        <w:rPr>
          <w:rFonts w:cs="David"/>
          <w:sz w:val="24"/>
          <w:szCs w:val="24"/>
          <w:rtl/>
        </w:rPr>
        <w:t xml:space="preserve"> </w:t>
      </w:r>
      <w:r w:rsidRPr="006E3E34">
        <w:rPr>
          <w:rFonts w:cs="David" w:hint="cs"/>
          <w:sz w:val="24"/>
          <w:szCs w:val="24"/>
          <w:rtl/>
        </w:rPr>
        <w:t>לא תקצה מניה שתמורתה, במלואה או בחל</w:t>
      </w:r>
      <w:r w:rsidRPr="006E3E34">
        <w:rPr>
          <w:rFonts w:cs="David"/>
          <w:sz w:val="24"/>
          <w:szCs w:val="24"/>
          <w:rtl/>
        </w:rPr>
        <w:t>ק</w:t>
      </w:r>
      <w:r w:rsidRPr="006E3E34">
        <w:rPr>
          <w:rFonts w:cs="David" w:hint="cs"/>
          <w:sz w:val="24"/>
          <w:szCs w:val="24"/>
          <w:rtl/>
        </w:rPr>
        <w:t>ה</w:t>
      </w:r>
      <w:r w:rsidRPr="006E3E34">
        <w:rPr>
          <w:rFonts w:cs="David"/>
          <w:sz w:val="24"/>
          <w:szCs w:val="24"/>
          <w:rtl/>
        </w:rPr>
        <w:t xml:space="preserve">, </w:t>
      </w:r>
      <w:r w:rsidRPr="006E3E34">
        <w:rPr>
          <w:rFonts w:cs="David" w:hint="cs"/>
          <w:sz w:val="24"/>
          <w:szCs w:val="24"/>
          <w:rtl/>
        </w:rPr>
        <w:t xml:space="preserve">לא תיפרע </w:t>
      </w:r>
      <w:r w:rsidRPr="006E3E34">
        <w:rPr>
          <w:rFonts w:cs="David"/>
          <w:sz w:val="24"/>
          <w:szCs w:val="24"/>
          <w:rtl/>
        </w:rPr>
        <w:t>ב</w:t>
      </w:r>
      <w:r w:rsidRPr="006E3E34">
        <w:rPr>
          <w:rFonts w:cs="David" w:hint="cs"/>
          <w:sz w:val="24"/>
          <w:szCs w:val="24"/>
          <w:rtl/>
        </w:rPr>
        <w:t xml:space="preserve">מזומן, אלא אם כן פורטה התמורה בעבור המניה במסמך </w:t>
      </w:r>
      <w:r w:rsidRPr="006E3E34">
        <w:rPr>
          <w:rFonts w:cs="David"/>
          <w:sz w:val="24"/>
          <w:szCs w:val="24"/>
          <w:rtl/>
        </w:rPr>
        <w:t>ב</w:t>
      </w:r>
      <w:r w:rsidRPr="006E3E34">
        <w:rPr>
          <w:rFonts w:cs="David" w:hint="cs"/>
          <w:sz w:val="24"/>
          <w:szCs w:val="24"/>
          <w:rtl/>
        </w:rPr>
        <w:t>כתב</w:t>
      </w:r>
      <w:r w:rsidRPr="006E3E34">
        <w:rPr>
          <w:rFonts w:cs="David"/>
          <w:sz w:val="24"/>
          <w:szCs w:val="24"/>
          <w:rtl/>
        </w:rPr>
        <w:t>.</w:t>
      </w:r>
      <w:r w:rsidRPr="006E3E34">
        <w:rPr>
          <w:rFonts w:cs="David" w:hint="cs"/>
          <w:sz w:val="24"/>
          <w:szCs w:val="24"/>
          <w:rtl/>
        </w:rPr>
        <w:t xml:space="preserve">" לכן לדוגמא חברות לפעמים מקצות מניות לטובת מנהליהן (תמורת מתן שירותיו לדוג'), או שיכולות למכור מניות גם תמורת </w:t>
      </w:r>
      <w:r w:rsidRPr="006E3E34">
        <w:rPr>
          <w:rFonts w:cs="David" w:hint="cs"/>
          <w:sz w:val="24"/>
          <w:szCs w:val="24"/>
        </w:rPr>
        <w:t>BMW</w:t>
      </w:r>
      <w:r w:rsidRPr="006E3E34">
        <w:rPr>
          <w:rFonts w:cs="David" w:hint="cs"/>
          <w:sz w:val="24"/>
          <w:szCs w:val="24"/>
          <w:rtl/>
        </w:rPr>
        <w:t>....</w:t>
      </w:r>
    </w:p>
    <w:p w:rsidR="00D77EF8" w:rsidRDefault="006E3E34" w:rsidP="005C0875">
      <w:pPr>
        <w:pStyle w:val="P00"/>
        <w:numPr>
          <w:ilvl w:val="0"/>
          <w:numId w:val="4"/>
        </w:numPr>
        <w:spacing w:line="360" w:lineRule="auto"/>
        <w:jc w:val="left"/>
        <w:rPr>
          <w:rFonts w:cs="David"/>
          <w:sz w:val="24"/>
          <w:szCs w:val="24"/>
        </w:rPr>
      </w:pPr>
      <w:r w:rsidRPr="00D77EF8">
        <w:rPr>
          <w:rFonts w:cs="David" w:hint="cs"/>
          <w:b/>
          <w:bCs/>
          <w:sz w:val="24"/>
          <w:szCs w:val="24"/>
          <w:u w:val="single"/>
          <w:rtl/>
        </w:rPr>
        <w:t>ס' 285 - בחברה פרטית</w:t>
      </w:r>
      <w:r w:rsidRPr="00D77EF8">
        <w:rPr>
          <w:rFonts w:cs="David" w:hint="cs"/>
          <w:sz w:val="24"/>
          <w:szCs w:val="24"/>
          <w:rtl/>
        </w:rPr>
        <w:t xml:space="preserve"> יש מושג של </w:t>
      </w:r>
      <w:r w:rsidRPr="00D77EF8">
        <w:rPr>
          <w:rFonts w:cs="David" w:hint="cs"/>
          <w:b/>
          <w:bCs/>
          <w:sz w:val="24"/>
          <w:szCs w:val="24"/>
          <w:rtl/>
        </w:rPr>
        <w:t>חופש גיוון של ניירות ערך</w:t>
      </w:r>
      <w:r w:rsidRPr="00D77EF8">
        <w:rPr>
          <w:rFonts w:cs="David" w:hint="cs"/>
          <w:sz w:val="24"/>
          <w:szCs w:val="24"/>
          <w:rtl/>
        </w:rPr>
        <w:t xml:space="preserve">. דהיינו: לא חייב להיות סוג אחד של מניות. יכולות להיות מניות שונות עם זכויות שונות בחברה (למשל מנייה עם זכות הצבעה וחלוקת דיבידנד ומנייה ללא זכות הצבעה אך עם חלוקת דיבידנד גבוהה יותר). כל אחד מסוגי המניות יהי רשום בתור </w:t>
      </w:r>
      <w:r w:rsidRPr="00D77EF8">
        <w:rPr>
          <w:rFonts w:cs="David" w:hint="cs"/>
          <w:b/>
          <w:bCs/>
          <w:sz w:val="24"/>
          <w:szCs w:val="24"/>
          <w:rtl/>
        </w:rPr>
        <w:t xml:space="preserve">הון רשום נפרד, </w:t>
      </w:r>
      <w:r w:rsidRPr="00D77EF8">
        <w:rPr>
          <w:rFonts w:cs="David" w:hint="cs"/>
          <w:sz w:val="24"/>
          <w:szCs w:val="24"/>
          <w:rtl/>
        </w:rPr>
        <w:t xml:space="preserve">בתקנון החברה. </w:t>
      </w:r>
    </w:p>
    <w:p w:rsidR="006E3E34" w:rsidRPr="00D77EF8" w:rsidRDefault="00D77EF8" w:rsidP="005C0875">
      <w:pPr>
        <w:pStyle w:val="P00"/>
        <w:numPr>
          <w:ilvl w:val="0"/>
          <w:numId w:val="4"/>
        </w:numPr>
        <w:spacing w:line="360" w:lineRule="auto"/>
        <w:jc w:val="left"/>
        <w:rPr>
          <w:rFonts w:cs="David"/>
          <w:sz w:val="24"/>
          <w:szCs w:val="24"/>
        </w:rPr>
      </w:pPr>
      <w:r w:rsidRPr="00D77EF8">
        <w:rPr>
          <w:rFonts w:cs="David" w:hint="cs"/>
          <w:b/>
          <w:bCs/>
          <w:sz w:val="24"/>
          <w:szCs w:val="24"/>
          <w:u w:val="single"/>
          <w:rtl/>
        </w:rPr>
        <w:lastRenderedPageBreak/>
        <w:t>עם זאת ס' 46 ב לחוק ני</w:t>
      </w:r>
      <w:r w:rsidR="0048698A">
        <w:rPr>
          <w:rFonts w:cs="David" w:hint="cs"/>
          <w:b/>
          <w:bCs/>
          <w:sz w:val="24"/>
          <w:szCs w:val="24"/>
          <w:u w:val="single"/>
          <w:rtl/>
        </w:rPr>
        <w:t>י</w:t>
      </w:r>
      <w:r w:rsidRPr="00D77EF8">
        <w:rPr>
          <w:rFonts w:cs="David" w:hint="cs"/>
          <w:b/>
          <w:bCs/>
          <w:sz w:val="24"/>
          <w:szCs w:val="24"/>
          <w:u w:val="single"/>
          <w:rtl/>
        </w:rPr>
        <w:t>רות</w:t>
      </w:r>
      <w:r w:rsidRPr="00D77EF8">
        <w:rPr>
          <w:rFonts w:cs="David" w:hint="cs"/>
          <w:sz w:val="24"/>
          <w:szCs w:val="24"/>
          <w:rtl/>
        </w:rPr>
        <w:t xml:space="preserve"> ערך קובע </w:t>
      </w:r>
      <w:r w:rsidRPr="00D77EF8">
        <w:rPr>
          <w:rFonts w:cs="David" w:hint="cs"/>
          <w:b/>
          <w:bCs/>
          <w:sz w:val="24"/>
          <w:szCs w:val="24"/>
          <w:rtl/>
        </w:rPr>
        <w:t>שבחברה ציבורית</w:t>
      </w:r>
      <w:r w:rsidRPr="00D77EF8">
        <w:rPr>
          <w:rFonts w:cs="David" w:hint="cs"/>
          <w:sz w:val="24"/>
          <w:szCs w:val="24"/>
          <w:rtl/>
        </w:rPr>
        <w:t xml:space="preserve"> אפשר להנפיק </w:t>
      </w:r>
      <w:r w:rsidRPr="00D77EF8">
        <w:rPr>
          <w:rFonts w:cs="David" w:hint="cs"/>
          <w:b/>
          <w:bCs/>
          <w:sz w:val="24"/>
          <w:szCs w:val="24"/>
          <w:rtl/>
        </w:rPr>
        <w:t>רק סוג אחד</w:t>
      </w:r>
      <w:r w:rsidRPr="00D77EF8">
        <w:rPr>
          <w:rFonts w:cs="David" w:hint="cs"/>
          <w:sz w:val="24"/>
          <w:szCs w:val="24"/>
          <w:rtl/>
        </w:rPr>
        <w:t xml:space="preserve"> של מניות (הן לעניין זכויות הצבעה והן לזכויות בחלוקה דיבידנדים) יש לחוק זה </w:t>
      </w:r>
      <w:r w:rsidRPr="00D77EF8">
        <w:rPr>
          <w:rFonts w:cs="David" w:hint="cs"/>
          <w:b/>
          <w:bCs/>
          <w:sz w:val="24"/>
          <w:szCs w:val="24"/>
          <w:rtl/>
        </w:rPr>
        <w:t>מס' רצינאלים</w:t>
      </w:r>
      <w:r>
        <w:rPr>
          <w:rFonts w:cs="David" w:hint="cs"/>
          <w:b/>
          <w:bCs/>
          <w:sz w:val="24"/>
          <w:szCs w:val="24"/>
          <w:rtl/>
        </w:rPr>
        <w:t>:</w:t>
      </w:r>
    </w:p>
    <w:p w:rsidR="00D77EF8" w:rsidRDefault="00D77EF8" w:rsidP="009263C5">
      <w:pPr>
        <w:pStyle w:val="P00"/>
        <w:numPr>
          <w:ilvl w:val="0"/>
          <w:numId w:val="215"/>
        </w:numPr>
        <w:spacing w:before="72" w:line="360" w:lineRule="auto"/>
        <w:ind w:left="1077" w:hanging="357"/>
        <w:rPr>
          <w:rFonts w:cs="David"/>
          <w:sz w:val="24"/>
          <w:szCs w:val="24"/>
        </w:rPr>
      </w:pPr>
      <w:r w:rsidRPr="00376345">
        <w:rPr>
          <w:rFonts w:cs="David" w:hint="cs"/>
          <w:sz w:val="24"/>
          <w:szCs w:val="24"/>
          <w:u w:val="single"/>
          <w:rtl/>
        </w:rPr>
        <w:t>הנהנה העיקרי מהצלחת החברה ממנה את המנהלים.</w:t>
      </w:r>
      <w:r>
        <w:rPr>
          <w:rFonts w:cs="David" w:hint="cs"/>
          <w:sz w:val="24"/>
          <w:szCs w:val="24"/>
          <w:rtl/>
        </w:rPr>
        <w:t>- אין יכולת של בעלי שליטה לשלוט במינוי דירקטוריון, מכיוון שאין יותר "שוק", אין יותר מצב שמישהו מחזיק ב10% מהון החברה אך ב51%- שליטה. ההשוואה של המניות גורמת לזה לקרות. רוצה לשלוט בחברה? תחזיק ברוב ההון!</w:t>
      </w:r>
    </w:p>
    <w:p w:rsidR="00D77EF8" w:rsidRDefault="00D77EF8" w:rsidP="009263C5">
      <w:pPr>
        <w:pStyle w:val="P00"/>
        <w:numPr>
          <w:ilvl w:val="0"/>
          <w:numId w:val="215"/>
        </w:numPr>
        <w:spacing w:before="72" w:line="360" w:lineRule="auto"/>
        <w:ind w:left="1077" w:hanging="357"/>
        <w:rPr>
          <w:rFonts w:cs="David"/>
          <w:sz w:val="24"/>
          <w:szCs w:val="24"/>
          <w:rtl/>
        </w:rPr>
      </w:pPr>
      <w:r w:rsidRPr="00376345">
        <w:rPr>
          <w:rFonts w:cs="David" w:hint="cs"/>
          <w:sz w:val="24"/>
          <w:szCs w:val="24"/>
          <w:u w:val="single"/>
          <w:rtl/>
        </w:rPr>
        <w:t>הגמשת שוק השליטה</w:t>
      </w:r>
      <w:r>
        <w:rPr>
          <w:rFonts w:cs="David" w:hint="cs"/>
          <w:sz w:val="24"/>
          <w:szCs w:val="24"/>
          <w:rtl/>
        </w:rPr>
        <w:t xml:space="preserve"> </w:t>
      </w:r>
      <w:r>
        <w:rPr>
          <w:rFonts w:cs="David"/>
          <w:sz w:val="24"/>
          <w:szCs w:val="24"/>
          <w:rtl/>
        </w:rPr>
        <w:t>–</w:t>
      </w:r>
      <w:r>
        <w:rPr>
          <w:rFonts w:cs="David" w:hint="cs"/>
          <w:sz w:val="24"/>
          <w:szCs w:val="24"/>
          <w:rtl/>
        </w:rPr>
        <w:t xml:space="preserve"> ה"כרישים" יכולים להשיג שליטה ע"י קניית מניות וכך בעלי השליטה (אם יש) והמנהלים נרתעים. הם בעצם חוששים ממצב בו הכרישים יקנו גם כן מניות וכך ישתלטו על החברה. </w:t>
      </w:r>
      <w:r w:rsidRPr="00376345">
        <w:rPr>
          <w:rFonts w:cs="David" w:hint="cs"/>
          <w:b/>
          <w:bCs/>
          <w:sz w:val="24"/>
          <w:szCs w:val="24"/>
          <w:rtl/>
        </w:rPr>
        <w:t>לולא ס' 46ב' היתה יכולה האסיפה הכללית (כבובה של בעלי השליטה) להנפיק מניות נטולות זכויות הצבעה!</w:t>
      </w:r>
      <w:r>
        <w:rPr>
          <w:rFonts w:cs="David" w:hint="cs"/>
          <w:sz w:val="24"/>
          <w:szCs w:val="24"/>
          <w:rtl/>
        </w:rPr>
        <w:t xml:space="preserve"> </w:t>
      </w:r>
      <w:r w:rsidRPr="00376345">
        <w:rPr>
          <w:rFonts w:cs="David" w:hint="cs"/>
          <w:b/>
          <w:bCs/>
          <w:sz w:val="24"/>
          <w:szCs w:val="24"/>
          <w:rtl/>
        </w:rPr>
        <w:t>אולם</w:t>
      </w:r>
      <w:r>
        <w:rPr>
          <w:rFonts w:cs="David" w:hint="cs"/>
          <w:sz w:val="24"/>
          <w:szCs w:val="24"/>
          <w:rtl/>
        </w:rPr>
        <w:t xml:space="preserve">, כאשר לכל המניות זכויות הצבעה שוות (בזכות ס' 46ב) , ובעל השליטה הוא זה המחזיק לדוג' ב25% ממניות החברה ומזכויות ההצבעה שלה, יוכלו לבוא כרישים שדי להם ברכישת 26% מהמניות (ואיתן, בזכות התיקון יבואו גם זכויות ההצבעה) ולהשתלט.  </w:t>
      </w:r>
    </w:p>
    <w:p w:rsidR="00542698" w:rsidRPr="000E434D" w:rsidRDefault="00D77EF8" w:rsidP="005C0875">
      <w:pPr>
        <w:pStyle w:val="ListParagraph"/>
        <w:numPr>
          <w:ilvl w:val="0"/>
          <w:numId w:val="4"/>
        </w:numPr>
        <w:spacing w:line="360" w:lineRule="auto"/>
        <w:rPr>
          <w:rFonts w:cs="David"/>
          <w:sz w:val="24"/>
          <w:szCs w:val="24"/>
        </w:rPr>
      </w:pPr>
      <w:r>
        <w:rPr>
          <w:rFonts w:cs="David" w:hint="cs"/>
          <w:b/>
          <w:bCs/>
          <w:sz w:val="24"/>
          <w:szCs w:val="24"/>
          <w:u w:val="single"/>
          <w:rtl/>
        </w:rPr>
        <w:t>ש</w:t>
      </w:r>
      <w:r w:rsidR="00542698" w:rsidRPr="000E434D">
        <w:rPr>
          <w:rFonts w:cs="David" w:hint="cs"/>
          <w:b/>
          <w:bCs/>
          <w:sz w:val="24"/>
          <w:szCs w:val="24"/>
          <w:u w:val="single"/>
          <w:rtl/>
        </w:rPr>
        <w:t xml:space="preserve">וק ההון/השוק לניירות ערך </w:t>
      </w:r>
      <w:r w:rsidR="00542698" w:rsidRPr="000E434D">
        <w:rPr>
          <w:rFonts w:cs="David"/>
          <w:b/>
          <w:bCs/>
          <w:sz w:val="24"/>
          <w:szCs w:val="24"/>
          <w:u w:val="single"/>
          <w:rtl/>
        </w:rPr>
        <w:t>–</w:t>
      </w:r>
      <w:r w:rsidR="00542698" w:rsidRPr="000E434D">
        <w:rPr>
          <w:rFonts w:cs="David" w:hint="cs"/>
          <w:b/>
          <w:bCs/>
          <w:sz w:val="24"/>
          <w:szCs w:val="24"/>
          <w:u w:val="single"/>
          <w:rtl/>
        </w:rPr>
        <w:t xml:space="preserve"> </w:t>
      </w:r>
      <w:r w:rsidR="00542698" w:rsidRPr="000E434D">
        <w:rPr>
          <w:rFonts w:cs="David" w:hint="cs"/>
          <w:sz w:val="24"/>
          <w:szCs w:val="24"/>
          <w:rtl/>
        </w:rPr>
        <w:t>מהווה נקודת מפגש בין החברות שרוצות להתפתח לבין הציבור הרחב שמאפשר זרת ע"י כסף שהוא שם עליהן.</w:t>
      </w:r>
      <w:r w:rsidR="00542698" w:rsidRPr="000E434D">
        <w:rPr>
          <w:rFonts w:cs="David"/>
          <w:sz w:val="24"/>
          <w:szCs w:val="24"/>
          <w:rtl/>
        </w:rPr>
        <w:br/>
      </w:r>
      <w:r w:rsidR="00542698" w:rsidRPr="000E434D">
        <w:rPr>
          <w:rFonts w:cs="David" w:hint="cs"/>
          <w:sz w:val="24"/>
          <w:szCs w:val="24"/>
          <w:rtl/>
        </w:rPr>
        <w:t>השוק גם מאפשר לאותם אנשים לעשות כסף מפירות ההשקעה שלהם.</w:t>
      </w:r>
      <w:r w:rsidR="00542698" w:rsidRPr="000E434D">
        <w:rPr>
          <w:rFonts w:cs="David"/>
          <w:sz w:val="24"/>
          <w:szCs w:val="24"/>
          <w:rtl/>
        </w:rPr>
        <w:br/>
      </w:r>
      <w:r w:rsidR="00542698" w:rsidRPr="000E434D">
        <w:rPr>
          <w:rFonts w:cs="David" w:hint="cs"/>
          <w:b/>
          <w:bCs/>
          <w:sz w:val="24"/>
          <w:szCs w:val="24"/>
          <w:u w:val="single"/>
          <w:rtl/>
        </w:rPr>
        <w:t>בשוק ההון יש שני סוגי שווקים:</w:t>
      </w:r>
    </w:p>
    <w:p w:rsidR="00542698" w:rsidRPr="000E434D" w:rsidRDefault="00542698" w:rsidP="005C0875">
      <w:pPr>
        <w:pStyle w:val="ListParagraph"/>
        <w:numPr>
          <w:ilvl w:val="0"/>
          <w:numId w:val="16"/>
        </w:numPr>
        <w:spacing w:line="360" w:lineRule="auto"/>
        <w:rPr>
          <w:rFonts w:cs="David"/>
          <w:sz w:val="24"/>
          <w:szCs w:val="24"/>
        </w:rPr>
      </w:pPr>
      <w:r w:rsidRPr="000E434D">
        <w:rPr>
          <w:rFonts w:cs="David" w:hint="cs"/>
          <w:b/>
          <w:bCs/>
          <w:sz w:val="24"/>
          <w:szCs w:val="24"/>
          <w:u w:val="single"/>
          <w:rtl/>
        </w:rPr>
        <w:t xml:space="preserve">השוק להנפקות ראשוניות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מאפשר גיוס הון בעזרת הנפקה של ניירות ערך (בפעם הראשונה) </w:t>
      </w:r>
      <w:r w:rsidRPr="000E434D">
        <w:rPr>
          <w:rFonts w:cs="David"/>
          <w:sz w:val="24"/>
          <w:szCs w:val="24"/>
          <w:rtl/>
        </w:rPr>
        <w:t>–</w:t>
      </w:r>
      <w:r w:rsidRPr="000E434D">
        <w:rPr>
          <w:rFonts w:cs="David" w:hint="cs"/>
          <w:sz w:val="24"/>
          <w:szCs w:val="24"/>
          <w:rtl/>
        </w:rPr>
        <w:t xml:space="preserve"> כסף תמורת ניירות ערך.</w:t>
      </w:r>
    </w:p>
    <w:p w:rsidR="00542698" w:rsidRPr="000E434D" w:rsidRDefault="00542698" w:rsidP="005C0875">
      <w:pPr>
        <w:pStyle w:val="ListParagraph"/>
        <w:numPr>
          <w:ilvl w:val="0"/>
          <w:numId w:val="16"/>
        </w:numPr>
        <w:spacing w:line="360" w:lineRule="auto"/>
        <w:rPr>
          <w:rFonts w:cs="David"/>
          <w:sz w:val="24"/>
          <w:szCs w:val="24"/>
        </w:rPr>
      </w:pPr>
      <w:r w:rsidRPr="000E434D">
        <w:rPr>
          <w:rFonts w:cs="David" w:hint="cs"/>
          <w:b/>
          <w:bCs/>
          <w:sz w:val="24"/>
          <w:szCs w:val="24"/>
          <w:u w:val="single"/>
          <w:rtl/>
        </w:rPr>
        <w:t xml:space="preserve">השוק המשני </w:t>
      </w:r>
      <w:r w:rsidRPr="000E434D">
        <w:rPr>
          <w:rFonts w:cs="David"/>
          <w:b/>
          <w:bCs/>
          <w:sz w:val="24"/>
          <w:szCs w:val="24"/>
          <w:u w:val="single"/>
          <w:rtl/>
        </w:rPr>
        <w:t>–</w:t>
      </w:r>
      <w:r w:rsidRPr="000E434D">
        <w:rPr>
          <w:rFonts w:cs="David" w:hint="cs"/>
          <w:sz w:val="24"/>
          <w:szCs w:val="24"/>
          <w:rtl/>
        </w:rPr>
        <w:t xml:space="preserve"> השוק בו נסחרים ניירות הערך לאחר הנפקתם </w:t>
      </w:r>
      <w:r w:rsidRPr="000E434D">
        <w:rPr>
          <w:rFonts w:cs="David"/>
          <w:sz w:val="24"/>
          <w:szCs w:val="24"/>
          <w:rtl/>
        </w:rPr>
        <w:t>–</w:t>
      </w:r>
      <w:r w:rsidRPr="000E434D">
        <w:rPr>
          <w:rFonts w:cs="David" w:hint="cs"/>
          <w:sz w:val="24"/>
          <w:szCs w:val="24"/>
          <w:rtl/>
        </w:rPr>
        <w:t xml:space="preserve"> כאן בא לידי ביטוי אלמנט הסחירות והנזילות.</w:t>
      </w:r>
      <w:r w:rsidRPr="000E434D">
        <w:rPr>
          <w:rFonts w:cs="David"/>
          <w:sz w:val="24"/>
          <w:szCs w:val="24"/>
          <w:rtl/>
        </w:rPr>
        <w:br/>
      </w:r>
      <w:r w:rsidRPr="000E434D">
        <w:rPr>
          <w:rFonts w:cs="David" w:hint="cs"/>
          <w:b/>
          <w:bCs/>
          <w:sz w:val="24"/>
          <w:szCs w:val="24"/>
          <w:rtl/>
        </w:rPr>
        <w:t>דוג' מצויינת לשוק משני היא הבורסה לניירות ערך.</w:t>
      </w:r>
    </w:p>
    <w:p w:rsidR="00666B4B" w:rsidRPr="000E434D" w:rsidRDefault="00D24529" w:rsidP="005C0875">
      <w:pPr>
        <w:pStyle w:val="ListParagraph"/>
        <w:numPr>
          <w:ilvl w:val="0"/>
          <w:numId w:val="4"/>
        </w:numPr>
        <w:spacing w:line="360" w:lineRule="auto"/>
        <w:rPr>
          <w:rFonts w:cs="David"/>
          <w:sz w:val="24"/>
          <w:szCs w:val="24"/>
        </w:rPr>
      </w:pPr>
      <w:r w:rsidRPr="000E434D">
        <w:rPr>
          <w:rFonts w:cs="David" w:hint="cs"/>
          <w:b/>
          <w:bCs/>
          <w:sz w:val="24"/>
          <w:szCs w:val="24"/>
          <w:u w:val="single"/>
          <w:rtl/>
        </w:rPr>
        <w:t xml:space="preserve">הבורסה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סוג של מקום מפגש שבו מתרכזים קונים ומוכרים של ניירות ערך ושם נערך הסחר. </w:t>
      </w:r>
      <w:r w:rsidR="00666B4B" w:rsidRPr="000E434D">
        <w:rPr>
          <w:rFonts w:cs="David"/>
          <w:sz w:val="24"/>
          <w:szCs w:val="24"/>
          <w:rtl/>
        </w:rPr>
        <w:br/>
      </w:r>
      <w:r w:rsidR="00666B4B" w:rsidRPr="000E434D">
        <w:rPr>
          <w:rFonts w:cs="David" w:hint="cs"/>
          <w:b/>
          <w:bCs/>
          <w:sz w:val="24"/>
          <w:szCs w:val="24"/>
          <w:rtl/>
        </w:rPr>
        <w:t xml:space="preserve">הבורסה שלנו היא חברה פרטית, </w:t>
      </w:r>
      <w:r w:rsidR="00666B4B" w:rsidRPr="000E434D">
        <w:rPr>
          <w:rFonts w:cs="David" w:hint="cs"/>
          <w:sz w:val="24"/>
          <w:szCs w:val="24"/>
          <w:rtl/>
        </w:rPr>
        <w:t xml:space="preserve">נמצאת בבעלות 28 בעלי בורסה </w:t>
      </w:r>
      <w:r w:rsidR="00666B4B" w:rsidRPr="000E434D">
        <w:rPr>
          <w:rFonts w:cs="David"/>
          <w:sz w:val="24"/>
          <w:szCs w:val="24"/>
          <w:rtl/>
        </w:rPr>
        <w:t>–</w:t>
      </w:r>
      <w:r w:rsidR="00666B4B" w:rsidRPr="000E434D">
        <w:rPr>
          <w:rFonts w:cs="David" w:hint="cs"/>
          <w:sz w:val="24"/>
          <w:szCs w:val="24"/>
          <w:rtl/>
        </w:rPr>
        <w:t xml:space="preserve"> חברות השקעות ובנקים. </w:t>
      </w:r>
      <w:r w:rsidR="00666B4B" w:rsidRPr="000E434D">
        <w:rPr>
          <w:rFonts w:cs="David"/>
          <w:sz w:val="24"/>
          <w:szCs w:val="24"/>
          <w:rtl/>
        </w:rPr>
        <w:br/>
      </w:r>
      <w:r w:rsidR="00666B4B" w:rsidRPr="000E434D">
        <w:rPr>
          <w:rFonts w:cs="David" w:hint="cs"/>
          <w:sz w:val="24"/>
          <w:szCs w:val="24"/>
          <w:rtl/>
        </w:rPr>
        <w:t xml:space="preserve">בבורסה לא יכולה להסחר כל חברה, יש תנאי סף כדי להסחר בבורסה. </w:t>
      </w:r>
      <w:r w:rsidR="00666B4B" w:rsidRPr="000E434D">
        <w:rPr>
          <w:rFonts w:cs="David"/>
          <w:sz w:val="24"/>
          <w:szCs w:val="24"/>
          <w:rtl/>
        </w:rPr>
        <w:br/>
      </w:r>
      <w:r w:rsidR="00666B4B" w:rsidRPr="000E434D">
        <w:rPr>
          <w:rFonts w:cs="David" w:hint="cs"/>
          <w:b/>
          <w:bCs/>
          <w:sz w:val="24"/>
          <w:szCs w:val="24"/>
          <w:u w:val="single"/>
          <w:rtl/>
        </w:rPr>
        <w:t xml:space="preserve">רגולציה </w:t>
      </w:r>
      <w:r w:rsidR="00666B4B" w:rsidRPr="000E434D">
        <w:rPr>
          <w:rFonts w:cs="David"/>
          <w:b/>
          <w:bCs/>
          <w:sz w:val="24"/>
          <w:szCs w:val="24"/>
          <w:u w:val="single"/>
          <w:rtl/>
        </w:rPr>
        <w:t>–</w:t>
      </w:r>
      <w:r w:rsidR="00666B4B" w:rsidRPr="000E434D">
        <w:rPr>
          <w:rFonts w:cs="David" w:hint="cs"/>
          <w:b/>
          <w:bCs/>
          <w:sz w:val="24"/>
          <w:szCs w:val="24"/>
          <w:u w:val="single"/>
          <w:rtl/>
        </w:rPr>
        <w:t xml:space="preserve"> </w:t>
      </w:r>
      <w:r w:rsidR="00666B4B" w:rsidRPr="000E434D">
        <w:rPr>
          <w:rFonts w:cs="David" w:hint="cs"/>
          <w:sz w:val="24"/>
          <w:szCs w:val="24"/>
          <w:rtl/>
        </w:rPr>
        <w:t xml:space="preserve">מדובר בשוק מאוד מפוקח </w:t>
      </w:r>
      <w:r w:rsidR="00666B4B" w:rsidRPr="000E434D">
        <w:rPr>
          <w:rFonts w:cs="David"/>
          <w:sz w:val="24"/>
          <w:szCs w:val="24"/>
          <w:rtl/>
        </w:rPr>
        <w:t>–</w:t>
      </w:r>
      <w:r w:rsidR="00666B4B" w:rsidRPr="000E434D">
        <w:rPr>
          <w:rFonts w:cs="David" w:hint="cs"/>
          <w:sz w:val="24"/>
          <w:szCs w:val="24"/>
          <w:rtl/>
        </w:rPr>
        <w:t xml:space="preserve"> </w:t>
      </w:r>
      <w:r w:rsidR="00666B4B" w:rsidRPr="000E434D">
        <w:rPr>
          <w:rFonts w:cs="David" w:hint="cs"/>
          <w:b/>
          <w:bCs/>
          <w:sz w:val="24"/>
          <w:szCs w:val="24"/>
          <w:rtl/>
        </w:rPr>
        <w:t>יש את כללי הבורסה ואת חוק ניירות הערך)..</w:t>
      </w:r>
      <w:r w:rsidR="00666B4B" w:rsidRPr="000E434D">
        <w:rPr>
          <w:rFonts w:cs="David"/>
          <w:b/>
          <w:bCs/>
          <w:sz w:val="24"/>
          <w:szCs w:val="24"/>
          <w:rtl/>
        </w:rPr>
        <w:br/>
      </w:r>
      <w:r w:rsidR="00666B4B" w:rsidRPr="000E434D">
        <w:rPr>
          <w:rFonts w:cs="David" w:hint="cs"/>
          <w:b/>
          <w:bCs/>
          <w:sz w:val="24"/>
          <w:szCs w:val="24"/>
          <w:rtl/>
        </w:rPr>
        <w:t xml:space="preserve">כמו כן יש </w:t>
      </w:r>
      <w:r w:rsidR="00666B4B" w:rsidRPr="000E434D">
        <w:rPr>
          <w:rFonts w:cs="David" w:hint="cs"/>
          <w:b/>
          <w:bCs/>
          <w:sz w:val="24"/>
          <w:szCs w:val="24"/>
          <w:u w:val="single"/>
          <w:rtl/>
        </w:rPr>
        <w:t xml:space="preserve">חובת גילוי </w:t>
      </w:r>
      <w:r w:rsidR="00666B4B" w:rsidRPr="000E434D">
        <w:rPr>
          <w:rFonts w:cs="David"/>
          <w:b/>
          <w:bCs/>
          <w:sz w:val="24"/>
          <w:szCs w:val="24"/>
          <w:u w:val="single"/>
          <w:rtl/>
        </w:rPr>
        <w:t>–</w:t>
      </w:r>
      <w:r w:rsidR="00666B4B" w:rsidRPr="000E434D">
        <w:rPr>
          <w:rFonts w:cs="David" w:hint="cs"/>
          <w:b/>
          <w:bCs/>
          <w:sz w:val="24"/>
          <w:szCs w:val="24"/>
          <w:u w:val="single"/>
          <w:rtl/>
        </w:rPr>
        <w:t xml:space="preserve"> </w:t>
      </w:r>
      <w:r w:rsidR="00666B4B" w:rsidRPr="000E434D">
        <w:rPr>
          <w:rFonts w:cs="David" w:hint="cs"/>
          <w:sz w:val="24"/>
          <w:szCs w:val="24"/>
          <w:rtl/>
        </w:rPr>
        <w:t>רחבה מאוד על חברות שנסחרות בבורסה.</w:t>
      </w:r>
      <w:r w:rsidR="00666B4B" w:rsidRPr="000E434D">
        <w:rPr>
          <w:rFonts w:cs="David"/>
          <w:sz w:val="24"/>
          <w:szCs w:val="24"/>
          <w:rtl/>
        </w:rPr>
        <w:br/>
      </w:r>
      <w:r w:rsidR="00666B4B" w:rsidRPr="000E434D">
        <w:rPr>
          <w:rFonts w:cs="David" w:hint="cs"/>
          <w:b/>
          <w:bCs/>
          <w:sz w:val="24"/>
          <w:szCs w:val="24"/>
          <w:rtl/>
        </w:rPr>
        <w:t>לחובת הגילוי יש שתי פנים:</w:t>
      </w:r>
    </w:p>
    <w:p w:rsidR="00666B4B" w:rsidRPr="000E434D" w:rsidRDefault="00666B4B" w:rsidP="005C0875">
      <w:pPr>
        <w:pStyle w:val="ListParagraph"/>
        <w:numPr>
          <w:ilvl w:val="0"/>
          <w:numId w:val="17"/>
        </w:numPr>
        <w:spacing w:line="360" w:lineRule="auto"/>
        <w:rPr>
          <w:rFonts w:cs="David"/>
          <w:sz w:val="24"/>
          <w:szCs w:val="24"/>
        </w:rPr>
      </w:pPr>
      <w:r w:rsidRPr="000E434D">
        <w:rPr>
          <w:rFonts w:cs="David" w:hint="cs"/>
          <w:sz w:val="24"/>
          <w:szCs w:val="24"/>
          <w:rtl/>
        </w:rPr>
        <w:t>הציבור צריך לדעת מה מצבו ואם הוא רוצה להשאר עם המניה או לא.</w:t>
      </w:r>
    </w:p>
    <w:p w:rsidR="008B54EA" w:rsidRPr="000E434D" w:rsidRDefault="00666B4B" w:rsidP="005C0875">
      <w:pPr>
        <w:pStyle w:val="ListParagraph"/>
        <w:numPr>
          <w:ilvl w:val="0"/>
          <w:numId w:val="17"/>
        </w:numPr>
        <w:spacing w:line="360" w:lineRule="auto"/>
        <w:rPr>
          <w:rFonts w:cs="David"/>
          <w:sz w:val="24"/>
          <w:szCs w:val="24"/>
        </w:rPr>
      </w:pPr>
      <w:r w:rsidRPr="000E434D">
        <w:rPr>
          <w:rFonts w:cs="David" w:hint="cs"/>
          <w:sz w:val="24"/>
          <w:szCs w:val="24"/>
          <w:rtl/>
        </w:rPr>
        <w:t xml:space="preserve">מבחינת החברות חובת הגילוי היא לא כל כך יעילה, כי גם המתחרים רואים את כל הדוחות שלהן. </w:t>
      </w:r>
    </w:p>
    <w:p w:rsidR="00B4335F" w:rsidRPr="000E434D" w:rsidRDefault="008B54EA" w:rsidP="005C0875">
      <w:pPr>
        <w:spacing w:line="360" w:lineRule="auto"/>
        <w:ind w:left="720"/>
        <w:rPr>
          <w:rFonts w:cs="David"/>
          <w:b/>
          <w:bCs/>
          <w:sz w:val="24"/>
          <w:szCs w:val="24"/>
          <w:u w:val="single"/>
          <w:rtl/>
        </w:rPr>
      </w:pPr>
      <w:r w:rsidRPr="000E434D">
        <w:rPr>
          <w:rFonts w:cs="David" w:hint="cs"/>
          <w:b/>
          <w:bCs/>
          <w:sz w:val="24"/>
          <w:szCs w:val="24"/>
          <w:u w:val="single"/>
          <w:rtl/>
        </w:rPr>
        <w:t xml:space="preserve">לחברה יש אינטרס להנפיק מניותיה בבורסה כיוון שחברה שרושמת את מניותיה למסחר, הופכת את מניותיה לנזילות יותר, ובכך הנכס (מניה) הופך ליותר אטרקטיבי. </w:t>
      </w:r>
    </w:p>
    <w:p w:rsidR="00666B4B" w:rsidRPr="000E434D" w:rsidRDefault="00B4335F"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מדד ת"א 25/100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מייצג את מחירן של 25/100 החברות הגדולות ביותר שנסחרות בבורסה.</w:t>
      </w:r>
    </w:p>
    <w:p w:rsidR="00B4335F" w:rsidRPr="000E434D" w:rsidRDefault="00B4335F"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מדד ת"א נפט וגז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מחירן של החברות שמתרכזות בנפט וגז.</w:t>
      </w:r>
    </w:p>
    <w:p w:rsidR="00B4335F" w:rsidRPr="000E434D" w:rsidRDefault="00B4335F"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מדד ת"א פיננסים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כנ"ל רק בענייני כלכלה.</w:t>
      </w:r>
    </w:p>
    <w:p w:rsidR="00B4335F" w:rsidRPr="000E434D" w:rsidRDefault="00B4335F"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מדד ת"א הון סיכון- </w:t>
      </w:r>
      <w:r w:rsidRPr="000E434D">
        <w:rPr>
          <w:rFonts w:cs="David" w:hint="cs"/>
          <w:sz w:val="24"/>
          <w:szCs w:val="24"/>
          <w:rtl/>
        </w:rPr>
        <w:t xml:space="preserve">מחירן של החברות המסוכנות ביותר כמו חברות סטרטאפ. </w:t>
      </w:r>
    </w:p>
    <w:p w:rsidR="00535B15" w:rsidRPr="000E434D" w:rsidRDefault="00535B15"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תשקיף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מסמך המשמש להצעת ניירות ערך לציבור </w:t>
      </w:r>
      <w:r w:rsidRPr="000E434D">
        <w:rPr>
          <w:rFonts w:cs="David"/>
          <w:sz w:val="24"/>
          <w:szCs w:val="24"/>
          <w:rtl/>
        </w:rPr>
        <w:t>–</w:t>
      </w:r>
      <w:r w:rsidRPr="000E434D">
        <w:rPr>
          <w:rFonts w:cs="David" w:hint="cs"/>
          <w:sz w:val="24"/>
          <w:szCs w:val="24"/>
          <w:rtl/>
        </w:rPr>
        <w:t xml:space="preserve"> התשקיף כולל את כל הפרטים שקבועים בחוק ני"ע (למשל </w:t>
      </w:r>
      <w:r w:rsidRPr="000E434D">
        <w:rPr>
          <w:rFonts w:cs="David"/>
          <w:sz w:val="24"/>
          <w:szCs w:val="24"/>
          <w:rtl/>
        </w:rPr>
        <w:t>–</w:t>
      </w:r>
      <w:r w:rsidRPr="000E434D">
        <w:rPr>
          <w:rFonts w:cs="David" w:hint="cs"/>
          <w:sz w:val="24"/>
          <w:szCs w:val="24"/>
          <w:rtl/>
        </w:rPr>
        <w:t xml:space="preserve"> דוחות החברה, שמות המנהלים, מטרות החברה)</w:t>
      </w:r>
      <w:r w:rsidRPr="000E434D">
        <w:rPr>
          <w:rFonts w:cs="David" w:hint="cs"/>
          <w:sz w:val="24"/>
          <w:szCs w:val="24"/>
          <w:rtl/>
        </w:rPr>
        <w:br/>
      </w:r>
      <w:r w:rsidRPr="000E434D">
        <w:rPr>
          <w:rFonts w:cs="David" w:hint="cs"/>
          <w:b/>
          <w:bCs/>
          <w:sz w:val="24"/>
          <w:szCs w:val="24"/>
          <w:rtl/>
        </w:rPr>
        <w:t>כל זה עוזר למשקיעים להגיע להחלטת השקעה מושכלת. מי שאחראי בחברה על התשקיף זה הדירקטוריון באמצעות עו"ד ורו"ח.</w:t>
      </w:r>
    </w:p>
    <w:p w:rsidR="00535B15" w:rsidRPr="000E434D" w:rsidRDefault="00535B15"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lastRenderedPageBreak/>
        <w:t xml:space="preserve">יועץ השקעות </w:t>
      </w:r>
      <w:r w:rsidR="00D80991" w:rsidRPr="000E434D">
        <w:rPr>
          <w:rFonts w:cs="David"/>
          <w:b/>
          <w:bCs/>
          <w:sz w:val="24"/>
          <w:szCs w:val="24"/>
          <w:u w:val="single"/>
          <w:rtl/>
        </w:rPr>
        <w:t>–</w:t>
      </w:r>
      <w:r w:rsidRPr="000E434D">
        <w:rPr>
          <w:rFonts w:cs="David" w:hint="cs"/>
          <w:b/>
          <w:bCs/>
          <w:sz w:val="24"/>
          <w:szCs w:val="24"/>
          <w:u w:val="single"/>
          <w:rtl/>
        </w:rPr>
        <w:t xml:space="preserve"> </w:t>
      </w:r>
      <w:r w:rsidR="00D80991" w:rsidRPr="000E434D">
        <w:rPr>
          <w:rFonts w:cs="David" w:hint="cs"/>
          <w:sz w:val="24"/>
          <w:szCs w:val="24"/>
          <w:rtl/>
        </w:rPr>
        <w:t xml:space="preserve">אדם שממליץ לגבי סוג ניירות הערך שכדאי לך להשקיע בהם. אתה לא חייב לקבל את עצתו </w:t>
      </w:r>
      <w:r w:rsidR="00D80991" w:rsidRPr="000E434D">
        <w:rPr>
          <w:rFonts w:cs="David"/>
          <w:sz w:val="24"/>
          <w:szCs w:val="24"/>
          <w:rtl/>
        </w:rPr>
        <w:t>–</w:t>
      </w:r>
      <w:r w:rsidR="00D80991" w:rsidRPr="000E434D">
        <w:rPr>
          <w:rFonts w:cs="David" w:hint="cs"/>
          <w:sz w:val="24"/>
          <w:szCs w:val="24"/>
          <w:rtl/>
        </w:rPr>
        <w:t xml:space="preserve"> כדי להיות יועץ השקעות צריך רישיון.</w:t>
      </w:r>
    </w:p>
    <w:p w:rsidR="00D80991" w:rsidRPr="000E434D" w:rsidRDefault="00D80991"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משווק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פועל מטעם מישהו (לעומת יועץ שאמור להיות אובייקטיבי). המשווק מייעץ לך לגבי מוצרים של החברה אותה הוא מייצג.</w:t>
      </w:r>
    </w:p>
    <w:p w:rsidR="00D80991" w:rsidRPr="000E434D" w:rsidRDefault="00D80991"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מנהל תיקי השקעות </w:t>
      </w:r>
      <w:r w:rsidR="007A3235" w:rsidRPr="000E434D">
        <w:rPr>
          <w:rFonts w:cs="David"/>
          <w:b/>
          <w:bCs/>
          <w:sz w:val="24"/>
          <w:szCs w:val="24"/>
          <w:u w:val="single"/>
          <w:rtl/>
        </w:rPr>
        <w:t>–</w:t>
      </w:r>
      <w:r w:rsidRPr="000E434D">
        <w:rPr>
          <w:rFonts w:cs="David" w:hint="cs"/>
          <w:b/>
          <w:bCs/>
          <w:sz w:val="24"/>
          <w:szCs w:val="24"/>
          <w:u w:val="single"/>
          <w:rtl/>
        </w:rPr>
        <w:t xml:space="preserve"> </w:t>
      </w:r>
      <w:r w:rsidR="007A3235" w:rsidRPr="000E434D">
        <w:rPr>
          <w:rFonts w:cs="David" w:hint="cs"/>
          <w:sz w:val="24"/>
          <w:szCs w:val="24"/>
          <w:rtl/>
        </w:rPr>
        <w:t>אנו נותנים לו הרשאה לפעול בחשבון שלנו, הוא מוסמך להפעיל את שיקול דעתו.</w:t>
      </w:r>
    </w:p>
    <w:p w:rsidR="007A3235" w:rsidRPr="000E434D" w:rsidRDefault="007A3235" w:rsidP="005C0875">
      <w:pPr>
        <w:pStyle w:val="ListParagraph"/>
        <w:numPr>
          <w:ilvl w:val="0"/>
          <w:numId w:val="4"/>
        </w:numPr>
        <w:spacing w:line="360" w:lineRule="auto"/>
        <w:rPr>
          <w:rFonts w:cs="David"/>
          <w:b/>
          <w:bCs/>
          <w:sz w:val="24"/>
          <w:szCs w:val="24"/>
          <w:u w:val="single"/>
        </w:rPr>
      </w:pPr>
      <w:r w:rsidRPr="000E434D">
        <w:rPr>
          <w:rFonts w:cs="David" w:hint="cs"/>
          <w:b/>
          <w:bCs/>
          <w:sz w:val="24"/>
          <w:szCs w:val="24"/>
          <w:u w:val="single"/>
          <w:rtl/>
        </w:rPr>
        <w:t xml:space="preserve">קרן נאמנות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כלי להשקעה משותפת בניירות ערך. כמה אנשים מחזיקים יחד ניירות בקרן, יש מנהל קרן, והקרן פועלת לפי הסכם נאמנות. </w:t>
      </w:r>
      <w:r w:rsidR="005E6961" w:rsidRPr="000E434D">
        <w:rPr>
          <w:rFonts w:cs="David"/>
          <w:sz w:val="24"/>
          <w:szCs w:val="24"/>
          <w:rtl/>
        </w:rPr>
        <w:br/>
      </w:r>
      <w:r w:rsidR="005E6961" w:rsidRPr="000E434D">
        <w:rPr>
          <w:rFonts w:cs="David" w:hint="cs"/>
          <w:b/>
          <w:bCs/>
          <w:sz w:val="24"/>
          <w:szCs w:val="24"/>
          <w:rtl/>
        </w:rPr>
        <w:t xml:space="preserve">בעבר הבנקים החזיקו ברוב קרנות הנאמנות וקופות הגמל והם גם היו רוב יועצי ההשקעות </w:t>
      </w:r>
      <w:r w:rsidR="005E6961" w:rsidRPr="000E434D">
        <w:rPr>
          <w:rFonts w:cs="David"/>
          <w:b/>
          <w:bCs/>
          <w:sz w:val="24"/>
          <w:szCs w:val="24"/>
          <w:rtl/>
        </w:rPr>
        <w:t>–</w:t>
      </w:r>
      <w:r w:rsidR="005E6961" w:rsidRPr="000E434D">
        <w:rPr>
          <w:rFonts w:cs="David" w:hint="cs"/>
          <w:b/>
          <w:bCs/>
          <w:sz w:val="24"/>
          <w:szCs w:val="24"/>
          <w:rtl/>
        </w:rPr>
        <w:t xml:space="preserve"> ולכן הייתה פה בעייה </w:t>
      </w:r>
      <w:r w:rsidR="005E6961" w:rsidRPr="000E434D">
        <w:rPr>
          <w:rFonts w:cs="David"/>
          <w:b/>
          <w:bCs/>
          <w:sz w:val="24"/>
          <w:szCs w:val="24"/>
          <w:rtl/>
        </w:rPr>
        <w:t>–</w:t>
      </w:r>
      <w:r w:rsidR="005E6961" w:rsidRPr="000E434D">
        <w:rPr>
          <w:rFonts w:cs="David" w:hint="cs"/>
          <w:b/>
          <w:bCs/>
          <w:sz w:val="24"/>
          <w:szCs w:val="24"/>
          <w:rtl/>
        </w:rPr>
        <w:t xml:space="preserve"> גם יש לך כסף מושקע בבנק וגם הוא מייעץ לך איפה להשקיע.</w:t>
      </w:r>
      <w:r w:rsidR="005E6961" w:rsidRPr="000E434D">
        <w:rPr>
          <w:rFonts w:cs="David"/>
          <w:b/>
          <w:bCs/>
          <w:sz w:val="24"/>
          <w:szCs w:val="24"/>
          <w:rtl/>
        </w:rPr>
        <w:br/>
      </w:r>
      <w:r w:rsidR="005E6961" w:rsidRPr="000E434D">
        <w:rPr>
          <w:rFonts w:cs="David" w:hint="cs"/>
          <w:b/>
          <w:bCs/>
          <w:sz w:val="24"/>
          <w:szCs w:val="24"/>
          <w:u w:val="single"/>
          <w:rtl/>
        </w:rPr>
        <w:t xml:space="preserve">ועדת בכר </w:t>
      </w:r>
      <w:r w:rsidR="00DD6A41" w:rsidRPr="000E434D">
        <w:rPr>
          <w:rFonts w:cs="David"/>
          <w:b/>
          <w:bCs/>
          <w:sz w:val="24"/>
          <w:szCs w:val="24"/>
          <w:u w:val="single"/>
          <w:rtl/>
        </w:rPr>
        <w:t>–</w:t>
      </w:r>
      <w:r w:rsidR="005E6961" w:rsidRPr="000E434D">
        <w:rPr>
          <w:rFonts w:cs="David" w:hint="cs"/>
          <w:b/>
          <w:bCs/>
          <w:sz w:val="24"/>
          <w:szCs w:val="24"/>
          <w:u w:val="single"/>
          <w:rtl/>
        </w:rPr>
        <w:t xml:space="preserve"> </w:t>
      </w:r>
      <w:r w:rsidR="00DD6A41" w:rsidRPr="000E434D">
        <w:rPr>
          <w:rFonts w:cs="David" w:hint="cs"/>
          <w:sz w:val="24"/>
          <w:szCs w:val="24"/>
          <w:rtl/>
        </w:rPr>
        <w:t xml:space="preserve">2005 </w:t>
      </w:r>
      <w:r w:rsidR="00DD6A41" w:rsidRPr="000E434D">
        <w:rPr>
          <w:rFonts w:cs="David"/>
          <w:sz w:val="24"/>
          <w:szCs w:val="24"/>
          <w:rtl/>
        </w:rPr>
        <w:t>–</w:t>
      </w:r>
      <w:r w:rsidR="00DD6A41" w:rsidRPr="000E434D">
        <w:rPr>
          <w:rFonts w:cs="David" w:hint="cs"/>
          <w:sz w:val="24"/>
          <w:szCs w:val="24"/>
          <w:rtl/>
        </w:rPr>
        <w:t xml:space="preserve"> לבנקים אסור להחזיק קרן נאמנות וקופות גמל. העבירו את זה לחברות ביטוח, אך נוצרה בעייה אחרת כי על חברות הביטוח אין פיקוח.</w:t>
      </w:r>
    </w:p>
    <w:p w:rsidR="00DD6A41" w:rsidRPr="000E434D" w:rsidRDefault="00DD6A41" w:rsidP="005C0875">
      <w:pPr>
        <w:spacing w:line="360" w:lineRule="auto"/>
        <w:rPr>
          <w:rFonts w:cs="David"/>
          <w:b/>
          <w:bCs/>
          <w:sz w:val="24"/>
          <w:szCs w:val="24"/>
          <w:u w:val="single"/>
          <w:rtl/>
        </w:rPr>
      </w:pPr>
      <w:r w:rsidRPr="000E434D">
        <w:rPr>
          <w:rFonts w:cs="David" w:hint="cs"/>
          <w:b/>
          <w:bCs/>
          <w:sz w:val="24"/>
          <w:szCs w:val="24"/>
          <w:u w:val="single"/>
          <w:rtl/>
        </w:rPr>
        <w:t>מבנה שוק ההון הישראלי</w:t>
      </w:r>
    </w:p>
    <w:p w:rsidR="00A636DD" w:rsidRPr="000E434D" w:rsidRDefault="00DD6A41" w:rsidP="005C0875">
      <w:pPr>
        <w:pStyle w:val="ListParagraph"/>
        <w:numPr>
          <w:ilvl w:val="0"/>
          <w:numId w:val="18"/>
        </w:numPr>
        <w:spacing w:line="360" w:lineRule="auto"/>
        <w:rPr>
          <w:rFonts w:cs="David"/>
          <w:b/>
          <w:bCs/>
          <w:sz w:val="24"/>
          <w:szCs w:val="24"/>
          <w:u w:val="single"/>
        </w:rPr>
      </w:pPr>
      <w:r w:rsidRPr="000E434D">
        <w:rPr>
          <w:rFonts w:cs="David" w:hint="cs"/>
          <w:b/>
          <w:bCs/>
          <w:sz w:val="24"/>
          <w:szCs w:val="24"/>
          <w:u w:val="single"/>
          <w:rtl/>
        </w:rPr>
        <w:t>יש שני מאפיינים למבנה החברות בשוק הישראלי:</w:t>
      </w:r>
    </w:p>
    <w:p w:rsidR="00DD6A41" w:rsidRPr="000E434D" w:rsidRDefault="004B3B83" w:rsidP="005C0875">
      <w:pPr>
        <w:pStyle w:val="ListParagraph"/>
        <w:numPr>
          <w:ilvl w:val="0"/>
          <w:numId w:val="19"/>
        </w:numPr>
        <w:spacing w:line="360" w:lineRule="auto"/>
        <w:rPr>
          <w:rFonts w:cs="David"/>
          <w:sz w:val="24"/>
          <w:szCs w:val="24"/>
        </w:rPr>
      </w:pPr>
      <w:r w:rsidRPr="000E434D">
        <w:rPr>
          <w:rFonts w:cs="David" w:hint="cs"/>
          <w:b/>
          <w:bCs/>
          <w:sz w:val="24"/>
          <w:szCs w:val="24"/>
          <w:u w:val="single"/>
          <w:rtl/>
        </w:rPr>
        <w:t xml:space="preserve">ברוב הגדול של החברות הציבוריות יש בעלי שליטה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בעל מניות דומיננטי שיש לו שליטה אפקטיבית בחברה.</w:t>
      </w:r>
      <w:r w:rsidR="00E30094" w:rsidRPr="000E434D">
        <w:rPr>
          <w:rFonts w:cs="David"/>
          <w:sz w:val="24"/>
          <w:szCs w:val="24"/>
          <w:rtl/>
        </w:rPr>
        <w:br/>
      </w:r>
      <w:r w:rsidR="00E30094" w:rsidRPr="000E434D">
        <w:rPr>
          <w:rFonts w:cs="David" w:hint="cs"/>
          <w:sz w:val="24"/>
          <w:szCs w:val="24"/>
          <w:rtl/>
        </w:rPr>
        <w:t xml:space="preserve">לעומת ארה"ב למשל ששוק החברות לא מאופיין בבעלי שליטה, אלא בחברות מפוזרות. </w:t>
      </w:r>
      <w:r w:rsidRPr="000E434D">
        <w:rPr>
          <w:rFonts w:cs="David"/>
          <w:sz w:val="24"/>
          <w:szCs w:val="24"/>
          <w:rtl/>
        </w:rPr>
        <w:br/>
      </w:r>
      <w:r w:rsidRPr="000E434D">
        <w:rPr>
          <w:rFonts w:cs="David" w:hint="cs"/>
          <w:b/>
          <w:bCs/>
          <w:sz w:val="24"/>
          <w:szCs w:val="24"/>
          <w:rtl/>
        </w:rPr>
        <w:t xml:space="preserve">שליטה אפקטיבית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יש לי פחות מ51% מניות, אבל בפועל אני שולט, כיוון שלאף אחד אחר אין יותר מניות ממני. </w:t>
      </w:r>
      <w:r w:rsidR="00E30094" w:rsidRPr="000E434D">
        <w:rPr>
          <w:rFonts w:cs="David" w:hint="cs"/>
          <w:sz w:val="24"/>
          <w:szCs w:val="24"/>
          <w:rtl/>
        </w:rPr>
        <w:t>רוב המניות האחרות מפוזרות בין האנשים.</w:t>
      </w:r>
    </w:p>
    <w:p w:rsidR="00E30094" w:rsidRPr="000E434D" w:rsidRDefault="00E30094" w:rsidP="005C0875">
      <w:pPr>
        <w:pStyle w:val="ListParagraph"/>
        <w:numPr>
          <w:ilvl w:val="0"/>
          <w:numId w:val="19"/>
        </w:numPr>
        <w:spacing w:line="360" w:lineRule="auto"/>
        <w:rPr>
          <w:rFonts w:cs="David"/>
          <w:sz w:val="24"/>
          <w:szCs w:val="24"/>
        </w:rPr>
      </w:pPr>
      <w:r w:rsidRPr="000E434D">
        <w:rPr>
          <w:rFonts w:cs="David" w:hint="cs"/>
          <w:b/>
          <w:bCs/>
          <w:sz w:val="24"/>
          <w:szCs w:val="24"/>
          <w:u w:val="single"/>
          <w:rtl/>
        </w:rPr>
        <w:t xml:space="preserve">חלק ניכר מהחברות הציבוריות נשלטות ע"י קב' מצומצמת של משפ' </w:t>
      </w:r>
      <w:r w:rsidR="004C7B7A" w:rsidRPr="000E434D">
        <w:rPr>
          <w:rFonts w:cs="David"/>
          <w:b/>
          <w:bCs/>
          <w:sz w:val="24"/>
          <w:szCs w:val="24"/>
          <w:u w:val="single"/>
          <w:rtl/>
        </w:rPr>
        <w:t>–</w:t>
      </w:r>
      <w:r w:rsidRPr="000E434D">
        <w:rPr>
          <w:rFonts w:cs="David" w:hint="cs"/>
          <w:sz w:val="24"/>
          <w:szCs w:val="24"/>
          <w:rtl/>
        </w:rPr>
        <w:t xml:space="preserve"> </w:t>
      </w:r>
      <w:r w:rsidR="004C7B7A" w:rsidRPr="000E434D">
        <w:rPr>
          <w:rFonts w:cs="David" w:hint="cs"/>
          <w:sz w:val="24"/>
          <w:szCs w:val="24"/>
          <w:rtl/>
        </w:rPr>
        <w:t xml:space="preserve">יש ריכוזיות מאוד גבוהה בבעלות בחברות ציבוריות </w:t>
      </w:r>
      <w:r w:rsidR="004C7B7A" w:rsidRPr="000E434D">
        <w:rPr>
          <w:rFonts w:cs="David"/>
          <w:sz w:val="24"/>
          <w:szCs w:val="24"/>
          <w:rtl/>
        </w:rPr>
        <w:t>–</w:t>
      </w:r>
      <w:r w:rsidR="004C7B7A" w:rsidRPr="000E434D">
        <w:rPr>
          <w:rFonts w:cs="David" w:hint="cs"/>
          <w:sz w:val="24"/>
          <w:szCs w:val="24"/>
          <w:rtl/>
        </w:rPr>
        <w:t xml:space="preserve"> מספר מאוד מצומצם של אנשים שולטים על מספר רב של חברות. </w:t>
      </w:r>
      <w:r w:rsidR="00CB22CE" w:rsidRPr="000E434D">
        <w:rPr>
          <w:rFonts w:cs="David"/>
          <w:sz w:val="24"/>
          <w:szCs w:val="24"/>
          <w:rtl/>
        </w:rPr>
        <w:br/>
      </w:r>
      <w:r w:rsidR="00CB22CE" w:rsidRPr="000E434D">
        <w:rPr>
          <w:rFonts w:cs="David" w:hint="cs"/>
          <w:sz w:val="24"/>
          <w:szCs w:val="24"/>
          <w:rtl/>
        </w:rPr>
        <w:t xml:space="preserve">הדרך היא </w:t>
      </w:r>
      <w:r w:rsidR="00CB22CE" w:rsidRPr="000E434D">
        <w:rPr>
          <w:rFonts w:cs="David" w:hint="cs"/>
          <w:b/>
          <w:bCs/>
          <w:sz w:val="24"/>
          <w:szCs w:val="24"/>
          <w:rtl/>
        </w:rPr>
        <w:t xml:space="preserve">לא לרכוש שליטה בכל חברה בנפרד, אלא באמצעות יצירת </w:t>
      </w:r>
      <w:r w:rsidR="00CB22CE" w:rsidRPr="000E434D">
        <w:rPr>
          <w:rFonts w:cs="David" w:hint="cs"/>
          <w:b/>
          <w:bCs/>
          <w:sz w:val="24"/>
          <w:szCs w:val="24"/>
          <w:u w:val="single"/>
          <w:rtl/>
        </w:rPr>
        <w:t xml:space="preserve">קבוצות שליטה אנכיות שמכונות פירמידת שליטה </w:t>
      </w:r>
      <w:r w:rsidR="00CB22CE" w:rsidRPr="000E434D">
        <w:rPr>
          <w:rFonts w:cs="David"/>
          <w:b/>
          <w:bCs/>
          <w:sz w:val="24"/>
          <w:szCs w:val="24"/>
          <w:u w:val="single"/>
          <w:rtl/>
        </w:rPr>
        <w:t>–</w:t>
      </w:r>
      <w:r w:rsidR="00CB22CE" w:rsidRPr="000E434D">
        <w:rPr>
          <w:rFonts w:cs="David" w:hint="cs"/>
          <w:b/>
          <w:bCs/>
          <w:sz w:val="24"/>
          <w:szCs w:val="24"/>
          <w:u w:val="single"/>
          <w:rtl/>
        </w:rPr>
        <w:t xml:space="preserve"> </w:t>
      </w:r>
      <w:r w:rsidR="00CB22CE" w:rsidRPr="000E434D">
        <w:rPr>
          <w:rFonts w:cs="David" w:hint="cs"/>
          <w:sz w:val="24"/>
          <w:szCs w:val="24"/>
          <w:rtl/>
        </w:rPr>
        <w:t xml:space="preserve">כך בעצם בעל שליטה מחזיק באופן ישיר במניות של חברת אם </w:t>
      </w:r>
      <w:r w:rsidR="00CB22CE" w:rsidRPr="000E434D">
        <w:rPr>
          <w:rFonts w:cs="David"/>
          <w:sz w:val="24"/>
          <w:szCs w:val="24"/>
          <w:rtl/>
        </w:rPr>
        <w:t>–</w:t>
      </w:r>
      <w:r w:rsidR="00CB22CE" w:rsidRPr="000E434D">
        <w:rPr>
          <w:rFonts w:cs="David" w:hint="cs"/>
          <w:sz w:val="24"/>
          <w:szCs w:val="24"/>
          <w:rtl/>
        </w:rPr>
        <w:t xml:space="preserve"> וזו מקנה לו שליטה במניות של חברת בת. </w:t>
      </w:r>
    </w:p>
    <w:p w:rsidR="00CB22CE" w:rsidRPr="000E434D" w:rsidRDefault="00CB22CE" w:rsidP="005C0875">
      <w:pPr>
        <w:pStyle w:val="ListParagraph"/>
        <w:numPr>
          <w:ilvl w:val="0"/>
          <w:numId w:val="18"/>
        </w:numPr>
        <w:spacing w:line="360" w:lineRule="auto"/>
        <w:rPr>
          <w:rFonts w:cs="David"/>
          <w:sz w:val="24"/>
          <w:szCs w:val="24"/>
        </w:rPr>
      </w:pPr>
      <w:r w:rsidRPr="000E434D">
        <w:rPr>
          <w:rFonts w:cs="David" w:hint="cs"/>
          <w:b/>
          <w:bCs/>
          <w:sz w:val="24"/>
          <w:szCs w:val="24"/>
          <w:u w:val="single"/>
          <w:rtl/>
        </w:rPr>
        <w:t xml:space="preserve">הבעייתיות במבנה זה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היום יש בערך 1000 בעלי שליטה ששולטים בכל שוק החברות. אנשים אלו צברו הון מטורף. יש מספר קטן מאוד של מקבלי החלטות, רובן סובלים מניגודי עניינים חמורים מאוד שלא מאפשרים להם לבצע את תפקידם.</w:t>
      </w:r>
      <w:r w:rsidRPr="000E434D">
        <w:rPr>
          <w:rFonts w:cs="David"/>
          <w:sz w:val="24"/>
          <w:szCs w:val="24"/>
          <w:rtl/>
        </w:rPr>
        <w:br/>
      </w:r>
      <w:r w:rsidRPr="000E434D">
        <w:rPr>
          <w:rFonts w:cs="David" w:hint="cs"/>
          <w:sz w:val="24"/>
          <w:szCs w:val="24"/>
          <w:rtl/>
        </w:rPr>
        <w:t xml:space="preserve">בעקבות מצב זה הוקמה ועדה להגדלת התחרות במשק </w:t>
      </w:r>
      <w:r w:rsidRPr="000E434D">
        <w:rPr>
          <w:rFonts w:cs="David"/>
          <w:sz w:val="24"/>
          <w:szCs w:val="24"/>
          <w:rtl/>
        </w:rPr>
        <w:t>–</w:t>
      </w:r>
      <w:r w:rsidRPr="000E434D">
        <w:rPr>
          <w:rFonts w:cs="David" w:hint="cs"/>
          <w:sz w:val="24"/>
          <w:szCs w:val="24"/>
          <w:rtl/>
        </w:rPr>
        <w:t xml:space="preserve"> היא הגישה המלצותיה בספטמבר האחרון.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7E4CF0" w:rsidRPr="000E434D" w:rsidRDefault="007E4CF0" w:rsidP="005C0875">
      <w:pPr>
        <w:spacing w:line="360" w:lineRule="auto"/>
        <w:rPr>
          <w:rFonts w:cs="David"/>
          <w:b/>
          <w:bCs/>
          <w:sz w:val="24"/>
          <w:szCs w:val="24"/>
          <w:u w:val="single"/>
          <w:rtl/>
        </w:rPr>
      </w:pPr>
      <w:r w:rsidRPr="000E434D">
        <w:rPr>
          <w:rFonts w:cs="David" w:hint="cs"/>
          <w:b/>
          <w:bCs/>
          <w:sz w:val="24"/>
          <w:szCs w:val="24"/>
          <w:u w:val="single"/>
          <w:rtl/>
        </w:rPr>
        <w:lastRenderedPageBreak/>
        <w:t>האישיות המשפטית של התאגיד</w:t>
      </w:r>
    </w:p>
    <w:p w:rsidR="007E4CF0" w:rsidRPr="000E434D" w:rsidRDefault="00D97BBA" w:rsidP="005C0875">
      <w:pPr>
        <w:pStyle w:val="ListParagraph"/>
        <w:numPr>
          <w:ilvl w:val="0"/>
          <w:numId w:val="18"/>
        </w:numPr>
        <w:spacing w:line="360" w:lineRule="auto"/>
        <w:rPr>
          <w:rFonts w:cs="David"/>
          <w:b/>
          <w:bCs/>
          <w:sz w:val="24"/>
          <w:szCs w:val="24"/>
          <w:u w:val="single"/>
        </w:rPr>
      </w:pPr>
      <w:r w:rsidRPr="000E434D">
        <w:rPr>
          <w:rFonts w:cs="David" w:hint="cs"/>
          <w:b/>
          <w:bCs/>
          <w:sz w:val="24"/>
          <w:szCs w:val="24"/>
          <w:u w:val="single"/>
          <w:rtl/>
        </w:rPr>
        <w:t xml:space="preserve">הגדרה של אישיות משפטית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תופעה שהדין נתן לה כשרות </w:t>
      </w:r>
      <w:r w:rsidRPr="000E434D">
        <w:rPr>
          <w:rFonts w:cs="David"/>
          <w:sz w:val="24"/>
          <w:szCs w:val="24"/>
          <w:rtl/>
        </w:rPr>
        <w:t>–</w:t>
      </w:r>
      <w:r w:rsidRPr="000E434D">
        <w:rPr>
          <w:rFonts w:cs="David" w:hint="cs"/>
          <w:sz w:val="24"/>
          <w:szCs w:val="24"/>
          <w:rtl/>
        </w:rPr>
        <w:t xml:space="preserve"> מעניק לה זכויות ומטיל עליה חובות.</w:t>
      </w:r>
    </w:p>
    <w:p w:rsidR="00D97BBA" w:rsidRPr="000E434D" w:rsidRDefault="00D97BBA" w:rsidP="005C0875">
      <w:pPr>
        <w:pStyle w:val="ListParagraph"/>
        <w:numPr>
          <w:ilvl w:val="0"/>
          <w:numId w:val="18"/>
        </w:numPr>
        <w:spacing w:line="360" w:lineRule="auto"/>
        <w:rPr>
          <w:rFonts w:cs="David"/>
          <w:b/>
          <w:bCs/>
          <w:sz w:val="24"/>
          <w:szCs w:val="24"/>
          <w:u w:val="single"/>
        </w:rPr>
      </w:pPr>
      <w:r w:rsidRPr="000E434D">
        <w:rPr>
          <w:rFonts w:cs="David" w:hint="cs"/>
          <w:sz w:val="24"/>
          <w:szCs w:val="24"/>
          <w:rtl/>
        </w:rPr>
        <w:t xml:space="preserve">אישיות משפטית יכולה להיות או אדם, או מכוח הדין  - הדין מפיח בה חיים  - </w:t>
      </w:r>
      <w:r w:rsidRPr="000E434D">
        <w:rPr>
          <w:rFonts w:cs="David" w:hint="cs"/>
          <w:b/>
          <w:bCs/>
          <w:sz w:val="24"/>
          <w:szCs w:val="24"/>
          <w:rtl/>
        </w:rPr>
        <w:t xml:space="preserve">מדובר בצורה משפטית חיה נושמת ובועטת. </w:t>
      </w:r>
    </w:p>
    <w:p w:rsidR="00A54634" w:rsidRPr="000E434D" w:rsidRDefault="00A54634" w:rsidP="005C0875">
      <w:pPr>
        <w:pStyle w:val="ListParagraph"/>
        <w:numPr>
          <w:ilvl w:val="0"/>
          <w:numId w:val="18"/>
        </w:numPr>
        <w:spacing w:line="360" w:lineRule="auto"/>
        <w:rPr>
          <w:rFonts w:cs="David"/>
          <w:b/>
          <w:bCs/>
          <w:sz w:val="24"/>
          <w:szCs w:val="24"/>
          <w:u w:val="single"/>
        </w:rPr>
      </w:pPr>
      <w:r w:rsidRPr="000E434D">
        <w:rPr>
          <w:rFonts w:cs="David" w:hint="cs"/>
          <w:sz w:val="24"/>
          <w:szCs w:val="24"/>
          <w:rtl/>
        </w:rPr>
        <w:t xml:space="preserve">מה שמשותף לכל התאגידים למשל </w:t>
      </w:r>
      <w:r w:rsidRPr="000E434D">
        <w:rPr>
          <w:rFonts w:cs="David"/>
          <w:sz w:val="24"/>
          <w:szCs w:val="24"/>
          <w:rtl/>
        </w:rPr>
        <w:t>–</w:t>
      </w:r>
      <w:r w:rsidRPr="000E434D">
        <w:rPr>
          <w:rFonts w:cs="David" w:hint="cs"/>
          <w:sz w:val="24"/>
          <w:szCs w:val="24"/>
          <w:rtl/>
        </w:rPr>
        <w:t xml:space="preserve"> הם כשרים לכל זכות וחובה ויכולים לתבוע ולהתבע. </w:t>
      </w:r>
    </w:p>
    <w:p w:rsidR="0036143D" w:rsidRPr="000E434D" w:rsidRDefault="0036143D" w:rsidP="005C0875">
      <w:pPr>
        <w:pStyle w:val="ListParagraph"/>
        <w:numPr>
          <w:ilvl w:val="0"/>
          <w:numId w:val="18"/>
        </w:numPr>
        <w:spacing w:line="360" w:lineRule="auto"/>
        <w:rPr>
          <w:rFonts w:cs="David"/>
          <w:b/>
          <w:bCs/>
          <w:sz w:val="24"/>
          <w:szCs w:val="24"/>
          <w:u w:val="single"/>
        </w:rPr>
      </w:pPr>
      <w:r w:rsidRPr="000E434D">
        <w:rPr>
          <w:rFonts w:cs="David" w:hint="cs"/>
          <w:b/>
          <w:bCs/>
          <w:sz w:val="24"/>
          <w:szCs w:val="24"/>
          <w:u w:val="single"/>
          <w:rtl/>
        </w:rPr>
        <w:t>יש שתי דרכים לגלות אישיות משפטית:</w:t>
      </w:r>
    </w:p>
    <w:p w:rsidR="0036143D" w:rsidRPr="000E434D" w:rsidRDefault="0036143D" w:rsidP="005C0875">
      <w:pPr>
        <w:pStyle w:val="ListParagraph"/>
        <w:numPr>
          <w:ilvl w:val="0"/>
          <w:numId w:val="20"/>
        </w:numPr>
        <w:spacing w:line="360" w:lineRule="auto"/>
        <w:rPr>
          <w:rFonts w:cs="David"/>
          <w:sz w:val="24"/>
          <w:szCs w:val="24"/>
        </w:rPr>
      </w:pPr>
      <w:r w:rsidRPr="000E434D">
        <w:rPr>
          <w:rFonts w:cs="David" w:hint="cs"/>
          <w:b/>
          <w:bCs/>
          <w:sz w:val="24"/>
          <w:szCs w:val="24"/>
          <w:u w:val="single"/>
          <w:rtl/>
        </w:rPr>
        <w:t xml:space="preserve">ההכרה יכולה להיות מפורשת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בחוק ספציפי כתוב כי יישות מסויימת היא אישיות משפטית.</w:t>
      </w:r>
      <w:r w:rsidRPr="000E434D">
        <w:rPr>
          <w:rFonts w:cs="David"/>
          <w:sz w:val="24"/>
          <w:szCs w:val="24"/>
          <w:rtl/>
        </w:rPr>
        <w:br/>
      </w:r>
      <w:r w:rsidRPr="000E434D">
        <w:rPr>
          <w:rFonts w:cs="David" w:hint="cs"/>
          <w:b/>
          <w:bCs/>
          <w:sz w:val="24"/>
          <w:szCs w:val="24"/>
          <w:rtl/>
        </w:rPr>
        <w:t xml:space="preserve">למשל: </w:t>
      </w:r>
      <w:r w:rsidRPr="000E434D">
        <w:rPr>
          <w:rFonts w:cs="David" w:hint="cs"/>
          <w:sz w:val="24"/>
          <w:szCs w:val="24"/>
          <w:rtl/>
        </w:rPr>
        <w:t xml:space="preserve">ס' 1 לחוק הכשרות המשפטית והאפוטרופסות </w:t>
      </w:r>
      <w:r w:rsidRPr="000E434D">
        <w:rPr>
          <w:rFonts w:cs="David"/>
          <w:sz w:val="24"/>
          <w:szCs w:val="24"/>
          <w:rtl/>
        </w:rPr>
        <w:t>–</w:t>
      </w:r>
      <w:r w:rsidRPr="000E434D">
        <w:rPr>
          <w:rFonts w:cs="David" w:hint="cs"/>
          <w:sz w:val="24"/>
          <w:szCs w:val="24"/>
          <w:rtl/>
        </w:rPr>
        <w:t xml:space="preserve"> מגדיר אדם כאישיות משפטית.</w:t>
      </w:r>
    </w:p>
    <w:p w:rsidR="0036143D" w:rsidRPr="000E434D" w:rsidRDefault="0036143D" w:rsidP="005C0875">
      <w:pPr>
        <w:pStyle w:val="ListParagraph"/>
        <w:numPr>
          <w:ilvl w:val="0"/>
          <w:numId w:val="20"/>
        </w:numPr>
        <w:spacing w:line="360" w:lineRule="auto"/>
        <w:rPr>
          <w:rFonts w:cs="David"/>
          <w:sz w:val="24"/>
          <w:szCs w:val="24"/>
        </w:rPr>
      </w:pPr>
      <w:r w:rsidRPr="000E434D">
        <w:rPr>
          <w:rFonts w:cs="David" w:hint="cs"/>
          <w:b/>
          <w:bCs/>
          <w:sz w:val="24"/>
          <w:szCs w:val="24"/>
          <w:u w:val="single"/>
          <w:rtl/>
        </w:rPr>
        <w:t xml:space="preserve">הכרה משתמעת </w:t>
      </w:r>
      <w:r w:rsidRPr="000E434D">
        <w:rPr>
          <w:rFonts w:cs="David"/>
          <w:b/>
          <w:bCs/>
          <w:sz w:val="24"/>
          <w:szCs w:val="24"/>
          <w:u w:val="single"/>
          <w:rtl/>
        </w:rPr>
        <w:t>–</w:t>
      </w:r>
      <w:r w:rsidRPr="000E434D">
        <w:rPr>
          <w:rFonts w:cs="David" w:hint="cs"/>
          <w:sz w:val="24"/>
          <w:szCs w:val="24"/>
          <w:rtl/>
        </w:rPr>
        <w:t xml:space="preserve"> לא מופיע בשום חוק. </w:t>
      </w:r>
      <w:r w:rsidR="00A44B59" w:rsidRPr="000E434D">
        <w:rPr>
          <w:rFonts w:cs="David"/>
          <w:sz w:val="24"/>
          <w:szCs w:val="24"/>
          <w:rtl/>
        </w:rPr>
        <w:br/>
      </w:r>
      <w:r w:rsidR="00A44B59" w:rsidRPr="000E434D">
        <w:rPr>
          <w:rFonts w:cs="David" w:hint="cs"/>
          <w:b/>
          <w:bCs/>
          <w:sz w:val="24"/>
          <w:szCs w:val="24"/>
          <w:rtl/>
        </w:rPr>
        <w:t xml:space="preserve">למשל: </w:t>
      </w:r>
      <w:r w:rsidR="00A44B59" w:rsidRPr="000E434D">
        <w:rPr>
          <w:rFonts w:cs="David" w:hint="cs"/>
          <w:sz w:val="24"/>
          <w:szCs w:val="24"/>
          <w:rtl/>
        </w:rPr>
        <w:t xml:space="preserve">מדינת ישראל </w:t>
      </w:r>
      <w:r w:rsidR="00A44B59" w:rsidRPr="000E434D">
        <w:rPr>
          <w:rFonts w:cs="David"/>
          <w:sz w:val="24"/>
          <w:szCs w:val="24"/>
          <w:rtl/>
        </w:rPr>
        <w:t>–</w:t>
      </w:r>
      <w:r w:rsidR="00A44B59" w:rsidRPr="000E434D">
        <w:rPr>
          <w:rFonts w:cs="David" w:hint="cs"/>
          <w:sz w:val="24"/>
          <w:szCs w:val="24"/>
          <w:rtl/>
        </w:rPr>
        <w:t xml:space="preserve"> לא מופיע בשום חוק כי היא אישיות משפטית, אבל היא יכולה לתבוע, להתבע, יש הרבה חוקים שמעניקים לה זכויות </w:t>
      </w:r>
      <w:r w:rsidR="00A44B59" w:rsidRPr="000E434D">
        <w:rPr>
          <w:rFonts w:cs="David" w:hint="cs"/>
          <w:b/>
          <w:bCs/>
          <w:sz w:val="24"/>
          <w:szCs w:val="24"/>
          <w:rtl/>
        </w:rPr>
        <w:t xml:space="preserve">ולכן אנו מבינים כי היא אישיות משפטית. </w:t>
      </w:r>
    </w:p>
    <w:p w:rsidR="00B535A5" w:rsidRDefault="00713C8F" w:rsidP="00B535A5">
      <w:pPr>
        <w:pStyle w:val="ListParagraph"/>
        <w:numPr>
          <w:ilvl w:val="0"/>
          <w:numId w:val="21"/>
        </w:numPr>
        <w:spacing w:line="360" w:lineRule="auto"/>
        <w:rPr>
          <w:rFonts w:cs="David"/>
          <w:sz w:val="24"/>
          <w:szCs w:val="24"/>
        </w:rPr>
      </w:pPr>
      <w:r w:rsidRPr="000E434D">
        <w:rPr>
          <w:rFonts w:cs="David" w:hint="cs"/>
          <w:sz w:val="24"/>
          <w:szCs w:val="24"/>
          <w:rtl/>
        </w:rPr>
        <w:t xml:space="preserve">להכרה בגוף מסויים כאישיות משפטית </w:t>
      </w:r>
      <w:r w:rsidRPr="000E434D">
        <w:rPr>
          <w:rFonts w:cs="David"/>
          <w:sz w:val="24"/>
          <w:szCs w:val="24"/>
          <w:rtl/>
        </w:rPr>
        <w:t>–</w:t>
      </w:r>
      <w:r w:rsidRPr="000E434D">
        <w:rPr>
          <w:rFonts w:cs="David" w:hint="cs"/>
          <w:sz w:val="24"/>
          <w:szCs w:val="24"/>
          <w:rtl/>
        </w:rPr>
        <w:t xml:space="preserve"> יש נפקויות רבות (זכויות של צדדים שלישיים וכו') ולכן ביהמ"ש לא יקבע כל כך מהר כי גוף הוא אישיות משפטית נפרדת.</w:t>
      </w:r>
    </w:p>
    <w:p w:rsidR="00713C8F" w:rsidRPr="00B535A5" w:rsidRDefault="00713C8F" w:rsidP="00B535A5">
      <w:pPr>
        <w:pStyle w:val="ListParagraph"/>
        <w:spacing w:line="360" w:lineRule="auto"/>
        <w:rPr>
          <w:rFonts w:cs="David"/>
          <w:sz w:val="24"/>
          <w:szCs w:val="24"/>
          <w:rtl/>
        </w:rPr>
      </w:pPr>
      <w:r w:rsidRPr="00B535A5">
        <w:rPr>
          <w:rFonts w:cs="David" w:hint="cs"/>
          <w:b/>
          <w:bCs/>
          <w:i/>
          <w:iCs/>
          <w:sz w:val="24"/>
          <w:szCs w:val="24"/>
          <w:u w:val="single"/>
          <w:rtl/>
        </w:rPr>
        <w:t>פס"ד הועדה המקומית בני ברק נגד רודברט:</w:t>
      </w:r>
    </w:p>
    <w:p w:rsidR="00713C8F" w:rsidRPr="000E434D" w:rsidRDefault="00302A99" w:rsidP="005C0875">
      <w:pPr>
        <w:pStyle w:val="ListParagraph"/>
        <w:numPr>
          <w:ilvl w:val="0"/>
          <w:numId w:val="22"/>
        </w:numPr>
        <w:spacing w:line="360" w:lineRule="auto"/>
        <w:rPr>
          <w:rFonts w:cs="David"/>
          <w:b/>
          <w:bCs/>
          <w:i/>
          <w:iCs/>
          <w:sz w:val="24"/>
          <w:szCs w:val="24"/>
          <w:u w:val="single"/>
        </w:rPr>
      </w:pPr>
      <w:r w:rsidRPr="000E434D">
        <w:rPr>
          <w:rFonts w:cs="David" w:hint="cs"/>
          <w:sz w:val="24"/>
          <w:szCs w:val="24"/>
          <w:rtl/>
        </w:rPr>
        <w:t xml:space="preserve">חברה רצתה לבנות 4 בניינים. </w:t>
      </w:r>
      <w:r w:rsidR="00D06F55" w:rsidRPr="000E434D">
        <w:rPr>
          <w:rFonts w:cs="David" w:hint="cs"/>
          <w:sz w:val="24"/>
          <w:szCs w:val="24"/>
          <w:rtl/>
        </w:rPr>
        <w:t>בועדה המקומית</w:t>
      </w:r>
      <w:r w:rsidRPr="000E434D">
        <w:rPr>
          <w:rFonts w:cs="David" w:hint="cs"/>
          <w:sz w:val="24"/>
          <w:szCs w:val="24"/>
          <w:rtl/>
        </w:rPr>
        <w:t xml:space="preserve"> אמרו לה שזה בסדר, </w:t>
      </w:r>
      <w:r w:rsidRPr="000E434D">
        <w:rPr>
          <w:rFonts w:cs="David" w:hint="cs"/>
          <w:b/>
          <w:bCs/>
          <w:sz w:val="24"/>
          <w:szCs w:val="24"/>
          <w:rtl/>
        </w:rPr>
        <w:t xml:space="preserve">נתנו לה אינפורמציה שגוייה. </w:t>
      </w:r>
      <w:r w:rsidRPr="000E434D">
        <w:rPr>
          <w:rFonts w:cs="David" w:hint="cs"/>
          <w:sz w:val="24"/>
          <w:szCs w:val="24"/>
          <w:rtl/>
        </w:rPr>
        <w:t>בפועל מסתבר כי ההיתר מאפשר בנייה של שלושה בניינים בלבד.</w:t>
      </w:r>
    </w:p>
    <w:p w:rsidR="00302A99" w:rsidRPr="000E434D" w:rsidRDefault="00302A99" w:rsidP="005C0875">
      <w:pPr>
        <w:pStyle w:val="ListParagraph"/>
        <w:numPr>
          <w:ilvl w:val="0"/>
          <w:numId w:val="22"/>
        </w:numPr>
        <w:spacing w:line="360" w:lineRule="auto"/>
        <w:rPr>
          <w:rFonts w:cs="David"/>
          <w:b/>
          <w:bCs/>
          <w:i/>
          <w:iCs/>
          <w:sz w:val="24"/>
          <w:szCs w:val="24"/>
          <w:u w:val="single"/>
        </w:rPr>
      </w:pPr>
      <w:r w:rsidRPr="000E434D">
        <w:rPr>
          <w:rFonts w:cs="David" w:hint="cs"/>
          <w:sz w:val="24"/>
          <w:szCs w:val="24"/>
          <w:rtl/>
        </w:rPr>
        <w:t>החברה רצתה לתבוע בנזיקין</w:t>
      </w:r>
      <w:r w:rsidR="00D06F55" w:rsidRPr="000E434D">
        <w:rPr>
          <w:rFonts w:cs="David" w:hint="cs"/>
          <w:sz w:val="24"/>
          <w:szCs w:val="24"/>
          <w:rtl/>
        </w:rPr>
        <w:t xml:space="preserve"> כי הועדה המקומית התרשלה. </w:t>
      </w:r>
    </w:p>
    <w:p w:rsidR="00D06F55" w:rsidRPr="000E434D" w:rsidRDefault="00D06F55" w:rsidP="005C0875">
      <w:pPr>
        <w:pStyle w:val="ListParagraph"/>
        <w:numPr>
          <w:ilvl w:val="0"/>
          <w:numId w:val="22"/>
        </w:numPr>
        <w:spacing w:line="360" w:lineRule="auto"/>
        <w:rPr>
          <w:rFonts w:cs="David"/>
          <w:b/>
          <w:bCs/>
          <w:i/>
          <w:iCs/>
          <w:sz w:val="24"/>
          <w:szCs w:val="24"/>
          <w:u w:val="single"/>
        </w:rPr>
      </w:pPr>
      <w:r w:rsidRPr="000E434D">
        <w:rPr>
          <w:rFonts w:cs="David" w:hint="cs"/>
          <w:b/>
          <w:bCs/>
          <w:sz w:val="24"/>
          <w:szCs w:val="24"/>
          <w:rtl/>
        </w:rPr>
        <w:t xml:space="preserve">התעוררה השאלה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את מי ניתן לתבוע פה? החברה רצתה לתבוע ג את הועדה המקומית וגם את העירייה.</w:t>
      </w:r>
    </w:p>
    <w:p w:rsidR="00D06F55" w:rsidRPr="000E434D" w:rsidRDefault="00D06F55" w:rsidP="005C0875">
      <w:pPr>
        <w:pStyle w:val="ListParagraph"/>
        <w:numPr>
          <w:ilvl w:val="0"/>
          <w:numId w:val="22"/>
        </w:numPr>
        <w:spacing w:line="360" w:lineRule="auto"/>
        <w:rPr>
          <w:rFonts w:cs="David"/>
          <w:b/>
          <w:bCs/>
          <w:i/>
          <w:iCs/>
          <w:sz w:val="24"/>
          <w:szCs w:val="24"/>
          <w:u w:val="single"/>
        </w:rPr>
      </w:pPr>
      <w:r w:rsidRPr="000E434D">
        <w:rPr>
          <w:rFonts w:cs="David" w:hint="cs"/>
          <w:b/>
          <w:bCs/>
          <w:sz w:val="24"/>
          <w:szCs w:val="24"/>
          <w:rtl/>
        </w:rPr>
        <w:t xml:space="preserve">ניתן יהיה לתבוע את העירייה רק אם נגיע למסקנה כי הועדה </w:t>
      </w:r>
      <w:r w:rsidRPr="000E434D">
        <w:rPr>
          <w:rFonts w:cs="David" w:hint="cs"/>
          <w:b/>
          <w:bCs/>
          <w:sz w:val="24"/>
          <w:szCs w:val="24"/>
          <w:u w:val="single"/>
          <w:rtl/>
        </w:rPr>
        <w:t xml:space="preserve">אינה </w:t>
      </w:r>
      <w:r w:rsidRPr="000E434D">
        <w:rPr>
          <w:rFonts w:cs="David" w:hint="cs"/>
          <w:b/>
          <w:bCs/>
          <w:sz w:val="24"/>
          <w:szCs w:val="24"/>
          <w:rtl/>
        </w:rPr>
        <w:t xml:space="preserve">אישיות משפטית נפרדת אלא רק אורגן של העירייה. </w:t>
      </w:r>
    </w:p>
    <w:p w:rsidR="00F179C1" w:rsidRPr="000E434D" w:rsidRDefault="00F179C1" w:rsidP="005C0875">
      <w:pPr>
        <w:pStyle w:val="ListParagraph"/>
        <w:numPr>
          <w:ilvl w:val="0"/>
          <w:numId w:val="22"/>
        </w:numPr>
        <w:spacing w:line="360" w:lineRule="auto"/>
        <w:rPr>
          <w:rFonts w:cs="David"/>
          <w:b/>
          <w:bCs/>
          <w:i/>
          <w:iCs/>
          <w:sz w:val="24"/>
          <w:szCs w:val="24"/>
          <w:u w:val="single"/>
        </w:rPr>
      </w:pPr>
      <w:r w:rsidRPr="000E434D">
        <w:rPr>
          <w:rFonts w:cs="David" w:hint="cs"/>
          <w:b/>
          <w:bCs/>
          <w:sz w:val="24"/>
          <w:szCs w:val="24"/>
          <w:u w:val="single"/>
          <w:rtl/>
        </w:rPr>
        <w:t xml:space="preserve">באופן כללי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אין ספק כי הועדה המקומית היא אישיות משפטית נפרד </w:t>
      </w:r>
      <w:r w:rsidRPr="000E434D">
        <w:rPr>
          <w:rFonts w:cs="David" w:hint="cs"/>
          <w:b/>
          <w:bCs/>
          <w:sz w:val="24"/>
          <w:szCs w:val="24"/>
          <w:u w:val="single"/>
          <w:rtl/>
        </w:rPr>
        <w:t xml:space="preserve">בעולם הציבורי </w:t>
      </w:r>
      <w:r w:rsidRPr="000E434D">
        <w:rPr>
          <w:rFonts w:cs="David"/>
          <w:b/>
          <w:bCs/>
          <w:sz w:val="24"/>
          <w:szCs w:val="24"/>
          <w:u w:val="single"/>
          <w:rtl/>
        </w:rPr>
        <w:t>–</w:t>
      </w:r>
      <w:r w:rsidRPr="000E434D">
        <w:rPr>
          <w:rFonts w:cs="David" w:hint="cs"/>
          <w:b/>
          <w:bCs/>
          <w:sz w:val="24"/>
          <w:szCs w:val="24"/>
          <w:u w:val="single"/>
          <w:rtl/>
        </w:rPr>
        <w:t xml:space="preserve"> אך האם יש לועדה אישיות משפטית נפרדת גם במישור המשפט הפרטי?</w:t>
      </w:r>
    </w:p>
    <w:p w:rsidR="003A620E" w:rsidRPr="000E434D" w:rsidRDefault="00F179C1" w:rsidP="005C0875">
      <w:pPr>
        <w:pStyle w:val="ListParagraph"/>
        <w:numPr>
          <w:ilvl w:val="0"/>
          <w:numId w:val="22"/>
        </w:numPr>
        <w:spacing w:line="360" w:lineRule="auto"/>
        <w:rPr>
          <w:rFonts w:cs="David"/>
          <w:b/>
          <w:bCs/>
          <w:i/>
          <w:iCs/>
          <w:sz w:val="24"/>
          <w:szCs w:val="24"/>
          <w:u w:val="single"/>
        </w:rPr>
      </w:pPr>
      <w:r w:rsidRPr="000E434D">
        <w:rPr>
          <w:rFonts w:cs="David" w:hint="cs"/>
          <w:b/>
          <w:bCs/>
          <w:sz w:val="24"/>
          <w:szCs w:val="24"/>
          <w:u w:val="single"/>
          <w:rtl/>
        </w:rPr>
        <w:t xml:space="preserve">ברק: </w:t>
      </w:r>
      <w:r w:rsidRPr="000E434D">
        <w:rPr>
          <w:rFonts w:cs="David" w:hint="cs"/>
          <w:b/>
          <w:bCs/>
          <w:sz w:val="24"/>
          <w:szCs w:val="24"/>
          <w:rtl/>
        </w:rPr>
        <w:t xml:space="preserve">אין הכרה מפורשת בחוק, אך הוא קובע כי יש פה הכרה משתמעת שהועדה המקומית היא אישיות משפטית נפרדת גם במשפט הפרטי </w:t>
      </w:r>
      <w:r w:rsidRPr="000E434D">
        <w:rPr>
          <w:rFonts w:cs="David" w:hint="cs"/>
          <w:sz w:val="24"/>
          <w:szCs w:val="24"/>
          <w:rtl/>
        </w:rPr>
        <w:t>(כי היא רשאית לחתום על חוזים, יש לה תקציב, עובדים).</w:t>
      </w:r>
      <w:r w:rsidRPr="000E434D">
        <w:rPr>
          <w:rFonts w:cs="David"/>
          <w:sz w:val="24"/>
          <w:szCs w:val="24"/>
          <w:rtl/>
        </w:rPr>
        <w:br/>
      </w:r>
      <w:r w:rsidRPr="000E434D">
        <w:rPr>
          <w:rFonts w:cs="David" w:hint="cs"/>
          <w:b/>
          <w:bCs/>
          <w:sz w:val="24"/>
          <w:szCs w:val="24"/>
          <w:rtl/>
        </w:rPr>
        <w:t xml:space="preserve">כמו כן ברק קובע כי אם גוף מבצע עוולה במישור הציבורי ניתן לתבוע אותו גם במישור הפרטי. </w:t>
      </w:r>
      <w:r w:rsidR="003A620E" w:rsidRPr="000E434D">
        <w:rPr>
          <w:rFonts w:cs="David"/>
          <w:b/>
          <w:bCs/>
          <w:sz w:val="24"/>
          <w:szCs w:val="24"/>
          <w:rtl/>
        </w:rPr>
        <w:br/>
      </w:r>
      <w:r w:rsidR="003A620E" w:rsidRPr="000E434D">
        <w:rPr>
          <w:rFonts w:cs="David" w:hint="cs"/>
          <w:b/>
          <w:bCs/>
          <w:sz w:val="24"/>
          <w:szCs w:val="24"/>
          <w:u w:val="single"/>
          <w:rtl/>
        </w:rPr>
        <w:t>אם תובעים אישיות משפטית נפרדת זה לא אומר שלא ניתן לחייב עוד גוף.</w:t>
      </w:r>
    </w:p>
    <w:p w:rsidR="003A620E" w:rsidRPr="000E434D" w:rsidRDefault="003A620E" w:rsidP="00B535A5">
      <w:pPr>
        <w:pStyle w:val="ListParagraph"/>
        <w:spacing w:line="360" w:lineRule="auto"/>
        <w:ind w:left="1069"/>
        <w:rPr>
          <w:rFonts w:cs="David"/>
          <w:b/>
          <w:bCs/>
          <w:i/>
          <w:iCs/>
          <w:sz w:val="24"/>
          <w:szCs w:val="24"/>
          <w:u w:val="single"/>
        </w:rPr>
      </w:pPr>
      <w:r w:rsidRPr="000E434D">
        <w:rPr>
          <w:rFonts w:cs="David" w:hint="cs"/>
          <w:b/>
          <w:bCs/>
          <w:i/>
          <w:iCs/>
          <w:sz w:val="24"/>
          <w:szCs w:val="24"/>
          <w:u w:val="single"/>
          <w:rtl/>
        </w:rPr>
        <w:t>פס"ד אברמוב:</w:t>
      </w:r>
    </w:p>
    <w:p w:rsidR="003A620E" w:rsidRPr="000E434D" w:rsidRDefault="00EB1AFA" w:rsidP="009263C5">
      <w:pPr>
        <w:pStyle w:val="ListParagraph"/>
        <w:numPr>
          <w:ilvl w:val="0"/>
          <w:numId w:val="23"/>
        </w:numPr>
        <w:spacing w:line="360" w:lineRule="auto"/>
        <w:rPr>
          <w:rFonts w:cs="David"/>
          <w:b/>
          <w:bCs/>
          <w:i/>
          <w:iCs/>
          <w:sz w:val="24"/>
          <w:szCs w:val="24"/>
          <w:u w:val="single"/>
        </w:rPr>
      </w:pPr>
      <w:r w:rsidRPr="000E434D">
        <w:rPr>
          <w:rFonts w:cs="David" w:hint="cs"/>
          <w:sz w:val="24"/>
          <w:szCs w:val="24"/>
          <w:rtl/>
        </w:rPr>
        <w:t>גברת אברמוב רצתה להקים הקדש ציבורי ולרשום אותו בתור בעלים של נכס בטאבו. הרשם בטאבו סירב.</w:t>
      </w:r>
      <w:r w:rsidRPr="000E434D">
        <w:rPr>
          <w:rFonts w:cs="David"/>
          <w:sz w:val="24"/>
          <w:szCs w:val="24"/>
          <w:rtl/>
        </w:rPr>
        <w:br/>
      </w:r>
      <w:r w:rsidRPr="000E434D">
        <w:rPr>
          <w:rFonts w:cs="David" w:hint="cs"/>
          <w:b/>
          <w:bCs/>
          <w:sz w:val="24"/>
          <w:szCs w:val="24"/>
          <w:u w:val="single"/>
          <w:rtl/>
        </w:rPr>
        <w:t xml:space="preserve">הקדש ציבורי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סוג של נאמנות, יכול להיות לטובת נהנה פרטי או לטובת הציבור. </w:t>
      </w:r>
    </w:p>
    <w:p w:rsidR="00C048E4" w:rsidRPr="000E434D" w:rsidRDefault="004A7E53" w:rsidP="009263C5">
      <w:pPr>
        <w:pStyle w:val="ListParagraph"/>
        <w:numPr>
          <w:ilvl w:val="0"/>
          <w:numId w:val="23"/>
        </w:numPr>
        <w:spacing w:line="360" w:lineRule="auto"/>
        <w:rPr>
          <w:rFonts w:cs="David"/>
          <w:b/>
          <w:bCs/>
          <w:i/>
          <w:iCs/>
          <w:sz w:val="24"/>
          <w:szCs w:val="24"/>
          <w:u w:val="single"/>
        </w:rPr>
      </w:pPr>
      <w:r w:rsidRPr="000E434D">
        <w:rPr>
          <w:rFonts w:cs="David" w:hint="cs"/>
          <w:b/>
          <w:bCs/>
          <w:sz w:val="24"/>
          <w:szCs w:val="24"/>
          <w:u w:val="single"/>
          <w:rtl/>
        </w:rPr>
        <w:t xml:space="preserve">השאלה המשפטית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האם הקדש יכול להיות אישיות משפטית?</w:t>
      </w:r>
    </w:p>
    <w:p w:rsidR="004A7E53" w:rsidRPr="000E434D" w:rsidRDefault="004A7E53" w:rsidP="009263C5">
      <w:pPr>
        <w:pStyle w:val="ListParagraph"/>
        <w:numPr>
          <w:ilvl w:val="0"/>
          <w:numId w:val="23"/>
        </w:numPr>
        <w:spacing w:line="360" w:lineRule="auto"/>
        <w:rPr>
          <w:rFonts w:cs="David"/>
          <w:b/>
          <w:bCs/>
          <w:i/>
          <w:iCs/>
          <w:sz w:val="24"/>
          <w:szCs w:val="24"/>
          <w:u w:val="single"/>
        </w:rPr>
      </w:pPr>
      <w:r w:rsidRPr="000E434D">
        <w:rPr>
          <w:rFonts w:cs="David" w:hint="cs"/>
          <w:b/>
          <w:bCs/>
          <w:sz w:val="24"/>
          <w:szCs w:val="24"/>
          <w:u w:val="single"/>
          <w:rtl/>
        </w:rPr>
        <w:t>ברק:</w:t>
      </w:r>
      <w:r w:rsidRPr="000E434D">
        <w:rPr>
          <w:rFonts w:cs="David" w:hint="cs"/>
          <w:b/>
          <w:bCs/>
          <w:i/>
          <w:iCs/>
          <w:sz w:val="24"/>
          <w:szCs w:val="24"/>
          <w:u w:val="single"/>
          <w:rtl/>
        </w:rPr>
        <w:t xml:space="preserve"> </w:t>
      </w:r>
      <w:r w:rsidR="00A35D1E" w:rsidRPr="000E434D">
        <w:rPr>
          <w:rFonts w:cs="David" w:hint="cs"/>
          <w:sz w:val="24"/>
          <w:szCs w:val="24"/>
          <w:rtl/>
        </w:rPr>
        <w:t>קובע כי לפי חוק</w:t>
      </w:r>
      <w:r w:rsidRPr="000E434D">
        <w:rPr>
          <w:rFonts w:cs="David" w:hint="cs"/>
          <w:sz w:val="24"/>
          <w:szCs w:val="24"/>
          <w:rtl/>
        </w:rPr>
        <w:t xml:space="preserve"> הנאמנות ניתן לפרש או לכאן או לכאן </w:t>
      </w:r>
      <w:r w:rsidRPr="000E434D">
        <w:rPr>
          <w:rFonts w:cs="David" w:hint="cs"/>
          <w:b/>
          <w:bCs/>
          <w:sz w:val="24"/>
          <w:szCs w:val="24"/>
          <w:rtl/>
        </w:rPr>
        <w:t xml:space="preserve">והוא קובע כי הקדש אינו אישיות משפטית נפרדת. </w:t>
      </w:r>
    </w:p>
    <w:p w:rsidR="00A35D1E" w:rsidRPr="000E434D" w:rsidRDefault="00A35D1E" w:rsidP="009263C5">
      <w:pPr>
        <w:pStyle w:val="ListParagraph"/>
        <w:numPr>
          <w:ilvl w:val="0"/>
          <w:numId w:val="23"/>
        </w:numPr>
        <w:spacing w:line="360" w:lineRule="auto"/>
        <w:rPr>
          <w:rFonts w:cs="David"/>
          <w:b/>
          <w:bCs/>
          <w:i/>
          <w:iCs/>
          <w:sz w:val="24"/>
          <w:szCs w:val="24"/>
          <w:u w:val="single"/>
        </w:rPr>
      </w:pPr>
      <w:r w:rsidRPr="000E434D">
        <w:rPr>
          <w:rFonts w:cs="David" w:hint="cs"/>
          <w:b/>
          <w:bCs/>
          <w:sz w:val="24"/>
          <w:szCs w:val="24"/>
          <w:u w:val="single"/>
          <w:rtl/>
        </w:rPr>
        <w:t xml:space="preserve">מצא: </w:t>
      </w:r>
      <w:r w:rsidRPr="000E434D">
        <w:rPr>
          <w:rFonts w:cs="David" w:hint="cs"/>
          <w:sz w:val="24"/>
          <w:szCs w:val="24"/>
          <w:rtl/>
        </w:rPr>
        <w:t xml:space="preserve">אומר כי נאמנות היא </w:t>
      </w:r>
      <w:r w:rsidRPr="000E434D">
        <w:rPr>
          <w:rFonts w:cs="David" w:hint="cs"/>
          <w:b/>
          <w:bCs/>
          <w:sz w:val="24"/>
          <w:szCs w:val="24"/>
          <w:rtl/>
        </w:rPr>
        <w:t xml:space="preserve">זיקה </w:t>
      </w:r>
      <w:r w:rsidRPr="000E434D">
        <w:rPr>
          <w:rFonts w:cs="David"/>
          <w:b/>
          <w:bCs/>
          <w:sz w:val="24"/>
          <w:szCs w:val="24"/>
          <w:rtl/>
        </w:rPr>
        <w:t>–</w:t>
      </w:r>
      <w:r w:rsidRPr="000E434D">
        <w:rPr>
          <w:rFonts w:cs="David" w:hint="cs"/>
          <w:b/>
          <w:bCs/>
          <w:sz w:val="24"/>
          <w:szCs w:val="24"/>
          <w:rtl/>
        </w:rPr>
        <w:t xml:space="preserve"> כלומר יחס משפטי. </w:t>
      </w:r>
      <w:r w:rsidRPr="000E434D">
        <w:rPr>
          <w:rFonts w:cs="David" w:hint="cs"/>
          <w:b/>
          <w:bCs/>
          <w:sz w:val="24"/>
          <w:szCs w:val="24"/>
          <w:u w:val="single"/>
          <w:rtl/>
        </w:rPr>
        <w:t xml:space="preserve">זיקה לא יכולה להיות בעלת כשרות משפטית, ומי שאין לו כשרות משפטית לא יכול להיות אישיות משפטית. </w:t>
      </w:r>
    </w:p>
    <w:p w:rsidR="00327F29" w:rsidRPr="000E434D" w:rsidRDefault="00327F29" w:rsidP="005C0875">
      <w:pPr>
        <w:pStyle w:val="ListParagraph"/>
        <w:numPr>
          <w:ilvl w:val="0"/>
          <w:numId w:val="21"/>
        </w:numPr>
        <w:spacing w:line="360" w:lineRule="auto"/>
        <w:rPr>
          <w:rFonts w:cs="David"/>
          <w:b/>
          <w:bCs/>
          <w:i/>
          <w:iCs/>
          <w:sz w:val="24"/>
          <w:szCs w:val="24"/>
          <w:u w:val="single"/>
        </w:rPr>
      </w:pPr>
      <w:r w:rsidRPr="000E434D">
        <w:rPr>
          <w:rFonts w:cs="David" w:hint="cs"/>
          <w:b/>
          <w:bCs/>
          <w:sz w:val="24"/>
          <w:szCs w:val="24"/>
          <w:u w:val="single"/>
          <w:rtl/>
        </w:rPr>
        <w:t xml:space="preserve">כשרות משפטית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היקף הזכויות של אישיות משפטית נפרדת כלשהי.</w:t>
      </w:r>
    </w:p>
    <w:p w:rsidR="00327F29" w:rsidRPr="000E434D" w:rsidRDefault="00327F29" w:rsidP="009263C5">
      <w:pPr>
        <w:pStyle w:val="ListParagraph"/>
        <w:numPr>
          <w:ilvl w:val="0"/>
          <w:numId w:val="24"/>
        </w:numPr>
        <w:spacing w:line="360" w:lineRule="auto"/>
        <w:rPr>
          <w:rFonts w:cs="David"/>
          <w:b/>
          <w:bCs/>
          <w:i/>
          <w:iCs/>
          <w:sz w:val="24"/>
          <w:szCs w:val="24"/>
          <w:u w:val="single"/>
        </w:rPr>
      </w:pPr>
      <w:r w:rsidRPr="000E434D">
        <w:rPr>
          <w:rFonts w:cs="David" w:hint="cs"/>
          <w:b/>
          <w:bCs/>
          <w:sz w:val="24"/>
          <w:szCs w:val="24"/>
          <w:u w:val="single"/>
          <w:rtl/>
        </w:rPr>
        <w:t>יש שתי הבחנות בנוגע לכשרות משפטית:</w:t>
      </w:r>
    </w:p>
    <w:p w:rsidR="00327F29" w:rsidRPr="000E434D" w:rsidRDefault="00327F29" w:rsidP="009263C5">
      <w:pPr>
        <w:pStyle w:val="ListParagraph"/>
        <w:numPr>
          <w:ilvl w:val="0"/>
          <w:numId w:val="25"/>
        </w:numPr>
        <w:spacing w:line="360" w:lineRule="auto"/>
        <w:rPr>
          <w:rFonts w:cs="David"/>
          <w:i/>
          <w:iCs/>
          <w:sz w:val="24"/>
          <w:szCs w:val="24"/>
        </w:rPr>
      </w:pPr>
      <w:r w:rsidRPr="000E434D">
        <w:rPr>
          <w:rFonts w:cs="David" w:hint="cs"/>
          <w:b/>
          <w:bCs/>
          <w:sz w:val="24"/>
          <w:szCs w:val="24"/>
          <w:u w:val="single"/>
          <w:rtl/>
        </w:rPr>
        <w:lastRenderedPageBreak/>
        <w:t xml:space="preserve">הבחנה בין כשרות לזכויות וחובות לבין כשרות משפטית - </w:t>
      </w:r>
      <w:r w:rsidRPr="000E434D">
        <w:rPr>
          <w:rFonts w:cs="David"/>
          <w:b/>
          <w:bCs/>
          <w:sz w:val="24"/>
          <w:szCs w:val="24"/>
          <w:u w:val="single"/>
          <w:rtl/>
        </w:rPr>
        <w:br/>
      </w:r>
      <w:r w:rsidRPr="000E434D">
        <w:rPr>
          <w:rFonts w:cs="David" w:hint="cs"/>
          <w:b/>
          <w:bCs/>
          <w:sz w:val="24"/>
          <w:szCs w:val="24"/>
          <w:rtl/>
        </w:rPr>
        <w:t xml:space="preserve">למשל: </w:t>
      </w:r>
      <w:r w:rsidRPr="000E434D">
        <w:rPr>
          <w:rFonts w:cs="David" w:hint="cs"/>
          <w:sz w:val="24"/>
          <w:szCs w:val="24"/>
          <w:rtl/>
        </w:rPr>
        <w:t xml:space="preserve">בחוק הכשרות </w:t>
      </w:r>
      <w:r w:rsidRPr="000E434D">
        <w:rPr>
          <w:rFonts w:cs="David"/>
          <w:sz w:val="24"/>
          <w:szCs w:val="24"/>
          <w:rtl/>
        </w:rPr>
        <w:t>–</w:t>
      </w:r>
      <w:r w:rsidRPr="000E434D">
        <w:rPr>
          <w:rFonts w:cs="David" w:hint="cs"/>
          <w:sz w:val="24"/>
          <w:szCs w:val="24"/>
          <w:rtl/>
        </w:rPr>
        <w:t xml:space="preserve"> מסבירים כי אדם מקבל כשרות משפטית רק בהגיעו לגיל 18, למרות שמאז שהוא נולד יש לו זכויות וחובות. </w:t>
      </w:r>
    </w:p>
    <w:p w:rsidR="00DC7BD5" w:rsidRPr="000E434D" w:rsidRDefault="00327F29" w:rsidP="009263C5">
      <w:pPr>
        <w:pStyle w:val="ListParagraph"/>
        <w:numPr>
          <w:ilvl w:val="0"/>
          <w:numId w:val="25"/>
        </w:numPr>
        <w:spacing w:line="360" w:lineRule="auto"/>
        <w:rPr>
          <w:rFonts w:cs="David"/>
          <w:i/>
          <w:iCs/>
          <w:sz w:val="24"/>
          <w:szCs w:val="24"/>
        </w:rPr>
      </w:pPr>
      <w:r w:rsidRPr="000E434D">
        <w:rPr>
          <w:rFonts w:cs="David" w:hint="cs"/>
          <w:b/>
          <w:bCs/>
          <w:sz w:val="24"/>
          <w:szCs w:val="24"/>
          <w:u w:val="single"/>
          <w:rtl/>
        </w:rPr>
        <w:t xml:space="preserve">הבחנה בין כשרות משפטית כללית לכשרות משפטית מוגבלת </w:t>
      </w:r>
      <w:r w:rsidR="00DC7BD5" w:rsidRPr="000E434D">
        <w:rPr>
          <w:rFonts w:cs="David"/>
          <w:b/>
          <w:bCs/>
          <w:sz w:val="24"/>
          <w:szCs w:val="24"/>
          <w:u w:val="single"/>
          <w:rtl/>
        </w:rPr>
        <w:t>–</w:t>
      </w:r>
      <w:r w:rsidRPr="000E434D">
        <w:rPr>
          <w:rFonts w:cs="David" w:hint="cs"/>
          <w:i/>
          <w:iCs/>
          <w:sz w:val="24"/>
          <w:szCs w:val="24"/>
          <w:rtl/>
        </w:rPr>
        <w:t xml:space="preserve"> </w:t>
      </w:r>
    </w:p>
    <w:p w:rsidR="00DC7BD5" w:rsidRPr="000E434D" w:rsidRDefault="00DC7BD5" w:rsidP="009263C5">
      <w:pPr>
        <w:pStyle w:val="ListParagraph"/>
        <w:numPr>
          <w:ilvl w:val="0"/>
          <w:numId w:val="26"/>
        </w:numPr>
        <w:spacing w:line="360" w:lineRule="auto"/>
        <w:rPr>
          <w:rFonts w:cs="David"/>
          <w:i/>
          <w:iCs/>
          <w:sz w:val="24"/>
          <w:szCs w:val="24"/>
        </w:rPr>
      </w:pPr>
      <w:r w:rsidRPr="000E434D">
        <w:rPr>
          <w:rFonts w:cs="David" w:hint="cs"/>
          <w:b/>
          <w:bCs/>
          <w:sz w:val="24"/>
          <w:szCs w:val="24"/>
          <w:u w:val="single"/>
          <w:rtl/>
        </w:rPr>
        <w:t xml:space="preserve">כללית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הדין מעניק לאישיות משפטית כזו, במפורש או במשתמע את הכוח הפונטציאלי להיות בעלים של כל זכות </w:t>
      </w:r>
      <w:r w:rsidRPr="000E434D">
        <w:rPr>
          <w:rFonts w:cs="David" w:hint="cs"/>
          <w:b/>
          <w:bCs/>
          <w:sz w:val="24"/>
          <w:szCs w:val="24"/>
          <w:rtl/>
        </w:rPr>
        <w:t xml:space="preserve">שמטבע הדברים, אישיות משפטית כמוהה יכולה להיות בעליה </w:t>
      </w:r>
      <w:r w:rsidRPr="000E434D">
        <w:rPr>
          <w:rFonts w:cs="David"/>
          <w:b/>
          <w:bCs/>
          <w:sz w:val="24"/>
          <w:szCs w:val="24"/>
          <w:rtl/>
        </w:rPr>
        <w:br/>
      </w:r>
      <w:r w:rsidRPr="000E434D">
        <w:rPr>
          <w:rFonts w:cs="David" w:hint="cs"/>
          <w:b/>
          <w:bCs/>
          <w:sz w:val="24"/>
          <w:szCs w:val="24"/>
          <w:rtl/>
        </w:rPr>
        <w:t xml:space="preserve">דוג': </w:t>
      </w:r>
      <w:r w:rsidRPr="000E434D">
        <w:rPr>
          <w:rFonts w:cs="David" w:hint="cs"/>
          <w:sz w:val="24"/>
          <w:szCs w:val="24"/>
          <w:rtl/>
        </w:rPr>
        <w:t>חברה למשל לא יכולה להתחתן, אבל זה לא אומר שיש לה כשרות משפטית מוגבלת, אלא פשוט זה מה שהאישיות שלה מאפשרת לה.</w:t>
      </w:r>
    </w:p>
    <w:p w:rsidR="00DA3FB8" w:rsidRPr="000E434D" w:rsidRDefault="00DC7BD5" w:rsidP="009263C5">
      <w:pPr>
        <w:pStyle w:val="ListParagraph"/>
        <w:numPr>
          <w:ilvl w:val="0"/>
          <w:numId w:val="26"/>
        </w:numPr>
        <w:spacing w:line="360" w:lineRule="auto"/>
        <w:rPr>
          <w:rFonts w:cs="David"/>
          <w:i/>
          <w:iCs/>
          <w:sz w:val="24"/>
          <w:szCs w:val="24"/>
        </w:rPr>
      </w:pPr>
      <w:r w:rsidRPr="000E434D">
        <w:rPr>
          <w:rFonts w:cs="David" w:hint="cs"/>
          <w:b/>
          <w:bCs/>
          <w:sz w:val="24"/>
          <w:szCs w:val="24"/>
          <w:u w:val="single"/>
          <w:rtl/>
        </w:rPr>
        <w:t xml:space="preserve">מוגבלת </w:t>
      </w:r>
      <w:r w:rsidRPr="000E434D">
        <w:rPr>
          <w:rFonts w:cs="David"/>
          <w:b/>
          <w:bCs/>
          <w:sz w:val="24"/>
          <w:szCs w:val="24"/>
          <w:u w:val="single"/>
          <w:rtl/>
        </w:rPr>
        <w:t>–</w:t>
      </w:r>
      <w:r w:rsidRPr="000E434D">
        <w:rPr>
          <w:rFonts w:cs="David" w:hint="cs"/>
          <w:i/>
          <w:iCs/>
          <w:sz w:val="24"/>
          <w:szCs w:val="24"/>
          <w:rtl/>
        </w:rPr>
        <w:t xml:space="preserve"> </w:t>
      </w:r>
      <w:r w:rsidRPr="000E434D">
        <w:rPr>
          <w:rFonts w:cs="David" w:hint="cs"/>
          <w:sz w:val="24"/>
          <w:szCs w:val="24"/>
          <w:rtl/>
        </w:rPr>
        <w:t>מדובר בתאגיד שלא מוענקת לו היכולת להיות בעלים של כל הזכויות והחובות שבפוטנציאל גוף כזה יכול להיות בעלים שלהן.</w:t>
      </w:r>
      <w:r w:rsidRPr="000E434D">
        <w:rPr>
          <w:rFonts w:cs="David"/>
          <w:sz w:val="24"/>
          <w:szCs w:val="24"/>
          <w:rtl/>
        </w:rPr>
        <w:br/>
      </w:r>
      <w:r w:rsidRPr="000E434D">
        <w:rPr>
          <w:rFonts w:cs="David" w:hint="cs"/>
          <w:b/>
          <w:bCs/>
          <w:sz w:val="24"/>
          <w:szCs w:val="24"/>
          <w:rtl/>
        </w:rPr>
        <w:t xml:space="preserve">דוג': </w:t>
      </w:r>
      <w:r w:rsidRPr="000E434D">
        <w:rPr>
          <w:rFonts w:cs="David" w:hint="cs"/>
          <w:sz w:val="24"/>
          <w:szCs w:val="24"/>
          <w:rtl/>
        </w:rPr>
        <w:t xml:space="preserve">נציגות בית משותף. </w:t>
      </w:r>
    </w:p>
    <w:p w:rsidR="00DA3FB8" w:rsidRPr="000E434D" w:rsidRDefault="00DA3FB8" w:rsidP="005C0875">
      <w:pPr>
        <w:spacing w:line="360" w:lineRule="auto"/>
        <w:ind w:left="1800"/>
        <w:rPr>
          <w:rFonts w:cs="David"/>
          <w:b/>
          <w:bCs/>
          <w:sz w:val="24"/>
          <w:szCs w:val="24"/>
          <w:u w:val="single"/>
          <w:rtl/>
        </w:rPr>
      </w:pPr>
      <w:r w:rsidRPr="000E434D">
        <w:rPr>
          <w:rFonts w:cs="David" w:hint="cs"/>
          <w:b/>
          <w:bCs/>
          <w:sz w:val="24"/>
          <w:szCs w:val="24"/>
          <w:u w:val="single"/>
          <w:rtl/>
        </w:rPr>
        <w:t xml:space="preserve">כשמדברים על ההבחנה הזו </w:t>
      </w:r>
      <w:r w:rsidRPr="000E434D">
        <w:rPr>
          <w:rFonts w:cs="David"/>
          <w:b/>
          <w:bCs/>
          <w:sz w:val="24"/>
          <w:szCs w:val="24"/>
          <w:u w:val="single"/>
          <w:rtl/>
        </w:rPr>
        <w:t>–</w:t>
      </w:r>
      <w:r w:rsidRPr="000E434D">
        <w:rPr>
          <w:rFonts w:cs="David" w:hint="cs"/>
          <w:b/>
          <w:bCs/>
          <w:sz w:val="24"/>
          <w:szCs w:val="24"/>
          <w:u w:val="single"/>
          <w:rtl/>
        </w:rPr>
        <w:t xml:space="preserve"> מדובר רק על המשפט הציבורי </w:t>
      </w:r>
      <w:r w:rsidRPr="000E434D">
        <w:rPr>
          <w:rFonts w:cs="David"/>
          <w:b/>
          <w:bCs/>
          <w:sz w:val="24"/>
          <w:szCs w:val="24"/>
          <w:u w:val="single"/>
          <w:rtl/>
        </w:rPr>
        <w:t>–</w:t>
      </w:r>
      <w:r w:rsidRPr="000E434D">
        <w:rPr>
          <w:rFonts w:cs="David" w:hint="cs"/>
          <w:b/>
          <w:bCs/>
          <w:sz w:val="24"/>
          <w:szCs w:val="24"/>
          <w:u w:val="single"/>
          <w:rtl/>
        </w:rPr>
        <w:t xml:space="preserve"> כיוון שלתאגידים במשפט הציבורי תמיד יש כשרות משפטית מוגבלת </w:t>
      </w:r>
      <w:r w:rsidRPr="000E434D">
        <w:rPr>
          <w:rFonts w:cs="David"/>
          <w:b/>
          <w:bCs/>
          <w:sz w:val="24"/>
          <w:szCs w:val="24"/>
          <w:u w:val="single"/>
          <w:rtl/>
        </w:rPr>
        <w:t>–</w:t>
      </w:r>
      <w:r w:rsidRPr="000E434D">
        <w:rPr>
          <w:rFonts w:cs="David" w:hint="cs"/>
          <w:b/>
          <w:bCs/>
          <w:sz w:val="24"/>
          <w:szCs w:val="24"/>
          <w:u w:val="single"/>
          <w:rtl/>
        </w:rPr>
        <w:t xml:space="preserve"> כיוון שגוף שלטוני יכול לעשות רק מה שמאפשר לו החוק, לעומת האדם שמסוגל לעשות הכל חוץ ממה שהחוק אוסר עליו. </w:t>
      </w:r>
    </w:p>
    <w:p w:rsidR="00122DD9" w:rsidRPr="000E434D" w:rsidRDefault="00122DD9"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נציגות הבית המשותף:</w:t>
      </w:r>
    </w:p>
    <w:p w:rsidR="00122DD9" w:rsidRPr="000E434D" w:rsidRDefault="00122DD9" w:rsidP="009263C5">
      <w:pPr>
        <w:pStyle w:val="ListParagraph"/>
        <w:numPr>
          <w:ilvl w:val="0"/>
          <w:numId w:val="27"/>
        </w:numPr>
        <w:spacing w:line="360" w:lineRule="auto"/>
        <w:rPr>
          <w:rFonts w:cs="David"/>
          <w:b/>
          <w:bCs/>
          <w:sz w:val="24"/>
          <w:szCs w:val="24"/>
          <w:u w:val="single"/>
        </w:rPr>
      </w:pPr>
      <w:r w:rsidRPr="000E434D">
        <w:rPr>
          <w:rFonts w:cs="David" w:hint="cs"/>
          <w:sz w:val="24"/>
          <w:szCs w:val="24"/>
          <w:rtl/>
        </w:rPr>
        <w:t xml:space="preserve">נציגות של דיירים בבית משותף, תבעו קבלן בנוגע לרכוש משותף. </w:t>
      </w:r>
    </w:p>
    <w:p w:rsidR="0090563D" w:rsidRPr="000E434D" w:rsidRDefault="0090563D" w:rsidP="009263C5">
      <w:pPr>
        <w:pStyle w:val="ListParagraph"/>
        <w:numPr>
          <w:ilvl w:val="0"/>
          <w:numId w:val="27"/>
        </w:numPr>
        <w:spacing w:line="360" w:lineRule="auto"/>
        <w:rPr>
          <w:rFonts w:cs="David"/>
          <w:b/>
          <w:bCs/>
          <w:sz w:val="24"/>
          <w:szCs w:val="24"/>
          <w:u w:val="single"/>
        </w:rPr>
      </w:pPr>
      <w:r w:rsidRPr="000E434D">
        <w:rPr>
          <w:rFonts w:cs="David" w:hint="cs"/>
          <w:sz w:val="24"/>
          <w:szCs w:val="24"/>
          <w:rtl/>
        </w:rPr>
        <w:t>השופט בבימ"ש קמא מחק את התביעה כי נציגות בית משותף לא מוסמך להגיש תביעה.</w:t>
      </w:r>
    </w:p>
    <w:p w:rsidR="0090563D" w:rsidRPr="000E434D" w:rsidRDefault="0090563D" w:rsidP="009263C5">
      <w:pPr>
        <w:pStyle w:val="ListParagraph"/>
        <w:numPr>
          <w:ilvl w:val="0"/>
          <w:numId w:val="27"/>
        </w:numPr>
        <w:spacing w:line="360" w:lineRule="auto"/>
        <w:rPr>
          <w:rFonts w:cs="David"/>
          <w:b/>
          <w:bCs/>
          <w:sz w:val="24"/>
          <w:szCs w:val="24"/>
          <w:u w:val="single"/>
        </w:rPr>
      </w:pPr>
      <w:r w:rsidRPr="000E434D">
        <w:rPr>
          <w:rFonts w:cs="David" w:hint="cs"/>
          <w:b/>
          <w:bCs/>
          <w:sz w:val="24"/>
          <w:szCs w:val="24"/>
          <w:u w:val="single"/>
          <w:rtl/>
        </w:rPr>
        <w:t xml:space="preserve">שלושת השופטים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הסכימו </w:t>
      </w:r>
      <w:r w:rsidRPr="000E434D">
        <w:rPr>
          <w:rFonts w:cs="David" w:hint="cs"/>
          <w:b/>
          <w:bCs/>
          <w:sz w:val="24"/>
          <w:szCs w:val="24"/>
          <w:rtl/>
        </w:rPr>
        <w:t xml:space="preserve">כי נציגות בית משותף הוא אישיות משפטית. </w:t>
      </w:r>
      <w:r w:rsidRPr="000E434D">
        <w:rPr>
          <w:rFonts w:cs="David" w:hint="cs"/>
          <w:b/>
          <w:bCs/>
          <w:sz w:val="24"/>
          <w:szCs w:val="24"/>
          <w:u w:val="single"/>
          <w:rtl/>
        </w:rPr>
        <w:t>השאלה התמקדה בכשרות המשפטית.</w:t>
      </w:r>
      <w:r w:rsidRPr="000E434D">
        <w:rPr>
          <w:rFonts w:cs="David"/>
          <w:b/>
          <w:bCs/>
          <w:sz w:val="24"/>
          <w:szCs w:val="24"/>
          <w:u w:val="single"/>
          <w:rtl/>
        </w:rPr>
        <w:br/>
      </w:r>
      <w:r w:rsidRPr="000E434D">
        <w:rPr>
          <w:rFonts w:cs="David" w:hint="cs"/>
          <w:b/>
          <w:bCs/>
          <w:sz w:val="24"/>
          <w:szCs w:val="24"/>
          <w:u w:val="single"/>
          <w:rtl/>
        </w:rPr>
        <w:t xml:space="preserve">דובר על ס' 69 לחוק המקרקעין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מותר לנציגות </w:t>
      </w:r>
      <w:r w:rsidRPr="000E434D">
        <w:rPr>
          <w:rFonts w:cs="David" w:hint="cs"/>
          <w:b/>
          <w:bCs/>
          <w:sz w:val="24"/>
          <w:szCs w:val="24"/>
          <w:rtl/>
        </w:rPr>
        <w:t>לנהל באופן שוטף את הבניין, אך פה הנציגות הגישה תביעה על בעלות של רכוש משותף.</w:t>
      </w:r>
    </w:p>
    <w:p w:rsidR="00665338" w:rsidRPr="000E434D" w:rsidRDefault="00665338" w:rsidP="009263C5">
      <w:pPr>
        <w:pStyle w:val="ListParagraph"/>
        <w:numPr>
          <w:ilvl w:val="0"/>
          <w:numId w:val="27"/>
        </w:numPr>
        <w:spacing w:line="360" w:lineRule="auto"/>
        <w:rPr>
          <w:rFonts w:cs="David"/>
          <w:b/>
          <w:bCs/>
          <w:sz w:val="24"/>
          <w:szCs w:val="24"/>
          <w:u w:val="single"/>
        </w:rPr>
      </w:pPr>
      <w:r w:rsidRPr="000E434D">
        <w:rPr>
          <w:rFonts w:cs="David" w:hint="cs"/>
          <w:b/>
          <w:bCs/>
          <w:sz w:val="24"/>
          <w:szCs w:val="24"/>
          <w:u w:val="single"/>
          <w:rtl/>
        </w:rPr>
        <w:t>שלושת השופטים הסכימו כי לנציגות בית משוץף יש כשרות מוגבלת רק לניהול שוטף של הבניין, וניהול שוטף לא כולל הגשת תביעה</w:t>
      </w:r>
    </w:p>
    <w:p w:rsidR="00665338" w:rsidRPr="000E434D" w:rsidRDefault="00665338" w:rsidP="009263C5">
      <w:pPr>
        <w:pStyle w:val="ListParagraph"/>
        <w:numPr>
          <w:ilvl w:val="0"/>
          <w:numId w:val="27"/>
        </w:numPr>
        <w:spacing w:line="360" w:lineRule="auto"/>
        <w:rPr>
          <w:rFonts w:cs="David"/>
          <w:b/>
          <w:bCs/>
          <w:sz w:val="24"/>
          <w:szCs w:val="24"/>
          <w:u w:val="single"/>
        </w:rPr>
      </w:pPr>
      <w:r w:rsidRPr="000E434D">
        <w:rPr>
          <w:rFonts w:cs="David" w:hint="cs"/>
          <w:b/>
          <w:bCs/>
          <w:sz w:val="24"/>
          <w:szCs w:val="24"/>
          <w:u w:val="single"/>
          <w:rtl/>
        </w:rPr>
        <w:t xml:space="preserve">אבל: </w:t>
      </w:r>
      <w:r w:rsidRPr="000E434D">
        <w:rPr>
          <w:rFonts w:cs="David" w:hint="cs"/>
          <w:sz w:val="24"/>
          <w:szCs w:val="24"/>
          <w:rtl/>
        </w:rPr>
        <w:t>כל אחד מהם מצא פתרון לבעייה בצורה שונה:</w:t>
      </w:r>
    </w:p>
    <w:p w:rsidR="00665338" w:rsidRPr="000E434D" w:rsidRDefault="00665338" w:rsidP="009263C5">
      <w:pPr>
        <w:pStyle w:val="ListParagraph"/>
        <w:numPr>
          <w:ilvl w:val="0"/>
          <w:numId w:val="27"/>
        </w:numPr>
        <w:spacing w:line="360" w:lineRule="auto"/>
        <w:rPr>
          <w:rFonts w:cs="David"/>
          <w:b/>
          <w:bCs/>
          <w:sz w:val="24"/>
          <w:szCs w:val="24"/>
          <w:u w:val="single"/>
        </w:rPr>
      </w:pPr>
      <w:r w:rsidRPr="000E434D">
        <w:rPr>
          <w:rFonts w:cs="David" w:hint="cs"/>
          <w:b/>
          <w:bCs/>
          <w:sz w:val="24"/>
          <w:szCs w:val="24"/>
          <w:u w:val="single"/>
          <w:rtl/>
        </w:rPr>
        <w:t xml:space="preserve">שמגר: </w:t>
      </w:r>
      <w:r w:rsidRPr="000E434D">
        <w:rPr>
          <w:rFonts w:cs="David" w:hint="cs"/>
          <w:sz w:val="24"/>
          <w:szCs w:val="24"/>
          <w:rtl/>
        </w:rPr>
        <w:t xml:space="preserve">ניתן לראות נציגות בתור שליחה של הדיירים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אבל אז מתעוררת בעייה שלגוף הזה אין כשרות כללית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הוא פותר את הבעייה בהסתמך על חוק השליחות </w:t>
      </w:r>
      <w:r w:rsidRPr="000E434D">
        <w:rPr>
          <w:rFonts w:cs="David"/>
          <w:sz w:val="24"/>
          <w:szCs w:val="24"/>
          <w:rtl/>
        </w:rPr>
        <w:t>–</w:t>
      </w:r>
      <w:r w:rsidRPr="000E434D">
        <w:rPr>
          <w:rFonts w:cs="David" w:hint="cs"/>
          <w:sz w:val="24"/>
          <w:szCs w:val="24"/>
          <w:rtl/>
        </w:rPr>
        <w:t xml:space="preserve"> ומציין כי </w:t>
      </w:r>
      <w:r w:rsidRPr="000E434D">
        <w:rPr>
          <w:rFonts w:cs="David" w:hint="cs"/>
          <w:b/>
          <w:bCs/>
          <w:sz w:val="24"/>
          <w:szCs w:val="24"/>
          <w:rtl/>
        </w:rPr>
        <w:t xml:space="preserve">השליח לא חייב להיות באותה דרגה של השולח </w:t>
      </w:r>
      <w:r w:rsidRPr="000E434D">
        <w:rPr>
          <w:rFonts w:cs="David"/>
          <w:b/>
          <w:bCs/>
          <w:sz w:val="24"/>
          <w:szCs w:val="24"/>
          <w:rtl/>
        </w:rPr>
        <w:t>–</w:t>
      </w:r>
      <w:r w:rsidRPr="000E434D">
        <w:rPr>
          <w:rFonts w:cs="David" w:hint="cs"/>
          <w:b/>
          <w:bCs/>
          <w:sz w:val="24"/>
          <w:szCs w:val="24"/>
          <w:rtl/>
        </w:rPr>
        <w:t xml:space="preserve"> ודי כי לשולח יש כשרות ברמה מסויימת.</w:t>
      </w:r>
    </w:p>
    <w:p w:rsidR="00665338" w:rsidRPr="000E434D" w:rsidRDefault="00665338" w:rsidP="009263C5">
      <w:pPr>
        <w:pStyle w:val="ListParagraph"/>
        <w:numPr>
          <w:ilvl w:val="0"/>
          <w:numId w:val="27"/>
        </w:numPr>
        <w:spacing w:line="360" w:lineRule="auto"/>
        <w:rPr>
          <w:rFonts w:cs="David"/>
          <w:b/>
          <w:bCs/>
          <w:sz w:val="24"/>
          <w:szCs w:val="24"/>
          <w:u w:val="single"/>
        </w:rPr>
      </w:pPr>
      <w:r w:rsidRPr="000E434D">
        <w:rPr>
          <w:rFonts w:cs="David" w:hint="cs"/>
          <w:b/>
          <w:bCs/>
          <w:sz w:val="24"/>
          <w:szCs w:val="24"/>
          <w:u w:val="single"/>
          <w:rtl/>
        </w:rPr>
        <w:t xml:space="preserve">בייסקי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פונה לסד"א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ניתן לפי ס' 24 להחליף בעל דין(למשל אם מישהו נפטר). הוא אומר שיש זהות בין הנציגות לבין הדיירים כי הרי הנציגות מורכבת מדיירים.</w:t>
      </w:r>
    </w:p>
    <w:p w:rsidR="00665338" w:rsidRPr="000E434D" w:rsidRDefault="00665338" w:rsidP="009263C5">
      <w:pPr>
        <w:pStyle w:val="ListParagraph"/>
        <w:numPr>
          <w:ilvl w:val="0"/>
          <w:numId w:val="27"/>
        </w:numPr>
        <w:spacing w:line="360" w:lineRule="auto"/>
        <w:rPr>
          <w:rFonts w:cs="David"/>
          <w:b/>
          <w:bCs/>
          <w:sz w:val="24"/>
          <w:szCs w:val="24"/>
          <w:u w:val="single"/>
        </w:rPr>
      </w:pPr>
      <w:r w:rsidRPr="000E434D">
        <w:rPr>
          <w:rFonts w:cs="David" w:hint="cs"/>
          <w:b/>
          <w:bCs/>
          <w:sz w:val="24"/>
          <w:szCs w:val="24"/>
          <w:u w:val="single"/>
          <w:rtl/>
        </w:rPr>
        <w:t xml:space="preserve">ברק: </w:t>
      </w:r>
      <w:r w:rsidRPr="000E434D">
        <w:rPr>
          <w:rFonts w:cs="David" w:hint="cs"/>
          <w:sz w:val="24"/>
          <w:szCs w:val="24"/>
          <w:rtl/>
        </w:rPr>
        <w:t xml:space="preserve">אומר כי הנציגות הם שלושה דיירים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אז נהפוך את שלושת הדיירים לשלוח ולא את הנציגות כגוף (</w:t>
      </w:r>
      <w:r w:rsidRPr="000E434D">
        <w:rPr>
          <w:rFonts w:cs="David" w:hint="cs"/>
          <w:sz w:val="24"/>
          <w:szCs w:val="24"/>
          <w:rtl/>
        </w:rPr>
        <w:t xml:space="preserve">כיוון שלא מסכים עם שמגר כי לשלוח יכולה להיות כשרות פחותה מהשולח). </w:t>
      </w:r>
      <w:r w:rsidR="00153F34" w:rsidRPr="000E434D">
        <w:rPr>
          <w:rFonts w:cs="David" w:hint="cs"/>
          <w:sz w:val="24"/>
          <w:szCs w:val="24"/>
          <w:rtl/>
        </w:rPr>
        <w:t xml:space="preserve">ואומר כי פשוט הייתה תקלה בתביעה ובמקום לרשום שלושה שמות של אנשים רשמו את המילה נציגות. </w:t>
      </w:r>
    </w:p>
    <w:p w:rsidR="00B06F2D" w:rsidRPr="000E434D" w:rsidRDefault="00B06F2D"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תאגידים במסגרת המשפט הפרטי:</w:t>
      </w:r>
    </w:p>
    <w:p w:rsidR="00B06F2D" w:rsidRPr="000E434D" w:rsidRDefault="00B06F2D" w:rsidP="009263C5">
      <w:pPr>
        <w:pStyle w:val="ListParagraph"/>
        <w:numPr>
          <w:ilvl w:val="0"/>
          <w:numId w:val="24"/>
        </w:numPr>
        <w:spacing w:line="360" w:lineRule="auto"/>
        <w:rPr>
          <w:rFonts w:cs="David"/>
          <w:b/>
          <w:bCs/>
          <w:sz w:val="24"/>
          <w:szCs w:val="24"/>
          <w:u w:val="single"/>
        </w:rPr>
      </w:pPr>
      <w:r w:rsidRPr="000E434D">
        <w:rPr>
          <w:rFonts w:cs="David" w:hint="cs"/>
          <w:b/>
          <w:bCs/>
          <w:sz w:val="24"/>
          <w:szCs w:val="24"/>
          <w:u w:val="single"/>
          <w:rtl/>
        </w:rPr>
        <w:t xml:space="preserve">חברה </w:t>
      </w:r>
      <w:r w:rsidR="00E36133" w:rsidRPr="000E434D">
        <w:rPr>
          <w:rFonts w:cs="David"/>
          <w:b/>
          <w:bCs/>
          <w:sz w:val="24"/>
          <w:szCs w:val="24"/>
          <w:u w:val="single"/>
          <w:rtl/>
        </w:rPr>
        <w:t>–</w:t>
      </w:r>
      <w:r w:rsidRPr="000E434D">
        <w:rPr>
          <w:rFonts w:cs="David" w:hint="cs"/>
          <w:b/>
          <w:bCs/>
          <w:sz w:val="24"/>
          <w:szCs w:val="24"/>
          <w:u w:val="single"/>
          <w:rtl/>
        </w:rPr>
        <w:t xml:space="preserve"> </w:t>
      </w:r>
      <w:r w:rsidR="00E36133" w:rsidRPr="000E434D">
        <w:rPr>
          <w:rFonts w:cs="David" w:hint="cs"/>
          <w:sz w:val="24"/>
          <w:szCs w:val="24"/>
          <w:rtl/>
        </w:rPr>
        <w:t xml:space="preserve">בעבר חברה נחשבה לאישיות משפטית בעלת </w:t>
      </w:r>
      <w:r w:rsidR="00E36133" w:rsidRPr="000E434D">
        <w:rPr>
          <w:rFonts w:cs="David" w:hint="cs"/>
          <w:b/>
          <w:bCs/>
          <w:sz w:val="24"/>
          <w:szCs w:val="24"/>
          <w:rtl/>
        </w:rPr>
        <w:t xml:space="preserve">כשרות מוגבלת. </w:t>
      </w:r>
      <w:r w:rsidR="003F56EF" w:rsidRPr="000E434D">
        <w:rPr>
          <w:rFonts w:cs="David"/>
          <w:b/>
          <w:bCs/>
          <w:sz w:val="24"/>
          <w:szCs w:val="24"/>
          <w:rtl/>
        </w:rPr>
        <w:br/>
      </w:r>
      <w:r w:rsidR="003F56EF" w:rsidRPr="000E434D">
        <w:rPr>
          <w:rFonts w:cs="David" w:hint="cs"/>
          <w:b/>
          <w:bCs/>
          <w:sz w:val="24"/>
          <w:szCs w:val="24"/>
          <w:rtl/>
        </w:rPr>
        <w:t xml:space="preserve">למשל: </w:t>
      </w:r>
      <w:r w:rsidR="003F56EF" w:rsidRPr="000E434D">
        <w:rPr>
          <w:rFonts w:cs="David" w:hint="cs"/>
          <w:sz w:val="24"/>
          <w:szCs w:val="24"/>
          <w:rtl/>
        </w:rPr>
        <w:t>אם קמה חברת ספנות היא יכול לעסוק רק בספנות.</w:t>
      </w:r>
      <w:r w:rsidR="003F56EF" w:rsidRPr="000E434D">
        <w:rPr>
          <w:rFonts w:cs="David"/>
          <w:sz w:val="24"/>
          <w:szCs w:val="24"/>
          <w:rtl/>
        </w:rPr>
        <w:br/>
      </w:r>
      <w:r w:rsidR="003F56EF" w:rsidRPr="000E434D">
        <w:rPr>
          <w:rFonts w:cs="David" w:hint="cs"/>
          <w:sz w:val="24"/>
          <w:szCs w:val="24"/>
          <w:rtl/>
        </w:rPr>
        <w:t xml:space="preserve">כיום </w:t>
      </w:r>
      <w:r w:rsidR="003F56EF" w:rsidRPr="000E434D">
        <w:rPr>
          <w:rFonts w:cs="David"/>
          <w:sz w:val="24"/>
          <w:szCs w:val="24"/>
          <w:rtl/>
        </w:rPr>
        <w:t>–</w:t>
      </w:r>
      <w:r w:rsidR="003F56EF" w:rsidRPr="000E434D">
        <w:rPr>
          <w:rFonts w:cs="David" w:hint="cs"/>
          <w:sz w:val="24"/>
          <w:szCs w:val="24"/>
          <w:rtl/>
        </w:rPr>
        <w:t xml:space="preserve"> לחברה יש כשרות משפטית כללית</w:t>
      </w:r>
      <w:r w:rsidR="00E81C09" w:rsidRPr="000E434D">
        <w:rPr>
          <w:rFonts w:cs="David" w:hint="cs"/>
          <w:sz w:val="24"/>
          <w:szCs w:val="24"/>
          <w:rtl/>
        </w:rPr>
        <w:t xml:space="preserve"> </w:t>
      </w:r>
      <w:r w:rsidR="00E81C09" w:rsidRPr="000E434D">
        <w:rPr>
          <w:rFonts w:cs="David"/>
          <w:sz w:val="24"/>
          <w:szCs w:val="24"/>
          <w:rtl/>
        </w:rPr>
        <w:t>–</w:t>
      </w:r>
      <w:r w:rsidR="00E81C09" w:rsidRPr="000E434D">
        <w:rPr>
          <w:rFonts w:cs="David" w:hint="cs"/>
          <w:sz w:val="24"/>
          <w:szCs w:val="24"/>
          <w:rtl/>
        </w:rPr>
        <w:t xml:space="preserve"> מיום שהחברה  נולדת יש לה כבר את כל הכשרויות שלה (בניגוד לאדם) </w:t>
      </w:r>
      <w:r w:rsidR="00E81C09" w:rsidRPr="000E434D">
        <w:rPr>
          <w:rFonts w:cs="David"/>
          <w:sz w:val="24"/>
          <w:szCs w:val="24"/>
          <w:rtl/>
        </w:rPr>
        <w:t>–</w:t>
      </w:r>
      <w:r w:rsidR="00E81C09" w:rsidRPr="000E434D">
        <w:rPr>
          <w:rFonts w:cs="David" w:hint="cs"/>
          <w:sz w:val="24"/>
          <w:szCs w:val="24"/>
          <w:rtl/>
        </w:rPr>
        <w:t xml:space="preserve"> </w:t>
      </w:r>
      <w:r w:rsidR="00E81C09" w:rsidRPr="000E434D">
        <w:rPr>
          <w:rFonts w:cs="David" w:hint="cs"/>
          <w:b/>
          <w:bCs/>
          <w:sz w:val="24"/>
          <w:szCs w:val="24"/>
          <w:rtl/>
        </w:rPr>
        <w:t xml:space="preserve">ס' 5 לחוק החברות. </w:t>
      </w:r>
    </w:p>
    <w:p w:rsidR="00947623" w:rsidRPr="000E434D" w:rsidRDefault="00947623" w:rsidP="009263C5">
      <w:pPr>
        <w:pStyle w:val="ListParagraph"/>
        <w:numPr>
          <w:ilvl w:val="0"/>
          <w:numId w:val="28"/>
        </w:numPr>
        <w:spacing w:line="360" w:lineRule="auto"/>
        <w:rPr>
          <w:rFonts w:cs="David"/>
          <w:b/>
          <w:bCs/>
          <w:sz w:val="24"/>
          <w:szCs w:val="24"/>
          <w:u w:val="single"/>
        </w:rPr>
      </w:pPr>
      <w:r w:rsidRPr="000E434D">
        <w:rPr>
          <w:rFonts w:cs="David" w:hint="cs"/>
          <w:b/>
          <w:bCs/>
          <w:sz w:val="24"/>
          <w:szCs w:val="24"/>
          <w:u w:val="single"/>
          <w:rtl/>
        </w:rPr>
        <w:lastRenderedPageBreak/>
        <w:t>שלבים ב</w:t>
      </w:r>
      <w:r w:rsidR="00EF3668" w:rsidRPr="000E434D">
        <w:rPr>
          <w:rFonts w:cs="David" w:hint="cs"/>
          <w:b/>
          <w:bCs/>
          <w:sz w:val="24"/>
          <w:szCs w:val="24"/>
          <w:u w:val="single"/>
          <w:rtl/>
        </w:rPr>
        <w:t>חיי</w:t>
      </w:r>
      <w:r w:rsidRPr="000E434D">
        <w:rPr>
          <w:rFonts w:cs="David" w:hint="cs"/>
          <w:b/>
          <w:bCs/>
          <w:sz w:val="24"/>
          <w:szCs w:val="24"/>
          <w:u w:val="single"/>
          <w:rtl/>
        </w:rPr>
        <w:t xml:space="preserve"> חברה:</w:t>
      </w:r>
    </w:p>
    <w:p w:rsidR="00947623" w:rsidRPr="000E434D" w:rsidRDefault="00947623" w:rsidP="009263C5">
      <w:pPr>
        <w:pStyle w:val="ListParagraph"/>
        <w:numPr>
          <w:ilvl w:val="0"/>
          <w:numId w:val="29"/>
        </w:numPr>
        <w:spacing w:line="360" w:lineRule="auto"/>
        <w:rPr>
          <w:rFonts w:cs="David"/>
          <w:b/>
          <w:bCs/>
          <w:sz w:val="24"/>
          <w:szCs w:val="24"/>
          <w:u w:val="single"/>
        </w:rPr>
      </w:pPr>
      <w:r w:rsidRPr="000E434D">
        <w:rPr>
          <w:rFonts w:cs="David" w:hint="cs"/>
          <w:b/>
          <w:bCs/>
          <w:sz w:val="24"/>
          <w:szCs w:val="24"/>
          <w:u w:val="single"/>
          <w:rtl/>
        </w:rPr>
        <w:t xml:space="preserve">הקמה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מוסרים טפסים לרשם החברות והוא נותן לנו תעודת התאגדות.</w:t>
      </w:r>
    </w:p>
    <w:p w:rsidR="00947623" w:rsidRPr="000E434D" w:rsidRDefault="00947623" w:rsidP="009263C5">
      <w:pPr>
        <w:pStyle w:val="ListParagraph"/>
        <w:numPr>
          <w:ilvl w:val="0"/>
          <w:numId w:val="29"/>
        </w:numPr>
        <w:spacing w:line="360" w:lineRule="auto"/>
        <w:rPr>
          <w:rFonts w:cs="David"/>
          <w:b/>
          <w:bCs/>
          <w:sz w:val="24"/>
          <w:szCs w:val="24"/>
          <w:u w:val="single"/>
        </w:rPr>
      </w:pPr>
      <w:r w:rsidRPr="000E434D">
        <w:rPr>
          <w:rFonts w:cs="David" w:hint="cs"/>
          <w:b/>
          <w:bCs/>
          <w:sz w:val="24"/>
          <w:szCs w:val="24"/>
          <w:u w:val="single"/>
          <w:rtl/>
        </w:rPr>
        <w:t xml:space="preserve">יצירת קופה של נכסים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מעבירים לתאגיד נכסים, מלאי, כסף מזומן. אנו מזרימים לחברה כסף, והיא נותנת לנו בתמורה </w:t>
      </w:r>
      <w:r w:rsidRPr="000E434D">
        <w:rPr>
          <w:rFonts w:cs="David" w:hint="cs"/>
          <w:b/>
          <w:bCs/>
          <w:sz w:val="24"/>
          <w:szCs w:val="24"/>
          <w:rtl/>
        </w:rPr>
        <w:t>אג"ח או מניות.</w:t>
      </w:r>
      <w:r w:rsidR="007A77A6" w:rsidRPr="000E434D">
        <w:rPr>
          <w:rFonts w:cs="David"/>
          <w:b/>
          <w:bCs/>
          <w:sz w:val="24"/>
          <w:szCs w:val="24"/>
          <w:rtl/>
        </w:rPr>
        <w:br/>
      </w:r>
      <w:r w:rsidR="007A77A6" w:rsidRPr="000E434D">
        <w:rPr>
          <w:rFonts w:cs="David" w:hint="cs"/>
          <w:b/>
          <w:bCs/>
          <w:sz w:val="24"/>
          <w:szCs w:val="24"/>
          <w:rtl/>
        </w:rPr>
        <w:t xml:space="preserve">לחברה חייב להיות הון מניות </w:t>
      </w:r>
      <w:r w:rsidR="007A77A6" w:rsidRPr="000E434D">
        <w:rPr>
          <w:rFonts w:cs="David"/>
          <w:b/>
          <w:bCs/>
          <w:sz w:val="24"/>
          <w:szCs w:val="24"/>
          <w:rtl/>
        </w:rPr>
        <w:t>–</w:t>
      </w:r>
      <w:r w:rsidR="007A77A6" w:rsidRPr="000E434D">
        <w:rPr>
          <w:rFonts w:cs="David" w:hint="cs"/>
          <w:b/>
          <w:bCs/>
          <w:sz w:val="24"/>
          <w:szCs w:val="24"/>
          <w:rtl/>
        </w:rPr>
        <w:t xml:space="preserve"> היא לא יכולה להתקיים רק מהלוואות. </w:t>
      </w:r>
      <w:r w:rsidR="008C3D3D" w:rsidRPr="000E434D">
        <w:rPr>
          <w:rFonts w:cs="David"/>
          <w:b/>
          <w:bCs/>
          <w:sz w:val="24"/>
          <w:szCs w:val="24"/>
          <w:rtl/>
        </w:rPr>
        <w:br/>
      </w:r>
      <w:r w:rsidR="008C3D3D" w:rsidRPr="000E434D">
        <w:rPr>
          <w:rFonts w:cs="David" w:hint="cs"/>
          <w:b/>
          <w:bCs/>
          <w:sz w:val="24"/>
          <w:szCs w:val="24"/>
          <w:rtl/>
        </w:rPr>
        <w:t xml:space="preserve">מרגע שהעברנו רכוש וכסף לחברה, עלה מסך ההתאגדות, וכעת כל הרכוש שייך לחברה ולא לנו וכל הנושים יכולים לתבוע רק את החברה ולא את בעלי המניות. </w:t>
      </w:r>
    </w:p>
    <w:p w:rsidR="00EF3668" w:rsidRPr="000E434D" w:rsidRDefault="00EF3668" w:rsidP="009263C5">
      <w:pPr>
        <w:pStyle w:val="ListParagraph"/>
        <w:numPr>
          <w:ilvl w:val="0"/>
          <w:numId w:val="29"/>
        </w:numPr>
        <w:spacing w:line="360" w:lineRule="auto"/>
        <w:rPr>
          <w:rFonts w:cs="David"/>
          <w:b/>
          <w:bCs/>
          <w:sz w:val="24"/>
          <w:szCs w:val="24"/>
          <w:u w:val="single"/>
        </w:rPr>
      </w:pPr>
      <w:r w:rsidRPr="000E434D">
        <w:rPr>
          <w:rFonts w:cs="David" w:hint="cs"/>
          <w:sz w:val="24"/>
          <w:szCs w:val="24"/>
          <w:rtl/>
        </w:rPr>
        <w:t xml:space="preserve">אם נושה תובע את החברה ואין לה כסף לפרוע את החוב, הוא יכול בעזרת בימ"ש לדרוש מהחברה להתפרק. </w:t>
      </w:r>
      <w:r w:rsidR="006F5202" w:rsidRPr="000E434D">
        <w:rPr>
          <w:rFonts w:cs="David" w:hint="cs"/>
          <w:sz w:val="24"/>
          <w:szCs w:val="24"/>
          <w:rtl/>
        </w:rPr>
        <w:t>אם בימ"ש משתכנע הוא ממנה מפרק לחברה.</w:t>
      </w:r>
      <w:r w:rsidR="006F5202" w:rsidRPr="000E434D">
        <w:rPr>
          <w:rFonts w:cs="David"/>
          <w:sz w:val="24"/>
          <w:szCs w:val="24"/>
          <w:rtl/>
        </w:rPr>
        <w:br/>
      </w:r>
      <w:r w:rsidR="006F5202" w:rsidRPr="000E434D">
        <w:rPr>
          <w:rFonts w:cs="David" w:hint="cs"/>
          <w:b/>
          <w:bCs/>
          <w:sz w:val="24"/>
          <w:szCs w:val="24"/>
          <w:u w:val="single"/>
          <w:rtl/>
        </w:rPr>
        <w:t xml:space="preserve">מפרק </w:t>
      </w:r>
      <w:r w:rsidR="006F5202" w:rsidRPr="000E434D">
        <w:rPr>
          <w:rFonts w:cs="David"/>
          <w:b/>
          <w:bCs/>
          <w:sz w:val="24"/>
          <w:szCs w:val="24"/>
          <w:u w:val="single"/>
          <w:rtl/>
        </w:rPr>
        <w:t>–</w:t>
      </w:r>
      <w:r w:rsidR="006F5202" w:rsidRPr="000E434D">
        <w:rPr>
          <w:rFonts w:cs="David" w:hint="cs"/>
          <w:b/>
          <w:bCs/>
          <w:sz w:val="24"/>
          <w:szCs w:val="24"/>
          <w:u w:val="single"/>
          <w:rtl/>
        </w:rPr>
        <w:t xml:space="preserve"> </w:t>
      </w:r>
      <w:r w:rsidR="006F5202" w:rsidRPr="000E434D">
        <w:rPr>
          <w:rFonts w:cs="David" w:hint="cs"/>
          <w:sz w:val="24"/>
          <w:szCs w:val="24"/>
          <w:rtl/>
        </w:rPr>
        <w:t>מייצג את הנושים, אוסף את כל נכסי החברה, ומחלק אותם בין הנושים לפי סדר מסויים (נושה מובטח, נושי בעלי זכות קדימה, נושים רגילים, בעלי מניות).</w:t>
      </w:r>
    </w:p>
    <w:p w:rsidR="008657C7" w:rsidRPr="000E434D" w:rsidRDefault="008657C7" w:rsidP="009263C5">
      <w:pPr>
        <w:pStyle w:val="ListParagraph"/>
        <w:numPr>
          <w:ilvl w:val="0"/>
          <w:numId w:val="29"/>
        </w:numPr>
        <w:spacing w:line="360" w:lineRule="auto"/>
        <w:rPr>
          <w:rFonts w:cs="David"/>
          <w:b/>
          <w:bCs/>
          <w:sz w:val="24"/>
          <w:szCs w:val="24"/>
          <w:u w:val="single"/>
        </w:rPr>
      </w:pPr>
      <w:r w:rsidRPr="000E434D">
        <w:rPr>
          <w:rFonts w:cs="David" w:hint="cs"/>
          <w:b/>
          <w:bCs/>
          <w:sz w:val="24"/>
          <w:szCs w:val="24"/>
          <w:u w:val="single"/>
          <w:rtl/>
        </w:rPr>
        <w:t>אילו דרכים יש לנושה לעקוף את המסך המשפטי ובכל זאת לתבוע את בעלי המניות?</w:t>
      </w:r>
    </w:p>
    <w:p w:rsidR="008657C7" w:rsidRPr="000E434D" w:rsidRDefault="008657C7" w:rsidP="009263C5">
      <w:pPr>
        <w:pStyle w:val="ListParagraph"/>
        <w:numPr>
          <w:ilvl w:val="0"/>
          <w:numId w:val="30"/>
        </w:numPr>
        <w:spacing w:line="360" w:lineRule="auto"/>
        <w:rPr>
          <w:rFonts w:cs="David"/>
          <w:b/>
          <w:bCs/>
          <w:sz w:val="24"/>
          <w:szCs w:val="24"/>
          <w:u w:val="single"/>
        </w:rPr>
      </w:pPr>
      <w:r w:rsidRPr="000E434D">
        <w:rPr>
          <w:rFonts w:cs="David" w:hint="cs"/>
          <w:b/>
          <w:bCs/>
          <w:sz w:val="24"/>
          <w:szCs w:val="24"/>
          <w:u w:val="single"/>
          <w:rtl/>
        </w:rPr>
        <w:t xml:space="preserve">ערבות אישית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בהסכם מצויין כי אם החברה לא משלמת את החוב, בעל המניות ערב לי אישית.</w:t>
      </w:r>
    </w:p>
    <w:p w:rsidR="008657C7" w:rsidRPr="000E434D" w:rsidRDefault="008657C7" w:rsidP="009263C5">
      <w:pPr>
        <w:pStyle w:val="ListParagraph"/>
        <w:numPr>
          <w:ilvl w:val="0"/>
          <w:numId w:val="30"/>
        </w:numPr>
        <w:spacing w:line="360" w:lineRule="auto"/>
        <w:rPr>
          <w:rFonts w:cs="David"/>
          <w:b/>
          <w:bCs/>
          <w:sz w:val="24"/>
          <w:szCs w:val="24"/>
          <w:u w:val="single"/>
        </w:rPr>
      </w:pPr>
      <w:r w:rsidRPr="000E434D">
        <w:rPr>
          <w:rFonts w:cs="David" w:hint="cs"/>
          <w:b/>
          <w:bCs/>
          <w:sz w:val="24"/>
          <w:szCs w:val="24"/>
          <w:u w:val="single"/>
          <w:rtl/>
        </w:rPr>
        <w:t xml:space="preserve">לנסות לטעון כי החברה הייתה רק שלוח של בעלי המניות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לפי חוק השליחות מי שנושא בתוצאה זה השולח.</w:t>
      </w:r>
    </w:p>
    <w:p w:rsidR="008657C7" w:rsidRPr="000E434D" w:rsidRDefault="008657C7" w:rsidP="009263C5">
      <w:pPr>
        <w:pStyle w:val="ListParagraph"/>
        <w:numPr>
          <w:ilvl w:val="0"/>
          <w:numId w:val="30"/>
        </w:numPr>
        <w:spacing w:line="360" w:lineRule="auto"/>
        <w:rPr>
          <w:rFonts w:cs="David"/>
          <w:b/>
          <w:bCs/>
          <w:sz w:val="24"/>
          <w:szCs w:val="24"/>
          <w:u w:val="single"/>
        </w:rPr>
      </w:pPr>
      <w:r w:rsidRPr="000E434D">
        <w:rPr>
          <w:rFonts w:cs="David" w:hint="cs"/>
          <w:b/>
          <w:bCs/>
          <w:sz w:val="24"/>
          <w:szCs w:val="24"/>
          <w:u w:val="single"/>
          <w:rtl/>
        </w:rPr>
        <w:t xml:space="preserve">הרמת מסך </w:t>
      </w:r>
      <w:r w:rsidRPr="000E434D">
        <w:rPr>
          <w:rFonts w:cs="David"/>
          <w:b/>
          <w:bCs/>
          <w:sz w:val="24"/>
          <w:szCs w:val="24"/>
          <w:u w:val="single"/>
          <w:rtl/>
        </w:rPr>
        <w:t>–</w:t>
      </w:r>
      <w:r w:rsidRPr="000E434D">
        <w:rPr>
          <w:rFonts w:cs="David" w:hint="cs"/>
          <w:sz w:val="24"/>
          <w:szCs w:val="24"/>
          <w:rtl/>
        </w:rPr>
        <w:t xml:space="preserve"> הדרך הבוטה ביותר.</w:t>
      </w:r>
    </w:p>
    <w:p w:rsidR="00970096" w:rsidRPr="000E434D" w:rsidRDefault="00970096" w:rsidP="009263C5">
      <w:pPr>
        <w:pStyle w:val="ListParagraph"/>
        <w:numPr>
          <w:ilvl w:val="0"/>
          <w:numId w:val="24"/>
        </w:numPr>
        <w:spacing w:line="360" w:lineRule="auto"/>
        <w:rPr>
          <w:rFonts w:cs="David"/>
          <w:b/>
          <w:bCs/>
          <w:sz w:val="24"/>
          <w:szCs w:val="24"/>
          <w:u w:val="single"/>
        </w:rPr>
      </w:pPr>
      <w:r w:rsidRPr="000E434D">
        <w:rPr>
          <w:rFonts w:cs="David" w:hint="cs"/>
          <w:b/>
          <w:bCs/>
          <w:sz w:val="24"/>
          <w:szCs w:val="24"/>
          <w:u w:val="single"/>
          <w:rtl/>
        </w:rPr>
        <w:t xml:space="preserve">שותפות </w:t>
      </w:r>
      <w:r w:rsidR="00867E4D" w:rsidRPr="000E434D">
        <w:rPr>
          <w:rFonts w:cs="David"/>
          <w:b/>
          <w:bCs/>
          <w:sz w:val="24"/>
          <w:szCs w:val="24"/>
          <w:u w:val="single"/>
          <w:rtl/>
        </w:rPr>
        <w:t>–</w:t>
      </w:r>
      <w:r w:rsidRPr="000E434D">
        <w:rPr>
          <w:rFonts w:cs="David" w:hint="cs"/>
          <w:b/>
          <w:bCs/>
          <w:sz w:val="24"/>
          <w:szCs w:val="24"/>
          <w:u w:val="single"/>
          <w:rtl/>
        </w:rPr>
        <w:t xml:space="preserve"> </w:t>
      </w:r>
      <w:r w:rsidR="00867E4D" w:rsidRPr="000E434D">
        <w:rPr>
          <w:rFonts w:cs="David" w:hint="cs"/>
          <w:sz w:val="24"/>
          <w:szCs w:val="24"/>
          <w:rtl/>
        </w:rPr>
        <w:t xml:space="preserve">יש מחלוקת האם יש לה אישיות משפטית נפרדת. </w:t>
      </w:r>
      <w:r w:rsidR="00381AD5" w:rsidRPr="000E434D">
        <w:rPr>
          <w:rFonts w:cs="David" w:hint="cs"/>
          <w:sz w:val="24"/>
          <w:szCs w:val="24"/>
          <w:rtl/>
        </w:rPr>
        <w:t>מוסדר בפק' השותפויות</w:t>
      </w:r>
    </w:p>
    <w:p w:rsidR="00381AD5" w:rsidRPr="000E434D" w:rsidRDefault="00381AD5" w:rsidP="009263C5">
      <w:pPr>
        <w:pStyle w:val="ListParagraph"/>
        <w:numPr>
          <w:ilvl w:val="0"/>
          <w:numId w:val="24"/>
        </w:numPr>
        <w:spacing w:line="360" w:lineRule="auto"/>
        <w:rPr>
          <w:rFonts w:cs="David"/>
          <w:b/>
          <w:bCs/>
          <w:sz w:val="24"/>
          <w:szCs w:val="24"/>
          <w:u w:val="single"/>
        </w:rPr>
      </w:pPr>
      <w:r w:rsidRPr="000E434D">
        <w:rPr>
          <w:rFonts w:cs="David" w:hint="cs"/>
          <w:b/>
          <w:bCs/>
          <w:sz w:val="24"/>
          <w:szCs w:val="24"/>
          <w:u w:val="single"/>
          <w:rtl/>
        </w:rPr>
        <w:t xml:space="preserve">עמותה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תאגידים שהם לא למטרת רווח </w:t>
      </w:r>
      <w:r w:rsidRPr="000E434D">
        <w:rPr>
          <w:rFonts w:cs="David"/>
          <w:sz w:val="24"/>
          <w:szCs w:val="24"/>
          <w:rtl/>
        </w:rPr>
        <w:t>–</w:t>
      </w:r>
      <w:r w:rsidRPr="000E434D">
        <w:rPr>
          <w:rFonts w:cs="David" w:hint="cs"/>
          <w:sz w:val="24"/>
          <w:szCs w:val="24"/>
          <w:rtl/>
        </w:rPr>
        <w:t xml:space="preserve"> מוסדרים בפק' העמותות. </w:t>
      </w:r>
      <w:r w:rsidRPr="000E434D">
        <w:rPr>
          <w:rFonts w:cs="David"/>
          <w:sz w:val="24"/>
          <w:szCs w:val="24"/>
          <w:rtl/>
        </w:rPr>
        <w:br/>
      </w:r>
      <w:r w:rsidRPr="000E434D">
        <w:rPr>
          <w:rFonts w:cs="David" w:hint="cs"/>
          <w:b/>
          <w:bCs/>
          <w:sz w:val="24"/>
          <w:szCs w:val="24"/>
          <w:rtl/>
        </w:rPr>
        <w:t xml:space="preserve">דוג': </w:t>
      </w:r>
      <w:r w:rsidRPr="000E434D">
        <w:rPr>
          <w:rFonts w:cs="David" w:hint="cs"/>
          <w:sz w:val="24"/>
          <w:szCs w:val="24"/>
          <w:rtl/>
        </w:rPr>
        <w:t>צער בע"ח, החברה להגנת הטבע.</w:t>
      </w:r>
    </w:p>
    <w:p w:rsidR="00381AD5" w:rsidRPr="000E434D" w:rsidRDefault="005842DE" w:rsidP="009263C5">
      <w:pPr>
        <w:pStyle w:val="ListParagraph"/>
        <w:numPr>
          <w:ilvl w:val="0"/>
          <w:numId w:val="24"/>
        </w:numPr>
        <w:spacing w:line="360" w:lineRule="auto"/>
        <w:rPr>
          <w:rFonts w:cs="David"/>
          <w:b/>
          <w:bCs/>
          <w:sz w:val="24"/>
          <w:szCs w:val="24"/>
          <w:u w:val="single"/>
        </w:rPr>
      </w:pPr>
      <w:r w:rsidRPr="000E434D">
        <w:rPr>
          <w:rFonts w:cs="David" w:hint="cs"/>
          <w:b/>
          <w:bCs/>
          <w:sz w:val="24"/>
          <w:szCs w:val="24"/>
          <w:u w:val="single"/>
          <w:rtl/>
        </w:rPr>
        <w:t xml:space="preserve">חברה לתועלת הציבור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תאגיד שאינו למטרת רווח אלא למטרות סוציאליות. </w:t>
      </w:r>
      <w:r w:rsidR="00947623" w:rsidRPr="000E434D">
        <w:rPr>
          <w:rFonts w:cs="David" w:hint="cs"/>
          <w:sz w:val="24"/>
          <w:szCs w:val="24"/>
          <w:rtl/>
        </w:rPr>
        <w:t xml:space="preserve">מוסדר בפק' החברות. </w:t>
      </w:r>
      <w:r w:rsidR="00947623" w:rsidRPr="000E434D">
        <w:rPr>
          <w:rFonts w:cs="David"/>
          <w:sz w:val="24"/>
          <w:szCs w:val="24"/>
          <w:rtl/>
        </w:rPr>
        <w:br/>
      </w:r>
      <w:r w:rsidR="00947623" w:rsidRPr="000E434D">
        <w:rPr>
          <w:rFonts w:cs="David" w:hint="cs"/>
          <w:b/>
          <w:bCs/>
          <w:sz w:val="24"/>
          <w:szCs w:val="24"/>
          <w:rtl/>
        </w:rPr>
        <w:t xml:space="preserve">ההבדל מעמותה </w:t>
      </w:r>
      <w:r w:rsidR="00947623" w:rsidRPr="000E434D">
        <w:rPr>
          <w:rFonts w:cs="David"/>
          <w:b/>
          <w:bCs/>
          <w:sz w:val="24"/>
          <w:szCs w:val="24"/>
          <w:rtl/>
        </w:rPr>
        <w:t>–</w:t>
      </w:r>
      <w:r w:rsidR="00947623" w:rsidRPr="000E434D">
        <w:rPr>
          <w:rFonts w:cs="David" w:hint="cs"/>
          <w:b/>
          <w:bCs/>
          <w:sz w:val="24"/>
          <w:szCs w:val="24"/>
          <w:rtl/>
        </w:rPr>
        <w:t xml:space="preserve"> </w:t>
      </w:r>
      <w:r w:rsidR="00947623" w:rsidRPr="000E434D">
        <w:rPr>
          <w:rFonts w:cs="David" w:hint="cs"/>
          <w:sz w:val="24"/>
          <w:szCs w:val="24"/>
          <w:rtl/>
        </w:rPr>
        <w:t xml:space="preserve">על עמותה קשה מאוד לפקח. </w:t>
      </w:r>
    </w:p>
    <w:p w:rsidR="00947623" w:rsidRPr="000E434D" w:rsidRDefault="00947623" w:rsidP="009263C5">
      <w:pPr>
        <w:pStyle w:val="ListParagraph"/>
        <w:numPr>
          <w:ilvl w:val="0"/>
          <w:numId w:val="24"/>
        </w:numPr>
        <w:spacing w:line="360" w:lineRule="auto"/>
        <w:rPr>
          <w:rFonts w:cs="David"/>
          <w:b/>
          <w:bCs/>
          <w:sz w:val="24"/>
          <w:szCs w:val="24"/>
          <w:u w:val="single"/>
        </w:rPr>
      </w:pPr>
      <w:r w:rsidRPr="000E434D">
        <w:rPr>
          <w:rFonts w:cs="David" w:hint="cs"/>
          <w:b/>
          <w:bCs/>
          <w:sz w:val="24"/>
          <w:szCs w:val="24"/>
          <w:u w:val="single"/>
          <w:rtl/>
        </w:rPr>
        <w:t xml:space="preserve">אגודה שיתופית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מטרותיה הן טיפוח החיסכון, יחסי גומלין בין אנשים בעלי אינטרסים משותפים.</w:t>
      </w:r>
      <w:r w:rsidRPr="000E434D">
        <w:rPr>
          <w:rFonts w:cs="David"/>
          <w:sz w:val="24"/>
          <w:szCs w:val="24"/>
          <w:rtl/>
        </w:rPr>
        <w:br/>
      </w:r>
      <w:r w:rsidRPr="000E434D">
        <w:rPr>
          <w:rFonts w:cs="David" w:hint="cs"/>
          <w:b/>
          <w:bCs/>
          <w:sz w:val="24"/>
          <w:szCs w:val="24"/>
          <w:rtl/>
        </w:rPr>
        <w:t xml:space="preserve">דוג': </w:t>
      </w:r>
      <w:r w:rsidRPr="000E434D">
        <w:rPr>
          <w:rFonts w:cs="David" w:hint="cs"/>
          <w:sz w:val="24"/>
          <w:szCs w:val="24"/>
          <w:rtl/>
        </w:rPr>
        <w:t>תנובה, אגד.</w:t>
      </w:r>
    </w:p>
    <w:p w:rsidR="008657C7" w:rsidRPr="000E434D" w:rsidRDefault="008657C7"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מדוע יש להקים חברה בתור אישיות משפטית נפרדת?</w:t>
      </w:r>
    </w:p>
    <w:p w:rsidR="008657C7" w:rsidRPr="000E434D" w:rsidRDefault="008657C7" w:rsidP="009263C5">
      <w:pPr>
        <w:pStyle w:val="ListParagraph"/>
        <w:numPr>
          <w:ilvl w:val="0"/>
          <w:numId w:val="31"/>
        </w:numPr>
        <w:spacing w:line="360" w:lineRule="auto"/>
        <w:rPr>
          <w:rFonts w:cs="David"/>
          <w:b/>
          <w:bCs/>
          <w:sz w:val="24"/>
          <w:szCs w:val="24"/>
          <w:u w:val="single"/>
        </w:rPr>
      </w:pPr>
      <w:r w:rsidRPr="000E434D">
        <w:rPr>
          <w:rFonts w:cs="David" w:hint="cs"/>
          <w:b/>
          <w:bCs/>
          <w:sz w:val="24"/>
          <w:szCs w:val="24"/>
          <w:u w:val="single"/>
          <w:rtl/>
        </w:rPr>
        <w:t xml:space="preserve">חיסכון בעלויות עסקה </w:t>
      </w:r>
      <w:r w:rsidR="006E6770" w:rsidRPr="000E434D">
        <w:rPr>
          <w:rFonts w:cs="David"/>
          <w:b/>
          <w:bCs/>
          <w:sz w:val="24"/>
          <w:szCs w:val="24"/>
          <w:u w:val="single"/>
          <w:rtl/>
        </w:rPr>
        <w:t>–</w:t>
      </w:r>
      <w:r w:rsidRPr="000E434D">
        <w:rPr>
          <w:rFonts w:cs="David" w:hint="cs"/>
          <w:b/>
          <w:bCs/>
          <w:sz w:val="24"/>
          <w:szCs w:val="24"/>
          <w:u w:val="single"/>
          <w:rtl/>
        </w:rPr>
        <w:t xml:space="preserve"> </w:t>
      </w:r>
      <w:r w:rsidR="006E6770" w:rsidRPr="000E434D">
        <w:rPr>
          <w:rFonts w:cs="David" w:hint="cs"/>
          <w:sz w:val="24"/>
          <w:szCs w:val="24"/>
          <w:rtl/>
        </w:rPr>
        <w:t>אם למשל יש עסק שהוא לא חברה, כל פעולה שקשורה בעסק הייתה צריכה לעבור אישור של כל אחד מחברי העסק.</w:t>
      </w:r>
    </w:p>
    <w:p w:rsidR="006E6770" w:rsidRPr="000E434D" w:rsidRDefault="006E6770" w:rsidP="009263C5">
      <w:pPr>
        <w:pStyle w:val="ListParagraph"/>
        <w:numPr>
          <w:ilvl w:val="0"/>
          <w:numId w:val="31"/>
        </w:numPr>
        <w:spacing w:line="360" w:lineRule="auto"/>
        <w:rPr>
          <w:rFonts w:cs="David"/>
          <w:b/>
          <w:bCs/>
          <w:sz w:val="24"/>
          <w:szCs w:val="24"/>
          <w:u w:val="single"/>
        </w:rPr>
      </w:pPr>
      <w:r w:rsidRPr="000E434D">
        <w:rPr>
          <w:rFonts w:cs="David" w:hint="cs"/>
          <w:b/>
          <w:bCs/>
          <w:sz w:val="24"/>
          <w:szCs w:val="24"/>
          <w:u w:val="single"/>
          <w:rtl/>
        </w:rPr>
        <w:t xml:space="preserve">מזעור ההפרעה לניהול עסקים </w:t>
      </w:r>
      <w:r w:rsidR="000F4B0B" w:rsidRPr="000E434D">
        <w:rPr>
          <w:rFonts w:cs="David"/>
          <w:b/>
          <w:bCs/>
          <w:sz w:val="24"/>
          <w:szCs w:val="24"/>
          <w:u w:val="single"/>
          <w:rtl/>
        </w:rPr>
        <w:t>–</w:t>
      </w:r>
      <w:r w:rsidRPr="000E434D">
        <w:rPr>
          <w:rFonts w:cs="David" w:hint="cs"/>
          <w:b/>
          <w:bCs/>
          <w:sz w:val="24"/>
          <w:szCs w:val="24"/>
          <w:u w:val="single"/>
          <w:rtl/>
        </w:rPr>
        <w:t xml:space="preserve"> </w:t>
      </w:r>
      <w:r w:rsidR="000F4B0B" w:rsidRPr="000E434D">
        <w:rPr>
          <w:rFonts w:cs="David" w:hint="cs"/>
          <w:sz w:val="24"/>
          <w:szCs w:val="24"/>
          <w:rtl/>
        </w:rPr>
        <w:t xml:space="preserve">האישיות המשפטית מעניקה לחברה חיי נצח. </w:t>
      </w:r>
      <w:r w:rsidR="004F6035" w:rsidRPr="000E434D">
        <w:rPr>
          <w:rFonts w:cs="David" w:hint="cs"/>
          <w:sz w:val="24"/>
          <w:szCs w:val="24"/>
          <w:rtl/>
        </w:rPr>
        <w:t xml:space="preserve">כל בעלי המניות בחברה יכולים להתחלף, אך החברה תמשיך לחיות. </w:t>
      </w:r>
      <w:r w:rsidR="009260CB" w:rsidRPr="000E434D">
        <w:rPr>
          <w:rFonts w:cs="David" w:hint="cs"/>
          <w:b/>
          <w:bCs/>
          <w:sz w:val="24"/>
          <w:szCs w:val="24"/>
          <w:rtl/>
        </w:rPr>
        <w:t xml:space="preserve">המשמעות היא שהחברה יכולה להמשיך לנהל את עסקיה ללא הפרעה </w:t>
      </w:r>
      <w:r w:rsidR="009260CB" w:rsidRPr="000E434D">
        <w:rPr>
          <w:rFonts w:cs="David"/>
          <w:b/>
          <w:bCs/>
          <w:sz w:val="24"/>
          <w:szCs w:val="24"/>
          <w:rtl/>
        </w:rPr>
        <w:t>–</w:t>
      </w:r>
      <w:r w:rsidR="009260CB" w:rsidRPr="000E434D">
        <w:rPr>
          <w:rFonts w:cs="David" w:hint="cs"/>
          <w:b/>
          <w:bCs/>
          <w:sz w:val="24"/>
          <w:szCs w:val="24"/>
          <w:rtl/>
        </w:rPr>
        <w:t xml:space="preserve"> לא משנה מה עשה או מה קרה לבעל המניות. </w:t>
      </w:r>
    </w:p>
    <w:p w:rsidR="00F34D3B" w:rsidRPr="000E434D" w:rsidRDefault="00F34D3B" w:rsidP="009263C5">
      <w:pPr>
        <w:pStyle w:val="ListParagraph"/>
        <w:numPr>
          <w:ilvl w:val="0"/>
          <w:numId w:val="31"/>
        </w:numPr>
        <w:spacing w:line="360" w:lineRule="auto"/>
        <w:rPr>
          <w:rFonts w:cs="David"/>
          <w:b/>
          <w:bCs/>
          <w:sz w:val="24"/>
          <w:szCs w:val="24"/>
          <w:u w:val="single"/>
        </w:rPr>
      </w:pPr>
      <w:r w:rsidRPr="000E434D">
        <w:rPr>
          <w:rFonts w:cs="David" w:hint="cs"/>
          <w:b/>
          <w:bCs/>
          <w:sz w:val="24"/>
          <w:szCs w:val="24"/>
          <w:u w:val="single"/>
          <w:rtl/>
        </w:rPr>
        <w:t>עיקרון האחריות המוגבלת של בעלי המניות.</w:t>
      </w:r>
    </w:p>
    <w:p w:rsidR="00F34D3B" w:rsidRPr="000E434D" w:rsidRDefault="00F34D3B"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סלמון נגד סלמון</w:t>
      </w:r>
    </w:p>
    <w:p w:rsidR="00F34D3B" w:rsidRPr="000E434D" w:rsidRDefault="00627ED6" w:rsidP="009263C5">
      <w:pPr>
        <w:pStyle w:val="ListParagraph"/>
        <w:numPr>
          <w:ilvl w:val="0"/>
          <w:numId w:val="32"/>
        </w:numPr>
        <w:spacing w:line="360" w:lineRule="auto"/>
        <w:rPr>
          <w:rFonts w:cs="David"/>
          <w:b/>
          <w:bCs/>
          <w:sz w:val="24"/>
          <w:szCs w:val="24"/>
          <w:u w:val="single"/>
        </w:rPr>
      </w:pPr>
      <w:r w:rsidRPr="000E434D">
        <w:rPr>
          <w:rFonts w:cs="David" w:hint="cs"/>
          <w:sz w:val="24"/>
          <w:szCs w:val="24"/>
          <w:rtl/>
        </w:rPr>
        <w:t>לסלמון היה מפעל נעליים, הוא רצה להקים חברה, צירף את כל בני משפחתו.</w:t>
      </w:r>
      <w:r w:rsidRPr="000E434D">
        <w:rPr>
          <w:rFonts w:cs="David"/>
          <w:sz w:val="24"/>
          <w:szCs w:val="24"/>
          <w:rtl/>
        </w:rPr>
        <w:br/>
      </w:r>
      <w:r w:rsidRPr="000E434D">
        <w:rPr>
          <w:rFonts w:cs="David" w:hint="cs"/>
          <w:sz w:val="24"/>
          <w:szCs w:val="24"/>
          <w:rtl/>
        </w:rPr>
        <w:t xml:space="preserve">העביר לחברה את כל סטוק הנעליים שהיה לו, שם כסף בקופה, </w:t>
      </w:r>
      <w:r w:rsidRPr="000E434D">
        <w:rPr>
          <w:rFonts w:cs="David" w:hint="cs"/>
          <w:b/>
          <w:bCs/>
          <w:sz w:val="24"/>
          <w:szCs w:val="24"/>
          <w:rtl/>
        </w:rPr>
        <w:t xml:space="preserve">בתמורה הוא קיבל מניות ואג"חים, כי הוא שעבד את כל רכוש החברה לעצמו בשעבוד צף. </w:t>
      </w:r>
    </w:p>
    <w:p w:rsidR="002A23E2" w:rsidRPr="000E434D" w:rsidRDefault="002A23E2" w:rsidP="009263C5">
      <w:pPr>
        <w:pStyle w:val="ListParagraph"/>
        <w:numPr>
          <w:ilvl w:val="0"/>
          <w:numId w:val="32"/>
        </w:numPr>
        <w:spacing w:line="360" w:lineRule="auto"/>
        <w:rPr>
          <w:rFonts w:cs="David"/>
          <w:b/>
          <w:bCs/>
          <w:sz w:val="24"/>
          <w:szCs w:val="24"/>
          <w:u w:val="single"/>
        </w:rPr>
      </w:pPr>
      <w:r w:rsidRPr="000E434D">
        <w:rPr>
          <w:rFonts w:cs="David" w:hint="cs"/>
          <w:sz w:val="24"/>
          <w:szCs w:val="24"/>
          <w:rtl/>
        </w:rPr>
        <w:t xml:space="preserve">הלקוח העיקרי של סלמון הייתה המדינה, אז היא הפסיקה לקנות (בגלל שביתות), העסק לא הצליח, סלמון רצה לקחת הלוואה לחברה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ובתמורה הוא הבטיח </w:t>
      </w:r>
      <w:r w:rsidR="00130077" w:rsidRPr="000E434D">
        <w:rPr>
          <w:rFonts w:cs="David" w:hint="cs"/>
          <w:b/>
          <w:bCs/>
          <w:sz w:val="24"/>
          <w:szCs w:val="24"/>
          <w:rtl/>
        </w:rPr>
        <w:t>חלק</w:t>
      </w:r>
      <w:r w:rsidRPr="000E434D">
        <w:rPr>
          <w:rFonts w:cs="David" w:hint="cs"/>
          <w:b/>
          <w:bCs/>
          <w:sz w:val="24"/>
          <w:szCs w:val="24"/>
          <w:rtl/>
        </w:rPr>
        <w:t xml:space="preserve"> </w:t>
      </w:r>
      <w:r w:rsidR="00130077" w:rsidRPr="000E434D">
        <w:rPr>
          <w:rFonts w:cs="David" w:hint="cs"/>
          <w:b/>
          <w:bCs/>
          <w:sz w:val="24"/>
          <w:szCs w:val="24"/>
          <w:rtl/>
        </w:rPr>
        <w:t>מ</w:t>
      </w:r>
      <w:r w:rsidRPr="000E434D">
        <w:rPr>
          <w:rFonts w:cs="David" w:hint="cs"/>
          <w:b/>
          <w:bCs/>
          <w:sz w:val="24"/>
          <w:szCs w:val="24"/>
          <w:rtl/>
        </w:rPr>
        <w:t>זכותו באג"ח, שמשועבדות בשעבוד צף.</w:t>
      </w:r>
    </w:p>
    <w:p w:rsidR="002A23E2" w:rsidRPr="000E434D" w:rsidRDefault="002A23E2" w:rsidP="009263C5">
      <w:pPr>
        <w:pStyle w:val="ListParagraph"/>
        <w:numPr>
          <w:ilvl w:val="0"/>
          <w:numId w:val="32"/>
        </w:numPr>
        <w:spacing w:line="360" w:lineRule="auto"/>
        <w:rPr>
          <w:rFonts w:cs="David"/>
          <w:b/>
          <w:bCs/>
          <w:sz w:val="24"/>
          <w:szCs w:val="24"/>
          <w:u w:val="single"/>
        </w:rPr>
      </w:pPr>
      <w:r w:rsidRPr="000E434D">
        <w:rPr>
          <w:rFonts w:cs="David" w:hint="cs"/>
          <w:sz w:val="24"/>
          <w:szCs w:val="24"/>
          <w:rtl/>
        </w:rPr>
        <w:t xml:space="preserve">החברה לא השתקמה, אותו מלווה מימש את השעבוד הצף על נכסי החברה, החברה נכנסה להליכי פירוק. </w:t>
      </w:r>
    </w:p>
    <w:p w:rsidR="00130077" w:rsidRPr="000E434D" w:rsidRDefault="00130077" w:rsidP="009263C5">
      <w:pPr>
        <w:pStyle w:val="ListParagraph"/>
        <w:numPr>
          <w:ilvl w:val="0"/>
          <w:numId w:val="32"/>
        </w:numPr>
        <w:spacing w:line="360" w:lineRule="auto"/>
        <w:rPr>
          <w:rFonts w:cs="David"/>
          <w:b/>
          <w:bCs/>
          <w:sz w:val="24"/>
          <w:szCs w:val="24"/>
          <w:u w:val="single"/>
        </w:rPr>
      </w:pPr>
      <w:r w:rsidRPr="000E434D">
        <w:rPr>
          <w:rFonts w:cs="David" w:hint="cs"/>
          <w:b/>
          <w:bCs/>
          <w:sz w:val="24"/>
          <w:szCs w:val="24"/>
          <w:rtl/>
        </w:rPr>
        <w:lastRenderedPageBreak/>
        <w:t xml:space="preserve">מה שמפריע למפרק הוא כי עדיין נשאר כסף באג"ח שהחברה חייבת לסלמון ויש לו שעבוד, בעוד שהנושים האחרים לא יקבלו כלום. </w:t>
      </w:r>
      <w:r w:rsidR="00E57866" w:rsidRPr="000E434D">
        <w:rPr>
          <w:rFonts w:cs="David"/>
          <w:b/>
          <w:bCs/>
          <w:sz w:val="24"/>
          <w:szCs w:val="24"/>
          <w:rtl/>
        </w:rPr>
        <w:br/>
      </w:r>
      <w:r w:rsidR="00E57866" w:rsidRPr="000E434D">
        <w:rPr>
          <w:rFonts w:cs="David" w:hint="cs"/>
          <w:sz w:val="24"/>
          <w:szCs w:val="24"/>
          <w:rtl/>
        </w:rPr>
        <w:t>המפרק טוען כי העסק נשאר אותו עסק, חוץ מהעובדה כי סלמון התאגד כחברה, זה לא הגיוני כי סלמון הוא גם בעל מניול, גם נושא משרה וגם נושה של החברה.</w:t>
      </w:r>
    </w:p>
    <w:p w:rsidR="00E57866" w:rsidRPr="000E434D" w:rsidRDefault="00E57866" w:rsidP="009263C5">
      <w:pPr>
        <w:pStyle w:val="ListParagraph"/>
        <w:numPr>
          <w:ilvl w:val="0"/>
          <w:numId w:val="32"/>
        </w:numPr>
        <w:spacing w:line="360" w:lineRule="auto"/>
        <w:rPr>
          <w:rFonts w:cs="David"/>
          <w:b/>
          <w:bCs/>
          <w:sz w:val="24"/>
          <w:szCs w:val="24"/>
          <w:u w:val="single"/>
        </w:rPr>
      </w:pPr>
      <w:r w:rsidRPr="000E434D">
        <w:rPr>
          <w:rFonts w:cs="David" w:hint="cs"/>
          <w:b/>
          <w:bCs/>
          <w:sz w:val="24"/>
          <w:szCs w:val="24"/>
          <w:u w:val="single"/>
          <w:rtl/>
        </w:rPr>
        <w:t xml:space="preserve">ערכאה ראשונה </w:t>
      </w:r>
      <w:r w:rsidR="00312A4A" w:rsidRPr="000E434D">
        <w:rPr>
          <w:rFonts w:cs="David"/>
          <w:b/>
          <w:bCs/>
          <w:sz w:val="24"/>
          <w:szCs w:val="24"/>
          <w:u w:val="single"/>
          <w:rtl/>
        </w:rPr>
        <w:t>–</w:t>
      </w:r>
      <w:r w:rsidRPr="000E434D">
        <w:rPr>
          <w:rFonts w:cs="David" w:hint="cs"/>
          <w:b/>
          <w:bCs/>
          <w:sz w:val="24"/>
          <w:szCs w:val="24"/>
          <w:u w:val="single"/>
          <w:rtl/>
        </w:rPr>
        <w:t xml:space="preserve"> </w:t>
      </w:r>
      <w:r w:rsidR="00312A4A" w:rsidRPr="000E434D">
        <w:rPr>
          <w:rFonts w:cs="David" w:hint="cs"/>
          <w:sz w:val="24"/>
          <w:szCs w:val="24"/>
          <w:rtl/>
        </w:rPr>
        <w:t xml:space="preserve">ביהמ"ש הצדיק את המפרק, הם טענו כי החברה פעלה כשלוחה של סלמון. </w:t>
      </w:r>
    </w:p>
    <w:p w:rsidR="00BF433F" w:rsidRPr="000E434D" w:rsidRDefault="00BF433F" w:rsidP="009263C5">
      <w:pPr>
        <w:pStyle w:val="ListParagraph"/>
        <w:numPr>
          <w:ilvl w:val="0"/>
          <w:numId w:val="32"/>
        </w:numPr>
        <w:spacing w:line="360" w:lineRule="auto"/>
        <w:rPr>
          <w:rFonts w:cs="David"/>
          <w:b/>
          <w:bCs/>
          <w:sz w:val="24"/>
          <w:szCs w:val="24"/>
          <w:u w:val="single"/>
        </w:rPr>
      </w:pPr>
      <w:r w:rsidRPr="000E434D">
        <w:rPr>
          <w:rFonts w:cs="David" w:hint="cs"/>
          <w:b/>
          <w:bCs/>
          <w:sz w:val="24"/>
          <w:szCs w:val="24"/>
          <w:u w:val="single"/>
          <w:rtl/>
        </w:rPr>
        <w:t xml:space="preserve">ערכאת ערעור: </w:t>
      </w:r>
      <w:r w:rsidRPr="000E434D">
        <w:rPr>
          <w:rFonts w:cs="David" w:hint="cs"/>
          <w:sz w:val="24"/>
          <w:szCs w:val="24"/>
          <w:rtl/>
        </w:rPr>
        <w:t>דחו את הערעור.</w:t>
      </w:r>
    </w:p>
    <w:p w:rsidR="00BF433F" w:rsidRPr="000E434D" w:rsidRDefault="00BF433F" w:rsidP="009263C5">
      <w:pPr>
        <w:pStyle w:val="ListParagraph"/>
        <w:numPr>
          <w:ilvl w:val="0"/>
          <w:numId w:val="32"/>
        </w:numPr>
        <w:spacing w:line="360" w:lineRule="auto"/>
        <w:rPr>
          <w:rFonts w:cs="David"/>
          <w:b/>
          <w:bCs/>
          <w:sz w:val="24"/>
          <w:szCs w:val="24"/>
          <w:u w:val="single"/>
        </w:rPr>
      </w:pPr>
      <w:r w:rsidRPr="000E434D">
        <w:rPr>
          <w:rFonts w:cs="David" w:hint="cs"/>
          <w:b/>
          <w:bCs/>
          <w:sz w:val="24"/>
          <w:szCs w:val="24"/>
          <w:u w:val="single"/>
          <w:rtl/>
        </w:rPr>
        <w:t xml:space="preserve">בית הלורדים: </w:t>
      </w:r>
    </w:p>
    <w:p w:rsidR="00BF433F" w:rsidRPr="000E434D" w:rsidRDefault="00BF433F" w:rsidP="009263C5">
      <w:pPr>
        <w:pStyle w:val="ListParagraph"/>
        <w:numPr>
          <w:ilvl w:val="0"/>
          <w:numId w:val="33"/>
        </w:numPr>
        <w:spacing w:line="360" w:lineRule="auto"/>
        <w:rPr>
          <w:rFonts w:cs="David"/>
          <w:b/>
          <w:bCs/>
          <w:sz w:val="24"/>
          <w:szCs w:val="24"/>
          <w:u w:val="single"/>
        </w:rPr>
      </w:pPr>
      <w:r w:rsidRPr="000E434D">
        <w:rPr>
          <w:rFonts w:cs="David" w:hint="cs"/>
          <w:b/>
          <w:bCs/>
          <w:sz w:val="24"/>
          <w:szCs w:val="24"/>
          <w:u w:val="single"/>
          <w:rtl/>
        </w:rPr>
        <w:t>אם קבענו כי לחברה יש אישיות משפטית נפרד היא לא שלוחה של אף אחד.</w:t>
      </w:r>
    </w:p>
    <w:p w:rsidR="00BF433F" w:rsidRPr="000E434D" w:rsidRDefault="00BF433F" w:rsidP="009263C5">
      <w:pPr>
        <w:pStyle w:val="ListParagraph"/>
        <w:numPr>
          <w:ilvl w:val="0"/>
          <w:numId w:val="33"/>
        </w:numPr>
        <w:spacing w:line="360" w:lineRule="auto"/>
        <w:rPr>
          <w:rFonts w:cs="David"/>
          <w:b/>
          <w:bCs/>
          <w:sz w:val="24"/>
          <w:szCs w:val="24"/>
          <w:u w:val="single"/>
        </w:rPr>
      </w:pPr>
      <w:r w:rsidRPr="000E434D">
        <w:rPr>
          <w:rFonts w:cs="David" w:hint="cs"/>
          <w:sz w:val="24"/>
          <w:szCs w:val="24"/>
          <w:rtl/>
        </w:rPr>
        <w:t>אדם יכול להיות בעל מניות יחידי בחברה, כל עוד הוא פועל לפי החוק.</w:t>
      </w:r>
    </w:p>
    <w:p w:rsidR="00BF433F" w:rsidRPr="000E434D" w:rsidRDefault="00BF433F" w:rsidP="009263C5">
      <w:pPr>
        <w:pStyle w:val="ListParagraph"/>
        <w:numPr>
          <w:ilvl w:val="0"/>
          <w:numId w:val="33"/>
        </w:numPr>
        <w:spacing w:line="360" w:lineRule="auto"/>
        <w:rPr>
          <w:rFonts w:cs="David"/>
          <w:b/>
          <w:bCs/>
          <w:sz w:val="24"/>
          <w:szCs w:val="24"/>
          <w:u w:val="single"/>
        </w:rPr>
      </w:pPr>
      <w:r w:rsidRPr="000E434D">
        <w:rPr>
          <w:rFonts w:cs="David" w:hint="cs"/>
          <w:sz w:val="24"/>
          <w:szCs w:val="24"/>
          <w:rtl/>
        </w:rPr>
        <w:t>דוחה את הטענה כי הייתה פה תרמית.</w:t>
      </w:r>
    </w:p>
    <w:p w:rsidR="00CD4102" w:rsidRPr="000E434D" w:rsidRDefault="00BF433F" w:rsidP="009263C5">
      <w:pPr>
        <w:pStyle w:val="ListParagraph"/>
        <w:numPr>
          <w:ilvl w:val="0"/>
          <w:numId w:val="33"/>
        </w:numPr>
        <w:spacing w:line="360" w:lineRule="auto"/>
        <w:rPr>
          <w:rFonts w:cs="David"/>
          <w:b/>
          <w:bCs/>
          <w:sz w:val="24"/>
          <w:szCs w:val="24"/>
          <w:u w:val="single"/>
        </w:rPr>
      </w:pPr>
      <w:r w:rsidRPr="000E434D">
        <w:rPr>
          <w:rFonts w:cs="David" w:hint="cs"/>
          <w:b/>
          <w:bCs/>
          <w:sz w:val="24"/>
          <w:szCs w:val="24"/>
          <w:u w:val="single"/>
          <w:rtl/>
        </w:rPr>
        <w:t xml:space="preserve">הנושים לא יכולים להגיע לנכסיו של סלמון </w:t>
      </w:r>
      <w:r w:rsidRPr="000E434D">
        <w:rPr>
          <w:rFonts w:cs="David"/>
          <w:b/>
          <w:bCs/>
          <w:sz w:val="24"/>
          <w:szCs w:val="24"/>
          <w:u w:val="single"/>
          <w:rtl/>
        </w:rPr>
        <w:t>–</w:t>
      </w:r>
      <w:r w:rsidRPr="000E434D">
        <w:rPr>
          <w:rFonts w:cs="David" w:hint="cs"/>
          <w:b/>
          <w:bCs/>
          <w:sz w:val="24"/>
          <w:szCs w:val="24"/>
          <w:u w:val="single"/>
          <w:rtl/>
        </w:rPr>
        <w:t xml:space="preserve"> וגם סלמון זכאי לקבל את ההלוואה שלו ראשונה כי הוא נושה מובטח. </w:t>
      </w:r>
    </w:p>
    <w:p w:rsidR="00CD4102" w:rsidRPr="000E434D" w:rsidRDefault="00CD4102" w:rsidP="009263C5">
      <w:pPr>
        <w:pStyle w:val="ListParagraph"/>
        <w:numPr>
          <w:ilvl w:val="0"/>
          <w:numId w:val="34"/>
        </w:numPr>
        <w:spacing w:line="360" w:lineRule="auto"/>
        <w:rPr>
          <w:rFonts w:cs="David"/>
          <w:b/>
          <w:bCs/>
          <w:sz w:val="24"/>
          <w:szCs w:val="24"/>
          <w:u w:val="single"/>
        </w:rPr>
      </w:pPr>
      <w:r w:rsidRPr="000E434D">
        <w:rPr>
          <w:rFonts w:cs="David" w:hint="cs"/>
          <w:b/>
          <w:bCs/>
          <w:sz w:val="24"/>
          <w:szCs w:val="24"/>
          <w:u w:val="single"/>
          <w:rtl/>
        </w:rPr>
        <w:t>זה פס"ד שמאוד מבסס את עיקרון האישיות המשפטית הנפרדת!</w:t>
      </w:r>
      <w:r w:rsidRPr="000E434D">
        <w:rPr>
          <w:rFonts w:cs="David" w:hint="cs"/>
          <w:b/>
          <w:bCs/>
          <w:sz w:val="24"/>
          <w:szCs w:val="24"/>
          <w:u w:val="single"/>
          <w:rtl/>
        </w:rPr>
        <w:br/>
      </w:r>
      <w:r w:rsidRPr="000E434D">
        <w:rPr>
          <w:rFonts w:cs="David" w:hint="cs"/>
          <w:sz w:val="24"/>
          <w:szCs w:val="24"/>
          <w:rtl/>
        </w:rPr>
        <w:t xml:space="preserve">יש לנו הרגשה לא טובה אחרי פס"ד כזה </w:t>
      </w:r>
      <w:r w:rsidRPr="000E434D">
        <w:rPr>
          <w:rFonts w:cs="David"/>
          <w:sz w:val="24"/>
          <w:szCs w:val="24"/>
          <w:rtl/>
        </w:rPr>
        <w:t>–</w:t>
      </w:r>
      <w:r w:rsidRPr="000E434D">
        <w:rPr>
          <w:rFonts w:cs="David" w:hint="cs"/>
          <w:sz w:val="24"/>
          <w:szCs w:val="24"/>
          <w:rtl/>
        </w:rPr>
        <w:t xml:space="preserve"> ולפעמים נוקטים בפתרון של </w:t>
      </w:r>
      <w:r w:rsidRPr="000E434D">
        <w:rPr>
          <w:rFonts w:cs="David" w:hint="cs"/>
          <w:b/>
          <w:bCs/>
          <w:sz w:val="24"/>
          <w:szCs w:val="24"/>
          <w:rtl/>
        </w:rPr>
        <w:t xml:space="preserve">הדחיית חובות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כלומר אתה בתור בעל מניות גם אם יש לך שעבוד, תקבל אחרון. </w:t>
      </w:r>
    </w:p>
    <w:p w:rsidR="0005705D" w:rsidRPr="000E434D" w:rsidRDefault="00101171"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תוצאות האישיות המשפטית המוגבלת:</w:t>
      </w:r>
    </w:p>
    <w:p w:rsidR="0005705D" w:rsidRPr="000E434D" w:rsidRDefault="00A73B10" w:rsidP="009263C5">
      <w:pPr>
        <w:pStyle w:val="ListParagraph"/>
        <w:numPr>
          <w:ilvl w:val="0"/>
          <w:numId w:val="36"/>
        </w:numPr>
        <w:spacing w:line="360" w:lineRule="auto"/>
        <w:rPr>
          <w:rFonts w:cs="David"/>
          <w:b/>
          <w:bCs/>
          <w:sz w:val="24"/>
          <w:szCs w:val="24"/>
          <w:u w:val="single"/>
        </w:rPr>
      </w:pPr>
      <w:r w:rsidRPr="000E434D">
        <w:rPr>
          <w:rFonts w:cs="David" w:hint="cs"/>
          <w:b/>
          <w:bCs/>
          <w:sz w:val="24"/>
          <w:szCs w:val="24"/>
          <w:u w:val="single"/>
          <w:rtl/>
        </w:rPr>
        <w:t xml:space="preserve">חברה יכולה לתבוע ולהתבע </w:t>
      </w:r>
      <w:r w:rsidR="008569C8" w:rsidRPr="000E434D">
        <w:rPr>
          <w:rFonts w:cs="David"/>
          <w:b/>
          <w:bCs/>
          <w:sz w:val="24"/>
          <w:szCs w:val="24"/>
          <w:u w:val="single"/>
          <w:rtl/>
        </w:rPr>
        <w:t>–</w:t>
      </w:r>
      <w:r w:rsidRPr="000E434D">
        <w:rPr>
          <w:rFonts w:cs="David" w:hint="cs"/>
          <w:b/>
          <w:bCs/>
          <w:sz w:val="24"/>
          <w:szCs w:val="24"/>
          <w:u w:val="single"/>
          <w:rtl/>
        </w:rPr>
        <w:t xml:space="preserve"> </w:t>
      </w:r>
      <w:r w:rsidR="008569C8" w:rsidRPr="000E434D">
        <w:rPr>
          <w:rFonts w:cs="David" w:hint="cs"/>
          <w:sz w:val="24"/>
          <w:szCs w:val="24"/>
          <w:rtl/>
        </w:rPr>
        <w:t>בניגוד לסתם קב' אנשים שצריך לתבוע כל אחד בנפרד.</w:t>
      </w:r>
    </w:p>
    <w:p w:rsidR="008569C8" w:rsidRPr="000E434D" w:rsidRDefault="008569C8" w:rsidP="009263C5">
      <w:pPr>
        <w:pStyle w:val="ListParagraph"/>
        <w:numPr>
          <w:ilvl w:val="0"/>
          <w:numId w:val="36"/>
        </w:numPr>
        <w:spacing w:line="360" w:lineRule="auto"/>
        <w:rPr>
          <w:rFonts w:cs="David"/>
          <w:b/>
          <w:bCs/>
          <w:sz w:val="24"/>
          <w:szCs w:val="24"/>
          <w:u w:val="single"/>
        </w:rPr>
      </w:pPr>
      <w:r w:rsidRPr="000E434D">
        <w:rPr>
          <w:rFonts w:cs="David" w:hint="cs"/>
          <w:b/>
          <w:bCs/>
          <w:sz w:val="24"/>
          <w:szCs w:val="24"/>
          <w:u w:val="single"/>
          <w:rtl/>
        </w:rPr>
        <w:t xml:space="preserve">יכולת החברה להיות בעלים של זכויות וחובות </w:t>
      </w:r>
      <w:r w:rsidR="00571FF9" w:rsidRPr="000E434D">
        <w:rPr>
          <w:rFonts w:cs="David"/>
          <w:b/>
          <w:bCs/>
          <w:sz w:val="24"/>
          <w:szCs w:val="24"/>
          <w:u w:val="single"/>
          <w:rtl/>
        </w:rPr>
        <w:t>–</w:t>
      </w:r>
      <w:r w:rsidRPr="000E434D">
        <w:rPr>
          <w:rFonts w:cs="David" w:hint="cs"/>
          <w:b/>
          <w:bCs/>
          <w:sz w:val="24"/>
          <w:szCs w:val="24"/>
          <w:u w:val="single"/>
          <w:rtl/>
        </w:rPr>
        <w:t xml:space="preserve"> </w:t>
      </w:r>
      <w:r w:rsidR="00571FF9" w:rsidRPr="000E434D">
        <w:rPr>
          <w:rFonts w:cs="David" w:hint="cs"/>
          <w:sz w:val="24"/>
          <w:szCs w:val="24"/>
          <w:rtl/>
        </w:rPr>
        <w:t xml:space="preserve">לחברה עצמה יש זכות קניין בנכסי החברה. </w:t>
      </w:r>
      <w:r w:rsidR="00571FF9" w:rsidRPr="000E434D">
        <w:rPr>
          <w:rFonts w:cs="David" w:hint="cs"/>
          <w:b/>
          <w:bCs/>
          <w:sz w:val="24"/>
          <w:szCs w:val="24"/>
          <w:rtl/>
        </w:rPr>
        <w:t xml:space="preserve">לבעל המניות יש זכות קניין רק במניות! </w:t>
      </w:r>
    </w:p>
    <w:p w:rsidR="00280629" w:rsidRPr="000E434D" w:rsidRDefault="00280629"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אחוזת רחמים נגד יעקב קריסטל:</w:t>
      </w:r>
    </w:p>
    <w:p w:rsidR="00280629" w:rsidRPr="000E434D" w:rsidRDefault="00F92C36" w:rsidP="009263C5">
      <w:pPr>
        <w:pStyle w:val="ListParagraph"/>
        <w:numPr>
          <w:ilvl w:val="0"/>
          <w:numId w:val="34"/>
        </w:numPr>
        <w:spacing w:line="360" w:lineRule="auto"/>
        <w:rPr>
          <w:rFonts w:cs="David"/>
          <w:b/>
          <w:bCs/>
          <w:sz w:val="24"/>
          <w:szCs w:val="24"/>
          <w:u w:val="single"/>
        </w:rPr>
      </w:pPr>
      <w:r w:rsidRPr="000E434D">
        <w:rPr>
          <w:rFonts w:cs="David" w:hint="cs"/>
          <w:sz w:val="24"/>
          <w:szCs w:val="24"/>
          <w:rtl/>
        </w:rPr>
        <w:t>פעם במקום לסחור במקרקעין באופן ישיר, היו מתאגדים בחברות שנקראות "גוש חלקה" כדי לחסוך במס.</w:t>
      </w:r>
    </w:p>
    <w:p w:rsidR="00F92C36" w:rsidRPr="000E434D" w:rsidRDefault="00F92C36" w:rsidP="009263C5">
      <w:pPr>
        <w:pStyle w:val="ListParagraph"/>
        <w:numPr>
          <w:ilvl w:val="0"/>
          <w:numId w:val="34"/>
        </w:numPr>
        <w:spacing w:line="360" w:lineRule="auto"/>
        <w:rPr>
          <w:rFonts w:cs="David"/>
          <w:b/>
          <w:bCs/>
          <w:sz w:val="24"/>
          <w:szCs w:val="24"/>
          <w:u w:val="single"/>
        </w:rPr>
      </w:pPr>
      <w:r w:rsidRPr="000E434D">
        <w:rPr>
          <w:rFonts w:cs="David" w:hint="cs"/>
          <w:sz w:val="24"/>
          <w:szCs w:val="24"/>
          <w:rtl/>
        </w:rPr>
        <w:t>הייתה חברה כזו שהייתה בעלים של רבע חלקה, וזייפה מסמכים ורמה כי היא בעלים של חצי חלקה בטאבו.</w:t>
      </w:r>
    </w:p>
    <w:p w:rsidR="00F92C36" w:rsidRPr="000E434D" w:rsidRDefault="00F92C36" w:rsidP="009263C5">
      <w:pPr>
        <w:pStyle w:val="ListParagraph"/>
        <w:numPr>
          <w:ilvl w:val="0"/>
          <w:numId w:val="34"/>
        </w:numPr>
        <w:spacing w:line="360" w:lineRule="auto"/>
        <w:rPr>
          <w:rFonts w:cs="David"/>
          <w:b/>
          <w:bCs/>
          <w:sz w:val="24"/>
          <w:szCs w:val="24"/>
          <w:u w:val="single"/>
        </w:rPr>
      </w:pPr>
      <w:r w:rsidRPr="000E434D">
        <w:rPr>
          <w:rFonts w:cs="David" w:hint="cs"/>
          <w:sz w:val="24"/>
          <w:szCs w:val="24"/>
          <w:rtl/>
        </w:rPr>
        <w:t xml:space="preserve">יום אחד הבעלים של רבע החקה הבין כי רימו אותו ודרש לקבל את חלקתו חזרה. </w:t>
      </w:r>
      <w:r w:rsidR="008C4E5C" w:rsidRPr="000E434D">
        <w:rPr>
          <w:rFonts w:cs="David" w:hint="cs"/>
          <w:b/>
          <w:bCs/>
          <w:sz w:val="24"/>
          <w:szCs w:val="24"/>
          <w:rtl/>
        </w:rPr>
        <w:t>בינתיים בעלי המניות בחברה התחלפו ומה שנוצר הוא מצב שבו הבעלים של החלק מתמודד מול החברה שיש בה בעלי מניות חדשים שלא קשורים למרמה.</w:t>
      </w:r>
    </w:p>
    <w:p w:rsidR="008C4E5C" w:rsidRPr="000E434D" w:rsidRDefault="008C4E5C" w:rsidP="009263C5">
      <w:pPr>
        <w:pStyle w:val="ListParagraph"/>
        <w:numPr>
          <w:ilvl w:val="0"/>
          <w:numId w:val="34"/>
        </w:numPr>
        <w:spacing w:line="360" w:lineRule="auto"/>
        <w:rPr>
          <w:rFonts w:cs="David"/>
          <w:b/>
          <w:bCs/>
          <w:sz w:val="24"/>
          <w:szCs w:val="24"/>
          <w:u w:val="single"/>
        </w:rPr>
      </w:pPr>
      <w:r w:rsidRPr="000E434D">
        <w:rPr>
          <w:rFonts w:cs="David" w:hint="cs"/>
          <w:b/>
          <w:bCs/>
          <w:sz w:val="24"/>
          <w:szCs w:val="24"/>
          <w:u w:val="single"/>
          <w:rtl/>
        </w:rPr>
        <w:t xml:space="preserve">הייתה אמורה לחול תקנת השוק </w:t>
      </w:r>
      <w:r w:rsidRPr="000E434D">
        <w:rPr>
          <w:rFonts w:cs="David"/>
          <w:b/>
          <w:bCs/>
          <w:sz w:val="24"/>
          <w:szCs w:val="24"/>
          <w:u w:val="single"/>
          <w:rtl/>
        </w:rPr>
        <w:t>–</w:t>
      </w:r>
      <w:r w:rsidRPr="000E434D">
        <w:rPr>
          <w:rFonts w:cs="David" w:hint="cs"/>
          <w:b/>
          <w:bCs/>
          <w:sz w:val="24"/>
          <w:szCs w:val="24"/>
          <w:u w:val="single"/>
          <w:rtl/>
        </w:rPr>
        <w:t xml:space="preserve"> צד ג' רוכש בתום לב זוכה, אבל בגלל שהחברה נשארה אותה חברה אין פה צד ג ולכן הבעלים זכה בקרקע. </w:t>
      </w:r>
    </w:p>
    <w:p w:rsidR="008C4E5C" w:rsidRPr="000E434D" w:rsidRDefault="008C4E5C"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שלמה סולקין נגד אברהם כהן גינדי:</w:t>
      </w:r>
    </w:p>
    <w:p w:rsidR="008C4E5C" w:rsidRPr="000E434D" w:rsidRDefault="00A73212" w:rsidP="009263C5">
      <w:pPr>
        <w:pStyle w:val="ListParagraph"/>
        <w:numPr>
          <w:ilvl w:val="0"/>
          <w:numId w:val="35"/>
        </w:numPr>
        <w:spacing w:line="360" w:lineRule="auto"/>
        <w:rPr>
          <w:rFonts w:cs="David"/>
          <w:sz w:val="24"/>
          <w:szCs w:val="24"/>
        </w:rPr>
      </w:pPr>
      <w:r w:rsidRPr="000E434D">
        <w:rPr>
          <w:rFonts w:cs="David" w:hint="cs"/>
          <w:sz w:val="24"/>
          <w:szCs w:val="24"/>
          <w:rtl/>
        </w:rPr>
        <w:t xml:space="preserve">גינדי רכש מסולקין ושותפיו קרקע. גינדי טען כי סולקין לא העביר לו את הקרקע. </w:t>
      </w:r>
    </w:p>
    <w:p w:rsidR="00A73212" w:rsidRPr="000E434D" w:rsidRDefault="00A73212" w:rsidP="009263C5">
      <w:pPr>
        <w:pStyle w:val="ListParagraph"/>
        <w:numPr>
          <w:ilvl w:val="0"/>
          <w:numId w:val="35"/>
        </w:numPr>
        <w:spacing w:line="360" w:lineRule="auto"/>
        <w:rPr>
          <w:rFonts w:cs="David"/>
          <w:sz w:val="24"/>
          <w:szCs w:val="24"/>
        </w:rPr>
      </w:pPr>
      <w:r w:rsidRPr="000E434D">
        <w:rPr>
          <w:rFonts w:cs="David" w:hint="cs"/>
          <w:sz w:val="24"/>
          <w:szCs w:val="24"/>
          <w:rtl/>
        </w:rPr>
        <w:t xml:space="preserve">סולקין היה בעל מניות בשלוש חברות </w:t>
      </w:r>
      <w:r w:rsidRPr="000E434D">
        <w:rPr>
          <w:rFonts w:cs="David"/>
          <w:sz w:val="24"/>
          <w:szCs w:val="24"/>
          <w:rtl/>
        </w:rPr>
        <w:t>–</w:t>
      </w:r>
      <w:r w:rsidRPr="000E434D">
        <w:rPr>
          <w:rFonts w:cs="David" w:hint="cs"/>
          <w:sz w:val="24"/>
          <w:szCs w:val="24"/>
          <w:rtl/>
        </w:rPr>
        <w:t xml:space="preserve"> וגינדי בתור סעד זמני </w:t>
      </w:r>
      <w:r w:rsidRPr="000E434D">
        <w:rPr>
          <w:rFonts w:cs="David" w:hint="cs"/>
          <w:b/>
          <w:bCs/>
          <w:sz w:val="24"/>
          <w:szCs w:val="24"/>
          <w:rtl/>
        </w:rPr>
        <w:t>ביקש לרשום הערת אזהרה על שלוש חלקות מקרקעין שבבעלות החברות, להטיל עיקול על המניות של סולקין ולקבוע כי אם יש מכירה של רכוש החברה, זה יעוקל לטובת גינדי.</w:t>
      </w:r>
    </w:p>
    <w:p w:rsidR="00A73212" w:rsidRPr="000E434D" w:rsidRDefault="00A73212" w:rsidP="009263C5">
      <w:pPr>
        <w:pStyle w:val="ListParagraph"/>
        <w:numPr>
          <w:ilvl w:val="0"/>
          <w:numId w:val="35"/>
        </w:numPr>
        <w:spacing w:line="360" w:lineRule="auto"/>
        <w:rPr>
          <w:rFonts w:cs="David"/>
          <w:sz w:val="24"/>
          <w:szCs w:val="24"/>
        </w:rPr>
      </w:pPr>
      <w:r w:rsidRPr="000E434D">
        <w:rPr>
          <w:rFonts w:cs="David" w:hint="cs"/>
          <w:sz w:val="24"/>
          <w:szCs w:val="24"/>
          <w:rtl/>
        </w:rPr>
        <w:t>המחוזי הסכים.</w:t>
      </w:r>
    </w:p>
    <w:p w:rsidR="0005705D" w:rsidRPr="000E434D" w:rsidRDefault="00A73212" w:rsidP="009263C5">
      <w:pPr>
        <w:pStyle w:val="ListParagraph"/>
        <w:numPr>
          <w:ilvl w:val="0"/>
          <w:numId w:val="35"/>
        </w:numPr>
        <w:spacing w:line="360" w:lineRule="auto"/>
        <w:rPr>
          <w:rFonts w:cs="David"/>
          <w:sz w:val="24"/>
          <w:szCs w:val="24"/>
        </w:rPr>
      </w:pPr>
      <w:r w:rsidRPr="000E434D">
        <w:rPr>
          <w:rFonts w:cs="David" w:hint="cs"/>
          <w:b/>
          <w:bCs/>
          <w:sz w:val="24"/>
          <w:szCs w:val="24"/>
          <w:u w:val="single"/>
          <w:rtl/>
        </w:rPr>
        <w:t xml:space="preserve">עליון: </w:t>
      </w:r>
      <w:r w:rsidR="006B437E" w:rsidRPr="000E434D">
        <w:rPr>
          <w:rFonts w:cs="David" w:hint="cs"/>
          <w:sz w:val="24"/>
          <w:szCs w:val="24"/>
          <w:rtl/>
        </w:rPr>
        <w:t xml:space="preserve">ביהמ"ש </w:t>
      </w:r>
      <w:r w:rsidR="006B437E" w:rsidRPr="000E434D">
        <w:rPr>
          <w:rFonts w:cs="David" w:hint="cs"/>
          <w:b/>
          <w:bCs/>
          <w:sz w:val="24"/>
          <w:szCs w:val="24"/>
          <w:rtl/>
        </w:rPr>
        <w:t xml:space="preserve">לא ביטל את העיקול על המניות, אך ביטל את הערת האזהרה, כמו כן קבע כי לא ניתן לרשום בהערת האזהרה, כי אם ימכרו המקרקעין, הכסף יעבור לגינדי </w:t>
      </w:r>
      <w:r w:rsidR="006B437E" w:rsidRPr="000E434D">
        <w:rPr>
          <w:rFonts w:cs="David"/>
          <w:b/>
          <w:bCs/>
          <w:sz w:val="24"/>
          <w:szCs w:val="24"/>
          <w:rtl/>
        </w:rPr>
        <w:t>–</w:t>
      </w:r>
      <w:r w:rsidR="006B437E" w:rsidRPr="000E434D">
        <w:rPr>
          <w:rFonts w:cs="David" w:hint="cs"/>
          <w:b/>
          <w:bCs/>
          <w:sz w:val="24"/>
          <w:szCs w:val="24"/>
          <w:rtl/>
        </w:rPr>
        <w:t xml:space="preserve"> </w:t>
      </w:r>
      <w:r w:rsidR="006B437E" w:rsidRPr="000E434D">
        <w:rPr>
          <w:rFonts w:cs="David" w:hint="cs"/>
          <w:b/>
          <w:bCs/>
          <w:sz w:val="24"/>
          <w:szCs w:val="24"/>
          <w:u w:val="single"/>
          <w:rtl/>
        </w:rPr>
        <w:t xml:space="preserve">כיוון שהנכסים הם לא של סולקין אלא של החברה ולכן רק המניות הם של סולקין ורק עליהן ניתן להטיל עיקול. </w:t>
      </w:r>
    </w:p>
    <w:p w:rsidR="00182CE2" w:rsidRPr="000E434D" w:rsidRDefault="00182CE2" w:rsidP="009263C5">
      <w:pPr>
        <w:pStyle w:val="ListParagraph"/>
        <w:numPr>
          <w:ilvl w:val="0"/>
          <w:numId w:val="36"/>
        </w:numPr>
        <w:spacing w:line="360" w:lineRule="auto"/>
        <w:rPr>
          <w:rFonts w:cs="David"/>
          <w:sz w:val="24"/>
          <w:szCs w:val="24"/>
        </w:rPr>
      </w:pPr>
      <w:r w:rsidRPr="000E434D">
        <w:rPr>
          <w:rFonts w:cs="David" w:hint="cs"/>
          <w:b/>
          <w:bCs/>
          <w:sz w:val="24"/>
          <w:szCs w:val="24"/>
          <w:u w:val="single"/>
          <w:rtl/>
        </w:rPr>
        <w:t xml:space="preserve">ביטוח </w:t>
      </w:r>
      <w:r w:rsidRPr="000E434D">
        <w:rPr>
          <w:rFonts w:cs="David"/>
          <w:b/>
          <w:bCs/>
          <w:sz w:val="24"/>
          <w:szCs w:val="24"/>
          <w:u w:val="single"/>
          <w:rtl/>
        </w:rPr>
        <w:t>–</w:t>
      </w:r>
      <w:r w:rsidRPr="000E434D">
        <w:rPr>
          <w:rFonts w:cs="David" w:hint="cs"/>
          <w:b/>
          <w:bCs/>
          <w:sz w:val="24"/>
          <w:szCs w:val="24"/>
          <w:u w:val="single"/>
          <w:rtl/>
        </w:rPr>
        <w:t xml:space="preserve"> </w:t>
      </w:r>
    </w:p>
    <w:p w:rsidR="00182CE2" w:rsidRPr="000E434D" w:rsidRDefault="00182CE2" w:rsidP="00B535A5">
      <w:pPr>
        <w:pStyle w:val="ListParagraph"/>
        <w:spacing w:line="360" w:lineRule="auto"/>
        <w:ind w:left="1069"/>
        <w:rPr>
          <w:rFonts w:cs="David"/>
          <w:sz w:val="24"/>
          <w:szCs w:val="24"/>
        </w:rPr>
      </w:pPr>
      <w:r w:rsidRPr="000E434D">
        <w:rPr>
          <w:rFonts w:cs="David" w:hint="cs"/>
          <w:b/>
          <w:bCs/>
          <w:i/>
          <w:iCs/>
          <w:sz w:val="24"/>
          <w:szCs w:val="24"/>
          <w:u w:val="single"/>
          <w:rtl/>
        </w:rPr>
        <w:lastRenderedPageBreak/>
        <w:t xml:space="preserve">פס"ד </w:t>
      </w:r>
      <w:r w:rsidRPr="000E434D">
        <w:rPr>
          <w:rFonts w:cs="David"/>
          <w:b/>
          <w:bCs/>
          <w:i/>
          <w:iCs/>
          <w:sz w:val="24"/>
          <w:szCs w:val="24"/>
          <w:u w:val="single"/>
        </w:rPr>
        <w:t xml:space="preserve">macuara vs. </w:t>
      </w:r>
      <w:proofErr w:type="gramStart"/>
      <w:r w:rsidRPr="000E434D">
        <w:rPr>
          <w:rFonts w:cs="David"/>
          <w:b/>
          <w:bCs/>
          <w:i/>
          <w:iCs/>
          <w:sz w:val="24"/>
          <w:szCs w:val="24"/>
          <w:u w:val="single"/>
        </w:rPr>
        <w:t>insurance</w:t>
      </w:r>
      <w:proofErr w:type="gramEnd"/>
      <w:r w:rsidRPr="000E434D">
        <w:rPr>
          <w:rFonts w:cs="David"/>
          <w:b/>
          <w:bCs/>
          <w:i/>
          <w:iCs/>
          <w:sz w:val="24"/>
          <w:szCs w:val="24"/>
          <w:u w:val="single"/>
        </w:rPr>
        <w:t xml:space="preserve"> company</w:t>
      </w:r>
      <w:r w:rsidRPr="000E434D">
        <w:rPr>
          <w:rFonts w:cs="David" w:hint="cs"/>
          <w:b/>
          <w:bCs/>
          <w:i/>
          <w:iCs/>
          <w:sz w:val="24"/>
          <w:szCs w:val="24"/>
          <w:u w:val="single"/>
          <w:rtl/>
        </w:rPr>
        <w:t xml:space="preserve"> </w:t>
      </w:r>
    </w:p>
    <w:p w:rsidR="00182CE2" w:rsidRPr="000E434D" w:rsidRDefault="00182CE2" w:rsidP="009263C5">
      <w:pPr>
        <w:pStyle w:val="ListParagraph"/>
        <w:numPr>
          <w:ilvl w:val="0"/>
          <w:numId w:val="37"/>
        </w:numPr>
        <w:spacing w:line="360" w:lineRule="auto"/>
        <w:rPr>
          <w:rFonts w:cs="David"/>
          <w:sz w:val="24"/>
          <w:szCs w:val="24"/>
        </w:rPr>
      </w:pPr>
      <w:r w:rsidRPr="000E434D">
        <w:rPr>
          <w:rFonts w:cs="David" w:hint="cs"/>
          <w:sz w:val="24"/>
          <w:szCs w:val="24"/>
          <w:rtl/>
        </w:rPr>
        <w:t>אדם שהיה לו עסק למסחר בעצים. הוא החליט להתאגד כחברה.</w:t>
      </w:r>
    </w:p>
    <w:p w:rsidR="00182CE2" w:rsidRPr="000E434D" w:rsidRDefault="00182CE2" w:rsidP="009263C5">
      <w:pPr>
        <w:pStyle w:val="ListParagraph"/>
        <w:numPr>
          <w:ilvl w:val="0"/>
          <w:numId w:val="37"/>
        </w:numPr>
        <w:spacing w:line="360" w:lineRule="auto"/>
        <w:rPr>
          <w:rFonts w:cs="David"/>
          <w:sz w:val="24"/>
          <w:szCs w:val="24"/>
        </w:rPr>
      </w:pPr>
      <w:r w:rsidRPr="000E434D">
        <w:rPr>
          <w:rFonts w:cs="David" w:hint="cs"/>
          <w:b/>
          <w:bCs/>
          <w:sz w:val="24"/>
          <w:szCs w:val="24"/>
          <w:rtl/>
        </w:rPr>
        <w:t>הוא לא שם לב כי הוא שכח לשנות את פוליסת הביטוח על שם החברה ולא על שמו.</w:t>
      </w:r>
    </w:p>
    <w:p w:rsidR="00182CE2" w:rsidRPr="000E434D" w:rsidRDefault="00182CE2" w:rsidP="009263C5">
      <w:pPr>
        <w:pStyle w:val="ListParagraph"/>
        <w:numPr>
          <w:ilvl w:val="0"/>
          <w:numId w:val="37"/>
        </w:numPr>
        <w:spacing w:line="360" w:lineRule="auto"/>
        <w:rPr>
          <w:rFonts w:cs="David"/>
          <w:sz w:val="24"/>
          <w:szCs w:val="24"/>
        </w:rPr>
      </w:pPr>
      <w:r w:rsidRPr="000E434D">
        <w:rPr>
          <w:rFonts w:cs="David" w:hint="cs"/>
          <w:sz w:val="24"/>
          <w:szCs w:val="24"/>
          <w:rtl/>
        </w:rPr>
        <w:t>שריפה כילתה את כל מחסן העצים שלו והוא פנה לפוליסה.</w:t>
      </w:r>
    </w:p>
    <w:p w:rsidR="00182CE2" w:rsidRPr="000E434D" w:rsidRDefault="00182CE2" w:rsidP="009263C5">
      <w:pPr>
        <w:pStyle w:val="ListParagraph"/>
        <w:numPr>
          <w:ilvl w:val="0"/>
          <w:numId w:val="37"/>
        </w:numPr>
        <w:spacing w:line="360" w:lineRule="auto"/>
        <w:rPr>
          <w:rFonts w:cs="David"/>
          <w:sz w:val="24"/>
          <w:szCs w:val="24"/>
        </w:rPr>
      </w:pPr>
      <w:r w:rsidRPr="000E434D">
        <w:rPr>
          <w:rFonts w:cs="David" w:hint="cs"/>
          <w:b/>
          <w:bCs/>
          <w:sz w:val="24"/>
          <w:szCs w:val="24"/>
          <w:u w:val="single"/>
          <w:rtl/>
        </w:rPr>
        <w:t xml:space="preserve">ביהמ"ש: </w:t>
      </w:r>
      <w:r w:rsidRPr="000E434D">
        <w:rPr>
          <w:rFonts w:cs="David" w:hint="cs"/>
          <w:sz w:val="24"/>
          <w:szCs w:val="24"/>
          <w:rtl/>
        </w:rPr>
        <w:t>מי שביטח עצמו זה לא החברה אלא אתה ולכן לא מגיע לך כלום.</w:t>
      </w:r>
    </w:p>
    <w:p w:rsidR="00182CE2" w:rsidRPr="000E434D" w:rsidRDefault="00182CE2" w:rsidP="00B535A5">
      <w:pPr>
        <w:pStyle w:val="ListParagraph"/>
        <w:spacing w:line="360" w:lineRule="auto"/>
        <w:ind w:left="1069"/>
        <w:rPr>
          <w:rFonts w:cs="David"/>
          <w:sz w:val="24"/>
          <w:szCs w:val="24"/>
        </w:rPr>
      </w:pPr>
      <w:r w:rsidRPr="000E434D">
        <w:rPr>
          <w:rFonts w:cs="David" w:hint="cs"/>
          <w:b/>
          <w:bCs/>
          <w:i/>
          <w:iCs/>
          <w:sz w:val="24"/>
          <w:szCs w:val="24"/>
          <w:u w:val="single"/>
          <w:rtl/>
        </w:rPr>
        <w:t xml:space="preserve">פס"ד </w:t>
      </w:r>
      <w:r w:rsidRPr="000E434D">
        <w:rPr>
          <w:rFonts w:cs="David"/>
          <w:b/>
          <w:bCs/>
          <w:i/>
          <w:iCs/>
          <w:sz w:val="24"/>
          <w:szCs w:val="24"/>
          <w:u w:val="single"/>
        </w:rPr>
        <w:t xml:space="preserve">lee vs. </w:t>
      </w:r>
      <w:proofErr w:type="gramStart"/>
      <w:r w:rsidRPr="000E434D">
        <w:rPr>
          <w:rFonts w:cs="David"/>
          <w:b/>
          <w:bCs/>
          <w:i/>
          <w:iCs/>
          <w:sz w:val="24"/>
          <w:szCs w:val="24"/>
          <w:u w:val="single"/>
        </w:rPr>
        <w:t>lee</w:t>
      </w:r>
      <w:r w:rsidRPr="000E434D">
        <w:rPr>
          <w:rFonts w:cs="David" w:hint="cs"/>
          <w:b/>
          <w:bCs/>
          <w:i/>
          <w:iCs/>
          <w:sz w:val="24"/>
          <w:szCs w:val="24"/>
          <w:u w:val="single"/>
          <w:rtl/>
        </w:rPr>
        <w:t xml:space="preserve"> :</w:t>
      </w:r>
      <w:proofErr w:type="gramEnd"/>
    </w:p>
    <w:p w:rsidR="00182CE2" w:rsidRPr="000E434D" w:rsidRDefault="00182CE2" w:rsidP="009263C5">
      <w:pPr>
        <w:pStyle w:val="ListParagraph"/>
        <w:numPr>
          <w:ilvl w:val="0"/>
          <w:numId w:val="38"/>
        </w:numPr>
        <w:spacing w:line="360" w:lineRule="auto"/>
        <w:rPr>
          <w:rFonts w:cs="David"/>
          <w:sz w:val="24"/>
          <w:szCs w:val="24"/>
        </w:rPr>
      </w:pPr>
      <w:r w:rsidRPr="000E434D">
        <w:rPr>
          <w:rFonts w:cs="David" w:hint="cs"/>
          <w:sz w:val="24"/>
          <w:szCs w:val="24"/>
          <w:rtl/>
        </w:rPr>
        <w:t xml:space="preserve">חברה שהוקמה ע"י טייס ריסוס </w:t>
      </w:r>
      <w:r w:rsidRPr="000E434D">
        <w:rPr>
          <w:rFonts w:cs="David"/>
          <w:sz w:val="24"/>
          <w:szCs w:val="24"/>
          <w:rtl/>
        </w:rPr>
        <w:t>–</w:t>
      </w:r>
      <w:r w:rsidRPr="000E434D">
        <w:rPr>
          <w:rFonts w:cs="David" w:hint="cs"/>
          <w:sz w:val="24"/>
          <w:szCs w:val="24"/>
          <w:rtl/>
        </w:rPr>
        <w:t xml:space="preserve"> הוא היה בעל מניות בה, עובד, ודירקטור. </w:t>
      </w:r>
    </w:p>
    <w:p w:rsidR="00182CE2" w:rsidRPr="000E434D" w:rsidRDefault="00182CE2" w:rsidP="009263C5">
      <w:pPr>
        <w:pStyle w:val="ListParagraph"/>
        <w:numPr>
          <w:ilvl w:val="0"/>
          <w:numId w:val="38"/>
        </w:numPr>
        <w:spacing w:line="360" w:lineRule="auto"/>
        <w:rPr>
          <w:rFonts w:cs="David"/>
          <w:sz w:val="24"/>
          <w:szCs w:val="24"/>
        </w:rPr>
      </w:pPr>
      <w:r w:rsidRPr="000E434D">
        <w:rPr>
          <w:rFonts w:cs="David" w:hint="cs"/>
          <w:sz w:val="24"/>
          <w:szCs w:val="24"/>
          <w:rtl/>
        </w:rPr>
        <w:t>יום אחד הוא התרסק אל מותו. לחברה היה ביטוח.</w:t>
      </w:r>
    </w:p>
    <w:p w:rsidR="00182CE2" w:rsidRPr="000E434D" w:rsidRDefault="00182CE2" w:rsidP="009263C5">
      <w:pPr>
        <w:pStyle w:val="ListParagraph"/>
        <w:numPr>
          <w:ilvl w:val="0"/>
          <w:numId w:val="38"/>
        </w:numPr>
        <w:spacing w:line="360" w:lineRule="auto"/>
        <w:rPr>
          <w:rFonts w:cs="David"/>
          <w:sz w:val="24"/>
          <w:szCs w:val="24"/>
        </w:rPr>
      </w:pPr>
      <w:r w:rsidRPr="000E434D">
        <w:rPr>
          <w:rFonts w:cs="David" w:hint="cs"/>
          <w:sz w:val="24"/>
          <w:szCs w:val="24"/>
          <w:rtl/>
        </w:rPr>
        <w:t xml:space="preserve">אישתו ביקשה לקבל את הביטוח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כדי לקבל ביטוח היה צריך להוכיח כי הוא היה עובד החברה וחברת הביטוח טענה כי לא יכול להיות כי הוא גם בעל מניות וגם עובד החברה.</w:t>
      </w:r>
    </w:p>
    <w:p w:rsidR="00182CE2" w:rsidRPr="000E434D" w:rsidRDefault="00182CE2" w:rsidP="009263C5">
      <w:pPr>
        <w:pStyle w:val="ListParagraph"/>
        <w:numPr>
          <w:ilvl w:val="0"/>
          <w:numId w:val="38"/>
        </w:numPr>
        <w:spacing w:line="360" w:lineRule="auto"/>
        <w:rPr>
          <w:rFonts w:cs="David"/>
          <w:sz w:val="24"/>
          <w:szCs w:val="24"/>
        </w:rPr>
      </w:pPr>
      <w:r w:rsidRPr="000E434D">
        <w:rPr>
          <w:rFonts w:cs="David" w:hint="cs"/>
          <w:b/>
          <w:bCs/>
          <w:sz w:val="24"/>
          <w:szCs w:val="24"/>
          <w:u w:val="single"/>
          <w:rtl/>
        </w:rPr>
        <w:t xml:space="preserve">ביהמ"ש לערעורים בניו זילנד: </w:t>
      </w:r>
      <w:r w:rsidRPr="000E434D">
        <w:rPr>
          <w:rFonts w:cs="David" w:hint="cs"/>
          <w:sz w:val="24"/>
          <w:szCs w:val="24"/>
          <w:rtl/>
        </w:rPr>
        <w:t>קבעו כי הביטוח צודק.</w:t>
      </w:r>
    </w:p>
    <w:p w:rsidR="00182CE2" w:rsidRPr="000E434D" w:rsidRDefault="00182CE2" w:rsidP="009263C5">
      <w:pPr>
        <w:pStyle w:val="ListParagraph"/>
        <w:numPr>
          <w:ilvl w:val="0"/>
          <w:numId w:val="38"/>
        </w:numPr>
        <w:spacing w:line="360" w:lineRule="auto"/>
        <w:rPr>
          <w:rFonts w:cs="David"/>
          <w:sz w:val="24"/>
          <w:szCs w:val="24"/>
        </w:rPr>
      </w:pPr>
      <w:r w:rsidRPr="000E434D">
        <w:rPr>
          <w:rFonts w:cs="David" w:hint="cs"/>
          <w:b/>
          <w:bCs/>
          <w:sz w:val="24"/>
          <w:szCs w:val="24"/>
          <w:u w:val="single"/>
          <w:rtl/>
        </w:rPr>
        <w:t>ערעור לבימ"ש באנגליה:</w:t>
      </w:r>
      <w:r w:rsidRPr="000E434D">
        <w:rPr>
          <w:rFonts w:cs="David" w:hint="cs"/>
          <w:sz w:val="24"/>
          <w:szCs w:val="24"/>
          <w:rtl/>
        </w:rPr>
        <w:t xml:space="preserve"> </w:t>
      </w:r>
      <w:r w:rsidRPr="000E434D">
        <w:rPr>
          <w:rFonts w:cs="David" w:hint="cs"/>
          <w:b/>
          <w:bCs/>
          <w:sz w:val="24"/>
          <w:szCs w:val="24"/>
          <w:rtl/>
        </w:rPr>
        <w:t>אין שום בעייה שבין מר לי לבין החברה שלו נכרת חוזה עבודה וכי הוא העובד היחיד בה.</w:t>
      </w:r>
    </w:p>
    <w:p w:rsidR="00182CE2" w:rsidRPr="000E434D" w:rsidRDefault="00182CE2" w:rsidP="00B535A5">
      <w:pPr>
        <w:pStyle w:val="ListParagraph"/>
        <w:spacing w:line="360" w:lineRule="auto"/>
        <w:ind w:left="1069"/>
        <w:rPr>
          <w:rFonts w:cs="David"/>
          <w:sz w:val="24"/>
          <w:szCs w:val="24"/>
        </w:rPr>
      </w:pPr>
      <w:r w:rsidRPr="000E434D">
        <w:rPr>
          <w:rFonts w:cs="David" w:hint="cs"/>
          <w:b/>
          <w:bCs/>
          <w:i/>
          <w:iCs/>
          <w:sz w:val="24"/>
          <w:szCs w:val="24"/>
          <w:u w:val="single"/>
          <w:rtl/>
        </w:rPr>
        <w:t>פס"ד רוזנצוויג:</w:t>
      </w:r>
    </w:p>
    <w:p w:rsidR="00182CE2" w:rsidRPr="000E434D" w:rsidRDefault="00C11AF8" w:rsidP="009263C5">
      <w:pPr>
        <w:pStyle w:val="ListParagraph"/>
        <w:numPr>
          <w:ilvl w:val="0"/>
          <w:numId w:val="39"/>
        </w:numPr>
        <w:spacing w:line="360" w:lineRule="auto"/>
        <w:rPr>
          <w:rFonts w:cs="David"/>
          <w:sz w:val="24"/>
          <w:szCs w:val="24"/>
        </w:rPr>
      </w:pPr>
      <w:r w:rsidRPr="000E434D">
        <w:rPr>
          <w:rFonts w:cs="David" w:hint="cs"/>
          <w:sz w:val="24"/>
          <w:szCs w:val="24"/>
          <w:rtl/>
        </w:rPr>
        <w:t xml:space="preserve">בעל מאפייה שנפצע תובע את המאפייה שלו בנזיקין. הוא תבע בעוולה של הפח"ח </w:t>
      </w:r>
      <w:r w:rsidRPr="000E434D">
        <w:rPr>
          <w:rFonts w:cs="David"/>
          <w:sz w:val="24"/>
          <w:szCs w:val="24"/>
          <w:rtl/>
        </w:rPr>
        <w:t>–</w:t>
      </w:r>
      <w:r w:rsidRPr="000E434D">
        <w:rPr>
          <w:rFonts w:cs="David" w:hint="cs"/>
          <w:sz w:val="24"/>
          <w:szCs w:val="24"/>
          <w:rtl/>
        </w:rPr>
        <w:t>על כך שלא הייתה גדר סביב המכונות.</w:t>
      </w:r>
    </w:p>
    <w:p w:rsidR="00C11AF8" w:rsidRPr="000E434D" w:rsidRDefault="00C11AF8" w:rsidP="009263C5">
      <w:pPr>
        <w:pStyle w:val="ListParagraph"/>
        <w:numPr>
          <w:ilvl w:val="0"/>
          <w:numId w:val="39"/>
        </w:numPr>
        <w:spacing w:line="360" w:lineRule="auto"/>
        <w:rPr>
          <w:rFonts w:cs="David"/>
          <w:sz w:val="24"/>
          <w:szCs w:val="24"/>
        </w:rPr>
      </w:pPr>
      <w:r w:rsidRPr="000E434D">
        <w:rPr>
          <w:rFonts w:cs="David" w:hint="cs"/>
          <w:b/>
          <w:bCs/>
          <w:sz w:val="24"/>
          <w:szCs w:val="24"/>
          <w:u w:val="single"/>
          <w:rtl/>
        </w:rPr>
        <w:t xml:space="preserve">ביהמ"ש: </w:t>
      </w:r>
      <w:r w:rsidRPr="000E434D">
        <w:rPr>
          <w:rFonts w:cs="David" w:hint="cs"/>
          <w:b/>
          <w:bCs/>
          <w:sz w:val="24"/>
          <w:szCs w:val="24"/>
          <w:rtl/>
        </w:rPr>
        <w:t>אין בעייה שאדם יתבע את החברה שלו, אך פה היה 100% אשם תורם.</w:t>
      </w:r>
    </w:p>
    <w:p w:rsidR="00C11AF8" w:rsidRPr="000E434D" w:rsidRDefault="00C11AF8" w:rsidP="009263C5">
      <w:pPr>
        <w:pStyle w:val="ListParagraph"/>
        <w:numPr>
          <w:ilvl w:val="0"/>
          <w:numId w:val="39"/>
        </w:numPr>
        <w:spacing w:line="360" w:lineRule="auto"/>
        <w:rPr>
          <w:rFonts w:cs="David"/>
          <w:sz w:val="24"/>
          <w:szCs w:val="24"/>
        </w:rPr>
      </w:pPr>
      <w:r w:rsidRPr="000E434D">
        <w:rPr>
          <w:rFonts w:cs="David" w:hint="cs"/>
          <w:b/>
          <w:bCs/>
          <w:sz w:val="24"/>
          <w:szCs w:val="24"/>
          <w:u w:val="single"/>
          <w:rtl/>
        </w:rPr>
        <w:t>טענה מעניינת של עו"ד של רוזנצוויג:</w:t>
      </w:r>
      <w:r w:rsidRPr="000E434D">
        <w:rPr>
          <w:rFonts w:cs="David" w:hint="cs"/>
          <w:sz w:val="24"/>
          <w:szCs w:val="24"/>
          <w:rtl/>
        </w:rPr>
        <w:t xml:space="preserve"> אשם תורם היה לרוזנצוויג בכובע המעביד ולא בכובע העובד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ביהמ"ש לא קיבל את הטענה.</w:t>
      </w:r>
    </w:p>
    <w:p w:rsidR="00C11AF8" w:rsidRPr="000E434D" w:rsidRDefault="00C11AF8" w:rsidP="00B535A5">
      <w:pPr>
        <w:pStyle w:val="ListParagraph"/>
        <w:spacing w:line="360" w:lineRule="auto"/>
        <w:ind w:left="1069"/>
        <w:rPr>
          <w:rFonts w:cs="David"/>
          <w:sz w:val="24"/>
          <w:szCs w:val="24"/>
        </w:rPr>
      </w:pPr>
      <w:r w:rsidRPr="000E434D">
        <w:rPr>
          <w:rFonts w:cs="David" w:hint="cs"/>
          <w:b/>
          <w:bCs/>
          <w:i/>
          <w:iCs/>
          <w:sz w:val="24"/>
          <w:szCs w:val="24"/>
          <w:u w:val="single"/>
          <w:rtl/>
        </w:rPr>
        <w:t xml:space="preserve">פס"ד </w:t>
      </w:r>
      <w:r w:rsidRPr="000E434D">
        <w:rPr>
          <w:rFonts w:cs="David"/>
          <w:b/>
          <w:bCs/>
          <w:i/>
          <w:iCs/>
          <w:sz w:val="24"/>
          <w:szCs w:val="24"/>
          <w:u w:val="single"/>
        </w:rPr>
        <w:t xml:space="preserve">wolkovsky vs. </w:t>
      </w:r>
      <w:proofErr w:type="gramStart"/>
      <w:r w:rsidRPr="000E434D">
        <w:rPr>
          <w:rFonts w:cs="David"/>
          <w:b/>
          <w:bCs/>
          <w:i/>
          <w:iCs/>
          <w:sz w:val="24"/>
          <w:szCs w:val="24"/>
          <w:u w:val="single"/>
        </w:rPr>
        <w:t>carlton</w:t>
      </w:r>
      <w:r w:rsidRPr="000E434D">
        <w:rPr>
          <w:rFonts w:cs="David" w:hint="cs"/>
          <w:b/>
          <w:bCs/>
          <w:i/>
          <w:iCs/>
          <w:sz w:val="24"/>
          <w:szCs w:val="24"/>
          <w:u w:val="single"/>
          <w:rtl/>
        </w:rPr>
        <w:t xml:space="preserve"> :</w:t>
      </w:r>
      <w:proofErr w:type="gramEnd"/>
    </w:p>
    <w:p w:rsidR="00C11AF8" w:rsidRPr="000E434D" w:rsidRDefault="00C96DA1" w:rsidP="009263C5">
      <w:pPr>
        <w:pStyle w:val="ListParagraph"/>
        <w:numPr>
          <w:ilvl w:val="0"/>
          <w:numId w:val="40"/>
        </w:numPr>
        <w:spacing w:line="360" w:lineRule="auto"/>
        <w:rPr>
          <w:rFonts w:cs="David"/>
          <w:sz w:val="24"/>
          <w:szCs w:val="24"/>
        </w:rPr>
      </w:pPr>
      <w:r w:rsidRPr="000E434D">
        <w:rPr>
          <w:rFonts w:cs="David" w:hint="cs"/>
          <w:sz w:val="24"/>
          <w:szCs w:val="24"/>
          <w:rtl/>
        </w:rPr>
        <w:t>וולקובסקי נפגע ממונית,כשבא לתבוע בנזיק</w:t>
      </w:r>
      <w:r w:rsidR="003B6CCB" w:rsidRPr="000E434D">
        <w:rPr>
          <w:rFonts w:cs="David" w:hint="cs"/>
          <w:sz w:val="24"/>
          <w:szCs w:val="24"/>
          <w:rtl/>
        </w:rPr>
        <w:t>ין הסתבר כי המונית שייכת לחבר</w:t>
      </w:r>
      <w:r w:rsidR="005209D3" w:rsidRPr="000E434D">
        <w:rPr>
          <w:rFonts w:cs="David" w:hint="cs"/>
          <w:sz w:val="24"/>
          <w:szCs w:val="24"/>
          <w:rtl/>
        </w:rPr>
        <w:t xml:space="preserve">ה שהייתה בבעלותה עוד מונית אחת </w:t>
      </w:r>
      <w:r w:rsidR="005209D3" w:rsidRPr="000E434D">
        <w:rPr>
          <w:rFonts w:cs="David"/>
          <w:sz w:val="24"/>
          <w:szCs w:val="24"/>
          <w:rtl/>
        </w:rPr>
        <w:t>–</w:t>
      </w:r>
      <w:r w:rsidR="005209D3" w:rsidRPr="000E434D">
        <w:rPr>
          <w:rFonts w:cs="David" w:hint="cs"/>
          <w:sz w:val="24"/>
          <w:szCs w:val="24"/>
          <w:rtl/>
        </w:rPr>
        <w:t xml:space="preserve"> </w:t>
      </w:r>
      <w:r w:rsidR="005209D3" w:rsidRPr="000E434D">
        <w:rPr>
          <w:rFonts w:cs="David" w:hint="cs"/>
          <w:b/>
          <w:bCs/>
          <w:sz w:val="24"/>
          <w:szCs w:val="24"/>
          <w:rtl/>
        </w:rPr>
        <w:t xml:space="preserve">שתיהן בוטחו בסכום הכי מינימלי שקיים. </w:t>
      </w:r>
    </w:p>
    <w:p w:rsidR="00006C21" w:rsidRPr="000E434D" w:rsidRDefault="00006C21" w:rsidP="009263C5">
      <w:pPr>
        <w:pStyle w:val="ListParagraph"/>
        <w:numPr>
          <w:ilvl w:val="0"/>
          <w:numId w:val="40"/>
        </w:numPr>
        <w:spacing w:line="360" w:lineRule="auto"/>
        <w:rPr>
          <w:rFonts w:cs="David"/>
          <w:sz w:val="24"/>
          <w:szCs w:val="24"/>
        </w:rPr>
      </w:pPr>
      <w:r w:rsidRPr="000E434D">
        <w:rPr>
          <w:rFonts w:cs="David" w:hint="cs"/>
          <w:sz w:val="24"/>
          <w:szCs w:val="24"/>
          <w:rtl/>
        </w:rPr>
        <w:t xml:space="preserve">הסתבר כי בעל החברה היה אדם בשם קרלטון שהיו </w:t>
      </w:r>
      <w:r w:rsidRPr="000E434D">
        <w:rPr>
          <w:rFonts w:cs="David" w:hint="cs"/>
          <w:b/>
          <w:bCs/>
          <w:sz w:val="24"/>
          <w:szCs w:val="24"/>
          <w:rtl/>
        </w:rPr>
        <w:t xml:space="preserve">לו עוד 9 חברות כאלה שבכל אחת מהן יש 2 מוניות ומבוטחות בצמצום. </w:t>
      </w:r>
    </w:p>
    <w:p w:rsidR="00D83222" w:rsidRPr="000E434D" w:rsidRDefault="00D83222" w:rsidP="009263C5">
      <w:pPr>
        <w:pStyle w:val="ListParagraph"/>
        <w:numPr>
          <w:ilvl w:val="0"/>
          <w:numId w:val="40"/>
        </w:numPr>
        <w:spacing w:line="360" w:lineRule="auto"/>
        <w:rPr>
          <w:rFonts w:cs="David"/>
          <w:sz w:val="24"/>
          <w:szCs w:val="24"/>
        </w:rPr>
      </w:pPr>
      <w:r w:rsidRPr="000E434D">
        <w:rPr>
          <w:rFonts w:cs="David" w:hint="cs"/>
          <w:b/>
          <w:bCs/>
          <w:sz w:val="24"/>
          <w:szCs w:val="24"/>
          <w:u w:val="single"/>
          <w:rtl/>
        </w:rPr>
        <w:t xml:space="preserve">וולקובסקי ביקש להרים מסך ולתבוע את כל החברות של אותו אדם כדי לקבל פיצוי </w:t>
      </w:r>
      <w:r w:rsidRPr="000E434D">
        <w:rPr>
          <w:rFonts w:cs="David"/>
          <w:b/>
          <w:bCs/>
          <w:sz w:val="24"/>
          <w:szCs w:val="24"/>
          <w:u w:val="single"/>
          <w:rtl/>
        </w:rPr>
        <w:t>–</w:t>
      </w:r>
      <w:r w:rsidRPr="000E434D">
        <w:rPr>
          <w:rFonts w:cs="David" w:hint="cs"/>
          <w:b/>
          <w:bCs/>
          <w:sz w:val="24"/>
          <w:szCs w:val="24"/>
          <w:u w:val="single"/>
          <w:rtl/>
        </w:rPr>
        <w:t xml:space="preserve"> ביהמ"ש דחה את הטענה בגלל עיקרון האישיות המשפטית הנפרדת. </w:t>
      </w:r>
    </w:p>
    <w:p w:rsidR="00430F27" w:rsidRPr="000E434D" w:rsidRDefault="00430F27" w:rsidP="009263C5">
      <w:pPr>
        <w:pStyle w:val="ListParagraph"/>
        <w:numPr>
          <w:ilvl w:val="0"/>
          <w:numId w:val="40"/>
        </w:numPr>
        <w:spacing w:line="360" w:lineRule="auto"/>
        <w:rPr>
          <w:rFonts w:cs="David"/>
          <w:sz w:val="24"/>
          <w:szCs w:val="24"/>
        </w:rPr>
      </w:pPr>
      <w:r w:rsidRPr="000E434D">
        <w:rPr>
          <w:rFonts w:cs="David" w:hint="cs"/>
          <w:b/>
          <w:bCs/>
          <w:sz w:val="24"/>
          <w:szCs w:val="24"/>
          <w:u w:val="single"/>
          <w:rtl/>
        </w:rPr>
        <w:t xml:space="preserve">שושי: </w:t>
      </w:r>
      <w:r w:rsidRPr="000E434D">
        <w:rPr>
          <w:rFonts w:cs="David" w:hint="cs"/>
          <w:sz w:val="24"/>
          <w:szCs w:val="24"/>
          <w:rtl/>
        </w:rPr>
        <w:t xml:space="preserve">פס"ד מאוד מקומם </w:t>
      </w:r>
      <w:r w:rsidRPr="000E434D">
        <w:rPr>
          <w:rFonts w:cs="David"/>
          <w:sz w:val="24"/>
          <w:szCs w:val="24"/>
          <w:rtl/>
        </w:rPr>
        <w:t>–</w:t>
      </w:r>
      <w:r w:rsidRPr="000E434D">
        <w:rPr>
          <w:rFonts w:cs="David" w:hint="cs"/>
          <w:sz w:val="24"/>
          <w:szCs w:val="24"/>
          <w:rtl/>
        </w:rPr>
        <w:t xml:space="preserve"> נפגעים פה נושים לא רצוניים של החברה (כאלה שניזוקו ממנה) ואין להם סעד.</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430F27" w:rsidRPr="000E434D" w:rsidRDefault="00430F27" w:rsidP="005C0875">
      <w:pPr>
        <w:spacing w:line="360" w:lineRule="auto"/>
        <w:rPr>
          <w:rFonts w:cs="David"/>
          <w:b/>
          <w:bCs/>
          <w:sz w:val="24"/>
          <w:szCs w:val="24"/>
          <w:u w:val="single"/>
          <w:rtl/>
        </w:rPr>
      </w:pPr>
      <w:r w:rsidRPr="000E434D">
        <w:rPr>
          <w:rFonts w:cs="David" w:hint="cs"/>
          <w:b/>
          <w:bCs/>
          <w:sz w:val="24"/>
          <w:szCs w:val="24"/>
          <w:u w:val="single"/>
          <w:rtl/>
        </w:rPr>
        <w:lastRenderedPageBreak/>
        <w:t>עיקרון הגבלת האחריות</w:t>
      </w:r>
    </w:p>
    <w:p w:rsidR="00430F27" w:rsidRPr="000E434D" w:rsidRDefault="00A02F62"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 xml:space="preserve">ס' 18 לחוק החברות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תקנון חברה יכלול פרטים בדבר הגבלת אחריות.</w:t>
      </w:r>
    </w:p>
    <w:p w:rsidR="00A02F62" w:rsidRPr="000E434D" w:rsidRDefault="00A02F62"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 xml:space="preserve">ס' 35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יכולה להיות חברה ללא אחריות מוגבלת </w:t>
      </w:r>
      <w:r w:rsidRPr="000E434D">
        <w:rPr>
          <w:rFonts w:cs="David"/>
          <w:sz w:val="24"/>
          <w:szCs w:val="24"/>
          <w:rtl/>
        </w:rPr>
        <w:t>–</w:t>
      </w:r>
      <w:r w:rsidRPr="000E434D">
        <w:rPr>
          <w:rFonts w:cs="David" w:hint="cs"/>
          <w:b/>
          <w:bCs/>
          <w:sz w:val="24"/>
          <w:szCs w:val="24"/>
          <w:rtl/>
        </w:rPr>
        <w:t>אך זה צריך להופיע בתקנון.</w:t>
      </w:r>
    </w:p>
    <w:p w:rsidR="00A02F62" w:rsidRPr="000E434D" w:rsidRDefault="00A02F62"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 xml:space="preserve">ס' 26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שמה של חברה שבה אחריות בעלי המניות מוגבלת צריך להיות </w:t>
      </w:r>
      <w:r w:rsidRPr="000E434D">
        <w:rPr>
          <w:rFonts w:cs="David" w:hint="cs"/>
          <w:sz w:val="24"/>
          <w:szCs w:val="24"/>
        </w:rPr>
        <w:t>X</w:t>
      </w:r>
      <w:r w:rsidRPr="000E434D">
        <w:rPr>
          <w:rFonts w:cs="David" w:hint="cs"/>
          <w:sz w:val="24"/>
          <w:szCs w:val="24"/>
          <w:rtl/>
        </w:rPr>
        <w:t xml:space="preserve"> </w:t>
      </w:r>
      <w:r w:rsidRPr="000E434D">
        <w:rPr>
          <w:rFonts w:cs="David" w:hint="cs"/>
          <w:b/>
          <w:bCs/>
          <w:sz w:val="24"/>
          <w:szCs w:val="24"/>
          <w:rtl/>
        </w:rPr>
        <w:t>בע"מ.</w:t>
      </w:r>
    </w:p>
    <w:p w:rsidR="006D6394" w:rsidRPr="000E434D" w:rsidRDefault="006D6394" w:rsidP="005C0875">
      <w:pPr>
        <w:pStyle w:val="ListParagraph"/>
        <w:numPr>
          <w:ilvl w:val="0"/>
          <w:numId w:val="21"/>
        </w:numPr>
        <w:spacing w:line="360" w:lineRule="auto"/>
        <w:rPr>
          <w:rFonts w:cs="David"/>
          <w:b/>
          <w:bCs/>
          <w:sz w:val="24"/>
          <w:szCs w:val="24"/>
          <w:u w:val="single"/>
        </w:rPr>
      </w:pPr>
      <w:r w:rsidRPr="000E434D">
        <w:rPr>
          <w:rFonts w:cs="David" w:hint="cs"/>
          <w:b/>
          <w:bCs/>
          <w:sz w:val="24"/>
          <w:szCs w:val="24"/>
          <w:u w:val="single"/>
          <w:rtl/>
        </w:rPr>
        <w:t>תאגידים נוספים:</w:t>
      </w:r>
    </w:p>
    <w:p w:rsidR="006D6394" w:rsidRPr="000E434D" w:rsidRDefault="006D6394" w:rsidP="009263C5">
      <w:pPr>
        <w:pStyle w:val="ListParagraph"/>
        <w:numPr>
          <w:ilvl w:val="0"/>
          <w:numId w:val="41"/>
        </w:numPr>
        <w:spacing w:line="360" w:lineRule="auto"/>
        <w:rPr>
          <w:rFonts w:cs="David"/>
          <w:b/>
          <w:bCs/>
          <w:sz w:val="24"/>
          <w:szCs w:val="24"/>
          <w:u w:val="single"/>
        </w:rPr>
      </w:pPr>
      <w:r w:rsidRPr="000E434D">
        <w:rPr>
          <w:rFonts w:cs="David" w:hint="cs"/>
          <w:b/>
          <w:bCs/>
          <w:sz w:val="24"/>
          <w:szCs w:val="24"/>
          <w:u w:val="single"/>
          <w:rtl/>
        </w:rPr>
        <w:t xml:space="preserve">אגודה שיתופית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כמו חברה </w:t>
      </w:r>
      <w:r w:rsidRPr="000E434D">
        <w:rPr>
          <w:rFonts w:cs="David"/>
          <w:sz w:val="24"/>
          <w:szCs w:val="24"/>
          <w:rtl/>
        </w:rPr>
        <w:t>–</w:t>
      </w:r>
      <w:r w:rsidRPr="000E434D">
        <w:rPr>
          <w:rFonts w:cs="David" w:hint="cs"/>
          <w:sz w:val="24"/>
          <w:szCs w:val="24"/>
          <w:rtl/>
        </w:rPr>
        <w:t xml:space="preserve"> יכולה להיות עם אחריות מוגבלת או לא.</w:t>
      </w:r>
    </w:p>
    <w:p w:rsidR="006D6394" w:rsidRPr="000E434D" w:rsidRDefault="006D6394" w:rsidP="009263C5">
      <w:pPr>
        <w:pStyle w:val="ListParagraph"/>
        <w:numPr>
          <w:ilvl w:val="0"/>
          <w:numId w:val="41"/>
        </w:numPr>
        <w:spacing w:line="360" w:lineRule="auto"/>
        <w:rPr>
          <w:rFonts w:cs="David"/>
          <w:b/>
          <w:bCs/>
          <w:sz w:val="24"/>
          <w:szCs w:val="24"/>
          <w:u w:val="single"/>
        </w:rPr>
      </w:pPr>
      <w:r w:rsidRPr="000E434D">
        <w:rPr>
          <w:rFonts w:cs="David" w:hint="cs"/>
          <w:b/>
          <w:bCs/>
          <w:sz w:val="24"/>
          <w:szCs w:val="24"/>
          <w:u w:val="single"/>
          <w:rtl/>
        </w:rPr>
        <w:t xml:space="preserve">עמותה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אחריות החברים מוגבלת.</w:t>
      </w:r>
    </w:p>
    <w:p w:rsidR="006D6394" w:rsidRPr="000E434D" w:rsidRDefault="006D6394" w:rsidP="009263C5">
      <w:pPr>
        <w:pStyle w:val="ListParagraph"/>
        <w:numPr>
          <w:ilvl w:val="0"/>
          <w:numId w:val="41"/>
        </w:numPr>
        <w:spacing w:line="360" w:lineRule="auto"/>
        <w:rPr>
          <w:rFonts w:cs="David"/>
          <w:b/>
          <w:bCs/>
          <w:sz w:val="24"/>
          <w:szCs w:val="24"/>
          <w:u w:val="single"/>
        </w:rPr>
      </w:pPr>
      <w:r w:rsidRPr="000E434D">
        <w:rPr>
          <w:rFonts w:cs="David" w:hint="cs"/>
          <w:b/>
          <w:bCs/>
          <w:sz w:val="24"/>
          <w:szCs w:val="24"/>
          <w:u w:val="single"/>
          <w:rtl/>
        </w:rPr>
        <w:t xml:space="preserve">שותפות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כולם אחראים ואין הגבלת אחריות.</w:t>
      </w:r>
    </w:p>
    <w:p w:rsidR="006D6394" w:rsidRPr="000E434D" w:rsidRDefault="006D6394" w:rsidP="009263C5">
      <w:pPr>
        <w:pStyle w:val="ListParagraph"/>
        <w:numPr>
          <w:ilvl w:val="0"/>
          <w:numId w:val="41"/>
        </w:numPr>
        <w:spacing w:line="360" w:lineRule="auto"/>
        <w:rPr>
          <w:rFonts w:cs="David"/>
          <w:b/>
          <w:bCs/>
          <w:sz w:val="24"/>
          <w:szCs w:val="24"/>
          <w:u w:val="single"/>
        </w:rPr>
      </w:pPr>
      <w:r w:rsidRPr="000E434D">
        <w:rPr>
          <w:rFonts w:cs="David" w:hint="cs"/>
          <w:b/>
          <w:bCs/>
          <w:sz w:val="24"/>
          <w:szCs w:val="24"/>
          <w:u w:val="single"/>
          <w:rtl/>
        </w:rPr>
        <w:t xml:space="preserve">שותפות מוגבלת- </w:t>
      </w:r>
      <w:r w:rsidR="0037558B" w:rsidRPr="000E434D">
        <w:rPr>
          <w:rFonts w:cs="David" w:hint="cs"/>
          <w:sz w:val="24"/>
          <w:szCs w:val="24"/>
          <w:rtl/>
        </w:rPr>
        <w:t>יש שותף מוגבל ושותף כללי.</w:t>
      </w:r>
    </w:p>
    <w:p w:rsidR="0037558B" w:rsidRPr="000E434D" w:rsidRDefault="0037558B" w:rsidP="009263C5">
      <w:pPr>
        <w:pStyle w:val="ListParagraph"/>
        <w:numPr>
          <w:ilvl w:val="0"/>
          <w:numId w:val="41"/>
        </w:numPr>
        <w:spacing w:line="360" w:lineRule="auto"/>
        <w:rPr>
          <w:rFonts w:cs="David"/>
          <w:b/>
          <w:bCs/>
          <w:sz w:val="24"/>
          <w:szCs w:val="24"/>
          <w:u w:val="single"/>
        </w:rPr>
      </w:pPr>
      <w:r w:rsidRPr="000E434D">
        <w:rPr>
          <w:rFonts w:cs="David" w:hint="cs"/>
          <w:b/>
          <w:bCs/>
          <w:sz w:val="24"/>
          <w:szCs w:val="24"/>
          <w:u w:val="single"/>
          <w:rtl/>
        </w:rPr>
        <w:t xml:space="preserve">עו"ד, רו"ח וחוקרים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יכולים להקים חברה, אך לא יכולים להגביל אחריותם. </w:t>
      </w:r>
    </w:p>
    <w:p w:rsidR="00677B84" w:rsidRPr="000E434D" w:rsidRDefault="00677B84"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מדוע חשוב עיקרון האחריות המוגבלת?</w:t>
      </w:r>
    </w:p>
    <w:p w:rsidR="00677B84" w:rsidRPr="000E434D" w:rsidRDefault="00677B84" w:rsidP="009263C5">
      <w:pPr>
        <w:pStyle w:val="ListParagraph"/>
        <w:numPr>
          <w:ilvl w:val="0"/>
          <w:numId w:val="43"/>
        </w:numPr>
        <w:spacing w:line="360" w:lineRule="auto"/>
        <w:rPr>
          <w:rFonts w:cs="David"/>
          <w:b/>
          <w:bCs/>
          <w:sz w:val="24"/>
          <w:szCs w:val="24"/>
          <w:u w:val="single"/>
        </w:rPr>
      </w:pPr>
      <w:r w:rsidRPr="000E434D">
        <w:rPr>
          <w:rFonts w:cs="David" w:hint="cs"/>
          <w:b/>
          <w:bCs/>
          <w:sz w:val="24"/>
          <w:szCs w:val="24"/>
          <w:u w:val="single"/>
          <w:rtl/>
        </w:rPr>
        <w:t xml:space="preserve">מקטינה אחריות פיקוח על מנהלים </w:t>
      </w:r>
      <w:r w:rsidR="008E3787" w:rsidRPr="000E434D">
        <w:rPr>
          <w:rFonts w:cs="David"/>
          <w:b/>
          <w:bCs/>
          <w:sz w:val="24"/>
          <w:szCs w:val="24"/>
          <w:u w:val="single"/>
          <w:rtl/>
        </w:rPr>
        <w:t>–</w:t>
      </w:r>
      <w:r w:rsidRPr="000E434D">
        <w:rPr>
          <w:rFonts w:cs="David" w:hint="cs"/>
          <w:b/>
          <w:bCs/>
          <w:sz w:val="24"/>
          <w:szCs w:val="24"/>
          <w:u w:val="single"/>
          <w:rtl/>
        </w:rPr>
        <w:t xml:space="preserve"> </w:t>
      </w:r>
      <w:r w:rsidR="008E3787" w:rsidRPr="000E434D">
        <w:rPr>
          <w:rFonts w:cs="David" w:hint="cs"/>
          <w:sz w:val="24"/>
          <w:szCs w:val="24"/>
          <w:rtl/>
        </w:rPr>
        <w:t>עצם העובדה כי בעל מניות יודע כי הסיכון שלו מוגבל לכמה שהוהשקיע, מונע ממנו את הפחד מניהול כושל של החברה.</w:t>
      </w:r>
    </w:p>
    <w:p w:rsidR="008E3787" w:rsidRPr="000E434D" w:rsidRDefault="008E3787" w:rsidP="009263C5">
      <w:pPr>
        <w:pStyle w:val="ListParagraph"/>
        <w:numPr>
          <w:ilvl w:val="0"/>
          <w:numId w:val="43"/>
        </w:numPr>
        <w:spacing w:line="360" w:lineRule="auto"/>
        <w:rPr>
          <w:rFonts w:cs="David"/>
          <w:b/>
          <w:bCs/>
          <w:sz w:val="24"/>
          <w:szCs w:val="24"/>
          <w:u w:val="single"/>
        </w:rPr>
      </w:pPr>
      <w:r w:rsidRPr="000E434D">
        <w:rPr>
          <w:rFonts w:cs="David" w:hint="cs"/>
          <w:b/>
          <w:bCs/>
          <w:sz w:val="24"/>
          <w:szCs w:val="24"/>
          <w:u w:val="single"/>
          <w:rtl/>
        </w:rPr>
        <w:t xml:space="preserve">מקטינה עלויות פיקוח </w:t>
      </w:r>
      <w:r w:rsidR="001D4014" w:rsidRPr="000E434D">
        <w:rPr>
          <w:rFonts w:cs="David" w:hint="cs"/>
          <w:b/>
          <w:bCs/>
          <w:sz w:val="24"/>
          <w:szCs w:val="24"/>
          <w:u w:val="single"/>
          <w:rtl/>
        </w:rPr>
        <w:t>ע</w:t>
      </w:r>
      <w:r w:rsidRPr="000E434D">
        <w:rPr>
          <w:rFonts w:cs="David" w:hint="cs"/>
          <w:b/>
          <w:bCs/>
          <w:sz w:val="24"/>
          <w:szCs w:val="24"/>
          <w:u w:val="single"/>
          <w:rtl/>
        </w:rPr>
        <w:t xml:space="preserve">ל בעלי מניות אחרים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אם האחריות אינה מוגבלת, אני כל הזמן צריך לבדוק מה מצבם של שאר השותפים, כי אם החברה תפסיד ויש בעלי מניות שאין להם רכוש, יפנו אליי. </w:t>
      </w:r>
    </w:p>
    <w:p w:rsidR="001D4014" w:rsidRPr="000E434D" w:rsidRDefault="0068481A" w:rsidP="009263C5">
      <w:pPr>
        <w:pStyle w:val="ListParagraph"/>
        <w:numPr>
          <w:ilvl w:val="0"/>
          <w:numId w:val="43"/>
        </w:numPr>
        <w:spacing w:line="360" w:lineRule="auto"/>
        <w:rPr>
          <w:rFonts w:cs="David"/>
          <w:b/>
          <w:bCs/>
          <w:sz w:val="24"/>
          <w:szCs w:val="24"/>
          <w:u w:val="single"/>
        </w:rPr>
      </w:pPr>
      <w:r w:rsidRPr="000E434D">
        <w:rPr>
          <w:rFonts w:cs="David" w:hint="cs"/>
          <w:b/>
          <w:bCs/>
          <w:sz w:val="24"/>
          <w:szCs w:val="24"/>
          <w:u w:val="single"/>
          <w:rtl/>
        </w:rPr>
        <w:t xml:space="preserve">מאפשרת גיוון יעיל בהשקעות </w:t>
      </w:r>
      <w:r w:rsidR="007663C0" w:rsidRPr="000E434D">
        <w:rPr>
          <w:rFonts w:cs="David"/>
          <w:b/>
          <w:bCs/>
          <w:sz w:val="24"/>
          <w:szCs w:val="24"/>
          <w:u w:val="single"/>
          <w:rtl/>
        </w:rPr>
        <w:t>–</w:t>
      </w:r>
      <w:r w:rsidRPr="000E434D">
        <w:rPr>
          <w:rFonts w:cs="David" w:hint="cs"/>
          <w:b/>
          <w:bCs/>
          <w:sz w:val="24"/>
          <w:szCs w:val="24"/>
          <w:u w:val="single"/>
          <w:rtl/>
        </w:rPr>
        <w:t xml:space="preserve"> </w:t>
      </w:r>
      <w:r w:rsidR="007663C0" w:rsidRPr="000E434D">
        <w:rPr>
          <w:rFonts w:cs="David" w:hint="cs"/>
          <w:sz w:val="24"/>
          <w:szCs w:val="24"/>
          <w:rtl/>
        </w:rPr>
        <w:t xml:space="preserve">בעולם בלי אחריות מוגבלת </w:t>
      </w:r>
      <w:r w:rsidR="007663C0" w:rsidRPr="000E434D">
        <w:rPr>
          <w:rFonts w:cs="David"/>
          <w:sz w:val="24"/>
          <w:szCs w:val="24"/>
          <w:rtl/>
        </w:rPr>
        <w:t>–</w:t>
      </w:r>
      <w:r w:rsidR="007663C0" w:rsidRPr="000E434D">
        <w:rPr>
          <w:rFonts w:cs="David" w:hint="cs"/>
          <w:sz w:val="24"/>
          <w:szCs w:val="24"/>
          <w:rtl/>
        </w:rPr>
        <w:t xml:space="preserve"> לפני שהיית משקיע בחברה </w:t>
      </w:r>
      <w:r w:rsidR="007663C0" w:rsidRPr="000E434D">
        <w:rPr>
          <w:rFonts w:cs="David"/>
          <w:sz w:val="24"/>
          <w:szCs w:val="24"/>
          <w:rtl/>
        </w:rPr>
        <w:t>–</w:t>
      </w:r>
      <w:r w:rsidR="007663C0" w:rsidRPr="000E434D">
        <w:rPr>
          <w:rFonts w:cs="David" w:hint="cs"/>
          <w:sz w:val="24"/>
          <w:szCs w:val="24"/>
          <w:rtl/>
        </w:rPr>
        <w:t xml:space="preserve"> היית צריך לבדוק עליה טוב טוב כי אם היא תפסיד </w:t>
      </w:r>
      <w:r w:rsidR="007663C0" w:rsidRPr="000E434D">
        <w:rPr>
          <w:rFonts w:cs="David"/>
          <w:sz w:val="24"/>
          <w:szCs w:val="24"/>
          <w:rtl/>
        </w:rPr>
        <w:t>–</w:t>
      </w:r>
      <w:r w:rsidR="007663C0" w:rsidRPr="000E434D">
        <w:rPr>
          <w:rFonts w:cs="David" w:hint="cs"/>
          <w:sz w:val="24"/>
          <w:szCs w:val="24"/>
          <w:rtl/>
        </w:rPr>
        <w:t xml:space="preserve"> אתה תשלם.</w:t>
      </w:r>
      <w:r w:rsidR="007663C0" w:rsidRPr="000E434D">
        <w:rPr>
          <w:rFonts w:cs="David"/>
          <w:sz w:val="24"/>
          <w:szCs w:val="24"/>
          <w:rtl/>
        </w:rPr>
        <w:br/>
      </w:r>
      <w:r w:rsidR="007663C0" w:rsidRPr="000E434D">
        <w:rPr>
          <w:rFonts w:cs="David" w:hint="cs"/>
          <w:sz w:val="24"/>
          <w:szCs w:val="24"/>
          <w:rtl/>
        </w:rPr>
        <w:t xml:space="preserve">כשיש אחריות מוגבלת אתה יכול </w:t>
      </w:r>
      <w:r w:rsidR="007663C0" w:rsidRPr="000E434D">
        <w:rPr>
          <w:rFonts w:cs="David" w:hint="cs"/>
          <w:b/>
          <w:bCs/>
          <w:sz w:val="24"/>
          <w:szCs w:val="24"/>
          <w:rtl/>
        </w:rPr>
        <w:t xml:space="preserve">לייעל את תיק המניות שלך בפיזור (השקעה בהרבה חברות) ובגיוון(השקעה בהרבה סוגים של חברות </w:t>
      </w:r>
      <w:r w:rsidR="007663C0" w:rsidRPr="000E434D">
        <w:rPr>
          <w:rFonts w:cs="David"/>
          <w:b/>
          <w:bCs/>
          <w:sz w:val="24"/>
          <w:szCs w:val="24"/>
          <w:rtl/>
        </w:rPr>
        <w:t>–</w:t>
      </w:r>
      <w:r w:rsidR="007663C0" w:rsidRPr="000E434D">
        <w:rPr>
          <w:rFonts w:cs="David" w:hint="cs"/>
          <w:b/>
          <w:bCs/>
          <w:sz w:val="24"/>
          <w:szCs w:val="24"/>
          <w:rtl/>
        </w:rPr>
        <w:t xml:space="preserve"> נדל"ן, היי טק וכו').</w:t>
      </w:r>
    </w:p>
    <w:p w:rsidR="00783E5A" w:rsidRPr="000E434D" w:rsidRDefault="00783E5A" w:rsidP="009263C5">
      <w:pPr>
        <w:pStyle w:val="ListParagraph"/>
        <w:numPr>
          <w:ilvl w:val="0"/>
          <w:numId w:val="43"/>
        </w:numPr>
        <w:spacing w:line="360" w:lineRule="auto"/>
        <w:rPr>
          <w:rFonts w:cs="David"/>
          <w:b/>
          <w:bCs/>
          <w:sz w:val="24"/>
          <w:szCs w:val="24"/>
          <w:u w:val="single"/>
        </w:rPr>
      </w:pPr>
      <w:r w:rsidRPr="000E434D">
        <w:rPr>
          <w:rFonts w:cs="David" w:hint="cs"/>
          <w:b/>
          <w:bCs/>
          <w:sz w:val="24"/>
          <w:szCs w:val="24"/>
          <w:u w:val="single"/>
          <w:rtl/>
        </w:rPr>
        <w:t xml:space="preserve">מאפשרת קיום שוק למסחר במניות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בחברה כל מניה היא אחידה ואני יכול לסחור בה (בניגוד לשותפות).</w:t>
      </w:r>
    </w:p>
    <w:p w:rsidR="00783E5A" w:rsidRPr="000E434D" w:rsidRDefault="00783E5A" w:rsidP="009263C5">
      <w:pPr>
        <w:pStyle w:val="ListParagraph"/>
        <w:numPr>
          <w:ilvl w:val="0"/>
          <w:numId w:val="43"/>
        </w:numPr>
        <w:spacing w:line="360" w:lineRule="auto"/>
        <w:rPr>
          <w:rFonts w:cs="David"/>
          <w:b/>
          <w:bCs/>
          <w:sz w:val="24"/>
          <w:szCs w:val="24"/>
          <w:u w:val="single"/>
        </w:rPr>
      </w:pPr>
      <w:r w:rsidRPr="000E434D">
        <w:rPr>
          <w:rFonts w:cs="David" w:hint="cs"/>
          <w:b/>
          <w:bCs/>
          <w:sz w:val="24"/>
          <w:szCs w:val="24"/>
          <w:u w:val="single"/>
          <w:rtl/>
        </w:rPr>
        <w:t xml:space="preserve">ממריצה מנהלים לפעול ביעילות </w:t>
      </w:r>
      <w:r w:rsidR="00403F39" w:rsidRPr="000E434D">
        <w:rPr>
          <w:rFonts w:cs="David"/>
          <w:b/>
          <w:bCs/>
          <w:sz w:val="24"/>
          <w:szCs w:val="24"/>
          <w:u w:val="single"/>
          <w:rtl/>
        </w:rPr>
        <w:t>–</w:t>
      </w:r>
      <w:r w:rsidRPr="000E434D">
        <w:rPr>
          <w:rFonts w:cs="David" w:hint="cs"/>
          <w:b/>
          <w:bCs/>
          <w:sz w:val="24"/>
          <w:szCs w:val="24"/>
          <w:u w:val="single"/>
          <w:rtl/>
        </w:rPr>
        <w:t xml:space="preserve"> </w:t>
      </w:r>
      <w:r w:rsidR="00403F39" w:rsidRPr="000E434D">
        <w:rPr>
          <w:rFonts w:cs="David" w:hint="cs"/>
          <w:sz w:val="24"/>
          <w:szCs w:val="24"/>
          <w:rtl/>
        </w:rPr>
        <w:t xml:space="preserve">לכאורה נראה כי יש ניגוד עם ס' 1 </w:t>
      </w:r>
      <w:r w:rsidR="00403F39" w:rsidRPr="000E434D">
        <w:rPr>
          <w:rFonts w:cs="David"/>
          <w:sz w:val="24"/>
          <w:szCs w:val="24"/>
          <w:rtl/>
        </w:rPr>
        <w:t>–</w:t>
      </w:r>
      <w:r w:rsidR="00403F39" w:rsidRPr="000E434D">
        <w:rPr>
          <w:rFonts w:cs="David" w:hint="cs"/>
          <w:sz w:val="24"/>
          <w:szCs w:val="24"/>
          <w:rtl/>
        </w:rPr>
        <w:t xml:space="preserve"> אם אף אחד לא מפקח עליהם, מה יתמרץ מנהלים לעבוד טוב?</w:t>
      </w:r>
      <w:r w:rsidR="00403F39" w:rsidRPr="000E434D">
        <w:rPr>
          <w:rFonts w:cs="David" w:hint="cs"/>
          <w:sz w:val="24"/>
          <w:szCs w:val="24"/>
          <w:rtl/>
        </w:rPr>
        <w:br/>
        <w:t xml:space="preserve">בשוק המניות יש אנשים שנקראים </w:t>
      </w:r>
      <w:r w:rsidR="00403F39" w:rsidRPr="000E434D">
        <w:rPr>
          <w:rFonts w:cs="David" w:hint="cs"/>
          <w:b/>
          <w:bCs/>
          <w:sz w:val="24"/>
          <w:szCs w:val="24"/>
          <w:rtl/>
        </w:rPr>
        <w:t xml:space="preserve">כרישים </w:t>
      </w:r>
      <w:r w:rsidR="00403F39" w:rsidRPr="000E434D">
        <w:rPr>
          <w:rFonts w:cs="David"/>
          <w:b/>
          <w:bCs/>
          <w:sz w:val="24"/>
          <w:szCs w:val="24"/>
          <w:rtl/>
        </w:rPr>
        <w:t>–</w:t>
      </w:r>
      <w:r w:rsidR="00403F39" w:rsidRPr="000E434D">
        <w:rPr>
          <w:rFonts w:cs="David" w:hint="cs"/>
          <w:b/>
          <w:bCs/>
          <w:sz w:val="24"/>
          <w:szCs w:val="24"/>
          <w:rtl/>
        </w:rPr>
        <w:t xml:space="preserve"> </w:t>
      </w:r>
      <w:r w:rsidR="00403F39" w:rsidRPr="000E434D">
        <w:rPr>
          <w:rFonts w:cs="David" w:hint="cs"/>
          <w:sz w:val="24"/>
          <w:szCs w:val="24"/>
          <w:rtl/>
        </w:rPr>
        <w:t>הם מחפשים ניהול כושל של חברה בעלת משאבים ונכסים טובים, קונים את המניות מבעלי המניות, משתלטים על ניהול החברה ומעיפים את המנהלים הקודמים.</w:t>
      </w:r>
    </w:p>
    <w:p w:rsidR="00AE4E0E" w:rsidRPr="000E434D" w:rsidRDefault="00AE4E0E"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חסרונות האחריות המוגבלת:</w:t>
      </w:r>
    </w:p>
    <w:p w:rsidR="00AE4E0E" w:rsidRPr="000E434D" w:rsidRDefault="00AE4E0E" w:rsidP="009263C5">
      <w:pPr>
        <w:pStyle w:val="ListParagraph"/>
        <w:numPr>
          <w:ilvl w:val="0"/>
          <w:numId w:val="44"/>
        </w:numPr>
        <w:spacing w:line="360" w:lineRule="auto"/>
        <w:rPr>
          <w:rFonts w:cs="David"/>
          <w:b/>
          <w:bCs/>
          <w:sz w:val="24"/>
          <w:szCs w:val="24"/>
          <w:u w:val="single"/>
        </w:rPr>
      </w:pPr>
      <w:r w:rsidRPr="000E434D">
        <w:rPr>
          <w:rFonts w:cs="David" w:hint="cs"/>
          <w:b/>
          <w:bCs/>
          <w:sz w:val="24"/>
          <w:szCs w:val="24"/>
          <w:u w:val="single"/>
          <w:rtl/>
        </w:rPr>
        <w:t xml:space="preserve">השפעה על נושים רצוניים </w:t>
      </w:r>
      <w:r w:rsidR="00615D0D" w:rsidRPr="000E434D">
        <w:rPr>
          <w:rFonts w:cs="David"/>
          <w:b/>
          <w:bCs/>
          <w:sz w:val="24"/>
          <w:szCs w:val="24"/>
          <w:u w:val="single"/>
          <w:rtl/>
        </w:rPr>
        <w:t>–</w:t>
      </w:r>
      <w:r w:rsidRPr="000E434D">
        <w:rPr>
          <w:rFonts w:cs="David" w:hint="cs"/>
          <w:b/>
          <w:bCs/>
          <w:sz w:val="24"/>
          <w:szCs w:val="24"/>
          <w:u w:val="single"/>
          <w:rtl/>
        </w:rPr>
        <w:t xml:space="preserve"> </w:t>
      </w:r>
      <w:r w:rsidR="00615D0D" w:rsidRPr="000E434D">
        <w:rPr>
          <w:rFonts w:cs="David" w:hint="cs"/>
          <w:sz w:val="24"/>
          <w:szCs w:val="24"/>
          <w:rtl/>
        </w:rPr>
        <w:t>בגלל עקרון כזה, יכולים להיות מצבים של נושים שנתנו הלוואות לחברה ולא קיבלו את כל כספם חזרה (כמובן תלוי איזה נושה זה וכמה כוח מיקוח יש לו).</w:t>
      </w:r>
    </w:p>
    <w:p w:rsidR="00615D0D" w:rsidRPr="000E434D" w:rsidRDefault="00615D0D" w:rsidP="009263C5">
      <w:pPr>
        <w:pStyle w:val="ListParagraph"/>
        <w:numPr>
          <w:ilvl w:val="0"/>
          <w:numId w:val="44"/>
        </w:numPr>
        <w:spacing w:line="360" w:lineRule="auto"/>
        <w:rPr>
          <w:rFonts w:cs="David"/>
          <w:b/>
          <w:bCs/>
          <w:sz w:val="24"/>
          <w:szCs w:val="24"/>
          <w:u w:val="single"/>
        </w:rPr>
      </w:pPr>
      <w:r w:rsidRPr="000E434D">
        <w:rPr>
          <w:rFonts w:cs="David" w:hint="cs"/>
          <w:b/>
          <w:bCs/>
          <w:sz w:val="24"/>
          <w:szCs w:val="24"/>
          <w:u w:val="single"/>
          <w:rtl/>
        </w:rPr>
        <w:t xml:space="preserve">השפעה על נושים לא רצוניים </w:t>
      </w:r>
      <w:r w:rsidR="006101BA" w:rsidRPr="000E434D">
        <w:rPr>
          <w:rFonts w:cs="David"/>
          <w:b/>
          <w:bCs/>
          <w:sz w:val="24"/>
          <w:szCs w:val="24"/>
          <w:u w:val="single"/>
          <w:rtl/>
        </w:rPr>
        <w:t>–</w:t>
      </w:r>
      <w:r w:rsidRPr="000E434D">
        <w:rPr>
          <w:rFonts w:cs="David" w:hint="cs"/>
          <w:b/>
          <w:bCs/>
          <w:sz w:val="24"/>
          <w:szCs w:val="24"/>
          <w:u w:val="single"/>
          <w:rtl/>
        </w:rPr>
        <w:t xml:space="preserve"> </w:t>
      </w:r>
      <w:r w:rsidR="006101BA" w:rsidRPr="000E434D">
        <w:rPr>
          <w:rFonts w:cs="David" w:hint="cs"/>
          <w:sz w:val="24"/>
          <w:szCs w:val="24"/>
          <w:rtl/>
        </w:rPr>
        <w:t xml:space="preserve">הדוג' הקלאסית הם נושי נזיקין </w:t>
      </w:r>
      <w:r w:rsidR="006101BA" w:rsidRPr="000E434D">
        <w:rPr>
          <w:rFonts w:cs="David"/>
          <w:sz w:val="24"/>
          <w:szCs w:val="24"/>
          <w:rtl/>
        </w:rPr>
        <w:t>–</w:t>
      </w:r>
      <w:r w:rsidR="006101BA" w:rsidRPr="000E434D">
        <w:rPr>
          <w:rFonts w:cs="David" w:hint="cs"/>
          <w:sz w:val="24"/>
          <w:szCs w:val="24"/>
          <w:rtl/>
        </w:rPr>
        <w:t xml:space="preserve"> הם לא יכולים להגן על עצמם מפני סיטואציה כזו, הם לא יכולים לקחת בטוחות ויכול להיות שבגלל עיקרון זה הם יצאו בלי סעד.</w:t>
      </w:r>
    </w:p>
    <w:p w:rsidR="00CA2E4E" w:rsidRPr="000E434D" w:rsidRDefault="00A711EA" w:rsidP="005C0875">
      <w:pPr>
        <w:spacing w:line="360" w:lineRule="auto"/>
        <w:ind w:left="720"/>
        <w:rPr>
          <w:rFonts w:cs="David"/>
          <w:sz w:val="24"/>
          <w:szCs w:val="24"/>
          <w:rtl/>
        </w:rPr>
      </w:pPr>
      <w:r w:rsidRPr="000E434D">
        <w:rPr>
          <w:rFonts w:cs="David" w:hint="cs"/>
          <w:b/>
          <w:bCs/>
          <w:sz w:val="24"/>
          <w:szCs w:val="24"/>
          <w:u w:val="single"/>
          <w:rtl/>
        </w:rPr>
        <w:t xml:space="preserve">הייתה הצעה של שני מלומדים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שבנוגע לנושים לא רצוניים </w:t>
      </w:r>
      <w:r w:rsidRPr="000E434D">
        <w:rPr>
          <w:rFonts w:cs="David"/>
          <w:sz w:val="24"/>
          <w:szCs w:val="24"/>
          <w:rtl/>
        </w:rPr>
        <w:t>–</w:t>
      </w:r>
      <w:r w:rsidRPr="000E434D">
        <w:rPr>
          <w:rFonts w:cs="David" w:hint="cs"/>
          <w:sz w:val="24"/>
          <w:szCs w:val="24"/>
          <w:rtl/>
        </w:rPr>
        <w:t xml:space="preserve"> כל בעל מניות ישלם לנושה, את אחוזו בחברה </w:t>
      </w:r>
      <w:r w:rsidRPr="000E434D">
        <w:rPr>
          <w:rFonts w:cs="David"/>
          <w:sz w:val="24"/>
          <w:szCs w:val="24"/>
          <w:rtl/>
        </w:rPr>
        <w:t>–</w:t>
      </w:r>
      <w:r w:rsidRPr="000E434D">
        <w:rPr>
          <w:rFonts w:cs="David" w:hint="cs"/>
          <w:sz w:val="24"/>
          <w:szCs w:val="24"/>
          <w:rtl/>
        </w:rPr>
        <w:t xml:space="preserve"> זו הצעה לא יעילה </w:t>
      </w:r>
      <w:r w:rsidRPr="000E434D">
        <w:rPr>
          <w:rFonts w:cs="David"/>
          <w:sz w:val="24"/>
          <w:szCs w:val="24"/>
          <w:rtl/>
        </w:rPr>
        <w:t>–</w:t>
      </w:r>
      <w:r w:rsidRPr="000E434D">
        <w:rPr>
          <w:rFonts w:cs="David" w:hint="cs"/>
          <w:sz w:val="24"/>
          <w:szCs w:val="24"/>
          <w:rtl/>
        </w:rPr>
        <w:t xml:space="preserve"> כיוון שבחברות קטנות זה מאוד יאיים על בעלי מניות שיש להם חלק גדול בחברה, ומצד שני, בחברות מפוזרות </w:t>
      </w:r>
      <w:r w:rsidRPr="000E434D">
        <w:rPr>
          <w:rFonts w:cs="David"/>
          <w:sz w:val="24"/>
          <w:szCs w:val="24"/>
          <w:rtl/>
        </w:rPr>
        <w:t>–</w:t>
      </w:r>
      <w:r w:rsidRPr="000E434D">
        <w:rPr>
          <w:rFonts w:cs="David" w:hint="cs"/>
          <w:sz w:val="24"/>
          <w:szCs w:val="24"/>
          <w:rtl/>
        </w:rPr>
        <w:t xml:space="preserve"> לך תחפש את בעלי המניות. </w:t>
      </w:r>
    </w:p>
    <w:p w:rsidR="00CA2E4E" w:rsidRPr="000E434D" w:rsidRDefault="00CA2E4E" w:rsidP="009263C5">
      <w:pPr>
        <w:pStyle w:val="ListParagraph"/>
        <w:numPr>
          <w:ilvl w:val="0"/>
          <w:numId w:val="42"/>
        </w:numPr>
        <w:spacing w:line="360" w:lineRule="auto"/>
        <w:rPr>
          <w:rFonts w:cs="David"/>
          <w:sz w:val="24"/>
          <w:szCs w:val="24"/>
        </w:rPr>
      </w:pPr>
      <w:r w:rsidRPr="000E434D">
        <w:rPr>
          <w:rFonts w:cs="David" w:hint="cs"/>
          <w:b/>
          <w:bCs/>
          <w:sz w:val="24"/>
          <w:szCs w:val="24"/>
          <w:u w:val="single"/>
          <w:rtl/>
        </w:rPr>
        <w:t xml:space="preserve">אבחנה בין אחריות מוגבלת לעיקרון האישיו המשפטית הנפרדת: </w:t>
      </w:r>
    </w:p>
    <w:p w:rsidR="00042C9E" w:rsidRPr="000E434D" w:rsidRDefault="00E5655E" w:rsidP="009263C5">
      <w:pPr>
        <w:pStyle w:val="ListParagraph"/>
        <w:numPr>
          <w:ilvl w:val="0"/>
          <w:numId w:val="45"/>
        </w:numPr>
        <w:spacing w:line="360" w:lineRule="auto"/>
        <w:rPr>
          <w:rFonts w:cs="David"/>
          <w:sz w:val="24"/>
          <w:szCs w:val="24"/>
        </w:rPr>
      </w:pPr>
      <w:r w:rsidRPr="000E434D">
        <w:rPr>
          <w:rFonts w:cs="David" w:hint="cs"/>
          <w:b/>
          <w:bCs/>
          <w:sz w:val="24"/>
          <w:szCs w:val="24"/>
          <w:u w:val="single"/>
          <w:rtl/>
        </w:rPr>
        <w:t xml:space="preserve">נבדוק זאת עפ"י דוג': </w:t>
      </w:r>
      <w:r w:rsidR="00616426" w:rsidRPr="000E434D">
        <w:rPr>
          <w:rFonts w:cs="David" w:hint="cs"/>
          <w:sz w:val="24"/>
          <w:szCs w:val="24"/>
          <w:rtl/>
        </w:rPr>
        <w:t xml:space="preserve">שני משקיעים בחברה. שמעון השקיע 100 דולר, ראובן השקיע 80 דולר למרות שהיה צריך להקיע 100 (הוא ישלם אחר כך). </w:t>
      </w:r>
      <w:r w:rsidR="00042C9E" w:rsidRPr="000E434D">
        <w:rPr>
          <w:rFonts w:cs="David" w:hint="cs"/>
          <w:sz w:val="24"/>
          <w:szCs w:val="24"/>
          <w:rtl/>
        </w:rPr>
        <w:t>החברה נקלעת לקשיים.</w:t>
      </w:r>
    </w:p>
    <w:p w:rsidR="00042C9E" w:rsidRPr="000E434D" w:rsidRDefault="00042C9E" w:rsidP="009263C5">
      <w:pPr>
        <w:pStyle w:val="ListParagraph"/>
        <w:numPr>
          <w:ilvl w:val="0"/>
          <w:numId w:val="46"/>
        </w:numPr>
        <w:spacing w:line="360" w:lineRule="auto"/>
        <w:rPr>
          <w:rFonts w:cs="David"/>
          <w:sz w:val="24"/>
          <w:szCs w:val="24"/>
        </w:rPr>
      </w:pPr>
      <w:r w:rsidRPr="000E434D">
        <w:rPr>
          <w:rFonts w:cs="David" w:hint="cs"/>
          <w:b/>
          <w:bCs/>
          <w:sz w:val="24"/>
          <w:szCs w:val="24"/>
          <w:u w:val="single"/>
          <w:rtl/>
        </w:rPr>
        <w:lastRenderedPageBreak/>
        <w:t xml:space="preserve">הנושים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לא יכולים לפנות לבעלי המניות כדי להחזיר את החוב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בגלל עיקרון האישיות המשפטית הנפרדת.</w:t>
      </w:r>
    </w:p>
    <w:p w:rsidR="00042C9E" w:rsidRPr="000E434D" w:rsidRDefault="00042C9E" w:rsidP="009263C5">
      <w:pPr>
        <w:pStyle w:val="ListParagraph"/>
        <w:numPr>
          <w:ilvl w:val="0"/>
          <w:numId w:val="46"/>
        </w:numPr>
        <w:spacing w:line="360" w:lineRule="auto"/>
        <w:rPr>
          <w:rFonts w:cs="David"/>
          <w:sz w:val="24"/>
          <w:szCs w:val="24"/>
        </w:rPr>
      </w:pPr>
      <w:r w:rsidRPr="000E434D">
        <w:rPr>
          <w:rFonts w:cs="David" w:hint="cs"/>
          <w:b/>
          <w:bCs/>
          <w:sz w:val="24"/>
          <w:szCs w:val="24"/>
          <w:u w:val="single"/>
          <w:rtl/>
        </w:rPr>
        <w:t>האם החברה בתוך היחסים הפנימיים שלה יכולה בגלל משבר לבקש עוד כסף מבעלי המניות?</w:t>
      </w:r>
    </w:p>
    <w:p w:rsidR="00042C9E" w:rsidRPr="000E434D" w:rsidRDefault="00042C9E" w:rsidP="009263C5">
      <w:pPr>
        <w:pStyle w:val="ListParagraph"/>
        <w:numPr>
          <w:ilvl w:val="0"/>
          <w:numId w:val="47"/>
        </w:numPr>
        <w:spacing w:line="360" w:lineRule="auto"/>
        <w:rPr>
          <w:rFonts w:cs="David"/>
          <w:sz w:val="24"/>
          <w:szCs w:val="24"/>
        </w:rPr>
      </w:pPr>
      <w:r w:rsidRPr="000E434D">
        <w:rPr>
          <w:rFonts w:cs="David" w:hint="cs"/>
          <w:sz w:val="24"/>
          <w:szCs w:val="24"/>
          <w:rtl/>
        </w:rPr>
        <w:t xml:space="preserve">קודם כל צריך להסתכל בתקנון </w:t>
      </w:r>
      <w:r w:rsidRPr="000E434D">
        <w:rPr>
          <w:rFonts w:cs="David"/>
          <w:sz w:val="24"/>
          <w:szCs w:val="24"/>
          <w:rtl/>
        </w:rPr>
        <w:t>–</w:t>
      </w:r>
      <w:r w:rsidRPr="000E434D">
        <w:rPr>
          <w:rFonts w:cs="David" w:hint="cs"/>
          <w:sz w:val="24"/>
          <w:szCs w:val="24"/>
          <w:rtl/>
        </w:rPr>
        <w:t xml:space="preserve"> ולראות מה כתוב שם </w:t>
      </w:r>
      <w:r w:rsidRPr="000E434D">
        <w:rPr>
          <w:rFonts w:cs="David"/>
          <w:sz w:val="24"/>
          <w:szCs w:val="24"/>
          <w:rtl/>
        </w:rPr>
        <w:t>–</w:t>
      </w:r>
      <w:r w:rsidRPr="000E434D">
        <w:rPr>
          <w:rFonts w:cs="David" w:hint="cs"/>
          <w:sz w:val="24"/>
          <w:szCs w:val="24"/>
          <w:rtl/>
        </w:rPr>
        <w:t xml:space="preserve"> אולי התקנון מאפשר, אולי לא, אולי בכלל בעלי המניות רוצים באופן וולונטרי לתרום כסף לחברה כי היא יקרה לליבם.</w:t>
      </w:r>
    </w:p>
    <w:p w:rsidR="00042C9E" w:rsidRPr="000E434D" w:rsidRDefault="00042C9E" w:rsidP="009263C5">
      <w:pPr>
        <w:pStyle w:val="ListParagraph"/>
        <w:numPr>
          <w:ilvl w:val="0"/>
          <w:numId w:val="47"/>
        </w:numPr>
        <w:spacing w:line="360" w:lineRule="auto"/>
        <w:rPr>
          <w:rFonts w:cs="David"/>
          <w:sz w:val="24"/>
          <w:szCs w:val="24"/>
        </w:rPr>
      </w:pPr>
      <w:r w:rsidRPr="000E434D">
        <w:rPr>
          <w:rFonts w:cs="David" w:hint="cs"/>
          <w:b/>
          <w:bCs/>
          <w:sz w:val="24"/>
          <w:szCs w:val="24"/>
          <w:u w:val="single"/>
          <w:rtl/>
        </w:rPr>
        <w:t xml:space="preserve">במצב שיש תקנון ומצויין בו איך החברה מוגבלת </w:t>
      </w:r>
      <w:r w:rsidRPr="000E434D">
        <w:rPr>
          <w:rFonts w:cs="David"/>
          <w:b/>
          <w:bCs/>
          <w:sz w:val="24"/>
          <w:szCs w:val="24"/>
          <w:u w:val="single"/>
          <w:rtl/>
        </w:rPr>
        <w:t>–</w:t>
      </w:r>
      <w:r w:rsidRPr="000E434D">
        <w:rPr>
          <w:rFonts w:cs="David" w:hint="cs"/>
          <w:b/>
          <w:bCs/>
          <w:sz w:val="24"/>
          <w:szCs w:val="24"/>
          <w:u w:val="single"/>
          <w:rtl/>
        </w:rPr>
        <w:t xml:space="preserve"> נבחין בין שני מצבים:</w:t>
      </w:r>
    </w:p>
    <w:p w:rsidR="006A0A34" w:rsidRPr="000E434D" w:rsidRDefault="00042C9E" w:rsidP="009263C5">
      <w:pPr>
        <w:pStyle w:val="ListParagraph"/>
        <w:numPr>
          <w:ilvl w:val="0"/>
          <w:numId w:val="48"/>
        </w:numPr>
        <w:spacing w:line="360" w:lineRule="auto"/>
        <w:rPr>
          <w:rFonts w:cs="David"/>
          <w:sz w:val="24"/>
          <w:szCs w:val="24"/>
        </w:rPr>
      </w:pPr>
      <w:r w:rsidRPr="000E434D">
        <w:rPr>
          <w:rFonts w:cs="David" w:hint="cs"/>
          <w:b/>
          <w:bCs/>
          <w:sz w:val="24"/>
          <w:szCs w:val="24"/>
          <w:u w:val="single"/>
          <w:rtl/>
        </w:rPr>
        <w:t xml:space="preserve">כל עוד החברה חיה וקיימת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היא לא יכולה לחייב את בעלי המניות שלה להכניס כסף לחברה (</w:t>
      </w:r>
      <w:r w:rsidRPr="000E434D">
        <w:rPr>
          <w:rFonts w:cs="David" w:hint="cs"/>
          <w:sz w:val="24"/>
          <w:szCs w:val="24"/>
          <w:rtl/>
        </w:rPr>
        <w:t>ס' 344(ב) לחוק החברות).</w:t>
      </w:r>
      <w:r w:rsidRPr="000E434D">
        <w:rPr>
          <w:rFonts w:cs="David"/>
          <w:sz w:val="24"/>
          <w:szCs w:val="24"/>
          <w:rtl/>
        </w:rPr>
        <w:br/>
      </w:r>
      <w:r w:rsidRPr="000E434D">
        <w:rPr>
          <w:rFonts w:cs="David" w:hint="cs"/>
          <w:sz w:val="24"/>
          <w:szCs w:val="24"/>
          <w:rtl/>
        </w:rPr>
        <w:t xml:space="preserve">לכאורה זה נראה פשוט </w:t>
      </w:r>
      <w:r w:rsidRPr="000E434D">
        <w:rPr>
          <w:rFonts w:cs="David"/>
          <w:sz w:val="24"/>
          <w:szCs w:val="24"/>
          <w:rtl/>
        </w:rPr>
        <w:t>–</w:t>
      </w:r>
      <w:r w:rsidRPr="000E434D">
        <w:rPr>
          <w:rFonts w:cs="David" w:hint="cs"/>
          <w:sz w:val="24"/>
          <w:szCs w:val="24"/>
          <w:rtl/>
        </w:rPr>
        <w:t xml:space="preserve"> הרי נשנה את התקנון ואז האחריות תהיה בלתי מוגבלת.</w:t>
      </w:r>
      <w:r w:rsidRPr="000E434D">
        <w:rPr>
          <w:rFonts w:cs="David"/>
          <w:sz w:val="24"/>
          <w:szCs w:val="24"/>
          <w:rtl/>
        </w:rPr>
        <w:br/>
      </w:r>
      <w:r w:rsidRPr="000E434D">
        <w:rPr>
          <w:rFonts w:cs="David" w:hint="cs"/>
          <w:b/>
          <w:bCs/>
          <w:sz w:val="24"/>
          <w:szCs w:val="24"/>
          <w:rtl/>
        </w:rPr>
        <w:t xml:space="preserve">אבל: </w:t>
      </w:r>
      <w:r w:rsidRPr="000E434D">
        <w:rPr>
          <w:rFonts w:cs="David" w:hint="cs"/>
          <w:sz w:val="24"/>
          <w:szCs w:val="24"/>
          <w:rtl/>
        </w:rPr>
        <w:t xml:space="preserve">כדי לשנות תקנון ולהפוך אחריות ממוגבלת לבלתי מוגבלת </w:t>
      </w:r>
      <w:r w:rsidRPr="000E434D">
        <w:rPr>
          <w:rFonts w:cs="David" w:hint="cs"/>
          <w:b/>
          <w:bCs/>
          <w:sz w:val="24"/>
          <w:szCs w:val="24"/>
          <w:rtl/>
        </w:rPr>
        <w:t xml:space="preserve">צריך החלטה פה אחד של כל בעלי המניות </w:t>
      </w:r>
      <w:r w:rsidRPr="000E434D">
        <w:rPr>
          <w:rFonts w:cs="David"/>
          <w:b/>
          <w:bCs/>
          <w:sz w:val="24"/>
          <w:szCs w:val="24"/>
          <w:rtl/>
        </w:rPr>
        <w:t>–</w:t>
      </w:r>
      <w:r w:rsidRPr="000E434D">
        <w:rPr>
          <w:rFonts w:cs="David" w:hint="cs"/>
          <w:b/>
          <w:bCs/>
          <w:sz w:val="24"/>
          <w:szCs w:val="24"/>
          <w:rtl/>
        </w:rPr>
        <w:t xml:space="preserve"> כי מדובר על קניינו של אדם. </w:t>
      </w:r>
      <w:r w:rsidR="006A0A34" w:rsidRPr="000E434D">
        <w:rPr>
          <w:rFonts w:cs="David"/>
          <w:b/>
          <w:bCs/>
          <w:sz w:val="24"/>
          <w:szCs w:val="24"/>
          <w:rtl/>
        </w:rPr>
        <w:br/>
      </w:r>
      <w:r w:rsidR="006A0A34" w:rsidRPr="000E434D">
        <w:rPr>
          <w:rFonts w:cs="David" w:hint="cs"/>
          <w:b/>
          <w:bCs/>
          <w:sz w:val="24"/>
          <w:szCs w:val="24"/>
          <w:u w:val="single"/>
          <w:rtl/>
        </w:rPr>
        <w:t xml:space="preserve">במקרה שלנו של ראובן </w:t>
      </w:r>
      <w:r w:rsidR="006A0A34" w:rsidRPr="000E434D">
        <w:rPr>
          <w:rFonts w:cs="David"/>
          <w:b/>
          <w:bCs/>
          <w:sz w:val="24"/>
          <w:szCs w:val="24"/>
          <w:u w:val="single"/>
          <w:rtl/>
        </w:rPr>
        <w:t>–</w:t>
      </w:r>
      <w:r w:rsidR="006A0A34" w:rsidRPr="000E434D">
        <w:rPr>
          <w:rFonts w:cs="David" w:hint="cs"/>
          <w:b/>
          <w:bCs/>
          <w:sz w:val="24"/>
          <w:szCs w:val="24"/>
          <w:u w:val="single"/>
          <w:rtl/>
        </w:rPr>
        <w:t xml:space="preserve"> </w:t>
      </w:r>
      <w:r w:rsidR="006A0A34" w:rsidRPr="000E434D">
        <w:rPr>
          <w:rFonts w:cs="David" w:hint="cs"/>
          <w:sz w:val="24"/>
          <w:szCs w:val="24"/>
          <w:rtl/>
        </w:rPr>
        <w:t xml:space="preserve">הוא שילם רק 80 דולר כשהתחייב לשלם 100 </w:t>
      </w:r>
      <w:r w:rsidR="006A0A34" w:rsidRPr="000E434D">
        <w:rPr>
          <w:rFonts w:cs="David"/>
          <w:sz w:val="24"/>
          <w:szCs w:val="24"/>
          <w:rtl/>
        </w:rPr>
        <w:t>–</w:t>
      </w:r>
      <w:r w:rsidR="006A0A34" w:rsidRPr="000E434D">
        <w:rPr>
          <w:rFonts w:cs="David" w:hint="cs"/>
          <w:sz w:val="24"/>
          <w:szCs w:val="24"/>
          <w:rtl/>
        </w:rPr>
        <w:t xml:space="preserve"> לכן החברה כן יכולה לדרוש ממנו לשלם את ה20 שהוא חייב. </w:t>
      </w:r>
      <w:r w:rsidR="00E00580" w:rsidRPr="000E434D">
        <w:rPr>
          <w:rFonts w:cs="David" w:hint="cs"/>
          <w:sz w:val="24"/>
          <w:szCs w:val="24"/>
          <w:rtl/>
        </w:rPr>
        <w:t xml:space="preserve">ויש לה גם סנקציה </w:t>
      </w:r>
      <w:r w:rsidR="00E00580" w:rsidRPr="000E434D">
        <w:rPr>
          <w:rFonts w:cs="David"/>
          <w:sz w:val="24"/>
          <w:szCs w:val="24"/>
          <w:rtl/>
        </w:rPr>
        <w:t>–</w:t>
      </w:r>
      <w:r w:rsidR="00E00580" w:rsidRPr="000E434D">
        <w:rPr>
          <w:rFonts w:cs="David" w:hint="cs"/>
          <w:sz w:val="24"/>
          <w:szCs w:val="24"/>
          <w:rtl/>
        </w:rPr>
        <w:t xml:space="preserve"> היא יכולה לחלט לו את המנייה ולמסור אותה (ס' 181).</w:t>
      </w:r>
      <w:r w:rsidR="00E00580" w:rsidRPr="000E434D">
        <w:rPr>
          <w:rFonts w:cs="David"/>
          <w:sz w:val="24"/>
          <w:szCs w:val="24"/>
          <w:rtl/>
        </w:rPr>
        <w:br/>
      </w:r>
      <w:r w:rsidR="00E00580" w:rsidRPr="000E434D">
        <w:rPr>
          <w:rFonts w:cs="David" w:hint="cs"/>
          <w:b/>
          <w:bCs/>
          <w:sz w:val="24"/>
          <w:szCs w:val="24"/>
          <w:u w:val="single"/>
          <w:rtl/>
        </w:rPr>
        <w:t xml:space="preserve">אם חברה היא בעלת אחריות בלתי מוגבלת והיא רוצה להפוך לחברה עם אחריות מוגבלת </w:t>
      </w:r>
      <w:r w:rsidR="00E00580" w:rsidRPr="000E434D">
        <w:rPr>
          <w:rFonts w:cs="David"/>
          <w:b/>
          <w:bCs/>
          <w:sz w:val="24"/>
          <w:szCs w:val="24"/>
          <w:u w:val="single"/>
          <w:rtl/>
        </w:rPr>
        <w:t>–</w:t>
      </w:r>
      <w:r w:rsidR="00E00580" w:rsidRPr="000E434D">
        <w:rPr>
          <w:rFonts w:cs="David" w:hint="cs"/>
          <w:b/>
          <w:bCs/>
          <w:sz w:val="24"/>
          <w:szCs w:val="24"/>
          <w:u w:val="single"/>
          <w:rtl/>
        </w:rPr>
        <w:t xml:space="preserve"> צריך אישור של ביהמ"ש, כיוון שיש נושים שהלוו כסף לחברה בהסתמך על כך שהאחריות לא מוגבלת. (ס' 344(א)).</w:t>
      </w:r>
    </w:p>
    <w:p w:rsidR="00E00580" w:rsidRPr="000E434D" w:rsidRDefault="00E00580" w:rsidP="009263C5">
      <w:pPr>
        <w:pStyle w:val="ListParagraph"/>
        <w:numPr>
          <w:ilvl w:val="0"/>
          <w:numId w:val="48"/>
        </w:numPr>
        <w:spacing w:line="360" w:lineRule="auto"/>
        <w:rPr>
          <w:rFonts w:cs="David"/>
          <w:sz w:val="24"/>
          <w:szCs w:val="24"/>
        </w:rPr>
      </w:pPr>
      <w:r w:rsidRPr="000E434D">
        <w:rPr>
          <w:rFonts w:cs="David" w:hint="cs"/>
          <w:b/>
          <w:bCs/>
          <w:sz w:val="24"/>
          <w:szCs w:val="24"/>
          <w:u w:val="single"/>
          <w:rtl/>
        </w:rPr>
        <w:t xml:space="preserve">כשהחברה נכנסת לפירוק </w:t>
      </w:r>
      <w:r w:rsidR="007968ED" w:rsidRPr="000E434D">
        <w:rPr>
          <w:rFonts w:cs="David"/>
          <w:b/>
          <w:bCs/>
          <w:sz w:val="24"/>
          <w:szCs w:val="24"/>
          <w:u w:val="single"/>
          <w:rtl/>
        </w:rPr>
        <w:t>–</w:t>
      </w:r>
      <w:r w:rsidRPr="000E434D">
        <w:rPr>
          <w:rFonts w:cs="David" w:hint="cs"/>
          <w:b/>
          <w:bCs/>
          <w:sz w:val="24"/>
          <w:szCs w:val="24"/>
          <w:u w:val="single"/>
          <w:rtl/>
        </w:rPr>
        <w:t xml:space="preserve"> </w:t>
      </w:r>
      <w:r w:rsidR="007968ED" w:rsidRPr="000E434D">
        <w:rPr>
          <w:rFonts w:cs="David" w:hint="cs"/>
          <w:sz w:val="24"/>
          <w:szCs w:val="24"/>
          <w:rtl/>
        </w:rPr>
        <w:t xml:space="preserve">ס' 247(א) לפק' החברות </w:t>
      </w:r>
      <w:r w:rsidR="007968ED" w:rsidRPr="000E434D">
        <w:rPr>
          <w:rFonts w:cs="David"/>
          <w:sz w:val="24"/>
          <w:szCs w:val="24"/>
          <w:rtl/>
        </w:rPr>
        <w:t>–</w:t>
      </w:r>
      <w:r w:rsidR="007968ED" w:rsidRPr="000E434D">
        <w:rPr>
          <w:rFonts w:cs="David" w:hint="cs"/>
          <w:sz w:val="24"/>
          <w:szCs w:val="24"/>
          <w:rtl/>
        </w:rPr>
        <w:t xml:space="preserve"> מפרק לא יכול לבוא לבעלי המניות ולבקש כל סכום נוסף </w:t>
      </w:r>
      <w:r w:rsidR="007968ED" w:rsidRPr="000E434D">
        <w:rPr>
          <w:rFonts w:cs="David" w:hint="cs"/>
          <w:b/>
          <w:bCs/>
          <w:sz w:val="24"/>
          <w:szCs w:val="24"/>
          <w:rtl/>
        </w:rPr>
        <w:t>שהוא מעבר לסכום שהם התחייבו בתקנון כגבול האחריות שלהם.</w:t>
      </w:r>
      <w:r w:rsidR="007968ED" w:rsidRPr="000E434D">
        <w:rPr>
          <w:rFonts w:cs="David"/>
          <w:b/>
          <w:bCs/>
          <w:sz w:val="24"/>
          <w:szCs w:val="24"/>
          <w:rtl/>
        </w:rPr>
        <w:br/>
      </w:r>
      <w:r w:rsidR="007968ED" w:rsidRPr="000E434D">
        <w:rPr>
          <w:rFonts w:cs="David" w:hint="cs"/>
          <w:b/>
          <w:bCs/>
          <w:sz w:val="24"/>
          <w:szCs w:val="24"/>
          <w:u w:val="single"/>
          <w:rtl/>
        </w:rPr>
        <w:t xml:space="preserve">אם אחריות החברה לא מוגבלת </w:t>
      </w:r>
      <w:r w:rsidR="007968ED" w:rsidRPr="000E434D">
        <w:rPr>
          <w:rFonts w:cs="David"/>
          <w:b/>
          <w:bCs/>
          <w:sz w:val="24"/>
          <w:szCs w:val="24"/>
          <w:u w:val="single"/>
          <w:rtl/>
        </w:rPr>
        <w:t>–</w:t>
      </w:r>
      <w:r w:rsidR="007968ED" w:rsidRPr="000E434D">
        <w:rPr>
          <w:rFonts w:cs="David" w:hint="cs"/>
          <w:b/>
          <w:bCs/>
          <w:sz w:val="24"/>
          <w:szCs w:val="24"/>
          <w:u w:val="single"/>
          <w:rtl/>
        </w:rPr>
        <w:t xml:space="preserve"> </w:t>
      </w:r>
      <w:r w:rsidR="007968ED" w:rsidRPr="000E434D">
        <w:rPr>
          <w:rFonts w:cs="David" w:hint="cs"/>
          <w:b/>
          <w:bCs/>
          <w:sz w:val="24"/>
          <w:szCs w:val="24"/>
          <w:rtl/>
        </w:rPr>
        <w:t>המפרק יכול לבוא לבעלי המניות ולבקש כמה שהוא רוצה.</w:t>
      </w:r>
    </w:p>
    <w:p w:rsidR="00447454" w:rsidRPr="000E434D" w:rsidRDefault="007968ED" w:rsidP="005C0875">
      <w:pPr>
        <w:spacing w:line="360" w:lineRule="auto"/>
        <w:ind w:left="1800"/>
        <w:rPr>
          <w:rFonts w:cs="David"/>
          <w:b/>
          <w:bCs/>
          <w:sz w:val="24"/>
          <w:szCs w:val="24"/>
          <w:rtl/>
        </w:rPr>
      </w:pPr>
      <w:r w:rsidRPr="000E434D">
        <w:rPr>
          <w:rFonts w:cs="David" w:hint="cs"/>
          <w:b/>
          <w:bCs/>
          <w:sz w:val="24"/>
          <w:szCs w:val="24"/>
          <w:u w:val="single"/>
          <w:rtl/>
        </w:rPr>
        <w:t xml:space="preserve">בחיי החברה </w:t>
      </w:r>
      <w:r w:rsidRPr="000E434D">
        <w:rPr>
          <w:rFonts w:cs="David"/>
          <w:b/>
          <w:bCs/>
          <w:sz w:val="24"/>
          <w:szCs w:val="24"/>
          <w:u w:val="single"/>
          <w:rtl/>
        </w:rPr>
        <w:t>–</w:t>
      </w:r>
      <w:r w:rsidRPr="000E434D">
        <w:rPr>
          <w:rFonts w:cs="David" w:hint="cs"/>
          <w:b/>
          <w:bCs/>
          <w:sz w:val="24"/>
          <w:szCs w:val="24"/>
          <w:u w:val="single"/>
          <w:rtl/>
        </w:rPr>
        <w:t xml:space="preserve"> גם אם האחריות לא מוגבלת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לא ניתן לבקש מבעלי המניות עוד כסף, פשוט כי אין מי שיבקש מהם </w:t>
      </w:r>
      <w:r w:rsidRPr="000E434D">
        <w:rPr>
          <w:rFonts w:cs="David"/>
          <w:sz w:val="24"/>
          <w:szCs w:val="24"/>
          <w:rtl/>
        </w:rPr>
        <w:t>–</w:t>
      </w:r>
      <w:r w:rsidRPr="000E434D">
        <w:rPr>
          <w:rFonts w:cs="David" w:hint="cs"/>
          <w:sz w:val="24"/>
          <w:szCs w:val="24"/>
          <w:rtl/>
        </w:rPr>
        <w:t xml:space="preserve"> אין מפרק כי החברה חיה, והנושים לא יכולים לבקש </w:t>
      </w:r>
      <w:r w:rsidRPr="000E434D">
        <w:rPr>
          <w:rFonts w:cs="David" w:hint="cs"/>
          <w:b/>
          <w:bCs/>
          <w:sz w:val="24"/>
          <w:szCs w:val="24"/>
          <w:rtl/>
        </w:rPr>
        <w:t xml:space="preserve">בגלל עיקרון האישיות המשפטית הנפרדת. </w:t>
      </w:r>
    </w:p>
    <w:p w:rsidR="00447454" w:rsidRPr="000E434D" w:rsidRDefault="00447454" w:rsidP="009263C5">
      <w:pPr>
        <w:pStyle w:val="ListParagraph"/>
        <w:numPr>
          <w:ilvl w:val="0"/>
          <w:numId w:val="45"/>
        </w:numPr>
        <w:spacing w:line="360" w:lineRule="auto"/>
        <w:rPr>
          <w:rFonts w:cs="David"/>
          <w:b/>
          <w:bCs/>
          <w:sz w:val="24"/>
          <w:szCs w:val="24"/>
        </w:rPr>
      </w:pPr>
      <w:r w:rsidRPr="000E434D">
        <w:rPr>
          <w:rFonts w:cs="David" w:hint="cs"/>
          <w:b/>
          <w:bCs/>
          <w:sz w:val="24"/>
          <w:szCs w:val="24"/>
          <w:u w:val="single"/>
          <w:rtl/>
        </w:rPr>
        <w:t>לסיכום</w:t>
      </w:r>
    </w:p>
    <w:p w:rsidR="00447454" w:rsidRPr="000E434D" w:rsidRDefault="00447454" w:rsidP="009263C5">
      <w:pPr>
        <w:pStyle w:val="ListParagraph"/>
        <w:numPr>
          <w:ilvl w:val="0"/>
          <w:numId w:val="49"/>
        </w:numPr>
        <w:spacing w:line="360" w:lineRule="auto"/>
        <w:rPr>
          <w:rFonts w:cs="David"/>
          <w:b/>
          <w:bCs/>
          <w:sz w:val="24"/>
          <w:szCs w:val="24"/>
        </w:rPr>
      </w:pPr>
      <w:r w:rsidRPr="000E434D">
        <w:rPr>
          <w:rFonts w:cs="David" w:hint="cs"/>
          <w:b/>
          <w:bCs/>
          <w:sz w:val="24"/>
          <w:szCs w:val="24"/>
          <w:u w:val="single"/>
          <w:rtl/>
        </w:rPr>
        <w:t xml:space="preserve">אישיות משפטית נפרדת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עיקרון חיצוני לחברה </w:t>
      </w:r>
      <w:r w:rsidRPr="000E434D">
        <w:rPr>
          <w:rFonts w:cs="David"/>
          <w:b/>
          <w:bCs/>
          <w:sz w:val="24"/>
          <w:szCs w:val="24"/>
          <w:rtl/>
        </w:rPr>
        <w:t>–</w:t>
      </w:r>
      <w:r w:rsidRPr="000E434D">
        <w:rPr>
          <w:rFonts w:cs="David" w:hint="cs"/>
          <w:b/>
          <w:bCs/>
          <w:sz w:val="24"/>
          <w:szCs w:val="24"/>
          <w:rtl/>
        </w:rPr>
        <w:t xml:space="preserve"> מתייחס לנושים ביחס לחברה.</w:t>
      </w:r>
    </w:p>
    <w:p w:rsidR="00447454" w:rsidRPr="000E434D" w:rsidRDefault="00447454" w:rsidP="009263C5">
      <w:pPr>
        <w:pStyle w:val="ListParagraph"/>
        <w:numPr>
          <w:ilvl w:val="0"/>
          <w:numId w:val="49"/>
        </w:numPr>
        <w:spacing w:line="360" w:lineRule="auto"/>
        <w:rPr>
          <w:rFonts w:cs="David"/>
          <w:b/>
          <w:bCs/>
          <w:sz w:val="24"/>
          <w:szCs w:val="24"/>
        </w:rPr>
      </w:pPr>
      <w:r w:rsidRPr="000E434D">
        <w:rPr>
          <w:rFonts w:cs="David" w:hint="cs"/>
          <w:b/>
          <w:bCs/>
          <w:sz w:val="24"/>
          <w:szCs w:val="24"/>
          <w:u w:val="single"/>
          <w:rtl/>
        </w:rPr>
        <w:t xml:space="preserve">הגבלת אחריות </w:t>
      </w:r>
      <w:r w:rsidRPr="000E434D">
        <w:rPr>
          <w:rFonts w:cs="David"/>
          <w:b/>
          <w:bCs/>
          <w:sz w:val="24"/>
          <w:szCs w:val="24"/>
          <w:u w:val="single"/>
          <w:rtl/>
        </w:rPr>
        <w:t>–</w:t>
      </w:r>
      <w:r w:rsidRPr="000E434D">
        <w:rPr>
          <w:rFonts w:cs="David" w:hint="cs"/>
          <w:b/>
          <w:bCs/>
          <w:sz w:val="24"/>
          <w:szCs w:val="24"/>
          <w:rtl/>
        </w:rPr>
        <w:t xml:space="preserve"> היחסים הפנימיים בתוך החברה. </w:t>
      </w:r>
    </w:p>
    <w:p w:rsidR="00E55CEC" w:rsidRPr="000E434D" w:rsidRDefault="00E55CEC" w:rsidP="00B535A5">
      <w:pPr>
        <w:pStyle w:val="ListParagraph"/>
        <w:spacing w:line="360" w:lineRule="auto"/>
        <w:ind w:left="1069"/>
        <w:rPr>
          <w:rFonts w:cs="David"/>
          <w:b/>
          <w:bCs/>
          <w:sz w:val="24"/>
          <w:szCs w:val="24"/>
        </w:rPr>
      </w:pPr>
      <w:r w:rsidRPr="000E434D">
        <w:rPr>
          <w:rFonts w:cs="David" w:hint="cs"/>
          <w:b/>
          <w:bCs/>
          <w:i/>
          <w:iCs/>
          <w:sz w:val="24"/>
          <w:szCs w:val="24"/>
          <w:u w:val="single"/>
          <w:rtl/>
        </w:rPr>
        <w:t>פס"ד פרי העמק:</w:t>
      </w:r>
    </w:p>
    <w:p w:rsidR="00E55CEC" w:rsidRPr="000E434D" w:rsidRDefault="00D52AF0" w:rsidP="009263C5">
      <w:pPr>
        <w:pStyle w:val="ListParagraph"/>
        <w:numPr>
          <w:ilvl w:val="0"/>
          <w:numId w:val="50"/>
        </w:numPr>
        <w:spacing w:line="360" w:lineRule="auto"/>
        <w:rPr>
          <w:rFonts w:cs="David"/>
          <w:b/>
          <w:bCs/>
          <w:sz w:val="24"/>
          <w:szCs w:val="24"/>
        </w:rPr>
      </w:pPr>
      <w:r w:rsidRPr="000E434D">
        <w:rPr>
          <w:rFonts w:cs="David" w:hint="cs"/>
          <w:sz w:val="24"/>
          <w:szCs w:val="24"/>
          <w:rtl/>
        </w:rPr>
        <w:t>פרי העמק ועוד אגודה, היו אגודות שיתופיות שמתעסקות בתוצרת חלקאית ושיווקה</w:t>
      </w:r>
      <w:r w:rsidR="00743355" w:rsidRPr="000E434D">
        <w:rPr>
          <w:rFonts w:cs="David" w:hint="cs"/>
          <w:sz w:val="24"/>
          <w:szCs w:val="24"/>
          <w:rtl/>
        </w:rPr>
        <w:t xml:space="preserve">. </w:t>
      </w:r>
    </w:p>
    <w:p w:rsidR="001D06C9" w:rsidRPr="000E434D" w:rsidRDefault="001D06C9" w:rsidP="009263C5">
      <w:pPr>
        <w:pStyle w:val="ListParagraph"/>
        <w:numPr>
          <w:ilvl w:val="0"/>
          <w:numId w:val="50"/>
        </w:numPr>
        <w:spacing w:line="360" w:lineRule="auto"/>
        <w:rPr>
          <w:rFonts w:cs="David"/>
          <w:b/>
          <w:bCs/>
          <w:sz w:val="24"/>
          <w:szCs w:val="24"/>
        </w:rPr>
      </w:pPr>
      <w:r w:rsidRPr="000E434D">
        <w:rPr>
          <w:rFonts w:cs="David" w:hint="cs"/>
          <w:sz w:val="24"/>
          <w:szCs w:val="24"/>
          <w:rtl/>
        </w:rPr>
        <w:t xml:space="preserve">היה משבר בקיבוצים </w:t>
      </w:r>
      <w:r w:rsidRPr="000E434D">
        <w:rPr>
          <w:rFonts w:cs="David"/>
          <w:sz w:val="24"/>
          <w:szCs w:val="24"/>
          <w:rtl/>
        </w:rPr>
        <w:t>–</w:t>
      </w:r>
      <w:r w:rsidRPr="000E434D">
        <w:rPr>
          <w:rFonts w:cs="David" w:hint="cs"/>
          <w:sz w:val="24"/>
          <w:szCs w:val="24"/>
          <w:rtl/>
        </w:rPr>
        <w:t xml:space="preserve"> יש ניסיונות להגיע איתם להסדר כי יש אינטרס שהקיבוצים לא יתפרקו. </w:t>
      </w:r>
    </w:p>
    <w:p w:rsidR="00FF0160" w:rsidRPr="000E434D" w:rsidRDefault="00FF0160" w:rsidP="009263C5">
      <w:pPr>
        <w:pStyle w:val="ListParagraph"/>
        <w:numPr>
          <w:ilvl w:val="0"/>
          <w:numId w:val="50"/>
        </w:numPr>
        <w:spacing w:line="360" w:lineRule="auto"/>
        <w:rPr>
          <w:rFonts w:cs="David"/>
          <w:b/>
          <w:bCs/>
          <w:sz w:val="24"/>
          <w:szCs w:val="24"/>
        </w:rPr>
      </w:pPr>
      <w:r w:rsidRPr="000E434D">
        <w:rPr>
          <w:rFonts w:cs="David" w:hint="cs"/>
          <w:sz w:val="24"/>
          <w:szCs w:val="24"/>
          <w:rtl/>
        </w:rPr>
        <w:t xml:space="preserve">בסוף הצליחו להגיע להסדר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המדינה תוותר על שליש מהחובות, הבנקים יוותרו על שליש ועוד שליש </w:t>
      </w:r>
      <w:r w:rsidRPr="000E434D">
        <w:rPr>
          <w:rFonts w:cs="David"/>
          <w:b/>
          <w:bCs/>
          <w:sz w:val="24"/>
          <w:szCs w:val="24"/>
          <w:rtl/>
        </w:rPr>
        <w:t>–</w:t>
      </w:r>
      <w:r w:rsidRPr="000E434D">
        <w:rPr>
          <w:rFonts w:cs="David" w:hint="cs"/>
          <w:b/>
          <w:bCs/>
          <w:sz w:val="24"/>
          <w:szCs w:val="24"/>
          <w:rtl/>
        </w:rPr>
        <w:t xml:space="preserve"> האגודות ימצאו מימון. </w:t>
      </w:r>
    </w:p>
    <w:p w:rsidR="00CB0190" w:rsidRPr="000E434D" w:rsidRDefault="00CB0190" w:rsidP="009263C5">
      <w:pPr>
        <w:pStyle w:val="ListParagraph"/>
        <w:numPr>
          <w:ilvl w:val="0"/>
          <w:numId w:val="50"/>
        </w:numPr>
        <w:spacing w:line="360" w:lineRule="auto"/>
        <w:rPr>
          <w:rFonts w:cs="David"/>
          <w:b/>
          <w:bCs/>
          <w:sz w:val="24"/>
          <w:szCs w:val="24"/>
        </w:rPr>
      </w:pPr>
      <w:r w:rsidRPr="000E434D">
        <w:rPr>
          <w:rFonts w:cs="David" w:hint="cs"/>
          <w:b/>
          <w:bCs/>
          <w:sz w:val="24"/>
          <w:szCs w:val="24"/>
          <w:rtl/>
        </w:rPr>
        <w:t>היו קיבוצים חלשים שגם אחרי שהורידו את החוב, הם לא הצליחו לפרוע אותו וני</w:t>
      </w:r>
      <w:r w:rsidR="00E00664" w:rsidRPr="000E434D">
        <w:rPr>
          <w:rFonts w:cs="David" w:hint="cs"/>
          <w:b/>
          <w:bCs/>
          <w:sz w:val="24"/>
          <w:szCs w:val="24"/>
          <w:rtl/>
        </w:rPr>
        <w:t xml:space="preserve">סו לייחס את החוב לחברים בקיבוץ </w:t>
      </w:r>
      <w:r w:rsidR="00E00664" w:rsidRPr="000E434D">
        <w:rPr>
          <w:rFonts w:cs="David"/>
          <w:b/>
          <w:bCs/>
          <w:sz w:val="24"/>
          <w:szCs w:val="24"/>
          <w:rtl/>
        </w:rPr>
        <w:t>–</w:t>
      </w:r>
      <w:r w:rsidR="00E00664" w:rsidRPr="000E434D">
        <w:rPr>
          <w:rFonts w:cs="David" w:hint="cs"/>
          <w:b/>
          <w:bCs/>
          <w:sz w:val="24"/>
          <w:szCs w:val="24"/>
          <w:rtl/>
        </w:rPr>
        <w:t xml:space="preserve"> </w:t>
      </w:r>
      <w:r w:rsidR="00E00664" w:rsidRPr="000E434D">
        <w:rPr>
          <w:rFonts w:cs="David" w:hint="cs"/>
          <w:b/>
          <w:bCs/>
          <w:sz w:val="24"/>
          <w:szCs w:val="24"/>
          <w:u w:val="single"/>
          <w:rtl/>
        </w:rPr>
        <w:t xml:space="preserve">פעם באגודות שיתופיות הייתה תקנה של השר כי אגודה שיתופית רשאית לייחס חובותיה לחברים בה. </w:t>
      </w:r>
    </w:p>
    <w:p w:rsidR="00861141" w:rsidRPr="000E434D" w:rsidRDefault="00861141" w:rsidP="009263C5">
      <w:pPr>
        <w:pStyle w:val="ListParagraph"/>
        <w:numPr>
          <w:ilvl w:val="0"/>
          <w:numId w:val="50"/>
        </w:numPr>
        <w:spacing w:line="360" w:lineRule="auto"/>
        <w:rPr>
          <w:rFonts w:cs="David"/>
          <w:b/>
          <w:bCs/>
          <w:sz w:val="24"/>
          <w:szCs w:val="24"/>
        </w:rPr>
      </w:pPr>
      <w:r w:rsidRPr="000E434D">
        <w:rPr>
          <w:rFonts w:cs="David" w:hint="cs"/>
          <w:sz w:val="24"/>
          <w:szCs w:val="24"/>
          <w:rtl/>
        </w:rPr>
        <w:t xml:space="preserve">רוב הקיבוצים מסכימים להסדר הזה </w:t>
      </w:r>
      <w:r w:rsidRPr="000E434D">
        <w:rPr>
          <w:rFonts w:cs="David"/>
          <w:sz w:val="24"/>
          <w:szCs w:val="24"/>
          <w:rtl/>
        </w:rPr>
        <w:t>–</w:t>
      </w:r>
      <w:r w:rsidRPr="000E434D">
        <w:rPr>
          <w:rFonts w:cs="David" w:hint="cs"/>
          <w:sz w:val="24"/>
          <w:szCs w:val="24"/>
          <w:rtl/>
        </w:rPr>
        <w:t xml:space="preserve"> כי יש את פקודת האגודות ששותקת, תקנות שר שאומרות שניתן לייחס חובות, והסכמה של האסיפה הכללית. </w:t>
      </w:r>
    </w:p>
    <w:p w:rsidR="00173D71" w:rsidRPr="000E434D" w:rsidRDefault="00173D71" w:rsidP="009263C5">
      <w:pPr>
        <w:pStyle w:val="ListParagraph"/>
        <w:numPr>
          <w:ilvl w:val="0"/>
          <w:numId w:val="50"/>
        </w:numPr>
        <w:spacing w:line="360" w:lineRule="auto"/>
        <w:rPr>
          <w:rFonts w:cs="David"/>
          <w:b/>
          <w:bCs/>
          <w:sz w:val="24"/>
          <w:szCs w:val="24"/>
        </w:rPr>
      </w:pPr>
      <w:r w:rsidRPr="000E434D">
        <w:rPr>
          <w:rFonts w:cs="David" w:hint="cs"/>
          <w:sz w:val="24"/>
          <w:szCs w:val="24"/>
          <w:rtl/>
        </w:rPr>
        <w:t xml:space="preserve">כמה חברים מתגדים ומגישים תביעה לבטל את ההחלטה. </w:t>
      </w:r>
    </w:p>
    <w:p w:rsidR="00161AC5" w:rsidRPr="000E434D" w:rsidRDefault="00161AC5" w:rsidP="009263C5">
      <w:pPr>
        <w:pStyle w:val="ListParagraph"/>
        <w:numPr>
          <w:ilvl w:val="0"/>
          <w:numId w:val="50"/>
        </w:numPr>
        <w:spacing w:line="360" w:lineRule="auto"/>
        <w:rPr>
          <w:rFonts w:cs="David"/>
          <w:b/>
          <w:bCs/>
          <w:sz w:val="24"/>
          <w:szCs w:val="24"/>
        </w:rPr>
      </w:pPr>
      <w:r w:rsidRPr="000E434D">
        <w:rPr>
          <w:rFonts w:cs="David" w:hint="cs"/>
          <w:b/>
          <w:bCs/>
          <w:sz w:val="24"/>
          <w:szCs w:val="24"/>
          <w:u w:val="single"/>
          <w:rtl/>
        </w:rPr>
        <w:lastRenderedPageBreak/>
        <w:t xml:space="preserve">ברק: </w:t>
      </w:r>
      <w:r w:rsidR="002F1F87" w:rsidRPr="000E434D">
        <w:rPr>
          <w:rFonts w:cs="David" w:hint="cs"/>
          <w:b/>
          <w:bCs/>
          <w:sz w:val="24"/>
          <w:szCs w:val="24"/>
          <w:rtl/>
        </w:rPr>
        <w:t xml:space="preserve">מדבר על עיקרון האחריות המוגבלת </w:t>
      </w:r>
      <w:r w:rsidR="002F1F87" w:rsidRPr="000E434D">
        <w:rPr>
          <w:rFonts w:cs="David"/>
          <w:b/>
          <w:bCs/>
          <w:sz w:val="24"/>
          <w:szCs w:val="24"/>
          <w:rtl/>
        </w:rPr>
        <w:t>–</w:t>
      </w:r>
      <w:r w:rsidR="002F1F87" w:rsidRPr="000E434D">
        <w:rPr>
          <w:rFonts w:cs="David" w:hint="cs"/>
          <w:b/>
          <w:bCs/>
          <w:sz w:val="24"/>
          <w:szCs w:val="24"/>
          <w:rtl/>
        </w:rPr>
        <w:t xml:space="preserve"> </w:t>
      </w:r>
      <w:r w:rsidR="002F1F87" w:rsidRPr="000E434D">
        <w:rPr>
          <w:rFonts w:cs="David" w:hint="cs"/>
          <w:sz w:val="24"/>
          <w:szCs w:val="24"/>
          <w:rtl/>
        </w:rPr>
        <w:t xml:space="preserve">מדבר על כך כי זכות הקניין היא זכות חוקתית ולכן </w:t>
      </w:r>
      <w:r w:rsidR="002F1F87" w:rsidRPr="000E434D">
        <w:rPr>
          <w:rFonts w:cs="David" w:hint="cs"/>
          <w:b/>
          <w:bCs/>
          <w:sz w:val="24"/>
          <w:szCs w:val="24"/>
          <w:rtl/>
        </w:rPr>
        <w:t xml:space="preserve">תקנות השר לא חוקתיות, כי הסדר כזה אמור לבוא בחקיקה ראשית ולא משנית. </w:t>
      </w:r>
    </w:p>
    <w:p w:rsidR="00D854F4" w:rsidRPr="000E434D" w:rsidRDefault="00D854F4" w:rsidP="009263C5">
      <w:pPr>
        <w:pStyle w:val="ListParagraph"/>
        <w:numPr>
          <w:ilvl w:val="0"/>
          <w:numId w:val="50"/>
        </w:numPr>
        <w:spacing w:line="360" w:lineRule="auto"/>
        <w:rPr>
          <w:rFonts w:cs="David"/>
          <w:b/>
          <w:bCs/>
          <w:sz w:val="24"/>
          <w:szCs w:val="24"/>
        </w:rPr>
      </w:pPr>
      <w:r w:rsidRPr="000E434D">
        <w:rPr>
          <w:rFonts w:cs="David" w:hint="cs"/>
          <w:b/>
          <w:bCs/>
          <w:sz w:val="24"/>
          <w:szCs w:val="24"/>
          <w:u w:val="single"/>
          <w:rtl/>
        </w:rPr>
        <w:t xml:space="preserve">שואל </w:t>
      </w:r>
      <w:r w:rsidRPr="000E434D">
        <w:rPr>
          <w:rFonts w:cs="David"/>
          <w:b/>
          <w:bCs/>
          <w:sz w:val="24"/>
          <w:szCs w:val="24"/>
          <w:u w:val="single"/>
          <w:rtl/>
        </w:rPr>
        <w:t>–</w:t>
      </w:r>
      <w:r w:rsidRPr="000E434D">
        <w:rPr>
          <w:rFonts w:cs="David" w:hint="cs"/>
          <w:b/>
          <w:bCs/>
          <w:sz w:val="24"/>
          <w:szCs w:val="24"/>
          <w:rtl/>
        </w:rPr>
        <w:t xml:space="preserve"> </w:t>
      </w:r>
      <w:r w:rsidRPr="000E434D">
        <w:rPr>
          <w:rFonts w:cs="David" w:hint="cs"/>
          <w:b/>
          <w:bCs/>
          <w:sz w:val="24"/>
          <w:szCs w:val="24"/>
          <w:u w:val="single"/>
          <w:rtl/>
        </w:rPr>
        <w:t xml:space="preserve">האם ובאילו תנאים ניתן לסטות מזכות הקניין? </w:t>
      </w:r>
      <w:r w:rsidR="00274C6C" w:rsidRPr="000E434D">
        <w:rPr>
          <w:rFonts w:cs="David"/>
          <w:b/>
          <w:bCs/>
          <w:sz w:val="24"/>
          <w:szCs w:val="24"/>
          <w:u w:val="single"/>
          <w:rtl/>
        </w:rPr>
        <w:br/>
      </w:r>
      <w:r w:rsidR="00274C6C" w:rsidRPr="000E434D">
        <w:rPr>
          <w:rFonts w:cs="David" w:hint="cs"/>
          <w:sz w:val="24"/>
          <w:szCs w:val="24"/>
          <w:rtl/>
        </w:rPr>
        <w:t xml:space="preserve">הוא פונה לתקנון האגודות השיתופיות </w:t>
      </w:r>
      <w:r w:rsidR="00274C6C" w:rsidRPr="000E434D">
        <w:rPr>
          <w:rFonts w:cs="David"/>
          <w:sz w:val="24"/>
          <w:szCs w:val="24"/>
          <w:rtl/>
        </w:rPr>
        <w:t>–</w:t>
      </w:r>
      <w:r w:rsidR="00274C6C" w:rsidRPr="000E434D">
        <w:rPr>
          <w:rFonts w:cs="David" w:hint="cs"/>
          <w:sz w:val="24"/>
          <w:szCs w:val="24"/>
          <w:rtl/>
        </w:rPr>
        <w:t xml:space="preserve"> </w:t>
      </w:r>
      <w:r w:rsidR="00274C6C" w:rsidRPr="000E434D">
        <w:rPr>
          <w:rFonts w:cs="David" w:hint="cs"/>
          <w:b/>
          <w:bCs/>
          <w:sz w:val="24"/>
          <w:szCs w:val="24"/>
          <w:rtl/>
        </w:rPr>
        <w:t>לא היה בתקנון ס' שמאפשר להפוך את אחריות החברים לבלתי מוגבלת.</w:t>
      </w:r>
    </w:p>
    <w:p w:rsidR="00274C6C" w:rsidRPr="000E434D" w:rsidRDefault="00274C6C" w:rsidP="009263C5">
      <w:pPr>
        <w:pStyle w:val="ListParagraph"/>
        <w:numPr>
          <w:ilvl w:val="0"/>
          <w:numId w:val="50"/>
        </w:numPr>
        <w:spacing w:line="360" w:lineRule="auto"/>
        <w:rPr>
          <w:rFonts w:cs="David"/>
          <w:b/>
          <w:bCs/>
          <w:sz w:val="24"/>
          <w:szCs w:val="24"/>
        </w:rPr>
      </w:pPr>
      <w:r w:rsidRPr="000E434D">
        <w:rPr>
          <w:rFonts w:cs="David" w:hint="cs"/>
          <w:b/>
          <w:bCs/>
          <w:sz w:val="24"/>
          <w:szCs w:val="24"/>
          <w:u w:val="single"/>
          <w:rtl/>
        </w:rPr>
        <w:t xml:space="preserve">יש החלטות בהן לא ניתן לכפות דעת רוב על מיעוט בגלל חוזה </w:t>
      </w:r>
      <w:r w:rsidRPr="000E434D">
        <w:rPr>
          <w:rFonts w:cs="David"/>
          <w:b/>
          <w:bCs/>
          <w:sz w:val="24"/>
          <w:szCs w:val="24"/>
          <w:u w:val="single"/>
          <w:rtl/>
        </w:rPr>
        <w:t>–</w:t>
      </w:r>
      <w:r w:rsidRPr="000E434D">
        <w:rPr>
          <w:rFonts w:cs="David" w:hint="cs"/>
          <w:b/>
          <w:bCs/>
          <w:sz w:val="24"/>
          <w:szCs w:val="24"/>
          <w:u w:val="single"/>
          <w:rtl/>
        </w:rPr>
        <w:t xml:space="preserve"> כיוון שמדובר פה על זכות קניין שהיא חוקתית ולכן לא ניתן לייחס חובות של האגודה לחבריה בלי הסכמה של כולם.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2D12CB" w:rsidRPr="000E434D" w:rsidRDefault="002D12CB" w:rsidP="005C0875">
      <w:pPr>
        <w:spacing w:line="360" w:lineRule="auto"/>
        <w:rPr>
          <w:rFonts w:cs="David"/>
          <w:b/>
          <w:bCs/>
          <w:sz w:val="24"/>
          <w:szCs w:val="24"/>
          <w:u w:val="single"/>
          <w:rtl/>
        </w:rPr>
      </w:pPr>
      <w:r w:rsidRPr="000E434D">
        <w:rPr>
          <w:rFonts w:cs="David" w:hint="cs"/>
          <w:b/>
          <w:bCs/>
          <w:sz w:val="24"/>
          <w:szCs w:val="24"/>
          <w:u w:val="single"/>
          <w:rtl/>
        </w:rPr>
        <w:lastRenderedPageBreak/>
        <w:t>מהי בעצם חברה?</w:t>
      </w:r>
      <w:r w:rsidR="00992803" w:rsidRPr="000E434D">
        <w:rPr>
          <w:rFonts w:cs="David" w:hint="cs"/>
          <w:b/>
          <w:bCs/>
          <w:sz w:val="24"/>
          <w:szCs w:val="24"/>
          <w:u w:val="single"/>
          <w:rtl/>
        </w:rPr>
        <w:t xml:space="preserve"> </w:t>
      </w:r>
    </w:p>
    <w:p w:rsidR="00992803" w:rsidRPr="000E434D" w:rsidRDefault="00992803"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יש כמה תאוריות שמנסות להסביר מהי בעצם חברה:</w:t>
      </w:r>
    </w:p>
    <w:p w:rsidR="003D60A0" w:rsidRPr="000E434D" w:rsidRDefault="00992803" w:rsidP="009263C5">
      <w:pPr>
        <w:pStyle w:val="ListParagraph"/>
        <w:numPr>
          <w:ilvl w:val="0"/>
          <w:numId w:val="51"/>
        </w:numPr>
        <w:spacing w:line="360" w:lineRule="auto"/>
        <w:rPr>
          <w:rFonts w:cs="David"/>
          <w:sz w:val="24"/>
          <w:szCs w:val="24"/>
        </w:rPr>
      </w:pPr>
      <w:r w:rsidRPr="000E434D">
        <w:rPr>
          <w:rFonts w:cs="David" w:hint="cs"/>
          <w:b/>
          <w:bCs/>
          <w:sz w:val="24"/>
          <w:szCs w:val="24"/>
          <w:u w:val="single"/>
          <w:rtl/>
        </w:rPr>
        <w:t xml:space="preserve">תאוריית הענקה- </w:t>
      </w:r>
      <w:r w:rsidR="00A6584A" w:rsidRPr="000E434D">
        <w:rPr>
          <w:rFonts w:cs="David" w:hint="cs"/>
          <w:sz w:val="24"/>
          <w:szCs w:val="24"/>
          <w:rtl/>
        </w:rPr>
        <w:t xml:space="preserve">במאות 18,19, יש חשדנות מאוד גדולה כלפיי הגוף החדש הזה שנקרא חברה, ולכן התפיסה היא כי רק המדינה יכולה לתת צ'ארטר לחברה לפעול. </w:t>
      </w:r>
      <w:r w:rsidR="001539B6" w:rsidRPr="000E434D">
        <w:rPr>
          <w:rFonts w:cs="David" w:hint="cs"/>
          <w:sz w:val="24"/>
          <w:szCs w:val="24"/>
          <w:rtl/>
        </w:rPr>
        <w:t xml:space="preserve">כל הנושא של התאגדות הוא פריבילגיה שהמלך מעניק. </w:t>
      </w:r>
      <w:r w:rsidR="003D60A0" w:rsidRPr="000E434D">
        <w:rPr>
          <w:rFonts w:cs="David" w:hint="cs"/>
          <w:sz w:val="24"/>
          <w:szCs w:val="24"/>
          <w:rtl/>
        </w:rPr>
        <w:t>הצ'ארטר מגביל את מטרות החברה.</w:t>
      </w:r>
      <w:r w:rsidR="003D60A0" w:rsidRPr="000E434D">
        <w:rPr>
          <w:rFonts w:cs="David"/>
          <w:sz w:val="24"/>
          <w:szCs w:val="24"/>
          <w:rtl/>
        </w:rPr>
        <w:br/>
      </w:r>
      <w:r w:rsidR="003D60A0" w:rsidRPr="000E434D">
        <w:rPr>
          <w:rFonts w:cs="David" w:hint="cs"/>
          <w:b/>
          <w:bCs/>
          <w:sz w:val="24"/>
          <w:szCs w:val="24"/>
          <w:u w:val="single"/>
          <w:rtl/>
        </w:rPr>
        <w:t>התאורייה לא החזיקה מכמה סיבות:</w:t>
      </w:r>
    </w:p>
    <w:p w:rsidR="003D60A0" w:rsidRPr="000E434D" w:rsidRDefault="003D60A0" w:rsidP="009263C5">
      <w:pPr>
        <w:pStyle w:val="ListParagraph"/>
        <w:numPr>
          <w:ilvl w:val="0"/>
          <w:numId w:val="28"/>
        </w:numPr>
        <w:spacing w:line="360" w:lineRule="auto"/>
        <w:rPr>
          <w:rFonts w:cs="David"/>
          <w:sz w:val="24"/>
          <w:szCs w:val="24"/>
        </w:rPr>
      </w:pPr>
      <w:r w:rsidRPr="000E434D">
        <w:rPr>
          <w:rFonts w:cs="David" w:hint="cs"/>
          <w:b/>
          <w:bCs/>
          <w:sz w:val="24"/>
          <w:szCs w:val="24"/>
          <w:u w:val="single"/>
          <w:rtl/>
        </w:rPr>
        <w:t xml:space="preserve">היוותה פתח לשחיתות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רק המקורבים למלך קיבלו צ'ארטר.</w:t>
      </w:r>
    </w:p>
    <w:p w:rsidR="003D60A0" w:rsidRPr="000E434D" w:rsidRDefault="003D60A0" w:rsidP="009263C5">
      <w:pPr>
        <w:pStyle w:val="ListParagraph"/>
        <w:numPr>
          <w:ilvl w:val="0"/>
          <w:numId w:val="28"/>
        </w:numPr>
        <w:spacing w:line="360" w:lineRule="auto"/>
        <w:rPr>
          <w:rFonts w:cs="David"/>
          <w:sz w:val="24"/>
          <w:szCs w:val="24"/>
        </w:rPr>
      </w:pPr>
      <w:r w:rsidRPr="000E434D">
        <w:rPr>
          <w:rFonts w:cs="David" w:hint="cs"/>
          <w:b/>
          <w:bCs/>
          <w:sz w:val="24"/>
          <w:szCs w:val="24"/>
          <w:u w:val="single"/>
          <w:rtl/>
        </w:rPr>
        <w:t xml:space="preserve">רעיון הקניין הפרטי </w:t>
      </w:r>
      <w:r w:rsidR="005F73C6" w:rsidRPr="000E434D">
        <w:rPr>
          <w:rFonts w:cs="David"/>
          <w:b/>
          <w:bCs/>
          <w:sz w:val="24"/>
          <w:szCs w:val="24"/>
          <w:u w:val="single"/>
          <w:rtl/>
        </w:rPr>
        <w:t>–</w:t>
      </w:r>
      <w:r w:rsidRPr="000E434D">
        <w:rPr>
          <w:rFonts w:cs="David" w:hint="cs"/>
          <w:sz w:val="24"/>
          <w:szCs w:val="24"/>
          <w:rtl/>
        </w:rPr>
        <w:t xml:space="preserve"> </w:t>
      </w:r>
      <w:r w:rsidR="005F73C6" w:rsidRPr="000E434D">
        <w:rPr>
          <w:rFonts w:cs="David" w:hint="cs"/>
          <w:sz w:val="24"/>
          <w:szCs w:val="24"/>
          <w:rtl/>
        </w:rPr>
        <w:t>לאט לאט החל להתבסס רעיון הקניין הפרטי ולא מצא חן בעיני אנשים שרק המלך יקבע מתי אני אקים חברה.</w:t>
      </w:r>
    </w:p>
    <w:p w:rsidR="005F73C6" w:rsidRPr="000E434D" w:rsidRDefault="005F73C6" w:rsidP="009263C5">
      <w:pPr>
        <w:pStyle w:val="ListParagraph"/>
        <w:numPr>
          <w:ilvl w:val="0"/>
          <w:numId w:val="51"/>
        </w:numPr>
        <w:spacing w:line="360" w:lineRule="auto"/>
        <w:rPr>
          <w:rFonts w:cs="David"/>
          <w:sz w:val="24"/>
          <w:szCs w:val="24"/>
        </w:rPr>
      </w:pPr>
      <w:r w:rsidRPr="000E434D">
        <w:rPr>
          <w:rFonts w:cs="David" w:hint="cs"/>
          <w:b/>
          <w:bCs/>
          <w:sz w:val="24"/>
          <w:szCs w:val="24"/>
          <w:u w:val="single"/>
          <w:rtl/>
        </w:rPr>
        <w:t xml:space="preserve">תאוריית הפונקציה </w:t>
      </w:r>
      <w:r w:rsidRPr="000E434D">
        <w:rPr>
          <w:rFonts w:cs="David"/>
          <w:sz w:val="24"/>
          <w:szCs w:val="24"/>
          <w:rtl/>
        </w:rPr>
        <w:t>–</w:t>
      </w:r>
      <w:r w:rsidRPr="000E434D">
        <w:rPr>
          <w:rFonts w:cs="David" w:hint="cs"/>
          <w:sz w:val="24"/>
          <w:szCs w:val="24"/>
          <w:rtl/>
        </w:rPr>
        <w:t xml:space="preserve"> החברה היא גוף פיקטיבי ואין לה אישיות ממשית </w:t>
      </w:r>
      <w:r w:rsidRPr="000E434D">
        <w:rPr>
          <w:rFonts w:cs="David"/>
          <w:sz w:val="24"/>
          <w:szCs w:val="24"/>
          <w:rtl/>
        </w:rPr>
        <w:t>–</w:t>
      </w:r>
      <w:r w:rsidRPr="000E434D">
        <w:rPr>
          <w:rFonts w:cs="David" w:hint="cs"/>
          <w:sz w:val="24"/>
          <w:szCs w:val="24"/>
          <w:rtl/>
        </w:rPr>
        <w:t xml:space="preserve"> היא מסוגלת לבצע רק מה שהחוק מאפשר לה </w:t>
      </w:r>
      <w:r w:rsidRPr="000E434D">
        <w:rPr>
          <w:rFonts w:cs="David"/>
          <w:sz w:val="24"/>
          <w:szCs w:val="24"/>
          <w:rtl/>
        </w:rPr>
        <w:t>–</w:t>
      </w:r>
      <w:r w:rsidRPr="000E434D">
        <w:rPr>
          <w:rFonts w:cs="David" w:hint="cs"/>
          <w:sz w:val="24"/>
          <w:szCs w:val="24"/>
          <w:rtl/>
        </w:rPr>
        <w:t xml:space="preserve"> דומה מאוד לכשרות מוגבלת.</w:t>
      </w:r>
    </w:p>
    <w:p w:rsidR="005F73C6" w:rsidRPr="000E434D" w:rsidRDefault="005F73C6" w:rsidP="009263C5">
      <w:pPr>
        <w:pStyle w:val="ListParagraph"/>
        <w:numPr>
          <w:ilvl w:val="0"/>
          <w:numId w:val="51"/>
        </w:numPr>
        <w:spacing w:line="360" w:lineRule="auto"/>
        <w:rPr>
          <w:rFonts w:cs="David"/>
          <w:sz w:val="24"/>
          <w:szCs w:val="24"/>
        </w:rPr>
      </w:pPr>
      <w:r w:rsidRPr="000E434D">
        <w:rPr>
          <w:rFonts w:cs="David" w:hint="cs"/>
          <w:b/>
          <w:bCs/>
          <w:sz w:val="24"/>
          <w:szCs w:val="24"/>
          <w:u w:val="single"/>
          <w:rtl/>
        </w:rPr>
        <w:t xml:space="preserve">תאוריית המצרף </w:t>
      </w:r>
      <w:r w:rsidRPr="000E434D">
        <w:rPr>
          <w:rFonts w:cs="David"/>
          <w:sz w:val="24"/>
          <w:szCs w:val="24"/>
          <w:rtl/>
        </w:rPr>
        <w:t>–</w:t>
      </w:r>
      <w:r w:rsidRPr="000E434D">
        <w:rPr>
          <w:rFonts w:cs="David" w:hint="cs"/>
          <w:sz w:val="24"/>
          <w:szCs w:val="24"/>
          <w:rtl/>
        </w:rPr>
        <w:t xml:space="preserve"> החברה היא לא יצור שהמדינה מקימה אלא האנשים מקימים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החברה היא קבוצת אנשים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וכמו שאנשים הם בשר ודם, כך גם אנשים שהתאגדו הם בשר ודם. </w:t>
      </w:r>
      <w:r w:rsidR="003124DE" w:rsidRPr="000E434D">
        <w:rPr>
          <w:rFonts w:cs="David" w:hint="cs"/>
          <w:sz w:val="24"/>
          <w:szCs w:val="24"/>
          <w:rtl/>
        </w:rPr>
        <w:t>(מזכיר שותפות).</w:t>
      </w:r>
    </w:p>
    <w:p w:rsidR="003124DE" w:rsidRPr="000E434D" w:rsidRDefault="003124DE" w:rsidP="009263C5">
      <w:pPr>
        <w:pStyle w:val="ListParagraph"/>
        <w:numPr>
          <w:ilvl w:val="0"/>
          <w:numId w:val="51"/>
        </w:numPr>
        <w:spacing w:line="360" w:lineRule="auto"/>
        <w:rPr>
          <w:rFonts w:cs="David"/>
          <w:sz w:val="24"/>
          <w:szCs w:val="24"/>
        </w:rPr>
      </w:pPr>
      <w:r w:rsidRPr="000E434D">
        <w:rPr>
          <w:rFonts w:cs="David" w:hint="cs"/>
          <w:b/>
          <w:bCs/>
          <w:sz w:val="24"/>
          <w:szCs w:val="24"/>
          <w:u w:val="single"/>
          <w:rtl/>
        </w:rPr>
        <w:t xml:space="preserve">התאורייה הריאלית </w:t>
      </w:r>
      <w:r w:rsidRPr="000E434D">
        <w:rPr>
          <w:rFonts w:cs="David"/>
          <w:sz w:val="24"/>
          <w:szCs w:val="24"/>
          <w:rtl/>
        </w:rPr>
        <w:t>–</w:t>
      </w:r>
      <w:r w:rsidRPr="000E434D">
        <w:rPr>
          <w:rFonts w:cs="David" w:hint="cs"/>
          <w:sz w:val="24"/>
          <w:szCs w:val="24"/>
          <w:rtl/>
        </w:rPr>
        <w:t xml:space="preserve"> מדבר על האנשה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החברה היא אישיות משפטית נפרדת מהחברים בה. </w:t>
      </w:r>
      <w:r w:rsidR="00E37DF0" w:rsidRPr="000E434D">
        <w:rPr>
          <w:rFonts w:cs="David" w:hint="cs"/>
          <w:b/>
          <w:bCs/>
          <w:sz w:val="24"/>
          <w:szCs w:val="24"/>
          <w:rtl/>
        </w:rPr>
        <w:t>היא עומדת בפני עצמה. (</w:t>
      </w:r>
      <w:r w:rsidR="00E37DF0" w:rsidRPr="000E434D">
        <w:rPr>
          <w:rFonts w:cs="David" w:hint="cs"/>
          <w:sz w:val="24"/>
          <w:szCs w:val="24"/>
          <w:rtl/>
        </w:rPr>
        <w:t>המאה ה20)</w:t>
      </w:r>
    </w:p>
    <w:p w:rsidR="00E37DF0" w:rsidRPr="000E434D" w:rsidRDefault="00E37DF0" w:rsidP="009263C5">
      <w:pPr>
        <w:pStyle w:val="ListParagraph"/>
        <w:numPr>
          <w:ilvl w:val="0"/>
          <w:numId w:val="51"/>
        </w:numPr>
        <w:spacing w:line="360" w:lineRule="auto"/>
        <w:rPr>
          <w:rFonts w:cs="David"/>
          <w:sz w:val="24"/>
          <w:szCs w:val="24"/>
        </w:rPr>
      </w:pPr>
      <w:r w:rsidRPr="000E434D">
        <w:rPr>
          <w:rFonts w:cs="David" w:hint="cs"/>
          <w:b/>
          <w:bCs/>
          <w:sz w:val="24"/>
          <w:szCs w:val="24"/>
          <w:u w:val="single"/>
          <w:rtl/>
        </w:rPr>
        <w:t xml:space="preserve">התאורייה החוזית </w:t>
      </w:r>
      <w:r w:rsidR="00336D1C" w:rsidRPr="000E434D">
        <w:rPr>
          <w:rFonts w:cs="David"/>
          <w:b/>
          <w:bCs/>
          <w:sz w:val="24"/>
          <w:szCs w:val="24"/>
          <w:u w:val="single"/>
          <w:rtl/>
        </w:rPr>
        <w:t>–</w:t>
      </w:r>
      <w:r w:rsidRPr="000E434D">
        <w:rPr>
          <w:rFonts w:cs="David" w:hint="cs"/>
          <w:b/>
          <w:bCs/>
          <w:sz w:val="24"/>
          <w:szCs w:val="24"/>
          <w:u w:val="single"/>
          <w:rtl/>
        </w:rPr>
        <w:t xml:space="preserve"> </w:t>
      </w:r>
      <w:r w:rsidR="00336D1C" w:rsidRPr="000E434D">
        <w:rPr>
          <w:rFonts w:cs="David" w:hint="cs"/>
          <w:b/>
          <w:bCs/>
          <w:sz w:val="24"/>
          <w:szCs w:val="24"/>
          <w:u w:val="single"/>
          <w:rtl/>
        </w:rPr>
        <w:t xml:space="preserve">החברה כפקעת חוזית- </w:t>
      </w:r>
      <w:r w:rsidR="00336D1C" w:rsidRPr="000E434D">
        <w:rPr>
          <w:rFonts w:cs="David" w:hint="cs"/>
          <w:b/>
          <w:bCs/>
          <w:sz w:val="24"/>
          <w:szCs w:val="24"/>
          <w:rtl/>
        </w:rPr>
        <w:t xml:space="preserve">מרכזת מקום מפגש בין הרבה מאוד חוזים לבין הרבה מאוד אנשים </w:t>
      </w:r>
      <w:r w:rsidR="00336D1C" w:rsidRPr="000E434D">
        <w:rPr>
          <w:rFonts w:cs="David"/>
          <w:b/>
          <w:bCs/>
          <w:sz w:val="24"/>
          <w:szCs w:val="24"/>
          <w:rtl/>
        </w:rPr>
        <w:t>–</w:t>
      </w:r>
      <w:r w:rsidR="00336D1C" w:rsidRPr="000E434D">
        <w:rPr>
          <w:rFonts w:cs="David" w:hint="cs"/>
          <w:b/>
          <w:bCs/>
          <w:sz w:val="24"/>
          <w:szCs w:val="24"/>
          <w:rtl/>
        </w:rPr>
        <w:t xml:space="preserve"> </w:t>
      </w:r>
      <w:r w:rsidR="00336D1C" w:rsidRPr="000E434D">
        <w:rPr>
          <w:rFonts w:cs="David" w:hint="cs"/>
          <w:sz w:val="24"/>
          <w:szCs w:val="24"/>
          <w:rtl/>
        </w:rPr>
        <w:t xml:space="preserve">חברה היא מכשיר והיא נותנת ביטוי לכך שאנשים רוצים להתקשר דרכה בחוזים. </w:t>
      </w:r>
      <w:r w:rsidR="00336D1C" w:rsidRPr="000E434D">
        <w:rPr>
          <w:rFonts w:cs="David" w:hint="cs"/>
          <w:b/>
          <w:bCs/>
          <w:sz w:val="24"/>
          <w:szCs w:val="24"/>
          <w:rtl/>
        </w:rPr>
        <w:t xml:space="preserve">כל תפקידה של החברה הוא לקשר בין אנשים וליצור ביניהם חוזים </w:t>
      </w:r>
      <w:r w:rsidR="00336D1C" w:rsidRPr="000E434D">
        <w:rPr>
          <w:rFonts w:cs="David"/>
          <w:b/>
          <w:bCs/>
          <w:sz w:val="24"/>
          <w:szCs w:val="24"/>
          <w:rtl/>
        </w:rPr>
        <w:t>–</w:t>
      </w:r>
      <w:r w:rsidR="00336D1C" w:rsidRPr="000E434D">
        <w:rPr>
          <w:rFonts w:cs="David" w:hint="cs"/>
          <w:b/>
          <w:bCs/>
          <w:sz w:val="24"/>
          <w:szCs w:val="24"/>
          <w:rtl/>
        </w:rPr>
        <w:t xml:space="preserve"> אין בכלל קשר לריבון אלא רק לרצון האנשים.</w:t>
      </w:r>
      <w:r w:rsidR="00336D1C" w:rsidRPr="000E434D">
        <w:rPr>
          <w:rFonts w:cs="David"/>
          <w:b/>
          <w:bCs/>
          <w:sz w:val="24"/>
          <w:szCs w:val="24"/>
          <w:rtl/>
        </w:rPr>
        <w:br/>
      </w:r>
      <w:r w:rsidR="00336D1C" w:rsidRPr="000E434D">
        <w:rPr>
          <w:rFonts w:cs="David" w:hint="cs"/>
          <w:sz w:val="24"/>
          <w:szCs w:val="24"/>
          <w:rtl/>
        </w:rPr>
        <w:t xml:space="preserve">תאורייה מאוד אופטימית </w:t>
      </w:r>
      <w:r w:rsidR="00336D1C" w:rsidRPr="000E434D">
        <w:rPr>
          <w:rFonts w:cs="David"/>
          <w:sz w:val="24"/>
          <w:szCs w:val="24"/>
          <w:rtl/>
        </w:rPr>
        <w:t>–</w:t>
      </w:r>
      <w:r w:rsidR="00336D1C" w:rsidRPr="000E434D">
        <w:rPr>
          <w:rFonts w:cs="David" w:hint="cs"/>
          <w:sz w:val="24"/>
          <w:szCs w:val="24"/>
          <w:rtl/>
        </w:rPr>
        <w:t xml:space="preserve"> היא גורסת כי האנשים הם רציונליים, שנכנסים לחוזים דרך החברה מרצון </w:t>
      </w:r>
      <w:r w:rsidR="00336D1C" w:rsidRPr="000E434D">
        <w:rPr>
          <w:rFonts w:cs="David"/>
          <w:sz w:val="24"/>
          <w:szCs w:val="24"/>
          <w:rtl/>
        </w:rPr>
        <w:t>–</w:t>
      </w:r>
      <w:r w:rsidR="00336D1C" w:rsidRPr="000E434D">
        <w:rPr>
          <w:rFonts w:cs="David" w:hint="cs"/>
          <w:sz w:val="24"/>
          <w:szCs w:val="24"/>
          <w:rtl/>
        </w:rPr>
        <w:t xml:space="preserve"> הגישה גורסת כי דיני החברות לא צריכים לפקח על האנשים. </w:t>
      </w:r>
      <w:r w:rsidR="00336D1C" w:rsidRPr="000E434D">
        <w:rPr>
          <w:rFonts w:cs="David" w:hint="cs"/>
          <w:b/>
          <w:bCs/>
          <w:sz w:val="24"/>
          <w:szCs w:val="24"/>
          <w:rtl/>
        </w:rPr>
        <w:t xml:space="preserve">יש את פיקוח כוחות השוק </w:t>
      </w:r>
      <w:r w:rsidR="00336D1C" w:rsidRPr="000E434D">
        <w:rPr>
          <w:rFonts w:cs="David"/>
          <w:b/>
          <w:bCs/>
          <w:sz w:val="24"/>
          <w:szCs w:val="24"/>
          <w:rtl/>
        </w:rPr>
        <w:t>–</w:t>
      </w:r>
      <w:r w:rsidR="00336D1C" w:rsidRPr="000E434D">
        <w:rPr>
          <w:rFonts w:cs="David" w:hint="cs"/>
          <w:b/>
          <w:bCs/>
          <w:sz w:val="24"/>
          <w:szCs w:val="24"/>
          <w:rtl/>
        </w:rPr>
        <w:t xml:space="preserve"> הבעייה היא שהשוק לא שוויוני </w:t>
      </w:r>
      <w:r w:rsidR="00336D1C" w:rsidRPr="000E434D">
        <w:rPr>
          <w:rFonts w:cs="David"/>
          <w:b/>
          <w:bCs/>
          <w:sz w:val="24"/>
          <w:szCs w:val="24"/>
          <w:rtl/>
        </w:rPr>
        <w:t>–</w:t>
      </w:r>
      <w:r w:rsidR="00336D1C" w:rsidRPr="000E434D">
        <w:rPr>
          <w:rFonts w:cs="David" w:hint="cs"/>
          <w:b/>
          <w:bCs/>
          <w:sz w:val="24"/>
          <w:szCs w:val="24"/>
          <w:rtl/>
        </w:rPr>
        <w:t xml:space="preserve"> ועל זה מתבססת התאוריה </w:t>
      </w:r>
      <w:r w:rsidR="00336D1C" w:rsidRPr="000E434D">
        <w:rPr>
          <w:rFonts w:cs="David"/>
          <w:b/>
          <w:bCs/>
          <w:sz w:val="24"/>
          <w:szCs w:val="24"/>
          <w:rtl/>
        </w:rPr>
        <w:t>–</w:t>
      </w:r>
      <w:r w:rsidR="00336D1C" w:rsidRPr="000E434D">
        <w:rPr>
          <w:rFonts w:cs="David" w:hint="cs"/>
          <w:b/>
          <w:bCs/>
          <w:sz w:val="24"/>
          <w:szCs w:val="24"/>
          <w:rtl/>
        </w:rPr>
        <w:t xml:space="preserve"> על כוח מיקוח שויוני ושוק יעיל. </w:t>
      </w:r>
    </w:p>
    <w:p w:rsidR="008D703F" w:rsidRPr="000E434D" w:rsidRDefault="008D703F" w:rsidP="009263C5">
      <w:pPr>
        <w:pStyle w:val="ListParagraph"/>
        <w:numPr>
          <w:ilvl w:val="0"/>
          <w:numId w:val="42"/>
        </w:numPr>
        <w:spacing w:line="360" w:lineRule="auto"/>
        <w:rPr>
          <w:rFonts w:cs="David"/>
          <w:sz w:val="24"/>
          <w:szCs w:val="24"/>
        </w:rPr>
      </w:pPr>
      <w:r w:rsidRPr="000E434D">
        <w:rPr>
          <w:rFonts w:cs="David" w:hint="cs"/>
          <w:b/>
          <w:bCs/>
          <w:sz w:val="24"/>
          <w:szCs w:val="24"/>
          <w:u w:val="single"/>
          <w:rtl/>
        </w:rPr>
        <w:t>הבדלים בין התאוריות:</w:t>
      </w:r>
    </w:p>
    <w:p w:rsidR="008D703F" w:rsidRPr="000E434D" w:rsidRDefault="008D703F" w:rsidP="009263C5">
      <w:pPr>
        <w:pStyle w:val="ListParagraph"/>
        <w:numPr>
          <w:ilvl w:val="0"/>
          <w:numId w:val="45"/>
        </w:numPr>
        <w:spacing w:line="360" w:lineRule="auto"/>
        <w:rPr>
          <w:rFonts w:cs="David"/>
          <w:sz w:val="24"/>
          <w:szCs w:val="24"/>
        </w:rPr>
      </w:pPr>
      <w:r w:rsidRPr="000E434D">
        <w:rPr>
          <w:rFonts w:cs="David" w:hint="cs"/>
          <w:b/>
          <w:bCs/>
          <w:sz w:val="24"/>
          <w:szCs w:val="24"/>
          <w:u w:val="single"/>
          <w:rtl/>
        </w:rPr>
        <w:t xml:space="preserve">הבדל ענק בין התאורייה הריאלית לאחרות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בכל השאר ניתן איכשהו להגיע לבעלי המניות, בעוד שבתאורייה הריאלית </w:t>
      </w:r>
      <w:r w:rsidRPr="000E434D">
        <w:rPr>
          <w:rFonts w:cs="David"/>
          <w:sz w:val="24"/>
          <w:szCs w:val="24"/>
          <w:rtl/>
        </w:rPr>
        <w:t>–</w:t>
      </w:r>
      <w:r w:rsidRPr="000E434D">
        <w:rPr>
          <w:rFonts w:cs="David" w:hint="cs"/>
          <w:sz w:val="24"/>
          <w:szCs w:val="24"/>
          <w:rtl/>
        </w:rPr>
        <w:t xml:space="preserve"> יש את עיקרון האישיות המשפטית הנפרדת. </w:t>
      </w:r>
    </w:p>
    <w:p w:rsidR="00CC5848" w:rsidRPr="000E434D" w:rsidRDefault="00CC5848" w:rsidP="009263C5">
      <w:pPr>
        <w:pStyle w:val="ListParagraph"/>
        <w:numPr>
          <w:ilvl w:val="0"/>
          <w:numId w:val="45"/>
        </w:numPr>
        <w:spacing w:line="360" w:lineRule="auto"/>
        <w:rPr>
          <w:rFonts w:cs="David"/>
          <w:sz w:val="24"/>
          <w:szCs w:val="24"/>
        </w:rPr>
      </w:pPr>
      <w:r w:rsidRPr="000E434D">
        <w:rPr>
          <w:rFonts w:cs="David" w:hint="cs"/>
          <w:b/>
          <w:bCs/>
          <w:sz w:val="24"/>
          <w:szCs w:val="24"/>
          <w:u w:val="single"/>
          <w:rtl/>
        </w:rPr>
        <w:t>התאוריה החוזית מול התאוריות המוקדמות:</w:t>
      </w:r>
    </w:p>
    <w:p w:rsidR="00CC5848" w:rsidRPr="000E434D" w:rsidRDefault="00CC5848" w:rsidP="009263C5">
      <w:pPr>
        <w:pStyle w:val="ListParagraph"/>
        <w:numPr>
          <w:ilvl w:val="0"/>
          <w:numId w:val="52"/>
        </w:numPr>
        <w:spacing w:line="360" w:lineRule="auto"/>
        <w:rPr>
          <w:rFonts w:cs="David"/>
          <w:sz w:val="24"/>
          <w:szCs w:val="24"/>
        </w:rPr>
      </w:pPr>
      <w:r w:rsidRPr="000E434D">
        <w:rPr>
          <w:rFonts w:cs="David" w:hint="cs"/>
          <w:b/>
          <w:bCs/>
          <w:sz w:val="24"/>
          <w:szCs w:val="24"/>
          <w:u w:val="single"/>
          <w:rtl/>
        </w:rPr>
        <w:t xml:space="preserve">צורת ההתאגדות </w:t>
      </w:r>
      <w:r w:rsidR="00DB1970" w:rsidRPr="000E434D">
        <w:rPr>
          <w:rFonts w:cs="David"/>
          <w:b/>
          <w:bCs/>
          <w:sz w:val="24"/>
          <w:szCs w:val="24"/>
          <w:u w:val="single"/>
          <w:rtl/>
        </w:rPr>
        <w:t>–</w:t>
      </w:r>
      <w:r w:rsidRPr="000E434D">
        <w:rPr>
          <w:rFonts w:cs="David" w:hint="cs"/>
          <w:b/>
          <w:bCs/>
          <w:sz w:val="24"/>
          <w:szCs w:val="24"/>
          <w:u w:val="single"/>
          <w:rtl/>
        </w:rPr>
        <w:t xml:space="preserve"> </w:t>
      </w:r>
      <w:r w:rsidR="00DB1970" w:rsidRPr="000E434D">
        <w:rPr>
          <w:rFonts w:cs="David" w:hint="cs"/>
          <w:sz w:val="24"/>
          <w:szCs w:val="24"/>
          <w:rtl/>
        </w:rPr>
        <w:t xml:space="preserve">בתאוריות הישנות </w:t>
      </w:r>
      <w:r w:rsidR="00DB1970" w:rsidRPr="000E434D">
        <w:rPr>
          <w:rFonts w:cs="David"/>
          <w:sz w:val="24"/>
          <w:szCs w:val="24"/>
          <w:rtl/>
        </w:rPr>
        <w:t>–</w:t>
      </w:r>
      <w:r w:rsidR="00DB1970" w:rsidRPr="000E434D">
        <w:rPr>
          <w:rFonts w:cs="David" w:hint="cs"/>
          <w:sz w:val="24"/>
          <w:szCs w:val="24"/>
          <w:rtl/>
        </w:rPr>
        <w:t xml:space="preserve"> יש תפיסה כי ההתאגדות היא החלטת הריבון ולא של החברים. בתאורייה החוזית </w:t>
      </w:r>
      <w:r w:rsidR="00DB1970" w:rsidRPr="000E434D">
        <w:rPr>
          <w:rFonts w:cs="David"/>
          <w:sz w:val="24"/>
          <w:szCs w:val="24"/>
          <w:rtl/>
        </w:rPr>
        <w:t>–</w:t>
      </w:r>
      <w:r w:rsidR="00DB1970" w:rsidRPr="000E434D">
        <w:rPr>
          <w:rFonts w:cs="David" w:hint="cs"/>
          <w:sz w:val="24"/>
          <w:szCs w:val="24"/>
          <w:rtl/>
        </w:rPr>
        <w:t xml:space="preserve"> יש את עיקרון חופש ההתאגדות.</w:t>
      </w:r>
    </w:p>
    <w:p w:rsidR="00DB1970" w:rsidRPr="000E434D" w:rsidRDefault="00DB1970" w:rsidP="009263C5">
      <w:pPr>
        <w:pStyle w:val="ListParagraph"/>
        <w:numPr>
          <w:ilvl w:val="0"/>
          <w:numId w:val="52"/>
        </w:numPr>
        <w:spacing w:line="360" w:lineRule="auto"/>
        <w:rPr>
          <w:rFonts w:cs="David"/>
          <w:sz w:val="24"/>
          <w:szCs w:val="24"/>
        </w:rPr>
      </w:pPr>
      <w:r w:rsidRPr="000E434D">
        <w:rPr>
          <w:rFonts w:cs="David" w:hint="cs"/>
          <w:b/>
          <w:bCs/>
          <w:sz w:val="24"/>
          <w:szCs w:val="24"/>
          <w:u w:val="single"/>
          <w:rtl/>
        </w:rPr>
        <w:t xml:space="preserve">תוכן ההתאגדות </w:t>
      </w:r>
      <w:r w:rsidR="00214B72" w:rsidRPr="000E434D">
        <w:rPr>
          <w:rFonts w:cs="David"/>
          <w:b/>
          <w:bCs/>
          <w:sz w:val="24"/>
          <w:szCs w:val="24"/>
          <w:u w:val="single"/>
          <w:rtl/>
        </w:rPr>
        <w:t>–</w:t>
      </w:r>
      <w:r w:rsidRPr="000E434D">
        <w:rPr>
          <w:rFonts w:cs="David" w:hint="cs"/>
          <w:sz w:val="24"/>
          <w:szCs w:val="24"/>
          <w:rtl/>
        </w:rPr>
        <w:t xml:space="preserve"> </w:t>
      </w:r>
      <w:r w:rsidR="00214B72" w:rsidRPr="000E434D">
        <w:rPr>
          <w:rFonts w:cs="David" w:hint="cs"/>
          <w:sz w:val="24"/>
          <w:szCs w:val="24"/>
          <w:rtl/>
        </w:rPr>
        <w:t xml:space="preserve">בתפיסות המוקדמות </w:t>
      </w:r>
      <w:r w:rsidR="00214B72" w:rsidRPr="000E434D">
        <w:rPr>
          <w:rFonts w:cs="David"/>
          <w:sz w:val="24"/>
          <w:szCs w:val="24"/>
          <w:rtl/>
        </w:rPr>
        <w:t>–</w:t>
      </w:r>
      <w:r w:rsidR="00214B72" w:rsidRPr="000E434D">
        <w:rPr>
          <w:rFonts w:cs="David" w:hint="cs"/>
          <w:sz w:val="24"/>
          <w:szCs w:val="24"/>
          <w:rtl/>
        </w:rPr>
        <w:t xml:space="preserve"> יש הגדרה ספציפית מאוד למה החברה יכולה לעשות ומי האורגנים שיכולים לעשות זאת.</w:t>
      </w:r>
      <w:r w:rsidR="00214B72" w:rsidRPr="000E434D">
        <w:rPr>
          <w:rFonts w:cs="David"/>
          <w:sz w:val="24"/>
          <w:szCs w:val="24"/>
          <w:rtl/>
        </w:rPr>
        <w:br/>
      </w:r>
      <w:r w:rsidR="00214B72" w:rsidRPr="000E434D">
        <w:rPr>
          <w:rFonts w:cs="David" w:hint="cs"/>
          <w:sz w:val="24"/>
          <w:szCs w:val="24"/>
          <w:rtl/>
        </w:rPr>
        <w:t xml:space="preserve">בתאוריה המודרנית-  ההתקשרות היא לפי רצונם של המתאגדים </w:t>
      </w:r>
      <w:r w:rsidR="00214B72" w:rsidRPr="000E434D">
        <w:rPr>
          <w:rFonts w:cs="David"/>
          <w:sz w:val="24"/>
          <w:szCs w:val="24"/>
          <w:rtl/>
        </w:rPr>
        <w:t>–</w:t>
      </w:r>
      <w:r w:rsidR="00214B72" w:rsidRPr="000E434D">
        <w:rPr>
          <w:rFonts w:cs="David" w:hint="cs"/>
          <w:sz w:val="24"/>
          <w:szCs w:val="24"/>
          <w:rtl/>
        </w:rPr>
        <w:t xml:space="preserve"> הם מחליטים מה תוכן ההתאגדות.</w:t>
      </w:r>
    </w:p>
    <w:p w:rsidR="00214B72" w:rsidRPr="000E434D" w:rsidRDefault="00214B72" w:rsidP="009263C5">
      <w:pPr>
        <w:pStyle w:val="ListParagraph"/>
        <w:numPr>
          <w:ilvl w:val="0"/>
          <w:numId w:val="52"/>
        </w:numPr>
        <w:spacing w:line="360" w:lineRule="auto"/>
        <w:rPr>
          <w:rFonts w:cs="David"/>
          <w:sz w:val="24"/>
          <w:szCs w:val="24"/>
        </w:rPr>
      </w:pPr>
      <w:r w:rsidRPr="000E434D">
        <w:rPr>
          <w:rFonts w:cs="David" w:hint="cs"/>
          <w:b/>
          <w:bCs/>
          <w:sz w:val="24"/>
          <w:szCs w:val="24"/>
          <w:u w:val="single"/>
          <w:rtl/>
        </w:rPr>
        <w:t xml:space="preserve">היררכיה </w:t>
      </w:r>
      <w:r w:rsidRPr="000E434D">
        <w:rPr>
          <w:rFonts w:cs="David"/>
          <w:b/>
          <w:bCs/>
          <w:sz w:val="24"/>
          <w:szCs w:val="24"/>
          <w:u w:val="single"/>
          <w:rtl/>
        </w:rPr>
        <w:t>–</w:t>
      </w:r>
      <w:r w:rsidRPr="000E434D">
        <w:rPr>
          <w:rFonts w:cs="David" w:hint="cs"/>
          <w:sz w:val="24"/>
          <w:szCs w:val="24"/>
          <w:rtl/>
        </w:rPr>
        <w:t xml:space="preserve"> בגישות המוקדמות יש היררכיה מאוד ברור בין בעלי תפקידים </w:t>
      </w:r>
      <w:r w:rsidRPr="000E434D">
        <w:rPr>
          <w:rFonts w:cs="David"/>
          <w:sz w:val="24"/>
          <w:szCs w:val="24"/>
          <w:rtl/>
        </w:rPr>
        <w:t>–</w:t>
      </w:r>
      <w:r w:rsidRPr="000E434D">
        <w:rPr>
          <w:rFonts w:cs="David" w:hint="cs"/>
          <w:sz w:val="24"/>
          <w:szCs w:val="24"/>
          <w:rtl/>
        </w:rPr>
        <w:t xml:space="preserve"> חברה, בעלי מניות, אורגנים. בתאוריה החוזית </w:t>
      </w:r>
      <w:r w:rsidRPr="000E434D">
        <w:rPr>
          <w:rFonts w:cs="David"/>
          <w:sz w:val="24"/>
          <w:szCs w:val="24"/>
          <w:rtl/>
        </w:rPr>
        <w:t>–</w:t>
      </w:r>
      <w:r w:rsidRPr="000E434D">
        <w:rPr>
          <w:rFonts w:cs="David" w:hint="cs"/>
          <w:sz w:val="24"/>
          <w:szCs w:val="24"/>
          <w:rtl/>
        </w:rPr>
        <w:t xml:space="preserve"> אין דבר כזה, יש תפיסה שוויונית, כי חוזים יכולים להיות בין כל מיני קבוצות של אנשים. </w:t>
      </w:r>
    </w:p>
    <w:p w:rsidR="00D30853" w:rsidRPr="000E434D" w:rsidRDefault="00D30853" w:rsidP="009263C5">
      <w:pPr>
        <w:pStyle w:val="ListParagraph"/>
        <w:numPr>
          <w:ilvl w:val="0"/>
          <w:numId w:val="52"/>
        </w:numPr>
        <w:spacing w:line="360" w:lineRule="auto"/>
        <w:rPr>
          <w:rFonts w:cs="David"/>
          <w:sz w:val="24"/>
          <w:szCs w:val="24"/>
        </w:rPr>
      </w:pPr>
      <w:r w:rsidRPr="000E434D">
        <w:rPr>
          <w:rFonts w:cs="David" w:hint="cs"/>
          <w:b/>
          <w:bCs/>
          <w:sz w:val="24"/>
          <w:szCs w:val="24"/>
          <w:u w:val="single"/>
          <w:rtl/>
        </w:rPr>
        <w:t xml:space="preserve">הדרך שבה מטפלים בתופעות שונות, למשל תופעת הפיזור </w:t>
      </w:r>
      <w:r w:rsidR="00AF5805" w:rsidRPr="000E434D">
        <w:rPr>
          <w:rFonts w:cs="David"/>
          <w:b/>
          <w:bCs/>
          <w:sz w:val="24"/>
          <w:szCs w:val="24"/>
          <w:u w:val="single"/>
          <w:rtl/>
        </w:rPr>
        <w:t>–</w:t>
      </w:r>
      <w:r w:rsidRPr="000E434D">
        <w:rPr>
          <w:rFonts w:cs="David" w:hint="cs"/>
          <w:sz w:val="24"/>
          <w:szCs w:val="24"/>
          <w:rtl/>
        </w:rPr>
        <w:t xml:space="preserve"> </w:t>
      </w:r>
      <w:r w:rsidR="00AF5805" w:rsidRPr="000E434D">
        <w:rPr>
          <w:rFonts w:cs="David" w:hint="cs"/>
          <w:sz w:val="24"/>
          <w:szCs w:val="24"/>
          <w:rtl/>
        </w:rPr>
        <w:t xml:space="preserve">בחברות מודרניות יש תופעה מאוד גדולה של פיזור (או פיזור מוחלט כמו בארה"ב, או פיזור של בעלי מניות המיעוט </w:t>
      </w:r>
      <w:r w:rsidR="00AF5805" w:rsidRPr="000E434D">
        <w:rPr>
          <w:rFonts w:cs="David"/>
          <w:sz w:val="24"/>
          <w:szCs w:val="24"/>
          <w:rtl/>
        </w:rPr>
        <w:t>–</w:t>
      </w:r>
      <w:r w:rsidR="00AF5805" w:rsidRPr="000E434D">
        <w:rPr>
          <w:rFonts w:cs="David" w:hint="cs"/>
          <w:sz w:val="24"/>
          <w:szCs w:val="24"/>
          <w:rtl/>
        </w:rPr>
        <w:t xml:space="preserve"> כמו בארץ).</w:t>
      </w:r>
      <w:r w:rsidR="00AF5805" w:rsidRPr="000E434D">
        <w:rPr>
          <w:rFonts w:cs="David"/>
          <w:sz w:val="24"/>
          <w:szCs w:val="24"/>
          <w:rtl/>
        </w:rPr>
        <w:br/>
      </w:r>
      <w:r w:rsidR="00AF5805" w:rsidRPr="000E434D">
        <w:rPr>
          <w:rFonts w:cs="David" w:hint="cs"/>
          <w:sz w:val="24"/>
          <w:szCs w:val="24"/>
          <w:rtl/>
        </w:rPr>
        <w:t xml:space="preserve">המצב </w:t>
      </w:r>
      <w:r w:rsidR="00AF5805" w:rsidRPr="000E434D">
        <w:rPr>
          <w:rFonts w:cs="David" w:hint="cs"/>
          <w:b/>
          <w:bCs/>
          <w:sz w:val="24"/>
          <w:szCs w:val="24"/>
          <w:rtl/>
        </w:rPr>
        <w:t xml:space="preserve">מציב אתגר </w:t>
      </w:r>
      <w:r w:rsidR="00AF5805" w:rsidRPr="000E434D">
        <w:rPr>
          <w:rFonts w:cs="David"/>
          <w:b/>
          <w:bCs/>
          <w:sz w:val="24"/>
          <w:szCs w:val="24"/>
          <w:rtl/>
        </w:rPr>
        <w:t>–</w:t>
      </w:r>
      <w:r w:rsidR="00AF5805" w:rsidRPr="000E434D">
        <w:rPr>
          <w:rFonts w:cs="David" w:hint="cs"/>
          <w:b/>
          <w:bCs/>
          <w:sz w:val="24"/>
          <w:szCs w:val="24"/>
          <w:rtl/>
        </w:rPr>
        <w:t xml:space="preserve"> כיצד נפקח על בעלי שליטה ומנהלים בחברות כאלה? שתי הגישות נותנות תשובות שונות:</w:t>
      </w:r>
      <w:r w:rsidR="00AF5805" w:rsidRPr="000E434D">
        <w:rPr>
          <w:rFonts w:cs="David" w:hint="cs"/>
          <w:b/>
          <w:bCs/>
          <w:sz w:val="24"/>
          <w:szCs w:val="24"/>
          <w:rtl/>
        </w:rPr>
        <w:br/>
      </w:r>
      <w:r w:rsidR="00AF5805" w:rsidRPr="000E434D">
        <w:rPr>
          <w:rFonts w:cs="David" w:hint="cs"/>
          <w:b/>
          <w:bCs/>
          <w:sz w:val="24"/>
          <w:szCs w:val="24"/>
          <w:rtl/>
        </w:rPr>
        <w:lastRenderedPageBreak/>
        <w:t xml:space="preserve">הגישות המוקדמות </w:t>
      </w:r>
      <w:r w:rsidR="00AF5805" w:rsidRPr="000E434D">
        <w:rPr>
          <w:rFonts w:cs="David"/>
          <w:b/>
          <w:bCs/>
          <w:sz w:val="24"/>
          <w:szCs w:val="24"/>
          <w:rtl/>
        </w:rPr>
        <w:t>–</w:t>
      </w:r>
      <w:r w:rsidR="00AF5805" w:rsidRPr="000E434D">
        <w:rPr>
          <w:rFonts w:cs="David" w:hint="cs"/>
          <w:b/>
          <w:bCs/>
          <w:sz w:val="24"/>
          <w:szCs w:val="24"/>
          <w:rtl/>
        </w:rPr>
        <w:t xml:space="preserve"> </w:t>
      </w:r>
      <w:r w:rsidR="00AF5805" w:rsidRPr="000E434D">
        <w:rPr>
          <w:rFonts w:cs="David" w:hint="cs"/>
          <w:sz w:val="24"/>
          <w:szCs w:val="24"/>
          <w:rtl/>
        </w:rPr>
        <w:t>מציינות מאוד את הנושא ההיררכי, למרות שקשה לפקח , בכל זאת מנסים לפקח על בעלי השליטה והמנהלים, יש התערבות מאסיבית של המחוקק כדי לפקח.</w:t>
      </w:r>
      <w:r w:rsidR="00AF5805" w:rsidRPr="000E434D">
        <w:rPr>
          <w:rFonts w:cs="David"/>
          <w:sz w:val="24"/>
          <w:szCs w:val="24"/>
          <w:rtl/>
        </w:rPr>
        <w:br/>
      </w:r>
      <w:r w:rsidR="00AF5805" w:rsidRPr="000E434D">
        <w:rPr>
          <w:rFonts w:cs="David" w:hint="cs"/>
          <w:b/>
          <w:bCs/>
          <w:sz w:val="24"/>
          <w:szCs w:val="24"/>
          <w:rtl/>
        </w:rPr>
        <w:t xml:space="preserve">בגישה החוזית </w:t>
      </w:r>
      <w:r w:rsidR="00A61BF8" w:rsidRPr="000E434D">
        <w:rPr>
          <w:rFonts w:cs="David"/>
          <w:b/>
          <w:bCs/>
          <w:sz w:val="24"/>
          <w:szCs w:val="24"/>
          <w:rtl/>
        </w:rPr>
        <w:t>–</w:t>
      </w:r>
      <w:r w:rsidR="00AF5805" w:rsidRPr="000E434D">
        <w:rPr>
          <w:rFonts w:cs="David" w:hint="cs"/>
          <w:b/>
          <w:bCs/>
          <w:sz w:val="24"/>
          <w:szCs w:val="24"/>
          <w:rtl/>
        </w:rPr>
        <w:t xml:space="preserve"> </w:t>
      </w:r>
      <w:r w:rsidR="00A61BF8" w:rsidRPr="000E434D">
        <w:rPr>
          <w:rFonts w:cs="David" w:hint="cs"/>
          <w:sz w:val="24"/>
          <w:szCs w:val="24"/>
          <w:rtl/>
        </w:rPr>
        <w:t xml:space="preserve">דוחים את כל הנושא של התערבות שלטונית בפיקוח. </w:t>
      </w:r>
      <w:r w:rsidR="0050729F" w:rsidRPr="000E434D">
        <w:rPr>
          <w:rFonts w:cs="David" w:hint="cs"/>
          <w:sz w:val="24"/>
          <w:szCs w:val="24"/>
          <w:rtl/>
        </w:rPr>
        <w:t xml:space="preserve">הדרך הנכונה לנהל את השוק היא לעשות תיקון שוק, כדי שיהיה יעיל יותר, ולר בהכרח לפקח עליו. </w:t>
      </w:r>
    </w:p>
    <w:p w:rsidR="00684308" w:rsidRPr="000E434D" w:rsidRDefault="00684308" w:rsidP="009263C5">
      <w:pPr>
        <w:pStyle w:val="ListParagraph"/>
        <w:numPr>
          <w:ilvl w:val="0"/>
          <w:numId w:val="53"/>
        </w:numPr>
        <w:spacing w:line="360" w:lineRule="auto"/>
        <w:rPr>
          <w:rFonts w:cs="David"/>
          <w:sz w:val="24"/>
          <w:szCs w:val="24"/>
        </w:rPr>
      </w:pPr>
      <w:r w:rsidRPr="000E434D">
        <w:rPr>
          <w:rFonts w:cs="David" w:hint="cs"/>
          <w:b/>
          <w:bCs/>
          <w:sz w:val="24"/>
          <w:szCs w:val="24"/>
          <w:u w:val="single"/>
          <w:rtl/>
        </w:rPr>
        <w:t xml:space="preserve">התאורייה הריאלית </w:t>
      </w:r>
      <w:r w:rsidR="00EF58B0" w:rsidRPr="000E434D">
        <w:rPr>
          <w:rFonts w:cs="David"/>
          <w:b/>
          <w:bCs/>
          <w:sz w:val="24"/>
          <w:szCs w:val="24"/>
          <w:u w:val="single"/>
          <w:rtl/>
        </w:rPr>
        <w:t>–</w:t>
      </w:r>
      <w:r w:rsidRPr="000E434D">
        <w:rPr>
          <w:rFonts w:cs="David" w:hint="cs"/>
          <w:b/>
          <w:bCs/>
          <w:sz w:val="24"/>
          <w:szCs w:val="24"/>
          <w:u w:val="single"/>
          <w:rtl/>
        </w:rPr>
        <w:t xml:space="preserve"> </w:t>
      </w:r>
      <w:r w:rsidR="00EF58B0" w:rsidRPr="000E434D">
        <w:rPr>
          <w:rFonts w:cs="David" w:hint="cs"/>
          <w:sz w:val="24"/>
          <w:szCs w:val="24"/>
          <w:rtl/>
        </w:rPr>
        <w:t xml:space="preserve">כל תורת האורגנים התפתחה בעקבות התאוריה הזו </w:t>
      </w:r>
      <w:r w:rsidR="00EF58B0" w:rsidRPr="000E434D">
        <w:rPr>
          <w:rFonts w:cs="David"/>
          <w:sz w:val="24"/>
          <w:szCs w:val="24"/>
          <w:rtl/>
        </w:rPr>
        <w:t>–</w:t>
      </w:r>
      <w:r w:rsidR="00EF58B0" w:rsidRPr="000E434D">
        <w:rPr>
          <w:rFonts w:cs="David" w:hint="cs"/>
          <w:sz w:val="24"/>
          <w:szCs w:val="24"/>
          <w:rtl/>
        </w:rPr>
        <w:t xml:space="preserve"> מנסים לייחס לחברה את התודעה של האורגנים שלה. גם הכלל שניתן לעשות מיזוג ברוב רגיל הוא תולדה של תורת האורגנים </w:t>
      </w:r>
      <w:r w:rsidR="00EF58B0" w:rsidRPr="000E434D">
        <w:rPr>
          <w:rFonts w:cs="David"/>
          <w:sz w:val="24"/>
          <w:szCs w:val="24"/>
          <w:rtl/>
        </w:rPr>
        <w:t>–</w:t>
      </w:r>
      <w:r w:rsidR="00EF58B0" w:rsidRPr="000E434D">
        <w:rPr>
          <w:rFonts w:cs="David" w:hint="cs"/>
          <w:sz w:val="24"/>
          <w:szCs w:val="24"/>
          <w:rtl/>
        </w:rPr>
        <w:t xml:space="preserve"> כי החברה יכולה לעשות מה שהיא רוצה ללא התחשבות בבעלי המניות. </w:t>
      </w:r>
    </w:p>
    <w:p w:rsidR="005A05A0" w:rsidRPr="000E434D" w:rsidRDefault="005A05A0" w:rsidP="009263C5">
      <w:pPr>
        <w:pStyle w:val="ListParagraph"/>
        <w:numPr>
          <w:ilvl w:val="0"/>
          <w:numId w:val="53"/>
        </w:numPr>
        <w:spacing w:line="360" w:lineRule="auto"/>
        <w:rPr>
          <w:rFonts w:cs="David"/>
          <w:sz w:val="24"/>
          <w:szCs w:val="24"/>
        </w:rPr>
      </w:pPr>
      <w:r w:rsidRPr="000E434D">
        <w:rPr>
          <w:rFonts w:cs="David" w:hint="cs"/>
          <w:b/>
          <w:bCs/>
          <w:sz w:val="24"/>
          <w:szCs w:val="24"/>
          <w:u w:val="single"/>
          <w:rtl/>
        </w:rPr>
        <w:t xml:space="preserve">התאורייה החוזית </w:t>
      </w:r>
      <w:r w:rsidRPr="000E434D">
        <w:rPr>
          <w:rFonts w:cs="David"/>
          <w:b/>
          <w:bCs/>
          <w:sz w:val="24"/>
          <w:szCs w:val="24"/>
          <w:u w:val="single"/>
          <w:rtl/>
        </w:rPr>
        <w:t>–</w:t>
      </w:r>
      <w:r w:rsidRPr="000E434D">
        <w:rPr>
          <w:rFonts w:cs="David" w:hint="cs"/>
          <w:sz w:val="24"/>
          <w:szCs w:val="24"/>
          <w:rtl/>
        </w:rPr>
        <w:t xml:space="preserve"> באה מאוד לידי ביטוי בחוק החברות </w:t>
      </w:r>
      <w:r w:rsidRPr="000E434D">
        <w:rPr>
          <w:rFonts w:cs="David"/>
          <w:sz w:val="24"/>
          <w:szCs w:val="24"/>
          <w:rtl/>
        </w:rPr>
        <w:t>–</w:t>
      </w:r>
      <w:r w:rsidRPr="000E434D">
        <w:rPr>
          <w:rFonts w:cs="David" w:hint="cs"/>
          <w:sz w:val="24"/>
          <w:szCs w:val="24"/>
          <w:rtl/>
        </w:rPr>
        <w:t xml:space="preserve"> למשל בנושא התקנון </w:t>
      </w:r>
      <w:r w:rsidRPr="000E434D">
        <w:rPr>
          <w:rFonts w:cs="David"/>
          <w:sz w:val="24"/>
          <w:szCs w:val="24"/>
          <w:rtl/>
        </w:rPr>
        <w:t>–</w:t>
      </w:r>
      <w:r w:rsidRPr="000E434D">
        <w:rPr>
          <w:rFonts w:cs="David" w:hint="cs"/>
          <w:sz w:val="24"/>
          <w:szCs w:val="24"/>
          <w:rtl/>
        </w:rPr>
        <w:t xml:space="preserve"> תקנון הוא חוזה והוא מסמך היסוד של החברה, והדין לא מתערב בתקנון. </w:t>
      </w:r>
    </w:p>
    <w:p w:rsidR="00DE6A74" w:rsidRPr="000E434D" w:rsidRDefault="00DE6A74" w:rsidP="005C0875">
      <w:pPr>
        <w:spacing w:line="360" w:lineRule="auto"/>
        <w:rPr>
          <w:rFonts w:cs="David"/>
          <w:b/>
          <w:bCs/>
          <w:sz w:val="24"/>
          <w:szCs w:val="24"/>
          <w:u w:val="single"/>
          <w:rtl/>
        </w:rPr>
      </w:pPr>
      <w:r w:rsidRPr="000E434D">
        <w:rPr>
          <w:rFonts w:cs="David" w:hint="cs"/>
          <w:b/>
          <w:bCs/>
          <w:sz w:val="24"/>
          <w:szCs w:val="24"/>
          <w:u w:val="single"/>
          <w:rtl/>
        </w:rPr>
        <w:t>מהי תכלית החברה?</w:t>
      </w:r>
    </w:p>
    <w:p w:rsidR="00B62C9D" w:rsidRPr="000E434D" w:rsidRDefault="00B62C9D" w:rsidP="009263C5">
      <w:pPr>
        <w:pStyle w:val="ListParagraph"/>
        <w:numPr>
          <w:ilvl w:val="0"/>
          <w:numId w:val="42"/>
        </w:numPr>
        <w:spacing w:line="360" w:lineRule="auto"/>
        <w:rPr>
          <w:rFonts w:cs="David"/>
          <w:b/>
          <w:bCs/>
          <w:sz w:val="24"/>
          <w:szCs w:val="24"/>
          <w:u w:val="single"/>
        </w:rPr>
      </w:pPr>
      <w:r w:rsidRPr="000E434D">
        <w:rPr>
          <w:rFonts w:cs="David" w:hint="cs"/>
          <w:sz w:val="24"/>
          <w:szCs w:val="24"/>
          <w:rtl/>
        </w:rPr>
        <w:t xml:space="preserve">לחברה ולנושאי משרה בה יש חובות התנהגות לפי חוק החברות (נורמות מסויימות שהם חייבים לפעול לפיהן). אם למשל נניח כי נושאי המשרה חייבים חובות אמון רק לבעלי המניות, והם מתחשבים גם באינטרסים של הקהילה </w:t>
      </w:r>
      <w:r w:rsidRPr="000E434D">
        <w:rPr>
          <w:rFonts w:cs="David"/>
          <w:sz w:val="24"/>
          <w:szCs w:val="24"/>
          <w:rtl/>
        </w:rPr>
        <w:t>–</w:t>
      </w:r>
      <w:r w:rsidRPr="000E434D">
        <w:rPr>
          <w:rFonts w:cs="David" w:hint="cs"/>
          <w:sz w:val="24"/>
          <w:szCs w:val="24"/>
          <w:rtl/>
        </w:rPr>
        <w:t xml:space="preserve"> האם בעלי המניות יוכלו לתבוע אותם על הפרת חובת אמון?</w:t>
      </w:r>
      <w:r w:rsidRPr="000E434D">
        <w:rPr>
          <w:rFonts w:cs="David" w:hint="cs"/>
          <w:sz w:val="24"/>
          <w:szCs w:val="24"/>
          <w:rtl/>
        </w:rPr>
        <w:br/>
      </w:r>
      <w:r w:rsidRPr="000E434D">
        <w:rPr>
          <w:rFonts w:cs="David" w:hint="cs"/>
          <w:b/>
          <w:bCs/>
          <w:sz w:val="24"/>
          <w:szCs w:val="24"/>
          <w:u w:val="single"/>
          <w:rtl/>
        </w:rPr>
        <w:t>יש גישות שונות בשאלה למי חברה חייבת חובת אמון(כלומר מהי תכליתה?)</w:t>
      </w:r>
    </w:p>
    <w:p w:rsidR="00B62C9D" w:rsidRPr="000E434D" w:rsidRDefault="00B62C9D" w:rsidP="009263C5">
      <w:pPr>
        <w:pStyle w:val="ListParagraph"/>
        <w:numPr>
          <w:ilvl w:val="0"/>
          <w:numId w:val="54"/>
        </w:numPr>
        <w:spacing w:line="360" w:lineRule="auto"/>
        <w:rPr>
          <w:rFonts w:cs="David"/>
          <w:sz w:val="24"/>
          <w:szCs w:val="24"/>
        </w:rPr>
      </w:pPr>
      <w:r w:rsidRPr="000E434D">
        <w:rPr>
          <w:rFonts w:cs="David" w:hint="cs"/>
          <w:b/>
          <w:bCs/>
          <w:sz w:val="24"/>
          <w:szCs w:val="24"/>
          <w:u w:val="single"/>
          <w:rtl/>
        </w:rPr>
        <w:t xml:space="preserve">גישה קפיטליסטית </w:t>
      </w:r>
      <w:r w:rsidRPr="000E434D">
        <w:rPr>
          <w:rFonts w:cs="David"/>
          <w:b/>
          <w:bCs/>
          <w:sz w:val="24"/>
          <w:szCs w:val="24"/>
          <w:u w:val="single"/>
          <w:rtl/>
        </w:rPr>
        <w:t>–</w:t>
      </w:r>
      <w:r w:rsidRPr="000E434D">
        <w:rPr>
          <w:rFonts w:cs="David" w:hint="cs"/>
          <w:b/>
          <w:bCs/>
          <w:sz w:val="24"/>
          <w:szCs w:val="24"/>
          <w:u w:val="single"/>
          <w:rtl/>
        </w:rPr>
        <w:t xml:space="preserve"> זוהר גושן </w:t>
      </w:r>
      <w:r w:rsidR="008C7977" w:rsidRPr="000E434D">
        <w:rPr>
          <w:rFonts w:cs="David"/>
          <w:b/>
          <w:bCs/>
          <w:sz w:val="24"/>
          <w:szCs w:val="24"/>
          <w:u w:val="single"/>
          <w:rtl/>
        </w:rPr>
        <w:t>–</w:t>
      </w:r>
      <w:r w:rsidRPr="000E434D">
        <w:rPr>
          <w:rFonts w:cs="David" w:hint="cs"/>
          <w:b/>
          <w:bCs/>
          <w:sz w:val="24"/>
          <w:szCs w:val="24"/>
          <w:u w:val="single"/>
          <w:rtl/>
        </w:rPr>
        <w:t xml:space="preserve"> </w:t>
      </w:r>
      <w:r w:rsidR="008C7977" w:rsidRPr="000E434D">
        <w:rPr>
          <w:rFonts w:cs="David" w:hint="cs"/>
          <w:sz w:val="24"/>
          <w:szCs w:val="24"/>
          <w:rtl/>
        </w:rPr>
        <w:t xml:space="preserve">התכלית היחידה של החברה היא למקסם רווחיה לטובת </w:t>
      </w:r>
      <w:r w:rsidR="008C7977" w:rsidRPr="000E434D">
        <w:rPr>
          <w:rFonts w:cs="David" w:hint="cs"/>
          <w:b/>
          <w:bCs/>
          <w:sz w:val="24"/>
          <w:szCs w:val="24"/>
          <w:rtl/>
        </w:rPr>
        <w:t>בעלי המניות שלה.</w:t>
      </w:r>
    </w:p>
    <w:p w:rsidR="008C7977" w:rsidRPr="000E434D" w:rsidRDefault="008C7977" w:rsidP="009263C5">
      <w:pPr>
        <w:pStyle w:val="ListParagraph"/>
        <w:numPr>
          <w:ilvl w:val="0"/>
          <w:numId w:val="54"/>
        </w:numPr>
        <w:spacing w:line="360" w:lineRule="auto"/>
        <w:rPr>
          <w:rFonts w:cs="David"/>
          <w:sz w:val="24"/>
          <w:szCs w:val="24"/>
        </w:rPr>
      </w:pPr>
      <w:r w:rsidRPr="000E434D">
        <w:rPr>
          <w:rFonts w:cs="David" w:hint="cs"/>
          <w:b/>
          <w:bCs/>
          <w:sz w:val="24"/>
          <w:szCs w:val="24"/>
          <w:u w:val="single"/>
          <w:rtl/>
        </w:rPr>
        <w:t xml:space="preserve">החברה כמרכז עצמאי  - ידידה שטרן </w:t>
      </w:r>
      <w:r w:rsidR="00E32C0C" w:rsidRPr="000E434D">
        <w:rPr>
          <w:rFonts w:cs="David"/>
          <w:b/>
          <w:bCs/>
          <w:sz w:val="24"/>
          <w:szCs w:val="24"/>
          <w:u w:val="single"/>
          <w:rtl/>
        </w:rPr>
        <w:t>–</w:t>
      </w:r>
      <w:r w:rsidRPr="000E434D">
        <w:rPr>
          <w:rFonts w:cs="David" w:hint="cs"/>
          <w:b/>
          <w:bCs/>
          <w:sz w:val="24"/>
          <w:szCs w:val="24"/>
          <w:u w:val="single"/>
          <w:rtl/>
        </w:rPr>
        <w:t xml:space="preserve"> </w:t>
      </w:r>
      <w:r w:rsidR="00E32C0C" w:rsidRPr="000E434D">
        <w:rPr>
          <w:rFonts w:cs="David" w:hint="cs"/>
          <w:sz w:val="24"/>
          <w:szCs w:val="24"/>
          <w:rtl/>
        </w:rPr>
        <w:t xml:space="preserve">החברה פועלת למען מטרה עסקית, אך לאו דווקא לטובת מקסום רווחים של בעלי מניותיה. </w:t>
      </w:r>
      <w:r w:rsidR="00AE2AF3" w:rsidRPr="000E434D">
        <w:rPr>
          <w:rFonts w:cs="David" w:hint="cs"/>
          <w:b/>
          <w:bCs/>
          <w:sz w:val="24"/>
          <w:szCs w:val="24"/>
          <w:rtl/>
        </w:rPr>
        <w:t>היא פועלת לטובת מקסום רווחיה שלה (זה דוגל מאוד בעיקרון האישיות המשפטית הנפרדת).</w:t>
      </w:r>
      <w:r w:rsidR="007F7E5C" w:rsidRPr="000E434D">
        <w:rPr>
          <w:rFonts w:cs="David"/>
          <w:b/>
          <w:bCs/>
          <w:sz w:val="24"/>
          <w:szCs w:val="24"/>
          <w:rtl/>
        </w:rPr>
        <w:br/>
      </w:r>
      <w:r w:rsidR="007F7E5C" w:rsidRPr="000E434D">
        <w:rPr>
          <w:rFonts w:cs="David" w:hint="cs"/>
          <w:b/>
          <w:bCs/>
          <w:sz w:val="24"/>
          <w:szCs w:val="24"/>
          <w:rtl/>
        </w:rPr>
        <w:t xml:space="preserve">אם כחלק מהשאת רווחיה שלה היא גם מצליחה להטיב עם קהילות אחרות- מה טוב, אם לא, לא נורא. </w:t>
      </w:r>
      <w:r w:rsidR="008C3A21" w:rsidRPr="000E434D">
        <w:rPr>
          <w:rFonts w:cs="David"/>
          <w:b/>
          <w:bCs/>
          <w:sz w:val="24"/>
          <w:szCs w:val="24"/>
          <w:rtl/>
        </w:rPr>
        <w:br/>
      </w:r>
      <w:r w:rsidR="008C3A21" w:rsidRPr="000E434D">
        <w:rPr>
          <w:rFonts w:cs="David" w:hint="cs"/>
          <w:b/>
          <w:bCs/>
          <w:sz w:val="24"/>
          <w:szCs w:val="24"/>
          <w:rtl/>
        </w:rPr>
        <w:t xml:space="preserve">דוג': </w:t>
      </w:r>
      <w:r w:rsidR="008C3A21" w:rsidRPr="000E434D">
        <w:rPr>
          <w:rFonts w:cs="David" w:hint="cs"/>
          <w:sz w:val="24"/>
          <w:szCs w:val="24"/>
          <w:rtl/>
        </w:rPr>
        <w:t xml:space="preserve">חלוקת דיבידנד </w:t>
      </w:r>
      <w:r w:rsidR="008C3A21" w:rsidRPr="000E434D">
        <w:rPr>
          <w:rFonts w:cs="David"/>
          <w:sz w:val="24"/>
          <w:szCs w:val="24"/>
          <w:rtl/>
        </w:rPr>
        <w:t>–</w:t>
      </w:r>
      <w:r w:rsidR="008C3A21" w:rsidRPr="000E434D">
        <w:rPr>
          <w:rFonts w:cs="David" w:hint="cs"/>
          <w:sz w:val="24"/>
          <w:szCs w:val="24"/>
          <w:rtl/>
        </w:rPr>
        <w:t xml:space="preserve"> אם מאוד מתאים </w:t>
      </w:r>
      <w:r w:rsidR="008C3A21" w:rsidRPr="000E434D">
        <w:rPr>
          <w:rFonts w:cs="David" w:hint="cs"/>
          <w:b/>
          <w:bCs/>
          <w:sz w:val="24"/>
          <w:szCs w:val="24"/>
          <w:rtl/>
        </w:rPr>
        <w:t xml:space="preserve">לחברה </w:t>
      </w:r>
      <w:r w:rsidR="008C3A21" w:rsidRPr="000E434D">
        <w:rPr>
          <w:rFonts w:cs="David" w:hint="cs"/>
          <w:sz w:val="24"/>
          <w:szCs w:val="24"/>
          <w:rtl/>
        </w:rPr>
        <w:t>לחלק כרגע דיבידנד כי זה הופך אותה למאוד אטרקטיבית, החברה תחלק, ועל הדרך זה גם מטיב עם בעלי מניות שאוהבים דיבידנד.</w:t>
      </w:r>
    </w:p>
    <w:p w:rsidR="009274E0" w:rsidRPr="000E434D" w:rsidRDefault="009274E0" w:rsidP="005C0875">
      <w:pPr>
        <w:spacing w:line="360" w:lineRule="auto"/>
        <w:ind w:left="720"/>
        <w:rPr>
          <w:rFonts w:cs="David"/>
          <w:sz w:val="24"/>
          <w:szCs w:val="24"/>
        </w:rPr>
      </w:pPr>
      <w:r w:rsidRPr="000E434D">
        <w:rPr>
          <w:rFonts w:cs="David" w:hint="cs"/>
          <w:b/>
          <w:bCs/>
          <w:sz w:val="24"/>
          <w:szCs w:val="24"/>
          <w:u w:val="single"/>
          <w:rtl/>
        </w:rPr>
        <w:t xml:space="preserve">ההבדל בין גישה 1 ו2 </w:t>
      </w:r>
      <w:r w:rsidRPr="000E434D">
        <w:rPr>
          <w:rFonts w:cs="David"/>
          <w:b/>
          <w:bCs/>
          <w:sz w:val="24"/>
          <w:szCs w:val="24"/>
          <w:u w:val="single"/>
          <w:rtl/>
        </w:rPr>
        <w:t>–</w:t>
      </w:r>
      <w:r w:rsidRPr="000E434D">
        <w:rPr>
          <w:rFonts w:cs="David" w:hint="cs"/>
          <w:b/>
          <w:bCs/>
          <w:sz w:val="24"/>
          <w:szCs w:val="24"/>
          <w:u w:val="single"/>
          <w:rtl/>
        </w:rPr>
        <w:t xml:space="preserve"> משפיע על בעלי מניות לטווח קצק ולא לטווח ארוך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בעלי מניות לטווח ארוך, משקיעים את כל הונם בחברה, ולכן אם החברה תצליח גם הם יצליחו </w:t>
      </w:r>
      <w:r w:rsidRPr="000E434D">
        <w:rPr>
          <w:rFonts w:cs="David"/>
          <w:sz w:val="24"/>
          <w:szCs w:val="24"/>
          <w:rtl/>
        </w:rPr>
        <w:t>–</w:t>
      </w:r>
      <w:r w:rsidRPr="000E434D">
        <w:rPr>
          <w:rFonts w:cs="David" w:hint="cs"/>
          <w:sz w:val="24"/>
          <w:szCs w:val="24"/>
          <w:rtl/>
        </w:rPr>
        <w:t xml:space="preserve"> ולכן מקובלת עליהם הגישה של שטרן.</w:t>
      </w:r>
      <w:r w:rsidRPr="000E434D">
        <w:rPr>
          <w:rFonts w:cs="David"/>
          <w:sz w:val="24"/>
          <w:szCs w:val="24"/>
          <w:rtl/>
        </w:rPr>
        <w:br/>
      </w:r>
      <w:r w:rsidRPr="000E434D">
        <w:rPr>
          <w:rFonts w:cs="David" w:hint="cs"/>
          <w:sz w:val="24"/>
          <w:szCs w:val="24"/>
          <w:rtl/>
        </w:rPr>
        <w:t xml:space="preserve">בעלי מניות לטווח קצר לעומת זאת </w:t>
      </w:r>
      <w:r w:rsidRPr="000E434D">
        <w:rPr>
          <w:rFonts w:cs="David"/>
          <w:sz w:val="24"/>
          <w:szCs w:val="24"/>
          <w:rtl/>
        </w:rPr>
        <w:t>–</w:t>
      </w:r>
      <w:r w:rsidRPr="000E434D">
        <w:rPr>
          <w:rFonts w:cs="David" w:hint="cs"/>
          <w:sz w:val="24"/>
          <w:szCs w:val="24"/>
          <w:rtl/>
        </w:rPr>
        <w:t xml:space="preserve"> עוזבים מהר את החברה ולא אכפת להם מרווחיה אלא רק מהרווח שלהם </w:t>
      </w:r>
      <w:r w:rsidRPr="000E434D">
        <w:rPr>
          <w:rFonts w:cs="David"/>
          <w:sz w:val="24"/>
          <w:szCs w:val="24"/>
          <w:rtl/>
        </w:rPr>
        <w:t>–</w:t>
      </w:r>
      <w:r w:rsidRPr="000E434D">
        <w:rPr>
          <w:rFonts w:cs="David" w:hint="cs"/>
          <w:sz w:val="24"/>
          <w:szCs w:val="24"/>
          <w:rtl/>
        </w:rPr>
        <w:t xml:space="preserve"> הם יעדיפו את גישה מס' 1.</w:t>
      </w:r>
    </w:p>
    <w:p w:rsidR="008C3A21" w:rsidRPr="000E434D" w:rsidRDefault="008C3A21" w:rsidP="009263C5">
      <w:pPr>
        <w:pStyle w:val="ListParagraph"/>
        <w:numPr>
          <w:ilvl w:val="0"/>
          <w:numId w:val="54"/>
        </w:numPr>
        <w:spacing w:line="360" w:lineRule="auto"/>
        <w:rPr>
          <w:rFonts w:cs="David"/>
          <w:sz w:val="24"/>
          <w:szCs w:val="24"/>
        </w:rPr>
      </w:pPr>
      <w:r w:rsidRPr="000E434D">
        <w:rPr>
          <w:rFonts w:cs="David" w:hint="cs"/>
          <w:b/>
          <w:bCs/>
          <w:sz w:val="24"/>
          <w:szCs w:val="24"/>
          <w:u w:val="single"/>
          <w:rtl/>
        </w:rPr>
        <w:t xml:space="preserve">גישה ליברלית </w:t>
      </w:r>
      <w:r w:rsidR="004F16A7" w:rsidRPr="000E434D">
        <w:rPr>
          <w:rFonts w:cs="David"/>
          <w:b/>
          <w:bCs/>
          <w:sz w:val="24"/>
          <w:szCs w:val="24"/>
          <w:u w:val="single"/>
          <w:rtl/>
        </w:rPr>
        <w:t>–</w:t>
      </w:r>
      <w:r w:rsidRPr="000E434D">
        <w:rPr>
          <w:rFonts w:cs="David" w:hint="cs"/>
          <w:sz w:val="24"/>
          <w:szCs w:val="24"/>
          <w:rtl/>
        </w:rPr>
        <w:t xml:space="preserve"> </w:t>
      </w:r>
      <w:r w:rsidR="004F16A7" w:rsidRPr="000E434D">
        <w:rPr>
          <w:rFonts w:cs="David" w:hint="cs"/>
          <w:sz w:val="24"/>
          <w:szCs w:val="24"/>
          <w:rtl/>
        </w:rPr>
        <w:t xml:space="preserve">לא רוצים לקבוע מסמרות מראש. </w:t>
      </w:r>
      <w:r w:rsidR="004F16A7" w:rsidRPr="000E434D">
        <w:rPr>
          <w:rFonts w:cs="David" w:hint="cs"/>
          <w:b/>
          <w:bCs/>
          <w:sz w:val="24"/>
          <w:szCs w:val="24"/>
          <w:rtl/>
        </w:rPr>
        <w:t xml:space="preserve">החברה יכולה כעניין של רשות להתחשב גם באינטרסים של קהילות אחרות </w:t>
      </w:r>
      <w:r w:rsidR="004F16A7" w:rsidRPr="000E434D">
        <w:rPr>
          <w:rFonts w:cs="David"/>
          <w:b/>
          <w:bCs/>
          <w:sz w:val="24"/>
          <w:szCs w:val="24"/>
          <w:rtl/>
        </w:rPr>
        <w:t>–</w:t>
      </w:r>
      <w:r w:rsidR="004F16A7" w:rsidRPr="000E434D">
        <w:rPr>
          <w:rFonts w:cs="David" w:hint="cs"/>
          <w:b/>
          <w:bCs/>
          <w:sz w:val="24"/>
          <w:szCs w:val="24"/>
          <w:rtl/>
        </w:rPr>
        <w:t xml:space="preserve"> זה נתון לשיקול הדעת של המנהלים. </w:t>
      </w:r>
    </w:p>
    <w:p w:rsidR="008013DB" w:rsidRPr="000E434D" w:rsidRDefault="008013DB" w:rsidP="009263C5">
      <w:pPr>
        <w:pStyle w:val="ListParagraph"/>
        <w:numPr>
          <w:ilvl w:val="0"/>
          <w:numId w:val="54"/>
        </w:numPr>
        <w:spacing w:line="360" w:lineRule="auto"/>
        <w:rPr>
          <w:rFonts w:cs="David"/>
          <w:sz w:val="24"/>
          <w:szCs w:val="24"/>
        </w:rPr>
      </w:pPr>
      <w:r w:rsidRPr="000E434D">
        <w:rPr>
          <w:rFonts w:cs="David" w:hint="cs"/>
          <w:b/>
          <w:bCs/>
          <w:sz w:val="24"/>
          <w:szCs w:val="24"/>
          <w:u w:val="single"/>
          <w:rtl/>
        </w:rPr>
        <w:t xml:space="preserve">גישה קהילתית </w:t>
      </w:r>
      <w:r w:rsidRPr="000E434D">
        <w:rPr>
          <w:rFonts w:cs="David"/>
          <w:b/>
          <w:bCs/>
          <w:sz w:val="24"/>
          <w:szCs w:val="24"/>
          <w:u w:val="single"/>
          <w:rtl/>
        </w:rPr>
        <w:t>–</w:t>
      </w:r>
      <w:r w:rsidRPr="000E434D">
        <w:rPr>
          <w:rFonts w:cs="David" w:hint="cs"/>
          <w:b/>
          <w:bCs/>
          <w:sz w:val="24"/>
          <w:szCs w:val="24"/>
          <w:rtl/>
        </w:rPr>
        <w:t xml:space="preserve">החברה באמצעות מנהליה חייבת לקחת בחשבון גם אינטרסים של קהלים אחרים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אינה מחוייבת רק לשיקולים עסקיים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היא מחוייבת לכל הקבוצות שעשויות להיות מושפעות מפעילותה. </w:t>
      </w:r>
    </w:p>
    <w:p w:rsidR="009274E0" w:rsidRPr="000E434D" w:rsidRDefault="009274E0" w:rsidP="005C0875">
      <w:pPr>
        <w:spacing w:line="360" w:lineRule="auto"/>
        <w:ind w:left="720"/>
        <w:rPr>
          <w:rFonts w:cs="David"/>
          <w:sz w:val="24"/>
          <w:szCs w:val="24"/>
          <w:rtl/>
        </w:rPr>
      </w:pPr>
      <w:r w:rsidRPr="000E434D">
        <w:rPr>
          <w:rFonts w:cs="David" w:hint="cs"/>
          <w:b/>
          <w:bCs/>
          <w:sz w:val="24"/>
          <w:szCs w:val="24"/>
          <w:u w:val="single"/>
          <w:rtl/>
        </w:rPr>
        <w:t xml:space="preserve">וההבדל בין גישה 3 לגישה 4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גישה 3 </w:t>
      </w:r>
      <w:r w:rsidRPr="000E434D">
        <w:rPr>
          <w:rFonts w:cs="David" w:hint="cs"/>
          <w:b/>
          <w:bCs/>
          <w:sz w:val="24"/>
          <w:szCs w:val="24"/>
          <w:rtl/>
        </w:rPr>
        <w:t xml:space="preserve">היא רשות בעוד גישה 4 היא חובה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יש פה בלבול בגישה 4, עם המדינה שצריכה לדאוג לצדק חלוקתי ולא החברות. </w:t>
      </w:r>
    </w:p>
    <w:p w:rsidR="008E5CD8" w:rsidRPr="000E434D" w:rsidRDefault="008E5CD8" w:rsidP="00B535A5">
      <w:pPr>
        <w:pStyle w:val="ListParagraph"/>
        <w:spacing w:line="360" w:lineRule="auto"/>
        <w:ind w:left="1069"/>
        <w:rPr>
          <w:rFonts w:cs="David"/>
          <w:sz w:val="24"/>
          <w:szCs w:val="24"/>
        </w:rPr>
      </w:pPr>
      <w:r w:rsidRPr="000E434D">
        <w:rPr>
          <w:rFonts w:cs="David" w:hint="cs"/>
          <w:b/>
          <w:bCs/>
          <w:i/>
          <w:iCs/>
          <w:sz w:val="24"/>
          <w:szCs w:val="24"/>
          <w:u w:val="single"/>
          <w:rtl/>
        </w:rPr>
        <w:t xml:space="preserve">פס"ד </w:t>
      </w:r>
      <w:r w:rsidRPr="000E434D">
        <w:rPr>
          <w:rFonts w:cs="David"/>
          <w:b/>
          <w:bCs/>
          <w:i/>
          <w:iCs/>
          <w:sz w:val="24"/>
          <w:szCs w:val="24"/>
          <w:u w:val="single"/>
        </w:rPr>
        <w:t xml:space="preserve">park vs. </w:t>
      </w:r>
      <w:proofErr w:type="gramStart"/>
      <w:r w:rsidRPr="000E434D">
        <w:rPr>
          <w:rFonts w:cs="David"/>
          <w:b/>
          <w:bCs/>
          <w:i/>
          <w:iCs/>
          <w:sz w:val="24"/>
          <w:szCs w:val="24"/>
          <w:u w:val="single"/>
        </w:rPr>
        <w:t>daily</w:t>
      </w:r>
      <w:proofErr w:type="gramEnd"/>
      <w:r w:rsidRPr="000E434D">
        <w:rPr>
          <w:rFonts w:cs="David"/>
          <w:b/>
          <w:bCs/>
          <w:i/>
          <w:iCs/>
          <w:sz w:val="24"/>
          <w:szCs w:val="24"/>
          <w:u w:val="single"/>
        </w:rPr>
        <w:t xml:space="preserve"> </w:t>
      </w:r>
      <w:hyperlink r:id="rId6" w:history="1">
        <w:r w:rsidR="00AD3779" w:rsidRPr="000E434D">
          <w:rPr>
            <w:rStyle w:val="Hyperlink"/>
            <w:rFonts w:cs="David"/>
            <w:b/>
            <w:bCs/>
            <w:i/>
            <w:iCs/>
            <w:color w:val="auto"/>
            <w:sz w:val="24"/>
            <w:szCs w:val="24"/>
          </w:rPr>
          <w:t>news</w:t>
        </w:r>
        <w:r w:rsidR="00AD3779" w:rsidRPr="000E434D">
          <w:rPr>
            <w:rStyle w:val="Hyperlink"/>
            <w:rFonts w:cs="David" w:hint="cs"/>
            <w:b/>
            <w:bCs/>
            <w:i/>
            <w:iCs/>
            <w:color w:val="auto"/>
            <w:sz w:val="24"/>
            <w:szCs w:val="24"/>
            <w:rtl/>
          </w:rPr>
          <w:t>:(גישה</w:t>
        </w:r>
      </w:hyperlink>
      <w:r w:rsidR="00AD3779" w:rsidRPr="000E434D">
        <w:rPr>
          <w:rFonts w:cs="David" w:hint="cs"/>
          <w:b/>
          <w:bCs/>
          <w:i/>
          <w:iCs/>
          <w:sz w:val="24"/>
          <w:szCs w:val="24"/>
          <w:u w:val="single"/>
          <w:rtl/>
        </w:rPr>
        <w:t xml:space="preserve"> קפיטליסטית): </w:t>
      </w:r>
    </w:p>
    <w:p w:rsidR="008E5CD8" w:rsidRPr="000E434D" w:rsidRDefault="00DF1AF9" w:rsidP="009263C5">
      <w:pPr>
        <w:pStyle w:val="ListParagraph"/>
        <w:numPr>
          <w:ilvl w:val="0"/>
          <w:numId w:val="55"/>
        </w:numPr>
        <w:spacing w:line="360" w:lineRule="auto"/>
        <w:rPr>
          <w:rFonts w:cs="David"/>
          <w:sz w:val="24"/>
          <w:szCs w:val="24"/>
        </w:rPr>
      </w:pPr>
      <w:r w:rsidRPr="000E434D">
        <w:rPr>
          <w:rFonts w:cs="David" w:hint="cs"/>
          <w:sz w:val="24"/>
          <w:szCs w:val="24"/>
          <w:rtl/>
        </w:rPr>
        <w:lastRenderedPageBreak/>
        <w:t xml:space="preserve">דובר על עיתון שהבין כי משיקולים כלכליים הוא צריל לסגור את ההוצאה לאור שלו. </w:t>
      </w:r>
    </w:p>
    <w:p w:rsidR="007000E2" w:rsidRPr="000E434D" w:rsidRDefault="007000E2" w:rsidP="009263C5">
      <w:pPr>
        <w:pStyle w:val="ListParagraph"/>
        <w:numPr>
          <w:ilvl w:val="0"/>
          <w:numId w:val="55"/>
        </w:numPr>
        <w:spacing w:line="360" w:lineRule="auto"/>
        <w:rPr>
          <w:rFonts w:cs="David"/>
          <w:sz w:val="24"/>
          <w:szCs w:val="24"/>
        </w:rPr>
      </w:pPr>
      <w:r w:rsidRPr="000E434D">
        <w:rPr>
          <w:rFonts w:cs="David" w:hint="cs"/>
          <w:sz w:val="24"/>
          <w:szCs w:val="24"/>
          <w:rtl/>
        </w:rPr>
        <w:t xml:space="preserve">באותה תקופה לא היו פיצוי פיטורין </w:t>
      </w:r>
      <w:r w:rsidRPr="000E434D">
        <w:rPr>
          <w:rFonts w:cs="David"/>
          <w:sz w:val="24"/>
          <w:szCs w:val="24"/>
          <w:rtl/>
        </w:rPr>
        <w:t>–</w:t>
      </w:r>
      <w:r w:rsidRPr="000E434D">
        <w:rPr>
          <w:rFonts w:cs="David" w:hint="cs"/>
          <w:sz w:val="24"/>
          <w:szCs w:val="24"/>
          <w:rtl/>
        </w:rPr>
        <w:t xml:space="preserve"> המנהלים החליטו כי </w:t>
      </w:r>
      <w:r w:rsidRPr="000E434D">
        <w:rPr>
          <w:rFonts w:cs="David" w:hint="cs"/>
          <w:b/>
          <w:bCs/>
          <w:sz w:val="24"/>
          <w:szCs w:val="24"/>
          <w:rtl/>
        </w:rPr>
        <w:t>בכל זאת יתנו פיצויי פיטורין מסויימים לעובדים שלהם מהכסף של החברה.</w:t>
      </w:r>
    </w:p>
    <w:p w:rsidR="007000E2" w:rsidRPr="000E434D" w:rsidRDefault="007000E2" w:rsidP="009263C5">
      <w:pPr>
        <w:pStyle w:val="ListParagraph"/>
        <w:numPr>
          <w:ilvl w:val="0"/>
          <w:numId w:val="55"/>
        </w:numPr>
        <w:spacing w:line="360" w:lineRule="auto"/>
        <w:rPr>
          <w:rFonts w:cs="David"/>
          <w:sz w:val="24"/>
          <w:szCs w:val="24"/>
        </w:rPr>
      </w:pPr>
      <w:r w:rsidRPr="000E434D">
        <w:rPr>
          <w:rFonts w:cs="David" w:hint="cs"/>
          <w:b/>
          <w:bCs/>
          <w:sz w:val="24"/>
          <w:szCs w:val="24"/>
          <w:rtl/>
        </w:rPr>
        <w:t xml:space="preserve">בעלי המניות הגישו תביעה וטענו כי המנהלים הפרו כלפיהם חובת אמון והיו צריכים למקסם את רווחיהם של בעלי המניות במקום לחלק בכסף הזה פיצויי פיטורין </w:t>
      </w:r>
      <w:r w:rsidRPr="000E434D">
        <w:rPr>
          <w:rFonts w:cs="David"/>
          <w:b/>
          <w:bCs/>
          <w:sz w:val="24"/>
          <w:szCs w:val="24"/>
          <w:rtl/>
        </w:rPr>
        <w:t>–</w:t>
      </w:r>
      <w:r w:rsidRPr="000E434D">
        <w:rPr>
          <w:rFonts w:cs="David" w:hint="cs"/>
          <w:b/>
          <w:bCs/>
          <w:sz w:val="24"/>
          <w:szCs w:val="24"/>
          <w:rtl/>
        </w:rPr>
        <w:t xml:space="preserve"> </w:t>
      </w:r>
      <w:r w:rsidRPr="000E434D">
        <w:rPr>
          <w:rFonts w:cs="David" w:hint="cs"/>
          <w:b/>
          <w:bCs/>
          <w:sz w:val="24"/>
          <w:szCs w:val="24"/>
          <w:u w:val="single"/>
          <w:rtl/>
        </w:rPr>
        <w:t xml:space="preserve">ביהמ" הסכים איתם. </w:t>
      </w:r>
    </w:p>
    <w:p w:rsidR="00AD3779" w:rsidRPr="000E434D" w:rsidRDefault="00AD3779" w:rsidP="00B535A5">
      <w:pPr>
        <w:pStyle w:val="ListParagraph"/>
        <w:spacing w:line="360" w:lineRule="auto"/>
        <w:ind w:left="1069"/>
        <w:rPr>
          <w:rFonts w:cs="David"/>
          <w:sz w:val="24"/>
          <w:szCs w:val="24"/>
        </w:rPr>
      </w:pPr>
      <w:r w:rsidRPr="000E434D">
        <w:rPr>
          <w:rFonts w:cs="David" w:hint="cs"/>
          <w:b/>
          <w:bCs/>
          <w:i/>
          <w:iCs/>
          <w:sz w:val="24"/>
          <w:szCs w:val="24"/>
          <w:u w:val="single"/>
          <w:rtl/>
        </w:rPr>
        <w:t xml:space="preserve">פס"ד </w:t>
      </w:r>
      <w:r w:rsidRPr="000E434D">
        <w:rPr>
          <w:rFonts w:cs="David"/>
          <w:b/>
          <w:bCs/>
          <w:i/>
          <w:iCs/>
          <w:sz w:val="24"/>
          <w:szCs w:val="24"/>
          <w:u w:val="single"/>
        </w:rPr>
        <w:t xml:space="preserve">dodge vs. </w:t>
      </w:r>
      <w:proofErr w:type="gramStart"/>
      <w:r w:rsidRPr="000E434D">
        <w:rPr>
          <w:rFonts w:cs="David"/>
          <w:b/>
          <w:bCs/>
          <w:i/>
          <w:iCs/>
          <w:sz w:val="24"/>
          <w:szCs w:val="24"/>
          <w:u w:val="single"/>
        </w:rPr>
        <w:t>ford</w:t>
      </w:r>
      <w:proofErr w:type="gramEnd"/>
      <w:r w:rsidRPr="000E434D">
        <w:rPr>
          <w:rFonts w:cs="David" w:hint="cs"/>
          <w:b/>
          <w:bCs/>
          <w:i/>
          <w:iCs/>
          <w:sz w:val="24"/>
          <w:szCs w:val="24"/>
          <w:u w:val="single"/>
          <w:rtl/>
        </w:rPr>
        <w:t xml:space="preserve"> (גישה קפיטלסיטית):</w:t>
      </w:r>
    </w:p>
    <w:p w:rsidR="00AD3779" w:rsidRPr="000E434D" w:rsidRDefault="000E0C28" w:rsidP="009263C5">
      <w:pPr>
        <w:pStyle w:val="ListParagraph"/>
        <w:numPr>
          <w:ilvl w:val="0"/>
          <w:numId w:val="56"/>
        </w:numPr>
        <w:spacing w:line="360" w:lineRule="auto"/>
        <w:rPr>
          <w:rFonts w:cs="David"/>
          <w:sz w:val="24"/>
          <w:szCs w:val="24"/>
        </w:rPr>
      </w:pPr>
      <w:r w:rsidRPr="000E434D">
        <w:rPr>
          <w:rFonts w:cs="David" w:hint="cs"/>
          <w:sz w:val="24"/>
          <w:szCs w:val="24"/>
          <w:rtl/>
        </w:rPr>
        <w:t>הנרי פורד היה בעל מניות גדול בחברת פורד. החברה שלו מאוד הצליחה והוא יכל לחלק דיבידנד לבעלי המניות.</w:t>
      </w:r>
    </w:p>
    <w:p w:rsidR="000E0C28" w:rsidRPr="000E434D" w:rsidRDefault="000E0C28" w:rsidP="009263C5">
      <w:pPr>
        <w:pStyle w:val="ListParagraph"/>
        <w:numPr>
          <w:ilvl w:val="0"/>
          <w:numId w:val="56"/>
        </w:numPr>
        <w:spacing w:line="360" w:lineRule="auto"/>
        <w:rPr>
          <w:rFonts w:cs="David"/>
          <w:sz w:val="24"/>
          <w:szCs w:val="24"/>
        </w:rPr>
      </w:pPr>
      <w:r w:rsidRPr="000E434D">
        <w:rPr>
          <w:rFonts w:cs="David" w:hint="cs"/>
          <w:b/>
          <w:bCs/>
          <w:sz w:val="24"/>
          <w:szCs w:val="24"/>
          <w:rtl/>
        </w:rPr>
        <w:t xml:space="preserve">במקום זאת היה לו חזון </w:t>
      </w:r>
      <w:r w:rsidRPr="000E434D">
        <w:rPr>
          <w:rFonts w:cs="David"/>
          <w:b/>
          <w:bCs/>
          <w:sz w:val="24"/>
          <w:szCs w:val="24"/>
          <w:rtl/>
        </w:rPr>
        <w:t>–</w:t>
      </w:r>
      <w:r w:rsidRPr="000E434D">
        <w:rPr>
          <w:rFonts w:cs="David" w:hint="cs"/>
          <w:b/>
          <w:bCs/>
          <w:sz w:val="24"/>
          <w:szCs w:val="24"/>
          <w:rtl/>
        </w:rPr>
        <w:t xml:space="preserve"> לתרום לקהילה בעזרת מקומות עבודה בחברה והוזלת מחירי המכוניות.</w:t>
      </w:r>
    </w:p>
    <w:p w:rsidR="000E0C28" w:rsidRPr="000E434D" w:rsidRDefault="000E0C28" w:rsidP="009263C5">
      <w:pPr>
        <w:pStyle w:val="ListParagraph"/>
        <w:numPr>
          <w:ilvl w:val="0"/>
          <w:numId w:val="56"/>
        </w:numPr>
        <w:spacing w:line="360" w:lineRule="auto"/>
        <w:rPr>
          <w:rFonts w:cs="David"/>
          <w:sz w:val="24"/>
          <w:szCs w:val="24"/>
        </w:rPr>
      </w:pPr>
      <w:r w:rsidRPr="000E434D">
        <w:rPr>
          <w:rFonts w:cs="David" w:hint="cs"/>
          <w:sz w:val="24"/>
          <w:szCs w:val="24"/>
          <w:rtl/>
        </w:rPr>
        <w:t xml:space="preserve">דודג' שהיו בעלי מניות מיעוט בחברה </w:t>
      </w:r>
      <w:r w:rsidRPr="000E434D">
        <w:rPr>
          <w:rFonts w:cs="David"/>
          <w:sz w:val="24"/>
          <w:szCs w:val="24"/>
          <w:rtl/>
        </w:rPr>
        <w:t>–</w:t>
      </w:r>
      <w:r w:rsidRPr="000E434D">
        <w:rPr>
          <w:rFonts w:cs="David" w:hint="cs"/>
          <w:sz w:val="24"/>
          <w:szCs w:val="24"/>
          <w:rtl/>
        </w:rPr>
        <w:t xml:space="preserve"> פנו לביהמ"ש </w:t>
      </w:r>
      <w:r w:rsidRPr="000E434D">
        <w:rPr>
          <w:rFonts w:cs="David" w:hint="cs"/>
          <w:b/>
          <w:bCs/>
          <w:sz w:val="24"/>
          <w:szCs w:val="24"/>
          <w:rtl/>
        </w:rPr>
        <w:t>בבקשה לחייב את פורד לחלק להם דיבידנד כי תכלית החברה היא לטובת בעלי מניות.</w:t>
      </w:r>
    </w:p>
    <w:p w:rsidR="000E0C28" w:rsidRPr="000E434D" w:rsidRDefault="000E0C28" w:rsidP="009263C5">
      <w:pPr>
        <w:pStyle w:val="ListParagraph"/>
        <w:numPr>
          <w:ilvl w:val="0"/>
          <w:numId w:val="56"/>
        </w:numPr>
        <w:spacing w:line="360" w:lineRule="auto"/>
        <w:rPr>
          <w:rFonts w:cs="David"/>
          <w:sz w:val="24"/>
          <w:szCs w:val="24"/>
        </w:rPr>
      </w:pPr>
      <w:r w:rsidRPr="000E434D">
        <w:rPr>
          <w:rFonts w:cs="David" w:hint="cs"/>
          <w:b/>
          <w:bCs/>
          <w:sz w:val="24"/>
          <w:szCs w:val="24"/>
          <w:u w:val="single"/>
          <w:rtl/>
        </w:rPr>
        <w:t xml:space="preserve">ביהמ"ש: תכלית החברה היא למקסם רווחים של בעלי מניות ולכן פורד לא יכול לקבל החלטה כזו של להטיב עם הקהילה ע"ח בעלי המניות. </w:t>
      </w:r>
    </w:p>
    <w:p w:rsidR="00326DC5" w:rsidRPr="000E434D" w:rsidRDefault="00326DC5" w:rsidP="005C0875">
      <w:pPr>
        <w:spacing w:line="360" w:lineRule="auto"/>
        <w:ind w:left="1080"/>
        <w:rPr>
          <w:rFonts w:cs="David"/>
          <w:b/>
          <w:bCs/>
          <w:sz w:val="24"/>
          <w:szCs w:val="24"/>
          <w:u w:val="single"/>
          <w:rtl/>
        </w:rPr>
      </w:pPr>
      <w:r w:rsidRPr="000E434D">
        <w:rPr>
          <w:rFonts w:cs="David" w:hint="cs"/>
          <w:b/>
          <w:bCs/>
          <w:sz w:val="24"/>
          <w:szCs w:val="24"/>
          <w:u w:val="single"/>
          <w:rtl/>
        </w:rPr>
        <w:t xml:space="preserve">במהלך שנות ה70 </w:t>
      </w:r>
      <w:r w:rsidRPr="000E434D">
        <w:rPr>
          <w:rFonts w:cs="David"/>
          <w:b/>
          <w:bCs/>
          <w:sz w:val="24"/>
          <w:szCs w:val="24"/>
          <w:u w:val="single"/>
          <w:rtl/>
        </w:rPr>
        <w:t>–</w:t>
      </w:r>
      <w:r w:rsidRPr="000E434D">
        <w:rPr>
          <w:rFonts w:cs="David" w:hint="cs"/>
          <w:b/>
          <w:bCs/>
          <w:sz w:val="24"/>
          <w:szCs w:val="24"/>
          <w:u w:val="single"/>
          <w:rtl/>
        </w:rPr>
        <w:t xml:space="preserve"> הגישה הקפיטליסטית הפכה לגישה של אחריות חברתית וזה הגיע גם לארץ.</w:t>
      </w:r>
    </w:p>
    <w:p w:rsidR="00326DC5" w:rsidRPr="000E434D" w:rsidRDefault="00326DC5"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פנידר נ' קסטרו:</w:t>
      </w:r>
    </w:p>
    <w:p w:rsidR="00326DC5" w:rsidRPr="000E434D" w:rsidRDefault="00326DC5" w:rsidP="009263C5">
      <w:pPr>
        <w:pStyle w:val="ListParagraph"/>
        <w:numPr>
          <w:ilvl w:val="0"/>
          <w:numId w:val="57"/>
        </w:numPr>
        <w:spacing w:line="360" w:lineRule="auto"/>
        <w:rPr>
          <w:rFonts w:cs="David"/>
          <w:b/>
          <w:bCs/>
          <w:sz w:val="24"/>
          <w:szCs w:val="24"/>
          <w:u w:val="single"/>
        </w:rPr>
      </w:pPr>
      <w:r w:rsidRPr="000E434D">
        <w:rPr>
          <w:rFonts w:cs="David" w:hint="cs"/>
          <w:b/>
          <w:bCs/>
          <w:sz w:val="24"/>
          <w:szCs w:val="24"/>
          <w:u w:val="single"/>
          <w:rtl/>
        </w:rPr>
        <w:t xml:space="preserve">שמגר באמרת אגב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חברות צריכות להתייחס לשיקולים חברתיים ולאינטרסים של הקהילה.</w:t>
      </w:r>
    </w:p>
    <w:p w:rsidR="00326DC5" w:rsidRPr="000E434D" w:rsidRDefault="00326DC5"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 xml:space="preserve">פס"ד לבון </w:t>
      </w:r>
      <w:r w:rsidRPr="000E434D">
        <w:rPr>
          <w:rFonts w:cs="David"/>
          <w:b/>
          <w:bCs/>
          <w:i/>
          <w:iCs/>
          <w:sz w:val="24"/>
          <w:szCs w:val="24"/>
          <w:u w:val="single"/>
          <w:rtl/>
        </w:rPr>
        <w:t>–</w:t>
      </w:r>
      <w:r w:rsidRPr="000E434D">
        <w:rPr>
          <w:rFonts w:cs="David" w:hint="cs"/>
          <w:b/>
          <w:bCs/>
          <w:i/>
          <w:iCs/>
          <w:sz w:val="24"/>
          <w:szCs w:val="24"/>
          <w:u w:val="single"/>
          <w:rtl/>
        </w:rPr>
        <w:t xml:space="preserve"> </w:t>
      </w:r>
      <w:r w:rsidRPr="000E434D">
        <w:rPr>
          <w:rFonts w:cs="David" w:hint="cs"/>
          <w:b/>
          <w:bCs/>
          <w:sz w:val="24"/>
          <w:szCs w:val="24"/>
          <w:rtl/>
        </w:rPr>
        <w:t xml:space="preserve">טובת החברה כוללת גם את טובת עובדיה. </w:t>
      </w:r>
    </w:p>
    <w:p w:rsidR="00CB4C67" w:rsidRPr="000E434D" w:rsidRDefault="00CB4C67"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מה הוביל לשינוי כזה בגישה?</w:t>
      </w:r>
    </w:p>
    <w:p w:rsidR="00CB4C67" w:rsidRPr="000E434D" w:rsidRDefault="005803C3" w:rsidP="009263C5">
      <w:pPr>
        <w:pStyle w:val="ListParagraph"/>
        <w:numPr>
          <w:ilvl w:val="0"/>
          <w:numId w:val="58"/>
        </w:numPr>
        <w:spacing w:line="360" w:lineRule="auto"/>
        <w:rPr>
          <w:rFonts w:cs="David"/>
          <w:b/>
          <w:bCs/>
          <w:sz w:val="24"/>
          <w:szCs w:val="24"/>
          <w:u w:val="single"/>
        </w:rPr>
      </w:pPr>
      <w:r w:rsidRPr="000E434D">
        <w:rPr>
          <w:rFonts w:cs="David" w:hint="cs"/>
          <w:b/>
          <w:bCs/>
          <w:sz w:val="24"/>
          <w:szCs w:val="24"/>
          <w:u w:val="single"/>
          <w:rtl/>
        </w:rPr>
        <w:t xml:space="preserve">שחיתות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היו פרשיות שחיתות גדולות מאוד של תאגידים מאוד גדולים שהביאו למשבר אצל העובדים והמשקיעים. כשתאגיד כזה גדול מבצע שחיתויות ומסתיר את הפסדיו זה משפיע על כל החברות ועל הקהילות שקשורות אליו.</w:t>
      </w:r>
    </w:p>
    <w:p w:rsidR="005803C3" w:rsidRPr="000E434D" w:rsidRDefault="005803C3" w:rsidP="009263C5">
      <w:pPr>
        <w:pStyle w:val="ListParagraph"/>
        <w:numPr>
          <w:ilvl w:val="0"/>
          <w:numId w:val="58"/>
        </w:numPr>
        <w:spacing w:line="360" w:lineRule="auto"/>
        <w:rPr>
          <w:rFonts w:cs="David"/>
          <w:b/>
          <w:bCs/>
          <w:sz w:val="24"/>
          <w:szCs w:val="24"/>
          <w:u w:val="single"/>
        </w:rPr>
      </w:pPr>
      <w:r w:rsidRPr="000E434D">
        <w:rPr>
          <w:rFonts w:cs="David" w:hint="cs"/>
          <w:b/>
          <w:bCs/>
          <w:sz w:val="24"/>
          <w:szCs w:val="24"/>
          <w:u w:val="single"/>
          <w:rtl/>
        </w:rPr>
        <w:t xml:space="preserve">הון מטורף לחברות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כיום בעידן הגלובליזציה, חברות הן מפלצתיות ויש להן הון יותר גדול משל מדינות ולכן הן חייבות להתחשב גם בקהילה.</w:t>
      </w:r>
    </w:p>
    <w:p w:rsidR="005803C3" w:rsidRPr="000E434D" w:rsidRDefault="005803C3" w:rsidP="009263C5">
      <w:pPr>
        <w:pStyle w:val="ListParagraph"/>
        <w:numPr>
          <w:ilvl w:val="0"/>
          <w:numId w:val="58"/>
        </w:numPr>
        <w:spacing w:line="360" w:lineRule="auto"/>
        <w:rPr>
          <w:rFonts w:cs="David"/>
          <w:b/>
          <w:bCs/>
          <w:sz w:val="24"/>
          <w:szCs w:val="24"/>
          <w:u w:val="single"/>
        </w:rPr>
      </w:pPr>
      <w:r w:rsidRPr="000E434D">
        <w:rPr>
          <w:rFonts w:cs="David" w:hint="cs"/>
          <w:b/>
          <w:bCs/>
          <w:sz w:val="24"/>
          <w:szCs w:val="24"/>
          <w:u w:val="single"/>
          <w:rtl/>
        </w:rPr>
        <w:t xml:space="preserve">תקשורת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עם התקשורת של היום והדיווחים על כל דבר, לחברות נורא אכפת איך הן נראות ולכן הן צריכות גם להתחשב בקהילה.</w:t>
      </w:r>
    </w:p>
    <w:p w:rsidR="005803C3" w:rsidRPr="000E434D" w:rsidRDefault="005803C3" w:rsidP="009263C5">
      <w:pPr>
        <w:pStyle w:val="ListParagraph"/>
        <w:numPr>
          <w:ilvl w:val="0"/>
          <w:numId w:val="58"/>
        </w:numPr>
        <w:spacing w:line="360" w:lineRule="auto"/>
        <w:rPr>
          <w:rFonts w:cs="David"/>
          <w:b/>
          <w:bCs/>
          <w:sz w:val="24"/>
          <w:szCs w:val="24"/>
          <w:u w:val="single"/>
        </w:rPr>
      </w:pPr>
      <w:r w:rsidRPr="000E434D">
        <w:rPr>
          <w:rFonts w:cs="David" w:hint="cs"/>
          <w:b/>
          <w:bCs/>
          <w:sz w:val="24"/>
          <w:szCs w:val="24"/>
          <w:u w:val="single"/>
          <w:rtl/>
        </w:rPr>
        <w:t xml:space="preserve">התחממות כדוה"א למשל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זה דבר שמעורר הדים ציבוריים, וגם חברות רוצות לשמור על תדמיתן ולפעול למען העניין.</w:t>
      </w:r>
    </w:p>
    <w:p w:rsidR="005803C3" w:rsidRPr="000E434D" w:rsidRDefault="005803C3" w:rsidP="009263C5">
      <w:pPr>
        <w:pStyle w:val="ListParagraph"/>
        <w:numPr>
          <w:ilvl w:val="0"/>
          <w:numId w:val="58"/>
        </w:numPr>
        <w:spacing w:line="360" w:lineRule="auto"/>
        <w:rPr>
          <w:rFonts w:cs="David"/>
          <w:b/>
          <w:bCs/>
          <w:sz w:val="24"/>
          <w:szCs w:val="24"/>
          <w:u w:val="single"/>
        </w:rPr>
      </w:pPr>
      <w:r w:rsidRPr="000E434D">
        <w:rPr>
          <w:rFonts w:cs="David" w:hint="cs"/>
          <w:b/>
          <w:bCs/>
          <w:sz w:val="24"/>
          <w:szCs w:val="24"/>
          <w:u w:val="single"/>
          <w:rtl/>
        </w:rPr>
        <w:t xml:space="preserve">ארגונים לא למטרת רווח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יש כיום התפתחות גדולה מאוד של ארגונים שהם לא לטובת רווח והן חברות בפני עצמן </w:t>
      </w:r>
      <w:r w:rsidRPr="000E434D">
        <w:rPr>
          <w:rFonts w:cs="David"/>
          <w:sz w:val="24"/>
          <w:szCs w:val="24"/>
          <w:rtl/>
        </w:rPr>
        <w:t>–</w:t>
      </w:r>
      <w:r w:rsidRPr="000E434D">
        <w:rPr>
          <w:rFonts w:cs="David" w:hint="cs"/>
          <w:sz w:val="24"/>
          <w:szCs w:val="24"/>
          <w:rtl/>
        </w:rPr>
        <w:t xml:space="preserve"> הן דואגות גם לקהילה. </w:t>
      </w:r>
    </w:p>
    <w:p w:rsidR="00A36556" w:rsidRPr="000E434D" w:rsidRDefault="00C2384A"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 xml:space="preserve">פרופ' גושן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מחזיר אותנו אחורה לגישה הקפיטליסטית ואומר כי תכלית החברה היא לפעול לטובת בעלי מניותיה. </w:t>
      </w:r>
      <w:r w:rsidR="008E672E" w:rsidRPr="000E434D">
        <w:rPr>
          <w:rFonts w:cs="David"/>
          <w:b/>
          <w:bCs/>
          <w:sz w:val="24"/>
          <w:szCs w:val="24"/>
          <w:rtl/>
        </w:rPr>
        <w:br/>
      </w:r>
      <w:r w:rsidR="008E672E" w:rsidRPr="000E434D">
        <w:rPr>
          <w:rFonts w:cs="David" w:hint="cs"/>
          <w:b/>
          <w:bCs/>
          <w:sz w:val="24"/>
          <w:szCs w:val="24"/>
          <w:u w:val="single"/>
          <w:rtl/>
        </w:rPr>
        <w:t>למה דווקא לטובת בעלי המניות?</w:t>
      </w:r>
    </w:p>
    <w:p w:rsidR="008E672E" w:rsidRPr="000E434D" w:rsidRDefault="008E672E" w:rsidP="009263C5">
      <w:pPr>
        <w:pStyle w:val="ListParagraph"/>
        <w:numPr>
          <w:ilvl w:val="0"/>
          <w:numId w:val="59"/>
        </w:numPr>
        <w:spacing w:line="360" w:lineRule="auto"/>
        <w:rPr>
          <w:rFonts w:cs="David"/>
          <w:b/>
          <w:bCs/>
          <w:sz w:val="24"/>
          <w:szCs w:val="24"/>
          <w:u w:val="single"/>
        </w:rPr>
      </w:pPr>
      <w:r w:rsidRPr="000E434D">
        <w:rPr>
          <w:rFonts w:cs="David" w:hint="cs"/>
          <w:b/>
          <w:bCs/>
          <w:sz w:val="24"/>
          <w:szCs w:val="24"/>
          <w:u w:val="single"/>
          <w:rtl/>
        </w:rPr>
        <w:t xml:space="preserve">לבעלי המניות יש אותו אינטרס אחד עם השני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אנו צריכים למצוא קבוצה שיהיה לה אינטרס מאוחד.</w:t>
      </w:r>
    </w:p>
    <w:p w:rsidR="008E672E" w:rsidRPr="000E434D" w:rsidRDefault="008E672E" w:rsidP="009263C5">
      <w:pPr>
        <w:pStyle w:val="ListParagraph"/>
        <w:numPr>
          <w:ilvl w:val="0"/>
          <w:numId w:val="59"/>
        </w:numPr>
        <w:spacing w:line="360" w:lineRule="auto"/>
        <w:rPr>
          <w:rFonts w:cs="David"/>
          <w:b/>
          <w:bCs/>
          <w:sz w:val="24"/>
          <w:szCs w:val="24"/>
          <w:u w:val="single"/>
        </w:rPr>
      </w:pPr>
      <w:r w:rsidRPr="000E434D">
        <w:rPr>
          <w:rFonts w:cs="David" w:hint="cs"/>
          <w:b/>
          <w:bCs/>
          <w:sz w:val="24"/>
          <w:szCs w:val="24"/>
          <w:u w:val="single"/>
          <w:rtl/>
        </w:rPr>
        <w:t xml:space="preserve">בעלי המניות הם הקבוצה המתאימה ביותר לקדם את החברה </w:t>
      </w:r>
      <w:r w:rsidR="00873945" w:rsidRPr="000E434D">
        <w:rPr>
          <w:rFonts w:cs="David"/>
          <w:b/>
          <w:bCs/>
          <w:sz w:val="24"/>
          <w:szCs w:val="24"/>
          <w:u w:val="single"/>
          <w:rtl/>
        </w:rPr>
        <w:t>–</w:t>
      </w:r>
      <w:r w:rsidRPr="000E434D">
        <w:rPr>
          <w:rFonts w:cs="David" w:hint="cs"/>
          <w:b/>
          <w:bCs/>
          <w:sz w:val="24"/>
          <w:szCs w:val="24"/>
          <w:u w:val="single"/>
          <w:rtl/>
        </w:rPr>
        <w:t xml:space="preserve"> </w:t>
      </w:r>
      <w:r w:rsidR="00873945" w:rsidRPr="000E434D">
        <w:rPr>
          <w:rFonts w:cs="David" w:hint="cs"/>
          <w:sz w:val="24"/>
          <w:szCs w:val="24"/>
          <w:rtl/>
        </w:rPr>
        <w:t xml:space="preserve">ואם בעלי המניות יקדמו את החברה לכולם בסופו של דבר יהיה טוב יותר (לעובדים יהיה מקום עבודה קבוע, הנושים יקבלו כספם חזרה, לקהילה טוב שיש לה מעסיק טוב, החברה רווחית ובעלי המניות מסודרים). </w:t>
      </w:r>
    </w:p>
    <w:p w:rsidR="00976714" w:rsidRPr="000E434D" w:rsidRDefault="00C974A0" w:rsidP="005C0875">
      <w:pPr>
        <w:spacing w:line="360" w:lineRule="auto"/>
        <w:ind w:left="720"/>
        <w:rPr>
          <w:rFonts w:cs="David"/>
          <w:b/>
          <w:bCs/>
          <w:sz w:val="24"/>
          <w:szCs w:val="24"/>
          <w:u w:val="single"/>
          <w:rtl/>
        </w:rPr>
      </w:pPr>
      <w:r w:rsidRPr="000E434D">
        <w:rPr>
          <w:rFonts w:cs="David" w:hint="cs"/>
          <w:b/>
          <w:bCs/>
          <w:sz w:val="24"/>
          <w:szCs w:val="24"/>
          <w:u w:val="single"/>
          <w:rtl/>
        </w:rPr>
        <w:lastRenderedPageBreak/>
        <w:t xml:space="preserve">גושן מציין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כי אנו יוצאים מנק' הנחה כי החברות הן שומרות חוק </w:t>
      </w:r>
      <w:r w:rsidRPr="000E434D">
        <w:rPr>
          <w:rFonts w:cs="David"/>
          <w:sz w:val="24"/>
          <w:szCs w:val="24"/>
          <w:rtl/>
        </w:rPr>
        <w:t>–</w:t>
      </w:r>
      <w:r w:rsidRPr="000E434D">
        <w:rPr>
          <w:rFonts w:cs="David" w:hint="cs"/>
          <w:sz w:val="24"/>
          <w:szCs w:val="24"/>
          <w:rtl/>
        </w:rPr>
        <w:t xml:space="preserve"> אם הן לא ישמרו על החוק </w:t>
      </w:r>
      <w:r w:rsidRPr="000E434D">
        <w:rPr>
          <w:rFonts w:cs="David"/>
          <w:sz w:val="24"/>
          <w:szCs w:val="24"/>
          <w:rtl/>
        </w:rPr>
        <w:t>–</w:t>
      </w:r>
      <w:r w:rsidRPr="000E434D">
        <w:rPr>
          <w:rFonts w:cs="David" w:hint="cs"/>
          <w:sz w:val="24"/>
          <w:szCs w:val="24"/>
          <w:rtl/>
        </w:rPr>
        <w:t xml:space="preserve"> תקנסו אותן. </w:t>
      </w:r>
      <w:r w:rsidRPr="000E434D">
        <w:rPr>
          <w:rFonts w:cs="David" w:hint="cs"/>
          <w:b/>
          <w:bCs/>
          <w:sz w:val="24"/>
          <w:szCs w:val="24"/>
          <w:rtl/>
        </w:rPr>
        <w:t xml:space="preserve">אם המחוקק רוצה להסדיר את חלוקת המשאבים בחברה שיחוקק את זה, אך כל עוד זה לא אסור בחוק </w:t>
      </w:r>
      <w:r w:rsidRPr="000E434D">
        <w:rPr>
          <w:rFonts w:cs="David"/>
          <w:b/>
          <w:bCs/>
          <w:sz w:val="24"/>
          <w:szCs w:val="24"/>
          <w:rtl/>
        </w:rPr>
        <w:t>–</w:t>
      </w:r>
      <w:r w:rsidRPr="000E434D">
        <w:rPr>
          <w:rFonts w:cs="David" w:hint="cs"/>
          <w:b/>
          <w:bCs/>
          <w:sz w:val="24"/>
          <w:szCs w:val="24"/>
          <w:rtl/>
        </w:rPr>
        <w:t xml:space="preserve"> החברה צריכה ויכולה לפעול לטובת בעלי מניותיה. </w:t>
      </w:r>
      <w:r w:rsidR="00484C75" w:rsidRPr="000E434D">
        <w:rPr>
          <w:rFonts w:cs="David"/>
          <w:b/>
          <w:bCs/>
          <w:sz w:val="24"/>
          <w:szCs w:val="24"/>
          <w:rtl/>
        </w:rPr>
        <w:br/>
      </w:r>
      <w:r w:rsidR="00484C75" w:rsidRPr="000E434D">
        <w:rPr>
          <w:rFonts w:cs="David" w:hint="cs"/>
          <w:b/>
          <w:bCs/>
          <w:sz w:val="24"/>
          <w:szCs w:val="24"/>
          <w:u w:val="single"/>
          <w:rtl/>
        </w:rPr>
        <w:t xml:space="preserve">חברה היא בדיוק באותו מצב של בן אדם </w:t>
      </w:r>
      <w:r w:rsidR="00484C75" w:rsidRPr="000E434D">
        <w:rPr>
          <w:rFonts w:cs="David"/>
          <w:b/>
          <w:bCs/>
          <w:sz w:val="24"/>
          <w:szCs w:val="24"/>
          <w:u w:val="single"/>
          <w:rtl/>
        </w:rPr>
        <w:t>–</w:t>
      </w:r>
      <w:r w:rsidR="00484C75" w:rsidRPr="000E434D">
        <w:rPr>
          <w:rFonts w:cs="David" w:hint="cs"/>
          <w:b/>
          <w:bCs/>
          <w:sz w:val="24"/>
          <w:szCs w:val="24"/>
          <w:u w:val="single"/>
          <w:rtl/>
        </w:rPr>
        <w:t xml:space="preserve"> כמו שאתה לא יכול לכפות על אדם לתרום לקהילה, כך אתה גם לא יכול לכפות זאת על חברה. </w:t>
      </w:r>
    </w:p>
    <w:p w:rsidR="00976714" w:rsidRPr="000E434D" w:rsidRDefault="00976714"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 xml:space="preserve">הגישה הנגדית תאמר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לא ניתן להשוות אדם פרטי לחברה ענקית שיש לה השפעה על כל העולם </w:t>
      </w:r>
      <w:r w:rsidRPr="000E434D">
        <w:rPr>
          <w:rFonts w:cs="David"/>
          <w:sz w:val="24"/>
          <w:szCs w:val="24"/>
          <w:rtl/>
        </w:rPr>
        <w:t>–</w:t>
      </w:r>
      <w:r w:rsidRPr="000E434D">
        <w:rPr>
          <w:rFonts w:cs="David" w:hint="cs"/>
          <w:sz w:val="24"/>
          <w:szCs w:val="24"/>
          <w:rtl/>
        </w:rPr>
        <w:t xml:space="preserve"> בגלל מעמדן המיוחד </w:t>
      </w:r>
      <w:r w:rsidRPr="000E434D">
        <w:rPr>
          <w:rFonts w:cs="David"/>
          <w:sz w:val="24"/>
          <w:szCs w:val="24"/>
          <w:rtl/>
        </w:rPr>
        <w:t>–</w:t>
      </w:r>
      <w:r w:rsidRPr="000E434D">
        <w:rPr>
          <w:rFonts w:cs="David" w:hint="cs"/>
          <w:sz w:val="24"/>
          <w:szCs w:val="24"/>
          <w:rtl/>
        </w:rPr>
        <w:t xml:space="preserve"> חברות צריכות להתחשב במטרות רחבות יותר.</w:t>
      </w:r>
    </w:p>
    <w:p w:rsidR="00976714" w:rsidRPr="000E434D" w:rsidRDefault="00976714" w:rsidP="009263C5">
      <w:pPr>
        <w:pStyle w:val="ListParagraph"/>
        <w:numPr>
          <w:ilvl w:val="0"/>
          <w:numId w:val="42"/>
        </w:numPr>
        <w:spacing w:line="360" w:lineRule="auto"/>
        <w:rPr>
          <w:rFonts w:cs="David"/>
          <w:b/>
          <w:bCs/>
          <w:sz w:val="24"/>
          <w:szCs w:val="24"/>
          <w:u w:val="single"/>
        </w:rPr>
      </w:pPr>
      <w:r w:rsidRPr="000E434D">
        <w:rPr>
          <w:rFonts w:cs="David" w:hint="cs"/>
          <w:b/>
          <w:bCs/>
          <w:sz w:val="24"/>
          <w:szCs w:val="24"/>
          <w:u w:val="single"/>
          <w:rtl/>
        </w:rPr>
        <w:t xml:space="preserve">מה אומר החוק? </w:t>
      </w:r>
    </w:p>
    <w:p w:rsidR="00F91645" w:rsidRPr="000E434D" w:rsidRDefault="00F91645" w:rsidP="009263C5">
      <w:pPr>
        <w:pStyle w:val="ListParagraph"/>
        <w:numPr>
          <w:ilvl w:val="0"/>
          <w:numId w:val="60"/>
        </w:numPr>
        <w:spacing w:line="360" w:lineRule="auto"/>
        <w:rPr>
          <w:rFonts w:cs="David"/>
          <w:b/>
          <w:bCs/>
          <w:sz w:val="24"/>
          <w:szCs w:val="24"/>
          <w:u w:val="single"/>
        </w:rPr>
      </w:pPr>
      <w:r w:rsidRPr="000E434D">
        <w:rPr>
          <w:rFonts w:cs="David" w:hint="cs"/>
          <w:b/>
          <w:bCs/>
          <w:sz w:val="24"/>
          <w:szCs w:val="24"/>
          <w:u w:val="single"/>
          <w:rtl/>
        </w:rPr>
        <w:t xml:space="preserve">ס' 11 לחוק החברות </w:t>
      </w:r>
      <w:r w:rsidR="00F52BFC" w:rsidRPr="000E434D">
        <w:rPr>
          <w:rFonts w:cs="David"/>
          <w:b/>
          <w:bCs/>
          <w:sz w:val="24"/>
          <w:szCs w:val="24"/>
          <w:u w:val="single"/>
          <w:rtl/>
        </w:rPr>
        <w:t>–</w:t>
      </w:r>
      <w:r w:rsidRPr="000E434D">
        <w:rPr>
          <w:rFonts w:cs="David" w:hint="cs"/>
          <w:b/>
          <w:bCs/>
          <w:sz w:val="24"/>
          <w:szCs w:val="24"/>
          <w:u w:val="single"/>
          <w:rtl/>
        </w:rPr>
        <w:t xml:space="preserve"> </w:t>
      </w:r>
    </w:p>
    <w:p w:rsidR="00F52BFC" w:rsidRPr="000E434D" w:rsidRDefault="00F52BFC" w:rsidP="009263C5">
      <w:pPr>
        <w:pStyle w:val="ListParagraph"/>
        <w:numPr>
          <w:ilvl w:val="0"/>
          <w:numId w:val="61"/>
        </w:numPr>
        <w:spacing w:line="360" w:lineRule="auto"/>
        <w:rPr>
          <w:rFonts w:cs="David"/>
          <w:sz w:val="24"/>
          <w:szCs w:val="24"/>
        </w:rPr>
      </w:pPr>
      <w:r w:rsidRPr="000E434D">
        <w:rPr>
          <w:rFonts w:cs="David" w:hint="cs"/>
          <w:b/>
          <w:bCs/>
          <w:sz w:val="24"/>
          <w:szCs w:val="24"/>
          <w:u w:val="single"/>
          <w:rtl/>
        </w:rPr>
        <w:t xml:space="preserve">ס' (א) - </w:t>
      </w:r>
      <w:r w:rsidRPr="000E434D">
        <w:rPr>
          <w:rFonts w:cs="David" w:hint="cs"/>
          <w:sz w:val="24"/>
          <w:szCs w:val="24"/>
          <w:rtl/>
        </w:rPr>
        <w:t xml:space="preserve">"תכלית החברה היא לפעול על-פי </w:t>
      </w:r>
      <w:r w:rsidRPr="000E434D">
        <w:rPr>
          <w:rFonts w:cs="David" w:hint="cs"/>
          <w:b/>
          <w:bCs/>
          <w:sz w:val="24"/>
          <w:szCs w:val="24"/>
          <w:u w:val="single"/>
          <w:rtl/>
        </w:rPr>
        <w:t>שיקולים עסקיים</w:t>
      </w:r>
      <w:r w:rsidRPr="000E434D">
        <w:rPr>
          <w:rFonts w:cs="David" w:hint="cs"/>
          <w:sz w:val="24"/>
          <w:szCs w:val="24"/>
          <w:rtl/>
        </w:rPr>
        <w:t xml:space="preserve"> להשאת רווחיה, </w:t>
      </w:r>
      <w:r w:rsidRPr="000E434D">
        <w:rPr>
          <w:rFonts w:cs="David" w:hint="cs"/>
          <w:b/>
          <w:bCs/>
          <w:sz w:val="24"/>
          <w:szCs w:val="24"/>
          <w:u w:val="single"/>
          <w:rtl/>
        </w:rPr>
        <w:t>וניתן להביא בחשבון במסגרת שיקולים אלה,</w:t>
      </w:r>
      <w:r w:rsidRPr="000E434D">
        <w:rPr>
          <w:rFonts w:cs="David" w:hint="cs"/>
          <w:sz w:val="24"/>
          <w:szCs w:val="24"/>
          <w:rtl/>
        </w:rPr>
        <w:t xml:space="preserve"> בין היתר, את ענייניהם של נושיה, עובדיה ואת עניינו של הציבור. כמו כן </w:t>
      </w:r>
      <w:r w:rsidRPr="000E434D">
        <w:rPr>
          <w:rFonts w:cs="David" w:hint="cs"/>
          <w:b/>
          <w:bCs/>
          <w:sz w:val="24"/>
          <w:szCs w:val="24"/>
          <w:rtl/>
        </w:rPr>
        <w:t>רשאית</w:t>
      </w:r>
      <w:r w:rsidRPr="000E434D">
        <w:rPr>
          <w:rFonts w:cs="David" w:hint="cs"/>
          <w:sz w:val="24"/>
          <w:szCs w:val="24"/>
          <w:rtl/>
        </w:rPr>
        <w:t xml:space="preserve"> החברה </w:t>
      </w:r>
      <w:r w:rsidRPr="000E434D">
        <w:rPr>
          <w:rFonts w:cs="David" w:hint="cs"/>
          <w:b/>
          <w:bCs/>
          <w:sz w:val="24"/>
          <w:szCs w:val="24"/>
          <w:rtl/>
        </w:rPr>
        <w:t>לתרום סכום סביר</w:t>
      </w:r>
      <w:r w:rsidRPr="000E434D">
        <w:rPr>
          <w:rFonts w:cs="David" w:hint="cs"/>
          <w:sz w:val="24"/>
          <w:szCs w:val="24"/>
          <w:rtl/>
        </w:rPr>
        <w:t xml:space="preserve"> למטרה ראויה, אף אם התמורה אינה במסגרת שיקולים עסקיים כאמור, אם נקבעה לכך הוראה בתקנון" </w:t>
      </w:r>
    </w:p>
    <w:p w:rsidR="00F52BFC" w:rsidRPr="000E434D" w:rsidRDefault="00F52BFC" w:rsidP="009263C5">
      <w:pPr>
        <w:pStyle w:val="ListParagraph"/>
        <w:numPr>
          <w:ilvl w:val="0"/>
          <w:numId w:val="62"/>
        </w:numPr>
        <w:spacing w:line="360" w:lineRule="auto"/>
        <w:rPr>
          <w:rFonts w:cs="David"/>
          <w:sz w:val="24"/>
          <w:szCs w:val="24"/>
        </w:rPr>
      </w:pPr>
      <w:r w:rsidRPr="000E434D">
        <w:rPr>
          <w:rFonts w:cs="David" w:hint="cs"/>
          <w:b/>
          <w:bCs/>
          <w:sz w:val="24"/>
          <w:szCs w:val="24"/>
          <w:u w:val="single"/>
          <w:rtl/>
        </w:rPr>
        <w:t xml:space="preserve">שיקולים עסקיים"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מהל חייב לשקול שיקולים עסקיים, הוא לא יכול ללכת לאסטרולוג וכך לכוון את דרכו.</w:t>
      </w:r>
    </w:p>
    <w:p w:rsidR="00F52BFC" w:rsidRPr="000E434D" w:rsidRDefault="00F52BFC" w:rsidP="009263C5">
      <w:pPr>
        <w:pStyle w:val="ListParagraph"/>
        <w:numPr>
          <w:ilvl w:val="0"/>
          <w:numId w:val="62"/>
        </w:numPr>
        <w:spacing w:line="360" w:lineRule="auto"/>
        <w:rPr>
          <w:rFonts w:cs="David"/>
          <w:sz w:val="24"/>
          <w:szCs w:val="24"/>
        </w:rPr>
      </w:pPr>
      <w:r w:rsidRPr="000E434D">
        <w:rPr>
          <w:rFonts w:cs="David" w:hint="cs"/>
          <w:sz w:val="24"/>
          <w:szCs w:val="24"/>
          <w:rtl/>
        </w:rPr>
        <w:t>"</w:t>
      </w:r>
      <w:r w:rsidRPr="000E434D">
        <w:rPr>
          <w:rFonts w:cs="David" w:hint="cs"/>
          <w:b/>
          <w:bCs/>
          <w:sz w:val="24"/>
          <w:szCs w:val="24"/>
          <w:u w:val="single"/>
          <w:rtl/>
        </w:rPr>
        <w:t xml:space="preserve">ניתן להביא במסגרת שיקולים אלה..." </w:t>
      </w:r>
      <w:r w:rsidRPr="000E434D">
        <w:rPr>
          <w:rFonts w:cs="David"/>
          <w:b/>
          <w:bCs/>
          <w:sz w:val="24"/>
          <w:szCs w:val="24"/>
          <w:u w:val="single"/>
          <w:rtl/>
        </w:rPr>
        <w:t>–</w:t>
      </w:r>
      <w:r w:rsidRPr="000E434D">
        <w:rPr>
          <w:rFonts w:cs="David" w:hint="cs"/>
          <w:b/>
          <w:bCs/>
          <w:sz w:val="24"/>
          <w:szCs w:val="24"/>
          <w:u w:val="single"/>
          <w:rtl/>
        </w:rPr>
        <w:t xml:space="preserve"> זה מן מגן שקיים בחוק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אם מהל עושה שיקולים עסקיים ורוצה משיקולים אלה גם לתרום לתרום לנושים, עובדים וכו' זה מצויין.</w:t>
      </w:r>
    </w:p>
    <w:p w:rsidR="00F52BFC" w:rsidRPr="000E434D" w:rsidRDefault="00F52BFC" w:rsidP="009263C5">
      <w:pPr>
        <w:pStyle w:val="ListParagraph"/>
        <w:numPr>
          <w:ilvl w:val="0"/>
          <w:numId w:val="62"/>
        </w:numPr>
        <w:spacing w:line="360" w:lineRule="auto"/>
        <w:rPr>
          <w:rFonts w:cs="David"/>
          <w:sz w:val="24"/>
          <w:szCs w:val="24"/>
          <w:rtl/>
        </w:rPr>
      </w:pPr>
      <w:r w:rsidRPr="000E434D">
        <w:rPr>
          <w:rFonts w:cs="David" w:hint="cs"/>
          <w:b/>
          <w:bCs/>
          <w:sz w:val="24"/>
          <w:szCs w:val="24"/>
          <w:u w:val="single"/>
          <w:rtl/>
        </w:rPr>
        <w:t xml:space="preserve">"השאת רווחיה" - </w:t>
      </w:r>
      <w:r w:rsidR="001A6B63" w:rsidRPr="000E434D">
        <w:rPr>
          <w:rFonts w:cs="David" w:hint="cs"/>
          <w:b/>
          <w:bCs/>
          <w:sz w:val="24"/>
          <w:szCs w:val="24"/>
          <w:rtl/>
        </w:rPr>
        <w:t>פרופ' גושן</w:t>
      </w:r>
      <w:r w:rsidR="001A6B63" w:rsidRPr="000E434D">
        <w:rPr>
          <w:rFonts w:cs="David" w:hint="cs"/>
          <w:sz w:val="24"/>
          <w:szCs w:val="24"/>
          <w:rtl/>
        </w:rPr>
        <w:t xml:space="preserve"> יגיד שמדובר בהשאת רווחיהם של בעלי המניות </w:t>
      </w:r>
      <w:r w:rsidR="001A6B63" w:rsidRPr="000E434D">
        <w:rPr>
          <w:rFonts w:cs="David" w:hint="cs"/>
          <w:b/>
          <w:bCs/>
          <w:sz w:val="24"/>
          <w:szCs w:val="24"/>
          <w:rtl/>
        </w:rPr>
        <w:t>ופרופ' שטרן</w:t>
      </w:r>
      <w:r w:rsidR="001A6B63" w:rsidRPr="000E434D">
        <w:rPr>
          <w:rFonts w:cs="David" w:hint="cs"/>
          <w:sz w:val="24"/>
          <w:szCs w:val="24"/>
          <w:rtl/>
        </w:rPr>
        <w:t xml:space="preserve"> יגיד שמדובר בהשאת רווחי החברה עצמה. עם זאת, נדמה כי ההבדל בין שתי הגישות זניח. האם גושן מתכוון שיש לדאוג לרווחת בעלי המניות שרוכשים לטווח קצר ומיד מוכרים את המניה? לא. הוא מתכוון לדאגה לבעלי המניות בטווח הארוך והללו משקפים את החברה. </w:t>
      </w:r>
    </w:p>
    <w:p w:rsidR="007A47A2" w:rsidRPr="000E434D" w:rsidRDefault="001A6B63" w:rsidP="009263C5">
      <w:pPr>
        <w:pStyle w:val="ListParagraph"/>
        <w:numPr>
          <w:ilvl w:val="0"/>
          <w:numId w:val="61"/>
        </w:numPr>
        <w:spacing w:line="360" w:lineRule="auto"/>
        <w:rPr>
          <w:rFonts w:cs="David"/>
          <w:sz w:val="24"/>
          <w:szCs w:val="24"/>
        </w:rPr>
      </w:pPr>
      <w:r w:rsidRPr="000E434D">
        <w:rPr>
          <w:rFonts w:cs="David" w:hint="cs"/>
          <w:b/>
          <w:bCs/>
          <w:sz w:val="24"/>
          <w:szCs w:val="24"/>
          <w:u w:val="single"/>
          <w:rtl/>
        </w:rPr>
        <w:t xml:space="preserve">הסיפא </w:t>
      </w:r>
      <w:r w:rsidR="007A47A2" w:rsidRPr="000E434D">
        <w:rPr>
          <w:rFonts w:cs="David"/>
          <w:b/>
          <w:bCs/>
          <w:sz w:val="24"/>
          <w:szCs w:val="24"/>
          <w:u w:val="single"/>
          <w:rtl/>
        </w:rPr>
        <w:t>–</w:t>
      </w:r>
      <w:r w:rsidRPr="000E434D">
        <w:rPr>
          <w:rFonts w:cs="David" w:hint="cs"/>
          <w:b/>
          <w:bCs/>
          <w:sz w:val="24"/>
          <w:szCs w:val="24"/>
          <w:u w:val="single"/>
          <w:rtl/>
        </w:rPr>
        <w:t xml:space="preserve"> </w:t>
      </w:r>
      <w:r w:rsidR="007A47A2" w:rsidRPr="000E434D">
        <w:rPr>
          <w:rFonts w:cs="David" w:hint="cs"/>
          <w:b/>
          <w:bCs/>
          <w:sz w:val="24"/>
          <w:szCs w:val="24"/>
          <w:u w:val="single"/>
          <w:rtl/>
        </w:rPr>
        <w:t xml:space="preserve">מדברת על תרומת סכום - </w:t>
      </w:r>
      <w:r w:rsidR="007A47A2" w:rsidRPr="000E434D">
        <w:rPr>
          <w:rFonts w:cs="David" w:hint="cs"/>
          <w:sz w:val="24"/>
          <w:szCs w:val="24"/>
          <w:rtl/>
        </w:rPr>
        <w:t>גם כשהמנהלים לוקחים בחשבון שיקולים של קבוצות אחרות, זה צריך להיות במסגרת שיקולים עסקיים</w:t>
      </w:r>
      <w:r w:rsidR="007A47A2" w:rsidRPr="000E434D">
        <w:rPr>
          <w:rFonts w:cs="David" w:hint="cs"/>
          <w:b/>
          <w:bCs/>
          <w:i/>
          <w:iCs/>
          <w:sz w:val="24"/>
          <w:szCs w:val="24"/>
          <w:u w:val="single"/>
          <w:rtl/>
        </w:rPr>
        <w:t>.</w:t>
      </w:r>
      <w:r w:rsidR="007A47A2" w:rsidRPr="000E434D">
        <w:rPr>
          <w:rFonts w:cs="David" w:hint="cs"/>
          <w:b/>
          <w:bCs/>
          <w:sz w:val="24"/>
          <w:szCs w:val="24"/>
          <w:u w:val="single"/>
          <w:rtl/>
        </w:rPr>
        <w:t xml:space="preserve"> </w:t>
      </w:r>
      <w:r w:rsidR="007A47A2" w:rsidRPr="000E434D">
        <w:rPr>
          <w:rFonts w:cs="David" w:hint="cs"/>
          <w:sz w:val="24"/>
          <w:szCs w:val="24"/>
          <w:rtl/>
        </w:rPr>
        <w:t xml:space="preserve">זה צריך להיות תרומות ומדובר בתנאים מאוד ברורים ונוקשים המאפשרים לה לעשות זאת. </w:t>
      </w:r>
      <w:r w:rsidR="007A47A2" w:rsidRPr="000E434D">
        <w:rPr>
          <w:rFonts w:cs="David" w:hint="cs"/>
          <w:b/>
          <w:bCs/>
          <w:sz w:val="24"/>
          <w:szCs w:val="24"/>
          <w:u w:val="single"/>
          <w:rtl/>
        </w:rPr>
        <w:t xml:space="preserve">חברה לא יכולה לתרום סתם. אם זה </w:t>
      </w:r>
      <w:r w:rsidR="007A47A2" w:rsidRPr="000E434D">
        <w:rPr>
          <w:rFonts w:cs="David" w:hint="cs"/>
          <w:b/>
          <w:bCs/>
          <w:i/>
          <w:iCs/>
          <w:sz w:val="24"/>
          <w:szCs w:val="24"/>
          <w:u w:val="single"/>
          <w:rtl/>
        </w:rPr>
        <w:t>לא במסגרת שיקולים עסקיים</w:t>
      </w:r>
      <w:r w:rsidR="007A47A2" w:rsidRPr="000E434D">
        <w:rPr>
          <w:rFonts w:cs="David" w:hint="cs"/>
          <w:b/>
          <w:bCs/>
          <w:sz w:val="24"/>
          <w:szCs w:val="24"/>
          <w:u w:val="single"/>
          <w:rtl/>
        </w:rPr>
        <w:t xml:space="preserve"> להלן התנאים: </w:t>
      </w:r>
      <w:r w:rsidR="007A47A2" w:rsidRPr="000E434D">
        <w:rPr>
          <w:rFonts w:cs="David" w:hint="cs"/>
          <w:sz w:val="24"/>
          <w:szCs w:val="24"/>
          <w:rtl/>
        </w:rPr>
        <w:t xml:space="preserve">רק אם נקבע בתקנון, היא צריכה לתרום למטרה ראויה (פחות למפלגות) ובסכום סביר, שלא יפגע בבעלי המניות -דרושה הסכמתם.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F52BFC" w:rsidRPr="000E434D" w:rsidRDefault="00D53039" w:rsidP="005C0875">
      <w:pPr>
        <w:spacing w:line="360" w:lineRule="auto"/>
        <w:rPr>
          <w:rFonts w:cs="David"/>
          <w:b/>
          <w:bCs/>
          <w:sz w:val="24"/>
          <w:szCs w:val="24"/>
          <w:u w:val="single"/>
          <w:rtl/>
        </w:rPr>
      </w:pPr>
      <w:r w:rsidRPr="000E434D">
        <w:rPr>
          <w:rFonts w:cs="David" w:hint="cs"/>
          <w:b/>
          <w:bCs/>
          <w:sz w:val="24"/>
          <w:szCs w:val="24"/>
          <w:u w:val="single"/>
          <w:rtl/>
        </w:rPr>
        <w:lastRenderedPageBreak/>
        <w:t>מבנה הסמכויות בחברה:</w:t>
      </w:r>
    </w:p>
    <w:p w:rsidR="00D53039" w:rsidRPr="000E434D" w:rsidRDefault="00A6689E" w:rsidP="009263C5">
      <w:pPr>
        <w:pStyle w:val="ListParagraph"/>
        <w:numPr>
          <w:ilvl w:val="0"/>
          <w:numId w:val="63"/>
        </w:numPr>
        <w:spacing w:line="360" w:lineRule="auto"/>
        <w:rPr>
          <w:rFonts w:cs="David"/>
          <w:b/>
          <w:bCs/>
          <w:sz w:val="24"/>
          <w:szCs w:val="24"/>
          <w:u w:val="single"/>
        </w:rPr>
      </w:pPr>
      <w:r w:rsidRPr="000E434D">
        <w:rPr>
          <w:rFonts w:cs="David" w:hint="cs"/>
          <w:b/>
          <w:bCs/>
          <w:sz w:val="24"/>
          <w:szCs w:val="24"/>
          <w:u w:val="single"/>
          <w:rtl/>
        </w:rPr>
        <w:t xml:space="preserve">אורגן של חברה </w:t>
      </w:r>
    </w:p>
    <w:p w:rsidR="00A6689E" w:rsidRPr="000E434D" w:rsidRDefault="00A6689E" w:rsidP="009263C5">
      <w:pPr>
        <w:pStyle w:val="ListParagraph"/>
        <w:numPr>
          <w:ilvl w:val="0"/>
          <w:numId w:val="60"/>
        </w:numPr>
        <w:spacing w:line="360" w:lineRule="auto"/>
        <w:rPr>
          <w:rStyle w:val="default"/>
          <w:rFonts w:asciiTheme="minorHAnsi" w:hAnsiTheme="minorHAnsi" w:cs="David"/>
          <w:b/>
          <w:bCs/>
          <w:sz w:val="24"/>
          <w:szCs w:val="24"/>
          <w:u w:val="single"/>
        </w:rPr>
      </w:pPr>
      <w:r w:rsidRPr="000E434D">
        <w:rPr>
          <w:rStyle w:val="default"/>
          <w:rFonts w:cs="David" w:hint="cs"/>
          <w:b/>
          <w:bCs/>
          <w:sz w:val="24"/>
          <w:szCs w:val="24"/>
          <w:u w:val="single"/>
          <w:rtl/>
        </w:rPr>
        <w:t xml:space="preserve">ס' 46 - </w:t>
      </w:r>
      <w:r w:rsidRPr="000E434D">
        <w:rPr>
          <w:rStyle w:val="default"/>
          <w:rFonts w:cs="David"/>
          <w:sz w:val="24"/>
          <w:szCs w:val="24"/>
          <w:rtl/>
        </w:rPr>
        <w:t>ה</w:t>
      </w:r>
      <w:r w:rsidRPr="000E434D">
        <w:rPr>
          <w:rStyle w:val="default"/>
          <w:rFonts w:cs="David" w:hint="cs"/>
          <w:sz w:val="24"/>
          <w:szCs w:val="24"/>
          <w:rtl/>
        </w:rPr>
        <w:t>אור</w:t>
      </w:r>
      <w:r w:rsidRPr="000E434D">
        <w:rPr>
          <w:rStyle w:val="default"/>
          <w:rFonts w:cs="David"/>
          <w:sz w:val="24"/>
          <w:szCs w:val="24"/>
          <w:rtl/>
        </w:rPr>
        <w:t>ג</w:t>
      </w:r>
      <w:r w:rsidRPr="000E434D">
        <w:rPr>
          <w:rStyle w:val="default"/>
          <w:rFonts w:cs="David" w:hint="cs"/>
          <w:sz w:val="24"/>
          <w:szCs w:val="24"/>
          <w:rtl/>
        </w:rPr>
        <w:t xml:space="preserve">נים של החברה הם </w:t>
      </w:r>
      <w:r w:rsidRPr="000E434D">
        <w:rPr>
          <w:rStyle w:val="default"/>
          <w:rFonts w:cs="David" w:hint="cs"/>
          <w:b/>
          <w:bCs/>
          <w:sz w:val="24"/>
          <w:szCs w:val="24"/>
          <w:rtl/>
        </w:rPr>
        <w:t>האסיפה הכללית</w:t>
      </w:r>
      <w:r w:rsidRPr="000E434D">
        <w:rPr>
          <w:rStyle w:val="default"/>
          <w:rFonts w:cs="David" w:hint="cs"/>
          <w:sz w:val="24"/>
          <w:szCs w:val="24"/>
          <w:rtl/>
        </w:rPr>
        <w:t xml:space="preserve">, </w:t>
      </w:r>
      <w:r w:rsidRPr="000E434D">
        <w:rPr>
          <w:rStyle w:val="default"/>
          <w:rFonts w:cs="David" w:hint="cs"/>
          <w:b/>
          <w:bCs/>
          <w:sz w:val="24"/>
          <w:szCs w:val="24"/>
          <w:u w:val="single"/>
          <w:rtl/>
        </w:rPr>
        <w:t>הד</w:t>
      </w:r>
      <w:r w:rsidRPr="000E434D">
        <w:rPr>
          <w:rStyle w:val="default"/>
          <w:rFonts w:cs="David"/>
          <w:b/>
          <w:bCs/>
          <w:sz w:val="24"/>
          <w:szCs w:val="24"/>
          <w:u w:val="single"/>
          <w:rtl/>
        </w:rPr>
        <w:t>י</w:t>
      </w:r>
      <w:r w:rsidRPr="000E434D">
        <w:rPr>
          <w:rStyle w:val="default"/>
          <w:rFonts w:cs="David" w:hint="cs"/>
          <w:b/>
          <w:bCs/>
          <w:sz w:val="24"/>
          <w:szCs w:val="24"/>
          <w:u w:val="single"/>
          <w:rtl/>
        </w:rPr>
        <w:t>רקט</w:t>
      </w:r>
      <w:r w:rsidRPr="000E434D">
        <w:rPr>
          <w:rStyle w:val="default"/>
          <w:rFonts w:cs="David"/>
          <w:b/>
          <w:bCs/>
          <w:sz w:val="24"/>
          <w:szCs w:val="24"/>
          <w:u w:val="single"/>
          <w:rtl/>
        </w:rPr>
        <w:t>ו</w:t>
      </w:r>
      <w:r w:rsidRPr="000E434D">
        <w:rPr>
          <w:rStyle w:val="default"/>
          <w:rFonts w:cs="David" w:hint="cs"/>
          <w:b/>
          <w:bCs/>
          <w:sz w:val="24"/>
          <w:szCs w:val="24"/>
          <w:u w:val="single"/>
          <w:rtl/>
        </w:rPr>
        <w:t>ריון</w:t>
      </w:r>
      <w:r w:rsidRPr="000E434D">
        <w:rPr>
          <w:rStyle w:val="default"/>
          <w:rFonts w:cs="David" w:hint="cs"/>
          <w:sz w:val="24"/>
          <w:szCs w:val="24"/>
          <w:rtl/>
        </w:rPr>
        <w:t xml:space="preserve">, </w:t>
      </w:r>
      <w:r w:rsidRPr="000E434D">
        <w:rPr>
          <w:rStyle w:val="default"/>
          <w:rFonts w:cs="David" w:hint="cs"/>
          <w:b/>
          <w:bCs/>
          <w:sz w:val="24"/>
          <w:szCs w:val="24"/>
          <w:rtl/>
        </w:rPr>
        <w:t>המנהל הכללי וכל מי שעל פי דין, או מכוח התקנון</w:t>
      </w:r>
      <w:r w:rsidRPr="000E434D">
        <w:rPr>
          <w:rStyle w:val="default"/>
          <w:rFonts w:cs="David" w:hint="cs"/>
          <w:sz w:val="24"/>
          <w:szCs w:val="24"/>
          <w:rtl/>
        </w:rPr>
        <w:t xml:space="preserve"> רואים את פעולתו בענין פלוני כפעולת החברה לאותו עניין.</w:t>
      </w:r>
    </w:p>
    <w:p w:rsidR="00A6689E" w:rsidRPr="000E434D" w:rsidRDefault="00A6689E" w:rsidP="009263C5">
      <w:pPr>
        <w:pStyle w:val="ListParagraph"/>
        <w:numPr>
          <w:ilvl w:val="0"/>
          <w:numId w:val="60"/>
        </w:numPr>
        <w:spacing w:line="360" w:lineRule="auto"/>
        <w:rPr>
          <w:rFonts w:cs="David"/>
          <w:b/>
          <w:bCs/>
          <w:sz w:val="24"/>
          <w:szCs w:val="24"/>
        </w:rPr>
      </w:pPr>
      <w:r w:rsidRPr="000E434D">
        <w:rPr>
          <w:rStyle w:val="default"/>
          <w:rFonts w:cs="David" w:hint="cs"/>
          <w:b/>
          <w:bCs/>
          <w:sz w:val="24"/>
          <w:szCs w:val="24"/>
          <w:u w:val="single"/>
          <w:rtl/>
        </w:rPr>
        <w:t>ס' 47 -</w:t>
      </w:r>
      <w:r w:rsidRPr="000E434D">
        <w:rPr>
          <w:rFonts w:cs="David" w:hint="cs"/>
          <w:b/>
          <w:bCs/>
          <w:sz w:val="24"/>
          <w:szCs w:val="24"/>
          <w:u w:val="single"/>
          <w:rtl/>
        </w:rPr>
        <w:t xml:space="preserve"> </w:t>
      </w:r>
      <w:r w:rsidRPr="000E434D">
        <w:rPr>
          <w:rFonts w:cs="David"/>
          <w:b/>
          <w:bCs/>
          <w:sz w:val="24"/>
          <w:szCs w:val="24"/>
          <w:rtl/>
        </w:rPr>
        <w:t>פ</w:t>
      </w:r>
      <w:r w:rsidRPr="000E434D">
        <w:rPr>
          <w:rFonts w:cs="David" w:hint="cs"/>
          <w:b/>
          <w:bCs/>
          <w:sz w:val="24"/>
          <w:szCs w:val="24"/>
          <w:rtl/>
        </w:rPr>
        <w:t>עול</w:t>
      </w:r>
      <w:r w:rsidRPr="000E434D">
        <w:rPr>
          <w:rFonts w:cs="David"/>
          <w:b/>
          <w:bCs/>
          <w:sz w:val="24"/>
          <w:szCs w:val="24"/>
          <w:rtl/>
        </w:rPr>
        <w:t>ו</w:t>
      </w:r>
      <w:r w:rsidRPr="000E434D">
        <w:rPr>
          <w:rFonts w:cs="David" w:hint="cs"/>
          <w:b/>
          <w:bCs/>
          <w:sz w:val="24"/>
          <w:szCs w:val="24"/>
          <w:rtl/>
        </w:rPr>
        <w:t>תיו של אורגן וכוונותיו הן פעולותיה של החברה וכוונו</w:t>
      </w:r>
      <w:r w:rsidRPr="000E434D">
        <w:rPr>
          <w:rFonts w:cs="David"/>
          <w:b/>
          <w:bCs/>
          <w:sz w:val="24"/>
          <w:szCs w:val="24"/>
          <w:rtl/>
        </w:rPr>
        <w:t>ת</w:t>
      </w:r>
      <w:r w:rsidRPr="000E434D">
        <w:rPr>
          <w:rFonts w:cs="David" w:hint="cs"/>
          <w:b/>
          <w:bCs/>
          <w:sz w:val="24"/>
          <w:szCs w:val="24"/>
          <w:rtl/>
        </w:rPr>
        <w:t>י</w:t>
      </w:r>
      <w:r w:rsidRPr="000E434D">
        <w:rPr>
          <w:rFonts w:cs="David"/>
          <w:b/>
          <w:bCs/>
          <w:sz w:val="24"/>
          <w:szCs w:val="24"/>
          <w:rtl/>
        </w:rPr>
        <w:t>ה</w:t>
      </w:r>
      <w:r w:rsidRPr="000E434D">
        <w:rPr>
          <w:rFonts w:cs="David" w:hint="cs"/>
          <w:b/>
          <w:bCs/>
          <w:sz w:val="24"/>
          <w:szCs w:val="24"/>
          <w:rtl/>
        </w:rPr>
        <w:t xml:space="preserve">. </w:t>
      </w:r>
      <w:r w:rsidRPr="000E434D">
        <w:rPr>
          <w:rFonts w:cs="David"/>
          <w:b/>
          <w:bCs/>
          <w:sz w:val="24"/>
          <w:szCs w:val="24"/>
          <w:rtl/>
        </w:rPr>
        <w:br/>
      </w:r>
      <w:r w:rsidRPr="000E434D">
        <w:rPr>
          <w:rFonts w:cs="David" w:hint="cs"/>
          <w:b/>
          <w:bCs/>
          <w:sz w:val="24"/>
          <w:szCs w:val="24"/>
          <w:u w:val="single"/>
          <w:rtl/>
        </w:rPr>
        <w:t>כל מי שיש לו מכוח החוק או מכח התקנון הסמכות לפעול בחברה הוא אורגן  של החברה ואנחנו מייחסים לחברה את פעולותיו ומחשבותיו.</w:t>
      </w:r>
    </w:p>
    <w:p w:rsidR="00A6689E" w:rsidRPr="000E434D" w:rsidRDefault="00AC3C19" w:rsidP="009263C5">
      <w:pPr>
        <w:pStyle w:val="ListParagraph"/>
        <w:numPr>
          <w:ilvl w:val="0"/>
          <w:numId w:val="60"/>
        </w:numPr>
        <w:spacing w:line="360" w:lineRule="auto"/>
        <w:rPr>
          <w:rFonts w:cs="David"/>
          <w:b/>
          <w:bCs/>
          <w:sz w:val="24"/>
          <w:szCs w:val="24"/>
          <w:u w:val="single"/>
        </w:rPr>
      </w:pPr>
      <w:r w:rsidRPr="000E434D">
        <w:rPr>
          <w:rFonts w:cs="David" w:hint="cs"/>
          <w:b/>
          <w:bCs/>
          <w:sz w:val="24"/>
          <w:szCs w:val="24"/>
          <w:u w:val="single"/>
          <w:rtl/>
        </w:rPr>
        <w:t>משתמע מהסעיפים לעיל שבעל מניות יכול להיות אורגן אם הוא(אחד מהבאים או יותר):</w:t>
      </w:r>
    </w:p>
    <w:p w:rsidR="00AC3C19" w:rsidRPr="000E434D" w:rsidRDefault="00AC3C19" w:rsidP="009263C5">
      <w:pPr>
        <w:pStyle w:val="ListParagraph"/>
        <w:numPr>
          <w:ilvl w:val="0"/>
          <w:numId w:val="64"/>
        </w:numPr>
        <w:spacing w:line="360" w:lineRule="auto"/>
        <w:rPr>
          <w:rFonts w:cs="David"/>
          <w:sz w:val="24"/>
          <w:szCs w:val="24"/>
        </w:rPr>
      </w:pPr>
      <w:r w:rsidRPr="000E434D">
        <w:rPr>
          <w:rFonts w:cs="David" w:hint="cs"/>
          <w:sz w:val="24"/>
          <w:szCs w:val="24"/>
          <w:rtl/>
        </w:rPr>
        <w:t>חלק מהאסיפה הכללית.</w:t>
      </w:r>
    </w:p>
    <w:p w:rsidR="00AC3C19" w:rsidRPr="000E434D" w:rsidRDefault="00AC3C19" w:rsidP="009263C5">
      <w:pPr>
        <w:pStyle w:val="ListParagraph"/>
        <w:numPr>
          <w:ilvl w:val="0"/>
          <w:numId w:val="64"/>
        </w:numPr>
        <w:spacing w:line="360" w:lineRule="auto"/>
        <w:rPr>
          <w:rFonts w:cs="David"/>
          <w:sz w:val="24"/>
          <w:szCs w:val="24"/>
        </w:rPr>
      </w:pPr>
      <w:r w:rsidRPr="000E434D">
        <w:rPr>
          <w:rFonts w:cs="David" w:hint="cs"/>
          <w:sz w:val="24"/>
          <w:szCs w:val="24"/>
          <w:rtl/>
        </w:rPr>
        <w:t>מהל החברה.</w:t>
      </w:r>
    </w:p>
    <w:p w:rsidR="00AC3C19" w:rsidRPr="000E434D" w:rsidRDefault="00AC3C19" w:rsidP="009263C5">
      <w:pPr>
        <w:pStyle w:val="ListParagraph"/>
        <w:numPr>
          <w:ilvl w:val="0"/>
          <w:numId w:val="64"/>
        </w:numPr>
        <w:spacing w:line="360" w:lineRule="auto"/>
        <w:rPr>
          <w:rFonts w:cs="David"/>
          <w:sz w:val="24"/>
          <w:szCs w:val="24"/>
        </w:rPr>
      </w:pPr>
      <w:r w:rsidRPr="000E434D">
        <w:rPr>
          <w:rFonts w:cs="David" w:hint="cs"/>
          <w:sz w:val="24"/>
          <w:szCs w:val="24"/>
          <w:rtl/>
        </w:rPr>
        <w:t>חבר דירקטוריון.</w:t>
      </w:r>
    </w:p>
    <w:p w:rsidR="00AC3C19" w:rsidRPr="000E434D" w:rsidRDefault="00AC3C19" w:rsidP="009263C5">
      <w:pPr>
        <w:pStyle w:val="ListParagraph"/>
        <w:numPr>
          <w:ilvl w:val="0"/>
          <w:numId w:val="64"/>
        </w:numPr>
        <w:spacing w:line="360" w:lineRule="auto"/>
        <w:rPr>
          <w:rFonts w:cs="David"/>
          <w:sz w:val="24"/>
          <w:szCs w:val="24"/>
        </w:rPr>
      </w:pPr>
      <w:r w:rsidRPr="000E434D">
        <w:rPr>
          <w:rFonts w:cs="David" w:hint="cs"/>
          <w:sz w:val="24"/>
          <w:szCs w:val="24"/>
          <w:rtl/>
        </w:rPr>
        <w:t>אם נאמר לגביו במפורש בתקנון שהוא אורגן.</w:t>
      </w:r>
    </w:p>
    <w:p w:rsidR="009A4062" w:rsidRPr="000E434D" w:rsidRDefault="00AC3C19" w:rsidP="009263C5">
      <w:pPr>
        <w:pStyle w:val="ListParagraph"/>
        <w:numPr>
          <w:ilvl w:val="0"/>
          <w:numId w:val="64"/>
        </w:numPr>
        <w:spacing w:line="360" w:lineRule="auto"/>
        <w:rPr>
          <w:rFonts w:cs="David"/>
          <w:sz w:val="24"/>
          <w:szCs w:val="24"/>
        </w:rPr>
      </w:pPr>
      <w:r w:rsidRPr="000E434D">
        <w:rPr>
          <w:rFonts w:cs="David" w:hint="cs"/>
          <w:sz w:val="24"/>
          <w:szCs w:val="24"/>
          <w:rtl/>
        </w:rPr>
        <w:t xml:space="preserve">ממלא את התנאי </w:t>
      </w:r>
      <w:r w:rsidRPr="000E434D">
        <w:rPr>
          <w:rFonts w:cs="David" w:hint="cs"/>
          <w:b/>
          <w:bCs/>
          <w:sz w:val="24"/>
          <w:szCs w:val="24"/>
          <w:rtl/>
        </w:rPr>
        <w:t xml:space="preserve">הפונקציונאלי וההיררכי </w:t>
      </w:r>
      <w:r w:rsidRPr="000E434D">
        <w:rPr>
          <w:rFonts w:cs="David" w:hint="cs"/>
          <w:sz w:val="24"/>
          <w:szCs w:val="24"/>
          <w:rtl/>
        </w:rPr>
        <w:t>מתוקף סמכותו בחברה.</w:t>
      </w:r>
      <w:r w:rsidR="009A4062" w:rsidRPr="000E434D">
        <w:rPr>
          <w:rFonts w:cs="David"/>
          <w:sz w:val="24"/>
          <w:szCs w:val="24"/>
          <w:rtl/>
        </w:rPr>
        <w:br/>
      </w:r>
      <w:r w:rsidRPr="000E434D">
        <w:rPr>
          <w:rFonts w:cs="David" w:hint="cs"/>
          <w:b/>
          <w:bCs/>
          <w:sz w:val="24"/>
          <w:szCs w:val="24"/>
          <w:u w:val="single"/>
          <w:rtl/>
        </w:rPr>
        <w:t>רק אם הוא אחד מאלה יוכלו על בסיס פעולותיו ומחשבותיו, לייחס אחריות לחברה.</w:t>
      </w:r>
    </w:p>
    <w:p w:rsidR="009A4062" w:rsidRPr="000E434D" w:rsidRDefault="009A4062" w:rsidP="009263C5">
      <w:pPr>
        <w:pStyle w:val="ListParagraph"/>
        <w:numPr>
          <w:ilvl w:val="0"/>
          <w:numId w:val="65"/>
        </w:numPr>
        <w:spacing w:line="360" w:lineRule="auto"/>
        <w:rPr>
          <w:rFonts w:cs="David"/>
          <w:sz w:val="24"/>
          <w:szCs w:val="24"/>
        </w:rPr>
      </w:pPr>
      <w:r w:rsidRPr="000E434D">
        <w:rPr>
          <w:rFonts w:cs="David" w:hint="cs"/>
          <w:b/>
          <w:bCs/>
          <w:sz w:val="24"/>
          <w:szCs w:val="24"/>
          <w:rtl/>
        </w:rPr>
        <w:t>בקרב האורגנים המנהלים את החברה יש היררכיה, כך שכל אורגן מנהל ומאציל סמכות לאורגן שמתחתיו.</w:t>
      </w:r>
    </w:p>
    <w:p w:rsidR="009A4062" w:rsidRPr="000E434D" w:rsidRDefault="009A4062" w:rsidP="009263C5">
      <w:pPr>
        <w:pStyle w:val="ListParagraph"/>
        <w:numPr>
          <w:ilvl w:val="0"/>
          <w:numId w:val="63"/>
        </w:numPr>
        <w:spacing w:line="360" w:lineRule="auto"/>
        <w:rPr>
          <w:rFonts w:cs="David"/>
          <w:sz w:val="24"/>
          <w:szCs w:val="24"/>
        </w:rPr>
      </w:pPr>
      <w:r w:rsidRPr="000E434D">
        <w:rPr>
          <w:rFonts w:cs="David" w:hint="cs"/>
          <w:b/>
          <w:bCs/>
          <w:sz w:val="24"/>
          <w:szCs w:val="24"/>
          <w:u w:val="single"/>
          <w:rtl/>
        </w:rPr>
        <w:t>האסיפה הכללית:</w:t>
      </w:r>
    </w:p>
    <w:p w:rsidR="009A4062" w:rsidRPr="000E434D" w:rsidRDefault="009A4062" w:rsidP="009263C5">
      <w:pPr>
        <w:pStyle w:val="ListParagraph"/>
        <w:numPr>
          <w:ilvl w:val="0"/>
          <w:numId w:val="65"/>
        </w:numPr>
        <w:spacing w:line="360" w:lineRule="auto"/>
        <w:rPr>
          <w:rFonts w:cs="David"/>
          <w:sz w:val="24"/>
          <w:szCs w:val="24"/>
        </w:rPr>
      </w:pPr>
      <w:r w:rsidRPr="000E434D">
        <w:rPr>
          <w:rFonts w:cs="David" w:hint="cs"/>
          <w:sz w:val="24"/>
          <w:szCs w:val="24"/>
          <w:rtl/>
        </w:rPr>
        <w:t>מכילה את כל בעלי המניות שיש להם זכות הצבעה, הם בעצם צריכים להחליט את ההחלטות המרכזיות בחברה, היא אחראית על שינויים מבניים, מעשיים ומהותיים.</w:t>
      </w:r>
    </w:p>
    <w:p w:rsidR="009A4062" w:rsidRPr="000E434D" w:rsidRDefault="009A4062" w:rsidP="009263C5">
      <w:pPr>
        <w:pStyle w:val="ListParagraph"/>
        <w:numPr>
          <w:ilvl w:val="0"/>
          <w:numId w:val="65"/>
        </w:numPr>
        <w:spacing w:line="360" w:lineRule="auto"/>
        <w:rPr>
          <w:rFonts w:cs="David"/>
          <w:sz w:val="24"/>
          <w:szCs w:val="24"/>
        </w:rPr>
      </w:pPr>
      <w:r w:rsidRPr="000E434D">
        <w:rPr>
          <w:rFonts w:cs="David" w:hint="cs"/>
          <w:b/>
          <w:bCs/>
          <w:sz w:val="24"/>
          <w:szCs w:val="24"/>
          <w:u w:val="single"/>
          <w:rtl/>
        </w:rPr>
        <w:t>שלושה סוגים של אסיפה כללית:</w:t>
      </w:r>
    </w:p>
    <w:p w:rsidR="009A4062" w:rsidRPr="000E434D" w:rsidRDefault="009A4062" w:rsidP="009263C5">
      <w:pPr>
        <w:pStyle w:val="ListParagraph"/>
        <w:numPr>
          <w:ilvl w:val="0"/>
          <w:numId w:val="57"/>
        </w:numPr>
        <w:spacing w:line="360" w:lineRule="auto"/>
        <w:rPr>
          <w:rFonts w:cs="David"/>
          <w:sz w:val="24"/>
          <w:szCs w:val="24"/>
        </w:rPr>
      </w:pPr>
      <w:r w:rsidRPr="000E434D">
        <w:rPr>
          <w:rFonts w:cs="David" w:hint="cs"/>
          <w:b/>
          <w:bCs/>
          <w:sz w:val="24"/>
          <w:szCs w:val="24"/>
          <w:u w:val="single"/>
          <w:rtl/>
        </w:rPr>
        <w:t xml:space="preserve">אסיפה שנתית </w:t>
      </w:r>
      <w:r w:rsidR="00162BAC" w:rsidRPr="000E434D">
        <w:rPr>
          <w:rFonts w:cs="David"/>
          <w:b/>
          <w:bCs/>
          <w:sz w:val="24"/>
          <w:szCs w:val="24"/>
          <w:u w:val="single"/>
          <w:rtl/>
        </w:rPr>
        <w:t>–</w:t>
      </w:r>
      <w:r w:rsidRPr="000E434D">
        <w:rPr>
          <w:rFonts w:cs="David" w:hint="cs"/>
          <w:b/>
          <w:bCs/>
          <w:sz w:val="24"/>
          <w:szCs w:val="24"/>
          <w:u w:val="single"/>
          <w:rtl/>
        </w:rPr>
        <w:t xml:space="preserve"> </w:t>
      </w:r>
      <w:r w:rsidR="00162BAC" w:rsidRPr="000E434D">
        <w:rPr>
          <w:rFonts w:cs="David" w:hint="cs"/>
          <w:sz w:val="24"/>
          <w:szCs w:val="24"/>
          <w:rtl/>
        </w:rPr>
        <w:t xml:space="preserve">מתקיימת פעם בשנה (לפי ס' 60 </w:t>
      </w:r>
      <w:r w:rsidR="00162BAC" w:rsidRPr="000E434D">
        <w:rPr>
          <w:rFonts w:cs="David"/>
          <w:sz w:val="24"/>
          <w:szCs w:val="24"/>
          <w:rtl/>
        </w:rPr>
        <w:t>–</w:t>
      </w:r>
      <w:r w:rsidR="00162BAC" w:rsidRPr="000E434D">
        <w:rPr>
          <w:rFonts w:cs="David" w:hint="cs"/>
          <w:sz w:val="24"/>
          <w:szCs w:val="24"/>
          <w:rtl/>
        </w:rPr>
        <w:t xml:space="preserve"> ניתן שיהיה פער עד 15 חודש מאסיפה לאסיפה).</w:t>
      </w:r>
    </w:p>
    <w:p w:rsidR="00162BAC" w:rsidRPr="000E434D" w:rsidRDefault="00162BAC" w:rsidP="009263C5">
      <w:pPr>
        <w:pStyle w:val="ListParagraph"/>
        <w:numPr>
          <w:ilvl w:val="0"/>
          <w:numId w:val="57"/>
        </w:numPr>
        <w:spacing w:line="360" w:lineRule="auto"/>
        <w:rPr>
          <w:rFonts w:cs="David"/>
          <w:sz w:val="24"/>
          <w:szCs w:val="24"/>
        </w:rPr>
      </w:pPr>
      <w:r w:rsidRPr="000E434D">
        <w:rPr>
          <w:rFonts w:cs="David" w:hint="cs"/>
          <w:b/>
          <w:bCs/>
          <w:sz w:val="24"/>
          <w:szCs w:val="24"/>
          <w:u w:val="single"/>
          <w:rtl/>
        </w:rPr>
        <w:t>אסיפה מיוחדת-</w:t>
      </w:r>
      <w:r w:rsidRPr="000E434D">
        <w:rPr>
          <w:rFonts w:cs="David" w:hint="cs"/>
          <w:sz w:val="24"/>
          <w:szCs w:val="24"/>
          <w:rtl/>
        </w:rPr>
        <w:t xml:space="preserve">  מתקיימת מעבר לפעם בשנה.</w:t>
      </w:r>
    </w:p>
    <w:p w:rsidR="00162BAC" w:rsidRPr="000E434D" w:rsidRDefault="00162BAC" w:rsidP="009263C5">
      <w:pPr>
        <w:pStyle w:val="ListParagraph"/>
        <w:numPr>
          <w:ilvl w:val="0"/>
          <w:numId w:val="57"/>
        </w:numPr>
        <w:spacing w:line="360" w:lineRule="auto"/>
        <w:rPr>
          <w:rFonts w:cs="David"/>
          <w:sz w:val="24"/>
          <w:szCs w:val="24"/>
        </w:rPr>
      </w:pPr>
      <w:r w:rsidRPr="000E434D">
        <w:rPr>
          <w:rFonts w:cs="David" w:hint="cs"/>
          <w:b/>
          <w:bCs/>
          <w:sz w:val="24"/>
          <w:szCs w:val="24"/>
          <w:u w:val="single"/>
          <w:rtl/>
        </w:rPr>
        <w:t>אסיפת סוג-</w:t>
      </w:r>
      <w:r w:rsidRPr="000E434D">
        <w:rPr>
          <w:rFonts w:cs="David" w:hint="cs"/>
          <w:sz w:val="24"/>
          <w:szCs w:val="24"/>
          <w:rtl/>
        </w:rPr>
        <w:t xml:space="preserve"> יש סוגים שונים של בעלי מניות, ולכן יש אסיפה נפרדת של כל סוג במקרים מסויימים.</w:t>
      </w:r>
    </w:p>
    <w:p w:rsidR="00162BAC" w:rsidRPr="000E434D" w:rsidRDefault="00162BAC" w:rsidP="009263C5">
      <w:pPr>
        <w:pStyle w:val="ListParagraph"/>
        <w:numPr>
          <w:ilvl w:val="0"/>
          <w:numId w:val="66"/>
        </w:numPr>
        <w:spacing w:line="360" w:lineRule="auto"/>
        <w:rPr>
          <w:rFonts w:cs="David"/>
          <w:sz w:val="24"/>
          <w:szCs w:val="24"/>
        </w:rPr>
      </w:pPr>
      <w:r w:rsidRPr="000E434D">
        <w:rPr>
          <w:rFonts w:cs="David" w:hint="cs"/>
          <w:sz w:val="24"/>
          <w:szCs w:val="24"/>
          <w:rtl/>
        </w:rPr>
        <w:t>אם יש בעל שליטה עם 51% - ברור שההחלטות יתקבלו לפי מה שהוא רוצה, אבל גם אם יש לו 40%, רוב הסיכויים שהוא יחליט בסופו של דבר על שינויים.</w:t>
      </w:r>
    </w:p>
    <w:p w:rsidR="00162BAC" w:rsidRPr="000E434D" w:rsidRDefault="00FA79CB" w:rsidP="009263C5">
      <w:pPr>
        <w:pStyle w:val="ListParagraph"/>
        <w:numPr>
          <w:ilvl w:val="0"/>
          <w:numId w:val="66"/>
        </w:numPr>
        <w:spacing w:line="360" w:lineRule="auto"/>
        <w:rPr>
          <w:rFonts w:cs="David"/>
          <w:sz w:val="24"/>
          <w:szCs w:val="24"/>
        </w:rPr>
      </w:pPr>
      <w:r w:rsidRPr="000E434D">
        <w:rPr>
          <w:rFonts w:cs="David" w:hint="cs"/>
          <w:b/>
          <w:bCs/>
          <w:sz w:val="24"/>
          <w:szCs w:val="24"/>
          <w:u w:val="single"/>
          <w:rtl/>
        </w:rPr>
        <w:t>סמכויות האסיפה הכללית:</w:t>
      </w:r>
    </w:p>
    <w:p w:rsidR="00FA79CB" w:rsidRPr="000E434D" w:rsidRDefault="00FA79CB" w:rsidP="009263C5">
      <w:pPr>
        <w:pStyle w:val="ListParagraph"/>
        <w:numPr>
          <w:ilvl w:val="0"/>
          <w:numId w:val="67"/>
        </w:numPr>
        <w:spacing w:line="360" w:lineRule="auto"/>
        <w:rPr>
          <w:rFonts w:cs="David"/>
          <w:sz w:val="24"/>
          <w:szCs w:val="24"/>
        </w:rPr>
      </w:pPr>
      <w:r w:rsidRPr="000E434D">
        <w:rPr>
          <w:rFonts w:cs="David" w:hint="cs"/>
          <w:b/>
          <w:bCs/>
          <w:sz w:val="24"/>
          <w:szCs w:val="24"/>
          <w:u w:val="single"/>
          <w:rtl/>
        </w:rPr>
        <w:t xml:space="preserve">סמכויות חובה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סמכויות שלא ניתן להאציל לאף אורגן (ס' 57):</w:t>
      </w:r>
    </w:p>
    <w:p w:rsidR="00FA79CB" w:rsidRPr="000E434D" w:rsidRDefault="00FA79CB" w:rsidP="009263C5">
      <w:pPr>
        <w:pStyle w:val="ListParagraph"/>
        <w:numPr>
          <w:ilvl w:val="0"/>
          <w:numId w:val="68"/>
        </w:numPr>
        <w:spacing w:line="360" w:lineRule="auto"/>
        <w:rPr>
          <w:rFonts w:cs="David"/>
          <w:sz w:val="24"/>
          <w:szCs w:val="24"/>
        </w:rPr>
      </w:pPr>
      <w:r w:rsidRPr="000E434D">
        <w:rPr>
          <w:rFonts w:cs="David" w:hint="cs"/>
          <w:sz w:val="24"/>
          <w:szCs w:val="24"/>
          <w:rtl/>
        </w:rPr>
        <w:t>שינויים בתקנון.</w:t>
      </w:r>
    </w:p>
    <w:p w:rsidR="00FA79CB" w:rsidRPr="000E434D" w:rsidRDefault="00FA79CB" w:rsidP="009263C5">
      <w:pPr>
        <w:pStyle w:val="ListParagraph"/>
        <w:numPr>
          <w:ilvl w:val="0"/>
          <w:numId w:val="68"/>
        </w:numPr>
        <w:spacing w:line="360" w:lineRule="auto"/>
        <w:rPr>
          <w:rFonts w:cs="David"/>
          <w:sz w:val="24"/>
          <w:szCs w:val="24"/>
        </w:rPr>
      </w:pPr>
      <w:r w:rsidRPr="000E434D">
        <w:rPr>
          <w:rFonts w:cs="David" w:hint="cs"/>
          <w:sz w:val="24"/>
          <w:szCs w:val="24"/>
          <w:rtl/>
        </w:rPr>
        <w:t>הפעלת סמכויות הדירקטוריון.</w:t>
      </w:r>
    </w:p>
    <w:p w:rsidR="00FA79CB" w:rsidRPr="000E434D" w:rsidRDefault="00FA79CB" w:rsidP="009263C5">
      <w:pPr>
        <w:pStyle w:val="ListParagraph"/>
        <w:numPr>
          <w:ilvl w:val="0"/>
          <w:numId w:val="68"/>
        </w:numPr>
        <w:spacing w:line="360" w:lineRule="auto"/>
        <w:rPr>
          <w:rFonts w:cs="David"/>
          <w:sz w:val="24"/>
          <w:szCs w:val="24"/>
        </w:rPr>
      </w:pPr>
      <w:r w:rsidRPr="000E434D">
        <w:rPr>
          <w:rFonts w:cs="David" w:hint="cs"/>
          <w:sz w:val="24"/>
          <w:szCs w:val="24"/>
          <w:rtl/>
        </w:rPr>
        <w:t>מינוי רו"ח מבקר.</w:t>
      </w:r>
    </w:p>
    <w:p w:rsidR="00FA79CB" w:rsidRPr="000E434D" w:rsidRDefault="00FA79CB" w:rsidP="009263C5">
      <w:pPr>
        <w:pStyle w:val="ListParagraph"/>
        <w:numPr>
          <w:ilvl w:val="0"/>
          <w:numId w:val="68"/>
        </w:numPr>
        <w:spacing w:line="360" w:lineRule="auto"/>
        <w:rPr>
          <w:rFonts w:cs="David"/>
          <w:sz w:val="24"/>
          <w:szCs w:val="24"/>
        </w:rPr>
      </w:pPr>
      <w:r w:rsidRPr="000E434D">
        <w:rPr>
          <w:rFonts w:cs="David" w:hint="cs"/>
          <w:sz w:val="24"/>
          <w:szCs w:val="24"/>
          <w:rtl/>
        </w:rPr>
        <w:t>מינוי דח"צים.</w:t>
      </w:r>
    </w:p>
    <w:p w:rsidR="00FA79CB" w:rsidRPr="000E434D" w:rsidRDefault="00FA79CB" w:rsidP="009263C5">
      <w:pPr>
        <w:pStyle w:val="ListParagraph"/>
        <w:numPr>
          <w:ilvl w:val="0"/>
          <w:numId w:val="68"/>
        </w:numPr>
        <w:spacing w:line="360" w:lineRule="auto"/>
        <w:rPr>
          <w:rFonts w:cs="David"/>
          <w:sz w:val="24"/>
          <w:szCs w:val="24"/>
        </w:rPr>
      </w:pPr>
      <w:r w:rsidRPr="000E434D">
        <w:rPr>
          <w:rFonts w:cs="David" w:hint="cs"/>
          <w:sz w:val="24"/>
          <w:szCs w:val="24"/>
          <w:rtl/>
        </w:rPr>
        <w:t>אישור עסקאות עם בעלי עניין.</w:t>
      </w:r>
    </w:p>
    <w:p w:rsidR="00FA79CB" w:rsidRPr="000E434D" w:rsidRDefault="00FA79CB" w:rsidP="009263C5">
      <w:pPr>
        <w:pStyle w:val="ListParagraph"/>
        <w:numPr>
          <w:ilvl w:val="0"/>
          <w:numId w:val="68"/>
        </w:numPr>
        <w:spacing w:line="360" w:lineRule="auto"/>
        <w:rPr>
          <w:rFonts w:cs="David"/>
          <w:sz w:val="24"/>
          <w:szCs w:val="24"/>
        </w:rPr>
      </w:pPr>
      <w:r w:rsidRPr="000E434D">
        <w:rPr>
          <w:rFonts w:cs="David" w:hint="cs"/>
          <w:sz w:val="24"/>
          <w:szCs w:val="24"/>
          <w:rtl/>
        </w:rPr>
        <w:t>הגדלה או הפחתה של הון, מיזוג.</w:t>
      </w:r>
    </w:p>
    <w:p w:rsidR="00156E5C" w:rsidRPr="000E434D" w:rsidRDefault="00156E5C" w:rsidP="005C0875">
      <w:pPr>
        <w:spacing w:line="360" w:lineRule="auto"/>
        <w:ind w:left="1570"/>
        <w:rPr>
          <w:rFonts w:cs="David"/>
          <w:b/>
          <w:bCs/>
          <w:sz w:val="24"/>
          <w:szCs w:val="24"/>
          <w:u w:val="single"/>
        </w:rPr>
      </w:pPr>
      <w:r w:rsidRPr="000E434D">
        <w:rPr>
          <w:rFonts w:cs="David" w:hint="cs"/>
          <w:b/>
          <w:bCs/>
          <w:sz w:val="24"/>
          <w:szCs w:val="24"/>
          <w:u w:val="single"/>
          <w:rtl/>
        </w:rPr>
        <w:t xml:space="preserve">אלה בעצם סמכויות פיקוח וסמכות לבצע שינויים מבניים. </w:t>
      </w:r>
    </w:p>
    <w:p w:rsidR="00FA79CB" w:rsidRPr="000E434D" w:rsidRDefault="00FA79CB" w:rsidP="009263C5">
      <w:pPr>
        <w:pStyle w:val="ListParagraph"/>
        <w:numPr>
          <w:ilvl w:val="0"/>
          <w:numId w:val="67"/>
        </w:numPr>
        <w:spacing w:line="360" w:lineRule="auto"/>
        <w:rPr>
          <w:rFonts w:cs="David"/>
          <w:sz w:val="24"/>
          <w:szCs w:val="24"/>
        </w:rPr>
      </w:pPr>
      <w:r w:rsidRPr="000E434D">
        <w:rPr>
          <w:rFonts w:cs="David" w:hint="cs"/>
          <w:b/>
          <w:bCs/>
          <w:sz w:val="24"/>
          <w:szCs w:val="24"/>
          <w:u w:val="single"/>
          <w:rtl/>
        </w:rPr>
        <w:t xml:space="preserve">סמכויות רשות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מותר לאסיפה הכללית להאציל על גורם</w:t>
      </w:r>
      <w:r w:rsidR="00156E5C" w:rsidRPr="000E434D">
        <w:rPr>
          <w:rFonts w:cs="David" w:hint="cs"/>
          <w:b/>
          <w:bCs/>
          <w:sz w:val="24"/>
          <w:szCs w:val="24"/>
          <w:rtl/>
        </w:rPr>
        <w:t xml:space="preserve"> אחר </w:t>
      </w:r>
      <w:r w:rsidR="00576D8A" w:rsidRPr="000E434D">
        <w:rPr>
          <w:rFonts w:cs="David"/>
          <w:b/>
          <w:bCs/>
          <w:sz w:val="24"/>
          <w:szCs w:val="24"/>
          <w:rtl/>
        </w:rPr>
        <w:t>–</w:t>
      </w:r>
      <w:r w:rsidR="00156E5C" w:rsidRPr="000E434D">
        <w:rPr>
          <w:rFonts w:cs="David" w:hint="cs"/>
          <w:b/>
          <w:bCs/>
          <w:sz w:val="24"/>
          <w:szCs w:val="24"/>
          <w:rtl/>
        </w:rPr>
        <w:t xml:space="preserve"> </w:t>
      </w:r>
      <w:r w:rsidR="00576D8A" w:rsidRPr="000E434D">
        <w:rPr>
          <w:rFonts w:cs="David" w:hint="cs"/>
          <w:b/>
          <w:bCs/>
          <w:sz w:val="24"/>
          <w:szCs w:val="24"/>
          <w:rtl/>
        </w:rPr>
        <w:t>גם הן סמכויות פיקוח:</w:t>
      </w:r>
    </w:p>
    <w:p w:rsidR="00576D8A" w:rsidRPr="000E434D" w:rsidRDefault="00576D8A" w:rsidP="009263C5">
      <w:pPr>
        <w:pStyle w:val="ListParagraph"/>
        <w:numPr>
          <w:ilvl w:val="0"/>
          <w:numId w:val="69"/>
        </w:numPr>
        <w:spacing w:line="360" w:lineRule="auto"/>
        <w:rPr>
          <w:rFonts w:cs="David"/>
          <w:sz w:val="24"/>
          <w:szCs w:val="24"/>
        </w:rPr>
      </w:pPr>
      <w:r w:rsidRPr="000E434D">
        <w:rPr>
          <w:rFonts w:cs="David" w:hint="cs"/>
          <w:sz w:val="24"/>
          <w:szCs w:val="24"/>
          <w:rtl/>
        </w:rPr>
        <w:lastRenderedPageBreak/>
        <w:t>מינוי דירקטורים (ס' 59).</w:t>
      </w:r>
    </w:p>
    <w:p w:rsidR="00576D8A" w:rsidRPr="000E434D" w:rsidRDefault="00576D8A" w:rsidP="009263C5">
      <w:pPr>
        <w:pStyle w:val="ListParagraph"/>
        <w:numPr>
          <w:ilvl w:val="0"/>
          <w:numId w:val="69"/>
        </w:numPr>
        <w:spacing w:line="360" w:lineRule="auto"/>
        <w:rPr>
          <w:rFonts w:cs="David"/>
          <w:sz w:val="24"/>
          <w:szCs w:val="24"/>
        </w:rPr>
      </w:pPr>
      <w:r w:rsidRPr="000E434D">
        <w:rPr>
          <w:rFonts w:cs="David" w:hint="cs"/>
          <w:sz w:val="24"/>
          <w:szCs w:val="24"/>
          <w:rtl/>
        </w:rPr>
        <w:t xml:space="preserve">פיטורי דירקטורים (ס' 230). </w:t>
      </w:r>
    </w:p>
    <w:p w:rsidR="00576D8A" w:rsidRPr="000E434D" w:rsidRDefault="00576D8A" w:rsidP="005C0875">
      <w:pPr>
        <w:spacing w:line="360" w:lineRule="auto"/>
        <w:ind w:left="1570"/>
        <w:rPr>
          <w:rFonts w:cs="David"/>
          <w:b/>
          <w:bCs/>
          <w:sz w:val="24"/>
          <w:szCs w:val="24"/>
          <w:u w:val="single"/>
          <w:rtl/>
        </w:rPr>
      </w:pPr>
      <w:r w:rsidRPr="000E434D">
        <w:rPr>
          <w:rFonts w:cs="David" w:hint="cs"/>
          <w:b/>
          <w:bCs/>
          <w:sz w:val="24"/>
          <w:szCs w:val="24"/>
          <w:u w:val="single"/>
          <w:rtl/>
        </w:rPr>
        <w:t xml:space="preserve">הם גם יכולים דרך התקנון להוסיף לעצמם איזו סמכות שהם רוצים. </w:t>
      </w:r>
    </w:p>
    <w:p w:rsidR="00DD0C4E" w:rsidRPr="000E434D" w:rsidRDefault="00DD0C4E" w:rsidP="009263C5">
      <w:pPr>
        <w:pStyle w:val="ListParagraph"/>
        <w:numPr>
          <w:ilvl w:val="0"/>
          <w:numId w:val="67"/>
        </w:numPr>
        <w:spacing w:line="360" w:lineRule="auto"/>
        <w:rPr>
          <w:rFonts w:cs="David"/>
          <w:sz w:val="24"/>
          <w:szCs w:val="24"/>
        </w:rPr>
      </w:pPr>
      <w:r w:rsidRPr="000E434D">
        <w:rPr>
          <w:rFonts w:cs="David" w:hint="cs"/>
          <w:b/>
          <w:bCs/>
          <w:sz w:val="24"/>
          <w:szCs w:val="24"/>
          <w:u w:val="single"/>
          <w:rtl/>
        </w:rPr>
        <w:t xml:space="preserve">שיטת הצבעה מצטברת </w:t>
      </w:r>
      <w:r w:rsidR="00457AF3"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הוחלט</w:t>
      </w:r>
      <w:r w:rsidR="00457AF3" w:rsidRPr="000E434D">
        <w:rPr>
          <w:rFonts w:cs="David" w:hint="cs"/>
          <w:sz w:val="24"/>
          <w:szCs w:val="24"/>
          <w:rtl/>
        </w:rPr>
        <w:t xml:space="preserve"> בכל מיני מדינות (כמו ארה"ב)</w:t>
      </w:r>
      <w:r w:rsidRPr="000E434D">
        <w:rPr>
          <w:rFonts w:cs="David" w:hint="cs"/>
          <w:sz w:val="24"/>
          <w:szCs w:val="24"/>
          <w:rtl/>
        </w:rPr>
        <w:t xml:space="preserve"> על צורה של שיטת הצבעה מצטברת שתמנע את האפשרות שאחד ממנה את כל חברי הדירקטוריון אלא יש אפשרות שהמיעוט ימנה את נציגיו.</w:t>
      </w:r>
    </w:p>
    <w:p w:rsidR="00457AF3" w:rsidRPr="000E434D" w:rsidRDefault="00457AF3" w:rsidP="009263C5">
      <w:pPr>
        <w:pStyle w:val="ListParagraph"/>
        <w:numPr>
          <w:ilvl w:val="0"/>
          <w:numId w:val="67"/>
        </w:numPr>
        <w:spacing w:line="360" w:lineRule="auto"/>
        <w:rPr>
          <w:rFonts w:cs="David"/>
          <w:sz w:val="24"/>
          <w:szCs w:val="24"/>
          <w:rtl/>
        </w:rPr>
      </w:pPr>
      <w:r w:rsidRPr="000E434D">
        <w:rPr>
          <w:rFonts w:cs="David" w:hint="cs"/>
          <w:b/>
          <w:bCs/>
          <w:sz w:val="24"/>
          <w:szCs w:val="24"/>
          <w:u w:val="single"/>
          <w:rtl/>
        </w:rPr>
        <w:t xml:space="preserve">כיום </w:t>
      </w:r>
      <w:r w:rsidRPr="000E434D">
        <w:rPr>
          <w:rFonts w:cs="David"/>
          <w:b/>
          <w:bCs/>
          <w:sz w:val="24"/>
          <w:szCs w:val="24"/>
          <w:u w:val="single"/>
          <w:rtl/>
        </w:rPr>
        <w:t>–</w:t>
      </w:r>
      <w:r w:rsidRPr="000E434D">
        <w:rPr>
          <w:rFonts w:cs="David" w:hint="cs"/>
          <w:sz w:val="24"/>
          <w:szCs w:val="24"/>
          <w:rtl/>
        </w:rPr>
        <w:t xml:space="preserve"> לפי ס' 230- </w:t>
      </w:r>
      <w:r w:rsidRPr="000E434D">
        <w:rPr>
          <w:rFonts w:cs="David" w:hint="cs"/>
          <w:b/>
          <w:bCs/>
          <w:sz w:val="24"/>
          <w:szCs w:val="24"/>
          <w:rtl/>
        </w:rPr>
        <w:t>האסיפה הכללית יכולה לפטר דירקטור לפי רוב, בכל עת.</w:t>
      </w:r>
      <w:r w:rsidRPr="000E434D">
        <w:rPr>
          <w:rFonts w:cs="David"/>
          <w:b/>
          <w:bCs/>
          <w:sz w:val="24"/>
          <w:szCs w:val="24"/>
          <w:rtl/>
        </w:rPr>
        <w:br/>
      </w:r>
      <w:r w:rsidRPr="000E434D">
        <w:rPr>
          <w:rFonts w:cs="David" w:hint="cs"/>
          <w:b/>
          <w:bCs/>
          <w:sz w:val="24"/>
          <w:szCs w:val="24"/>
          <w:u w:val="single"/>
          <w:rtl/>
        </w:rPr>
        <w:t xml:space="preserve">החריג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ס' 230 (ב), במקרה של שיטת הצבעה מצטברת, לא תוכל האסיפה הכללית לפטר את הדירקטור שנבחר בידי המיעוט. </w:t>
      </w:r>
      <w:r w:rsidRPr="000E434D">
        <w:rPr>
          <w:rFonts w:cs="David" w:hint="cs"/>
          <w:b/>
          <w:bCs/>
          <w:sz w:val="24"/>
          <w:szCs w:val="24"/>
          <w:rtl/>
        </w:rPr>
        <w:t xml:space="preserve">רק המיעוט יוכל לפטר את הדירקטור מטעמו. </w:t>
      </w:r>
    </w:p>
    <w:p w:rsidR="00DD0C4E" w:rsidRPr="000E434D" w:rsidRDefault="00457AF3" w:rsidP="009263C5">
      <w:pPr>
        <w:pStyle w:val="ListParagraph"/>
        <w:numPr>
          <w:ilvl w:val="0"/>
          <w:numId w:val="63"/>
        </w:numPr>
        <w:spacing w:line="360" w:lineRule="auto"/>
        <w:rPr>
          <w:rFonts w:cs="David"/>
          <w:b/>
          <w:bCs/>
          <w:sz w:val="24"/>
          <w:szCs w:val="24"/>
          <w:u w:val="single"/>
        </w:rPr>
      </w:pPr>
      <w:r w:rsidRPr="000E434D">
        <w:rPr>
          <w:rFonts w:cs="David" w:hint="cs"/>
          <w:b/>
          <w:bCs/>
          <w:sz w:val="24"/>
          <w:szCs w:val="24"/>
          <w:u w:val="single"/>
          <w:rtl/>
        </w:rPr>
        <w:t>הדירקטוריון:</w:t>
      </w:r>
    </w:p>
    <w:p w:rsidR="000D7512" w:rsidRPr="000E434D" w:rsidRDefault="00457AF3" w:rsidP="009263C5">
      <w:pPr>
        <w:pStyle w:val="ListParagraph"/>
        <w:numPr>
          <w:ilvl w:val="0"/>
          <w:numId w:val="70"/>
        </w:numPr>
        <w:spacing w:line="360" w:lineRule="auto"/>
        <w:rPr>
          <w:rFonts w:cs="David"/>
          <w:sz w:val="24"/>
          <w:szCs w:val="24"/>
        </w:rPr>
      </w:pPr>
      <w:r w:rsidRPr="000E434D">
        <w:rPr>
          <w:rFonts w:cs="David" w:hint="cs"/>
          <w:b/>
          <w:bCs/>
          <w:sz w:val="24"/>
          <w:szCs w:val="24"/>
          <w:u w:val="single"/>
          <w:rtl/>
        </w:rPr>
        <w:t xml:space="preserve">סמכויות הדירקטוריון - </w:t>
      </w:r>
      <w:r w:rsidR="000D7512" w:rsidRPr="000E434D">
        <w:rPr>
          <w:rFonts w:cs="David" w:hint="cs"/>
          <w:sz w:val="24"/>
          <w:szCs w:val="24"/>
          <w:rtl/>
        </w:rPr>
        <w:t>הדירקטוריון אחראי על מדיניות החברה (שמבוצעת ע"י המנהל) לדירקטוריון אין סמכויות ניהול שוטפות ואין לו עניין בניהול הרגיל של החברה. בדומה לאסיפה הכללית הדירקטוריון הוא אורגן שפועל כקבוצה.</w:t>
      </w:r>
      <w:r w:rsidR="000D7512" w:rsidRPr="000E434D">
        <w:rPr>
          <w:rFonts w:cs="David"/>
          <w:sz w:val="24"/>
          <w:szCs w:val="24"/>
          <w:rtl/>
        </w:rPr>
        <w:br/>
      </w:r>
      <w:r w:rsidR="000D7512" w:rsidRPr="000E434D">
        <w:rPr>
          <w:rFonts w:cs="David" w:hint="cs"/>
          <w:sz w:val="24"/>
          <w:szCs w:val="24"/>
          <w:rtl/>
        </w:rPr>
        <w:t xml:space="preserve">מכיוון שקשה לפעול כקבוצה ולקבל החלטות פרקטיות כקבוצה וכן מכיוון שהחברות נהפכו להיות גולבאליות וגדולות מאוד </w:t>
      </w:r>
      <w:r w:rsidR="000D7512" w:rsidRPr="000E434D">
        <w:rPr>
          <w:rFonts w:cs="David" w:hint="cs"/>
          <w:b/>
          <w:bCs/>
          <w:sz w:val="24"/>
          <w:szCs w:val="24"/>
          <w:u w:val="single"/>
          <w:rtl/>
        </w:rPr>
        <w:t>הוקמו שני אורגנים חדשים</w:t>
      </w:r>
      <w:r w:rsidR="000D7512" w:rsidRPr="000E434D">
        <w:rPr>
          <w:rFonts w:cs="David" w:hint="cs"/>
          <w:sz w:val="24"/>
          <w:szCs w:val="24"/>
          <w:rtl/>
        </w:rPr>
        <w:t>:</w:t>
      </w:r>
    </w:p>
    <w:p w:rsidR="000D7512" w:rsidRPr="000E434D" w:rsidRDefault="000D7512" w:rsidP="009263C5">
      <w:pPr>
        <w:pStyle w:val="ListParagraph"/>
        <w:numPr>
          <w:ilvl w:val="0"/>
          <w:numId w:val="71"/>
        </w:numPr>
        <w:spacing w:line="360" w:lineRule="auto"/>
        <w:rPr>
          <w:rFonts w:cs="David"/>
          <w:sz w:val="24"/>
          <w:szCs w:val="24"/>
        </w:rPr>
      </w:pPr>
      <w:r w:rsidRPr="000E434D">
        <w:rPr>
          <w:rFonts w:cs="David" w:hint="cs"/>
          <w:b/>
          <w:bCs/>
          <w:sz w:val="24"/>
          <w:szCs w:val="24"/>
          <w:u w:val="single"/>
          <w:rtl/>
        </w:rPr>
        <w:t xml:space="preserve">ועדת דירקטורים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שם יותר קל להגיע להחלטה כי כל ועדה מתמחה בנושא מסויים.</w:t>
      </w:r>
    </w:p>
    <w:p w:rsidR="000D7512" w:rsidRPr="000E434D" w:rsidRDefault="00B65956" w:rsidP="009263C5">
      <w:pPr>
        <w:pStyle w:val="ListParagraph"/>
        <w:numPr>
          <w:ilvl w:val="0"/>
          <w:numId w:val="71"/>
        </w:numPr>
        <w:spacing w:line="360" w:lineRule="auto"/>
        <w:rPr>
          <w:rFonts w:cs="David"/>
          <w:sz w:val="24"/>
          <w:szCs w:val="24"/>
          <w:rtl/>
        </w:rPr>
      </w:pPr>
      <w:r w:rsidRPr="000E434D">
        <w:rPr>
          <w:rFonts w:cs="David" w:hint="cs"/>
          <w:sz w:val="24"/>
          <w:szCs w:val="24"/>
          <w:rtl/>
        </w:rPr>
        <w:t xml:space="preserve">הנהלה מעשית. </w:t>
      </w:r>
    </w:p>
    <w:p w:rsidR="00457AF3" w:rsidRPr="000E434D" w:rsidRDefault="00B65956" w:rsidP="009263C5">
      <w:pPr>
        <w:pStyle w:val="ListParagraph"/>
        <w:numPr>
          <w:ilvl w:val="0"/>
          <w:numId w:val="70"/>
        </w:numPr>
        <w:spacing w:line="360" w:lineRule="auto"/>
        <w:rPr>
          <w:rFonts w:cs="David"/>
          <w:b/>
          <w:bCs/>
          <w:sz w:val="24"/>
          <w:szCs w:val="24"/>
          <w:u w:val="single"/>
        </w:rPr>
      </w:pPr>
      <w:r w:rsidRPr="000E434D">
        <w:rPr>
          <w:rFonts w:cs="David" w:hint="cs"/>
          <w:b/>
          <w:bCs/>
          <w:sz w:val="24"/>
          <w:szCs w:val="24"/>
          <w:u w:val="single"/>
          <w:rtl/>
        </w:rPr>
        <w:t>הרכב הדירקטוריון:</w:t>
      </w:r>
    </w:p>
    <w:p w:rsidR="00B65956" w:rsidRPr="000E434D" w:rsidRDefault="00B65956" w:rsidP="009263C5">
      <w:pPr>
        <w:pStyle w:val="ListParagraph"/>
        <w:numPr>
          <w:ilvl w:val="0"/>
          <w:numId w:val="72"/>
        </w:numPr>
        <w:spacing w:line="360" w:lineRule="auto"/>
        <w:rPr>
          <w:rFonts w:cs="David"/>
          <w:b/>
          <w:bCs/>
          <w:sz w:val="24"/>
          <w:szCs w:val="24"/>
          <w:u w:val="single"/>
        </w:rPr>
      </w:pPr>
      <w:r w:rsidRPr="000E434D">
        <w:rPr>
          <w:rFonts w:cs="David" w:hint="cs"/>
          <w:b/>
          <w:bCs/>
          <w:sz w:val="24"/>
          <w:szCs w:val="24"/>
          <w:u w:val="single"/>
          <w:rtl/>
        </w:rPr>
        <w:t>הדירקטוריון מורכב משלושה סוגי דירקטורים:</w:t>
      </w:r>
    </w:p>
    <w:p w:rsidR="00B65956" w:rsidRPr="000E434D" w:rsidRDefault="00B65956" w:rsidP="009263C5">
      <w:pPr>
        <w:pStyle w:val="ListParagraph"/>
        <w:numPr>
          <w:ilvl w:val="0"/>
          <w:numId w:val="73"/>
        </w:numPr>
        <w:spacing w:line="360" w:lineRule="auto"/>
        <w:rPr>
          <w:rFonts w:cs="David"/>
          <w:sz w:val="24"/>
          <w:szCs w:val="24"/>
        </w:rPr>
      </w:pPr>
      <w:r w:rsidRPr="000E434D">
        <w:rPr>
          <w:rFonts w:cs="David" w:hint="cs"/>
          <w:b/>
          <w:bCs/>
          <w:sz w:val="24"/>
          <w:szCs w:val="24"/>
          <w:u w:val="single"/>
          <w:rtl/>
        </w:rPr>
        <w:t xml:space="preserve">פנימיים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דירקטורים שהם גם נושאי משרה </w:t>
      </w:r>
      <w:r w:rsidRPr="000E434D">
        <w:rPr>
          <w:rFonts w:cs="David"/>
          <w:sz w:val="24"/>
          <w:szCs w:val="24"/>
          <w:rtl/>
        </w:rPr>
        <w:t>–</w:t>
      </w:r>
      <w:r w:rsidRPr="000E434D">
        <w:rPr>
          <w:rFonts w:cs="David" w:hint="cs"/>
          <w:sz w:val="24"/>
          <w:szCs w:val="24"/>
          <w:rtl/>
        </w:rPr>
        <w:t xml:space="preserve"> חלק מההנהלה. מדובר לרוב בבכירים בחברה.</w:t>
      </w:r>
      <w:r w:rsidRPr="000E434D">
        <w:rPr>
          <w:rFonts w:cs="David"/>
          <w:sz w:val="24"/>
          <w:szCs w:val="24"/>
          <w:rtl/>
        </w:rPr>
        <w:br/>
      </w:r>
      <w:r w:rsidRPr="000E434D">
        <w:rPr>
          <w:rFonts w:cs="David" w:hint="cs"/>
          <w:b/>
          <w:bCs/>
          <w:sz w:val="24"/>
          <w:szCs w:val="24"/>
          <w:rtl/>
        </w:rPr>
        <w:t xml:space="preserve">סייג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יו"ר הדירקטוריון לא יהיה מנכ"ל החברה (ס' 95 לחוק).</w:t>
      </w:r>
    </w:p>
    <w:p w:rsidR="00B65956" w:rsidRPr="000E434D" w:rsidRDefault="00B65956" w:rsidP="009263C5">
      <w:pPr>
        <w:pStyle w:val="ListParagraph"/>
        <w:numPr>
          <w:ilvl w:val="0"/>
          <w:numId w:val="73"/>
        </w:numPr>
        <w:spacing w:line="360" w:lineRule="auto"/>
        <w:rPr>
          <w:rFonts w:cs="David"/>
          <w:sz w:val="24"/>
          <w:szCs w:val="24"/>
        </w:rPr>
      </w:pPr>
      <w:r w:rsidRPr="000E434D">
        <w:rPr>
          <w:rFonts w:cs="David" w:hint="cs"/>
          <w:b/>
          <w:bCs/>
          <w:sz w:val="24"/>
          <w:szCs w:val="24"/>
          <w:u w:val="single"/>
          <w:rtl/>
        </w:rPr>
        <w:t xml:space="preserve">לא פנימיים </w:t>
      </w:r>
      <w:r w:rsidRPr="000E434D">
        <w:rPr>
          <w:rFonts w:cs="David"/>
          <w:b/>
          <w:bCs/>
          <w:sz w:val="24"/>
          <w:szCs w:val="24"/>
          <w:u w:val="single"/>
          <w:rtl/>
        </w:rPr>
        <w:t>–</w:t>
      </w:r>
      <w:r w:rsidRPr="000E434D">
        <w:rPr>
          <w:rFonts w:cs="David" w:hint="cs"/>
          <w:sz w:val="24"/>
          <w:szCs w:val="24"/>
          <w:rtl/>
        </w:rPr>
        <w:t xml:space="preserve"> לא חלק מהנהלת החברה ורק משמשים חברים בדירקטוריון, מועסקים עקב יכולתם המקצועית המעולה/קשרים.</w:t>
      </w:r>
    </w:p>
    <w:p w:rsidR="00B65956" w:rsidRPr="000E434D" w:rsidRDefault="00B65956" w:rsidP="009263C5">
      <w:pPr>
        <w:pStyle w:val="ListParagraph"/>
        <w:numPr>
          <w:ilvl w:val="0"/>
          <w:numId w:val="73"/>
        </w:numPr>
        <w:spacing w:line="360" w:lineRule="auto"/>
        <w:rPr>
          <w:rFonts w:cs="David"/>
          <w:sz w:val="24"/>
          <w:szCs w:val="24"/>
        </w:rPr>
      </w:pPr>
      <w:r w:rsidRPr="000E434D">
        <w:rPr>
          <w:rFonts w:cs="David" w:hint="cs"/>
          <w:b/>
          <w:bCs/>
          <w:sz w:val="24"/>
          <w:szCs w:val="24"/>
          <w:u w:val="single"/>
          <w:rtl/>
        </w:rPr>
        <w:t xml:space="preserve">דירקטורים חיצוניים מכוח החוק </w:t>
      </w:r>
      <w:r w:rsidRPr="000E434D">
        <w:rPr>
          <w:rFonts w:cs="David"/>
          <w:b/>
          <w:bCs/>
          <w:sz w:val="24"/>
          <w:szCs w:val="24"/>
          <w:u w:val="single"/>
          <w:rtl/>
        </w:rPr>
        <w:t>–</w:t>
      </w:r>
      <w:r w:rsidRPr="000E434D">
        <w:rPr>
          <w:rFonts w:cs="David" w:hint="cs"/>
          <w:sz w:val="24"/>
          <w:szCs w:val="24"/>
          <w:rtl/>
        </w:rPr>
        <w:t xml:space="preserve"> אמורים להגן על המיעוט ועל הציבור. </w:t>
      </w:r>
    </w:p>
    <w:p w:rsidR="007B4C3A" w:rsidRPr="000E434D" w:rsidRDefault="007B4C3A" w:rsidP="009263C5">
      <w:pPr>
        <w:pStyle w:val="ListParagraph"/>
        <w:numPr>
          <w:ilvl w:val="0"/>
          <w:numId w:val="70"/>
        </w:numPr>
        <w:spacing w:line="360" w:lineRule="auto"/>
        <w:rPr>
          <w:rFonts w:cs="David"/>
          <w:sz w:val="24"/>
          <w:szCs w:val="24"/>
        </w:rPr>
      </w:pPr>
      <w:r w:rsidRPr="000E434D">
        <w:rPr>
          <w:rFonts w:cs="David" w:hint="cs"/>
          <w:b/>
          <w:bCs/>
          <w:sz w:val="24"/>
          <w:szCs w:val="24"/>
          <w:u w:val="single"/>
          <w:rtl/>
        </w:rPr>
        <w:t xml:space="preserve">סיווג סמכויות בדירקטוריון: </w:t>
      </w:r>
      <w:r w:rsidRPr="000E434D">
        <w:rPr>
          <w:rFonts w:cs="David" w:hint="cs"/>
          <w:sz w:val="24"/>
          <w:szCs w:val="24"/>
          <w:rtl/>
        </w:rPr>
        <w:t xml:space="preserve">ס' 92 קובע כי </w:t>
      </w:r>
      <w:r w:rsidRPr="000E434D">
        <w:rPr>
          <w:rFonts w:cs="David" w:hint="cs"/>
          <w:b/>
          <w:bCs/>
          <w:sz w:val="24"/>
          <w:szCs w:val="24"/>
          <w:rtl/>
        </w:rPr>
        <w:t>לדירקטוריון יש סמכויות בנושאים שונים (אותן לא ניתן להעביר להנהלה המעשית):</w:t>
      </w:r>
    </w:p>
    <w:p w:rsidR="007B4C3A" w:rsidRPr="000E434D" w:rsidRDefault="007B4C3A" w:rsidP="009263C5">
      <w:pPr>
        <w:pStyle w:val="ListParagraph"/>
        <w:numPr>
          <w:ilvl w:val="0"/>
          <w:numId w:val="74"/>
        </w:numPr>
        <w:spacing w:line="360" w:lineRule="auto"/>
        <w:rPr>
          <w:rFonts w:cs="David"/>
          <w:sz w:val="24"/>
          <w:szCs w:val="24"/>
        </w:rPr>
      </w:pPr>
      <w:r w:rsidRPr="000E434D">
        <w:rPr>
          <w:rFonts w:cs="David" w:hint="cs"/>
          <w:b/>
          <w:bCs/>
          <w:sz w:val="24"/>
          <w:szCs w:val="24"/>
          <w:u w:val="single"/>
          <w:rtl/>
        </w:rPr>
        <w:t>התויית מדיניות:</w:t>
      </w:r>
    </w:p>
    <w:p w:rsidR="007B4C3A" w:rsidRPr="000E434D" w:rsidRDefault="007B4C3A" w:rsidP="009263C5">
      <w:pPr>
        <w:pStyle w:val="ListParagraph"/>
        <w:numPr>
          <w:ilvl w:val="0"/>
          <w:numId w:val="75"/>
        </w:numPr>
        <w:spacing w:line="360" w:lineRule="auto"/>
        <w:rPr>
          <w:rFonts w:cs="David"/>
          <w:sz w:val="24"/>
          <w:szCs w:val="24"/>
        </w:rPr>
      </w:pPr>
      <w:r w:rsidRPr="000E434D">
        <w:rPr>
          <w:rFonts w:cs="David" w:hint="cs"/>
          <w:sz w:val="24"/>
          <w:szCs w:val="24"/>
          <w:rtl/>
        </w:rPr>
        <w:t>תוכניות הפעולה של החברה.</w:t>
      </w:r>
    </w:p>
    <w:p w:rsidR="007B4C3A" w:rsidRPr="000E434D" w:rsidRDefault="007B4C3A" w:rsidP="009263C5">
      <w:pPr>
        <w:pStyle w:val="ListParagraph"/>
        <w:numPr>
          <w:ilvl w:val="0"/>
          <w:numId w:val="75"/>
        </w:numPr>
        <w:spacing w:line="360" w:lineRule="auto"/>
        <w:rPr>
          <w:rFonts w:cs="David"/>
          <w:sz w:val="24"/>
          <w:szCs w:val="24"/>
        </w:rPr>
      </w:pPr>
      <w:r w:rsidRPr="000E434D">
        <w:rPr>
          <w:rFonts w:cs="David" w:hint="cs"/>
          <w:sz w:val="24"/>
          <w:szCs w:val="24"/>
          <w:rtl/>
        </w:rPr>
        <w:t>קביעת מבנה ארגוני.</w:t>
      </w:r>
    </w:p>
    <w:p w:rsidR="007B4C3A" w:rsidRPr="000E434D" w:rsidRDefault="007B4C3A" w:rsidP="009263C5">
      <w:pPr>
        <w:pStyle w:val="ListParagraph"/>
        <w:numPr>
          <w:ilvl w:val="0"/>
          <w:numId w:val="75"/>
        </w:numPr>
        <w:spacing w:line="360" w:lineRule="auto"/>
        <w:rPr>
          <w:rFonts w:cs="David"/>
          <w:sz w:val="24"/>
          <w:szCs w:val="24"/>
        </w:rPr>
      </w:pPr>
      <w:r w:rsidRPr="000E434D">
        <w:rPr>
          <w:rFonts w:cs="David" w:hint="cs"/>
          <w:sz w:val="24"/>
          <w:szCs w:val="24"/>
          <w:rtl/>
        </w:rPr>
        <w:t>מדיניות השכר.</w:t>
      </w:r>
    </w:p>
    <w:p w:rsidR="007B4C3A" w:rsidRPr="000E434D" w:rsidRDefault="007B4C3A" w:rsidP="009263C5">
      <w:pPr>
        <w:pStyle w:val="ListParagraph"/>
        <w:numPr>
          <w:ilvl w:val="0"/>
          <w:numId w:val="74"/>
        </w:numPr>
        <w:spacing w:line="360" w:lineRule="auto"/>
        <w:rPr>
          <w:rFonts w:cs="David"/>
          <w:sz w:val="24"/>
          <w:szCs w:val="24"/>
        </w:rPr>
      </w:pPr>
      <w:r w:rsidRPr="000E434D">
        <w:rPr>
          <w:rFonts w:cs="David" w:hint="cs"/>
          <w:b/>
          <w:bCs/>
          <w:sz w:val="24"/>
          <w:szCs w:val="24"/>
          <w:u w:val="single"/>
          <w:rtl/>
        </w:rPr>
        <w:t>פיקוח על הנהלה מעשית:</w:t>
      </w:r>
    </w:p>
    <w:p w:rsidR="007B4C3A" w:rsidRPr="000E434D" w:rsidRDefault="007B4C3A" w:rsidP="009263C5">
      <w:pPr>
        <w:pStyle w:val="ListParagraph"/>
        <w:numPr>
          <w:ilvl w:val="0"/>
          <w:numId w:val="76"/>
        </w:numPr>
        <w:spacing w:line="360" w:lineRule="auto"/>
        <w:rPr>
          <w:rFonts w:cs="David"/>
          <w:sz w:val="24"/>
          <w:szCs w:val="24"/>
        </w:rPr>
      </w:pPr>
      <w:r w:rsidRPr="000E434D">
        <w:rPr>
          <w:rFonts w:cs="David" w:hint="cs"/>
          <w:sz w:val="24"/>
          <w:szCs w:val="24"/>
          <w:rtl/>
        </w:rPr>
        <w:t>מינוי ופיטורין של מנכ"ל או נטילת סמכויות המנכ"ל לעצמו (ס' 51).</w:t>
      </w:r>
    </w:p>
    <w:p w:rsidR="007B4C3A" w:rsidRPr="000E434D" w:rsidRDefault="007B4C3A" w:rsidP="009263C5">
      <w:pPr>
        <w:pStyle w:val="ListParagraph"/>
        <w:numPr>
          <w:ilvl w:val="0"/>
          <w:numId w:val="76"/>
        </w:numPr>
        <w:spacing w:line="360" w:lineRule="auto"/>
        <w:rPr>
          <w:rFonts w:cs="David"/>
          <w:sz w:val="24"/>
          <w:szCs w:val="24"/>
        </w:rPr>
      </w:pPr>
      <w:r w:rsidRPr="000E434D">
        <w:rPr>
          <w:rFonts w:cs="David" w:hint="cs"/>
          <w:sz w:val="24"/>
          <w:szCs w:val="24"/>
          <w:rtl/>
        </w:rPr>
        <w:t>מתן הנחיות למנהלים.</w:t>
      </w:r>
    </w:p>
    <w:p w:rsidR="007B4C3A" w:rsidRPr="000E434D" w:rsidRDefault="007B4C3A" w:rsidP="009263C5">
      <w:pPr>
        <w:pStyle w:val="ListParagraph"/>
        <w:numPr>
          <w:ilvl w:val="0"/>
          <w:numId w:val="76"/>
        </w:numPr>
        <w:spacing w:line="360" w:lineRule="auto"/>
        <w:rPr>
          <w:rFonts w:cs="David"/>
          <w:sz w:val="24"/>
          <w:szCs w:val="24"/>
        </w:rPr>
      </w:pPr>
      <w:r w:rsidRPr="000E434D">
        <w:rPr>
          <w:rFonts w:cs="David" w:hint="cs"/>
          <w:sz w:val="24"/>
          <w:szCs w:val="24"/>
          <w:rtl/>
        </w:rPr>
        <w:t>אישור עסקאות או פעולות הטעונות אישור.</w:t>
      </w:r>
    </w:p>
    <w:p w:rsidR="007B4C3A" w:rsidRPr="000E434D" w:rsidRDefault="007B4C3A" w:rsidP="009263C5">
      <w:pPr>
        <w:pStyle w:val="ListParagraph"/>
        <w:numPr>
          <w:ilvl w:val="0"/>
          <w:numId w:val="76"/>
        </w:numPr>
        <w:spacing w:line="360" w:lineRule="auto"/>
        <w:rPr>
          <w:rFonts w:cs="David"/>
          <w:sz w:val="24"/>
          <w:szCs w:val="24"/>
        </w:rPr>
      </w:pPr>
      <w:r w:rsidRPr="000E434D">
        <w:rPr>
          <w:rFonts w:cs="David" w:hint="cs"/>
          <w:sz w:val="24"/>
          <w:szCs w:val="24"/>
          <w:rtl/>
        </w:rPr>
        <w:t>מינוי ועדת ביקורת המורכבת מדירקטורים.</w:t>
      </w:r>
    </w:p>
    <w:p w:rsidR="007B4C3A" w:rsidRPr="000E434D" w:rsidRDefault="007B4C3A" w:rsidP="009263C5">
      <w:pPr>
        <w:pStyle w:val="ListParagraph"/>
        <w:numPr>
          <w:ilvl w:val="0"/>
          <w:numId w:val="76"/>
        </w:numPr>
        <w:spacing w:line="360" w:lineRule="auto"/>
        <w:rPr>
          <w:rFonts w:cs="David"/>
          <w:sz w:val="24"/>
          <w:szCs w:val="24"/>
        </w:rPr>
      </w:pPr>
      <w:r w:rsidRPr="000E434D">
        <w:rPr>
          <w:rFonts w:cs="David" w:hint="cs"/>
          <w:sz w:val="24"/>
          <w:szCs w:val="24"/>
          <w:rtl/>
        </w:rPr>
        <w:t>מינוי מבקר פנים.</w:t>
      </w:r>
    </w:p>
    <w:p w:rsidR="007B4C3A" w:rsidRPr="000E434D" w:rsidRDefault="007B4C3A" w:rsidP="009263C5">
      <w:pPr>
        <w:pStyle w:val="ListParagraph"/>
        <w:numPr>
          <w:ilvl w:val="0"/>
          <w:numId w:val="74"/>
        </w:numPr>
        <w:spacing w:line="360" w:lineRule="auto"/>
        <w:rPr>
          <w:rFonts w:cs="David"/>
          <w:sz w:val="24"/>
          <w:szCs w:val="24"/>
        </w:rPr>
      </w:pPr>
      <w:r w:rsidRPr="000E434D">
        <w:rPr>
          <w:rFonts w:cs="David" w:hint="cs"/>
          <w:b/>
          <w:bCs/>
          <w:sz w:val="24"/>
          <w:szCs w:val="24"/>
          <w:u w:val="single"/>
          <w:rtl/>
        </w:rPr>
        <w:t>שינויים מבניים:</w:t>
      </w:r>
    </w:p>
    <w:p w:rsidR="007B4C3A" w:rsidRPr="000E434D" w:rsidRDefault="007B4C3A" w:rsidP="009263C5">
      <w:pPr>
        <w:pStyle w:val="ListParagraph"/>
        <w:numPr>
          <w:ilvl w:val="0"/>
          <w:numId w:val="77"/>
        </w:numPr>
        <w:spacing w:line="360" w:lineRule="auto"/>
        <w:rPr>
          <w:rFonts w:cs="David"/>
          <w:sz w:val="24"/>
          <w:szCs w:val="24"/>
        </w:rPr>
      </w:pPr>
      <w:r w:rsidRPr="000E434D">
        <w:rPr>
          <w:rFonts w:cs="David" w:hint="cs"/>
          <w:sz w:val="24"/>
          <w:szCs w:val="24"/>
          <w:rtl/>
        </w:rPr>
        <w:t>מיזוגים (דורש אישור של שני דירקטורים מהחברה הממזגת והממוזגת).</w:t>
      </w:r>
    </w:p>
    <w:p w:rsidR="007B4C3A" w:rsidRPr="000E434D" w:rsidRDefault="007B4C3A" w:rsidP="009263C5">
      <w:pPr>
        <w:pStyle w:val="ListParagraph"/>
        <w:numPr>
          <w:ilvl w:val="0"/>
          <w:numId w:val="77"/>
        </w:numPr>
        <w:spacing w:line="360" w:lineRule="auto"/>
        <w:rPr>
          <w:rFonts w:cs="David"/>
          <w:sz w:val="24"/>
          <w:szCs w:val="24"/>
        </w:rPr>
      </w:pPr>
      <w:r w:rsidRPr="000E434D">
        <w:rPr>
          <w:rFonts w:cs="David" w:hint="cs"/>
          <w:sz w:val="24"/>
          <w:szCs w:val="24"/>
          <w:rtl/>
        </w:rPr>
        <w:lastRenderedPageBreak/>
        <w:t xml:space="preserve">הצעת רכש מיוחד </w:t>
      </w:r>
      <w:r w:rsidRPr="000E434D">
        <w:rPr>
          <w:rFonts w:cs="David"/>
          <w:sz w:val="24"/>
          <w:szCs w:val="24"/>
          <w:rtl/>
        </w:rPr>
        <w:t>–</w:t>
      </w:r>
      <w:r w:rsidRPr="000E434D">
        <w:rPr>
          <w:rFonts w:cs="David" w:hint="cs"/>
          <w:sz w:val="24"/>
          <w:szCs w:val="24"/>
          <w:rtl/>
        </w:rPr>
        <w:t xml:space="preserve"> עוינת. </w:t>
      </w:r>
    </w:p>
    <w:p w:rsidR="00AF0481" w:rsidRPr="000E434D" w:rsidRDefault="00AF0481" w:rsidP="009263C5">
      <w:pPr>
        <w:pStyle w:val="ListParagraph"/>
        <w:numPr>
          <w:ilvl w:val="0"/>
          <w:numId w:val="74"/>
        </w:numPr>
        <w:spacing w:line="360" w:lineRule="auto"/>
        <w:rPr>
          <w:rFonts w:cs="David"/>
          <w:sz w:val="24"/>
          <w:szCs w:val="24"/>
        </w:rPr>
      </w:pPr>
      <w:r w:rsidRPr="000E434D">
        <w:rPr>
          <w:rFonts w:cs="David" w:hint="cs"/>
          <w:b/>
          <w:bCs/>
          <w:sz w:val="24"/>
          <w:szCs w:val="24"/>
          <w:u w:val="single"/>
          <w:rtl/>
        </w:rPr>
        <w:t>פעולות פיננסיות:</w:t>
      </w:r>
    </w:p>
    <w:p w:rsidR="00AF0481" w:rsidRPr="000E434D" w:rsidRDefault="00AF0481" w:rsidP="009263C5">
      <w:pPr>
        <w:pStyle w:val="ListParagraph"/>
        <w:numPr>
          <w:ilvl w:val="0"/>
          <w:numId w:val="78"/>
        </w:numPr>
        <w:spacing w:line="360" w:lineRule="auto"/>
        <w:rPr>
          <w:rFonts w:cs="David"/>
          <w:sz w:val="24"/>
          <w:szCs w:val="24"/>
        </w:rPr>
      </w:pPr>
      <w:r w:rsidRPr="000E434D">
        <w:rPr>
          <w:rFonts w:cs="David" w:hint="cs"/>
          <w:sz w:val="24"/>
          <w:szCs w:val="24"/>
          <w:rtl/>
        </w:rPr>
        <w:t>קביעת מסגרת אשראי.</w:t>
      </w:r>
    </w:p>
    <w:p w:rsidR="00AF0481" w:rsidRPr="000E434D" w:rsidRDefault="00AF0481" w:rsidP="009263C5">
      <w:pPr>
        <w:pStyle w:val="ListParagraph"/>
        <w:numPr>
          <w:ilvl w:val="0"/>
          <w:numId w:val="78"/>
        </w:numPr>
        <w:spacing w:line="360" w:lineRule="auto"/>
        <w:rPr>
          <w:rFonts w:cs="David"/>
          <w:sz w:val="24"/>
          <w:szCs w:val="24"/>
        </w:rPr>
      </w:pPr>
      <w:r w:rsidRPr="000E434D">
        <w:rPr>
          <w:rFonts w:cs="David" w:hint="cs"/>
          <w:sz w:val="24"/>
          <w:szCs w:val="24"/>
          <w:rtl/>
        </w:rPr>
        <w:t>עריכת דוחות כספיים.</w:t>
      </w:r>
    </w:p>
    <w:p w:rsidR="00AF0481" w:rsidRPr="000E434D" w:rsidRDefault="00AF0481" w:rsidP="009263C5">
      <w:pPr>
        <w:pStyle w:val="ListParagraph"/>
        <w:numPr>
          <w:ilvl w:val="0"/>
          <w:numId w:val="78"/>
        </w:numPr>
        <w:spacing w:line="360" w:lineRule="auto"/>
        <w:rPr>
          <w:rFonts w:cs="David"/>
          <w:sz w:val="24"/>
          <w:szCs w:val="24"/>
        </w:rPr>
      </w:pPr>
      <w:r w:rsidRPr="000E434D">
        <w:rPr>
          <w:rFonts w:cs="David" w:hint="cs"/>
          <w:sz w:val="24"/>
          <w:szCs w:val="24"/>
          <w:rtl/>
        </w:rPr>
        <w:t>הנפקת אג"ח.</w:t>
      </w:r>
    </w:p>
    <w:p w:rsidR="00AF0481" w:rsidRPr="000E434D" w:rsidRDefault="00AF0481" w:rsidP="009263C5">
      <w:pPr>
        <w:pStyle w:val="ListParagraph"/>
        <w:numPr>
          <w:ilvl w:val="0"/>
          <w:numId w:val="78"/>
        </w:numPr>
        <w:spacing w:line="360" w:lineRule="auto"/>
        <w:rPr>
          <w:rFonts w:cs="David"/>
          <w:sz w:val="24"/>
          <w:szCs w:val="24"/>
        </w:rPr>
      </w:pPr>
      <w:r w:rsidRPr="000E434D">
        <w:rPr>
          <w:rFonts w:cs="David" w:hint="cs"/>
          <w:sz w:val="24"/>
          <w:szCs w:val="24"/>
          <w:rtl/>
        </w:rPr>
        <w:t xml:space="preserve">הנפקת מניות וני"ע המירים. </w:t>
      </w:r>
    </w:p>
    <w:p w:rsidR="00F0433F" w:rsidRPr="000E434D" w:rsidRDefault="00F0433F" w:rsidP="005C0875">
      <w:pPr>
        <w:spacing w:line="360" w:lineRule="auto"/>
        <w:ind w:left="1440"/>
        <w:rPr>
          <w:rFonts w:cs="David"/>
          <w:sz w:val="24"/>
          <w:szCs w:val="24"/>
          <w:rtl/>
        </w:rPr>
      </w:pPr>
      <w:r w:rsidRPr="000E434D">
        <w:rPr>
          <w:rFonts w:cs="David" w:hint="cs"/>
          <w:b/>
          <w:bCs/>
          <w:sz w:val="24"/>
          <w:szCs w:val="24"/>
          <w:u w:val="single"/>
          <w:rtl/>
        </w:rPr>
        <w:t xml:space="preserve">ס' 112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מגביל את הדירקטוריון בהאצלת סמכויות לועדות שלו. </w:t>
      </w:r>
    </w:p>
    <w:p w:rsidR="0036401B" w:rsidRPr="000E434D" w:rsidRDefault="0036401B" w:rsidP="009263C5">
      <w:pPr>
        <w:pStyle w:val="ListParagraph"/>
        <w:numPr>
          <w:ilvl w:val="0"/>
          <w:numId w:val="63"/>
        </w:numPr>
        <w:spacing w:line="360" w:lineRule="auto"/>
        <w:rPr>
          <w:rFonts w:cs="David"/>
          <w:sz w:val="24"/>
          <w:szCs w:val="24"/>
        </w:rPr>
      </w:pPr>
      <w:r w:rsidRPr="000E434D">
        <w:rPr>
          <w:rFonts w:cs="David" w:hint="cs"/>
          <w:b/>
          <w:bCs/>
          <w:sz w:val="24"/>
          <w:szCs w:val="24"/>
          <w:u w:val="single"/>
          <w:rtl/>
        </w:rPr>
        <w:t>הנהלה מעשית(ס' 119-122):</w:t>
      </w:r>
    </w:p>
    <w:p w:rsidR="0036401B" w:rsidRPr="000E434D" w:rsidRDefault="0036401B" w:rsidP="009263C5">
      <w:pPr>
        <w:pStyle w:val="ListParagraph"/>
        <w:numPr>
          <w:ilvl w:val="0"/>
          <w:numId w:val="70"/>
        </w:numPr>
        <w:spacing w:line="360" w:lineRule="auto"/>
        <w:rPr>
          <w:rFonts w:cs="David"/>
          <w:sz w:val="24"/>
          <w:szCs w:val="24"/>
          <w:rtl/>
        </w:rPr>
      </w:pPr>
      <w:r w:rsidRPr="000E434D">
        <w:rPr>
          <w:rFonts w:cs="David" w:hint="cs"/>
          <w:b/>
          <w:bCs/>
          <w:sz w:val="24"/>
          <w:szCs w:val="24"/>
          <w:u w:val="single"/>
          <w:rtl/>
        </w:rPr>
        <w:t xml:space="preserve">ס' 120 - </w:t>
      </w:r>
      <w:r w:rsidRPr="000E434D">
        <w:rPr>
          <w:rFonts w:cs="David"/>
          <w:b/>
          <w:bCs/>
          <w:sz w:val="24"/>
          <w:szCs w:val="24"/>
          <w:rtl/>
        </w:rPr>
        <w:t>ה</w:t>
      </w:r>
      <w:r w:rsidRPr="000E434D">
        <w:rPr>
          <w:rFonts w:cs="David" w:hint="cs"/>
          <w:b/>
          <w:bCs/>
          <w:sz w:val="24"/>
          <w:szCs w:val="24"/>
          <w:rtl/>
        </w:rPr>
        <w:t>מנה</w:t>
      </w:r>
      <w:r w:rsidRPr="000E434D">
        <w:rPr>
          <w:rFonts w:cs="David"/>
          <w:b/>
          <w:bCs/>
          <w:sz w:val="24"/>
          <w:szCs w:val="24"/>
          <w:rtl/>
        </w:rPr>
        <w:t>ל</w:t>
      </w:r>
      <w:r w:rsidRPr="000E434D">
        <w:rPr>
          <w:rFonts w:cs="David" w:hint="cs"/>
          <w:b/>
          <w:bCs/>
          <w:sz w:val="24"/>
          <w:szCs w:val="24"/>
          <w:rtl/>
        </w:rPr>
        <w:t xml:space="preserve"> הכללי </w:t>
      </w:r>
      <w:r w:rsidRPr="000E434D">
        <w:rPr>
          <w:rFonts w:cs="David" w:hint="cs"/>
          <w:sz w:val="24"/>
          <w:szCs w:val="24"/>
          <w:rtl/>
        </w:rPr>
        <w:t>אחראי לניהול השוטף של עניני החברה במסגרת המדיניות שקבע</w:t>
      </w:r>
      <w:r w:rsidRPr="000E434D">
        <w:rPr>
          <w:rFonts w:cs="David" w:hint="cs"/>
          <w:b/>
          <w:bCs/>
          <w:sz w:val="24"/>
          <w:szCs w:val="24"/>
          <w:rtl/>
        </w:rPr>
        <w:t xml:space="preserve"> הדירקטוריון </w:t>
      </w:r>
      <w:r w:rsidRPr="000E434D">
        <w:rPr>
          <w:rFonts w:cs="David" w:hint="cs"/>
          <w:sz w:val="24"/>
          <w:szCs w:val="24"/>
          <w:rtl/>
        </w:rPr>
        <w:t>וכפוף להנחיותיו.- ס' 120 אומר כי המנכ"ל כפוף לדירקטוריון.</w:t>
      </w:r>
    </w:p>
    <w:p w:rsidR="0036401B" w:rsidRPr="000E434D" w:rsidRDefault="0036401B" w:rsidP="009263C5">
      <w:pPr>
        <w:pStyle w:val="BodyText"/>
        <w:numPr>
          <w:ilvl w:val="0"/>
          <w:numId w:val="70"/>
        </w:numPr>
        <w:bidi/>
        <w:spacing w:line="360" w:lineRule="auto"/>
        <w:jc w:val="both"/>
        <w:rPr>
          <w:rFonts w:cs="David"/>
          <w:rtl/>
        </w:rPr>
      </w:pPr>
      <w:r w:rsidRPr="000E434D">
        <w:rPr>
          <w:rFonts w:cs="David" w:hint="cs"/>
          <w:b/>
          <w:bCs/>
          <w:rtl/>
        </w:rPr>
        <w:t>ההנהלה המעשית</w:t>
      </w:r>
      <w:r w:rsidRPr="000E434D">
        <w:rPr>
          <w:rFonts w:cs="David" w:hint="cs"/>
          <w:rtl/>
        </w:rPr>
        <w:t xml:space="preserve"> כוללת מס' נושאי משרה בחברה שלכל אחד מהם </w:t>
      </w:r>
      <w:r w:rsidRPr="000E434D">
        <w:rPr>
          <w:rFonts w:cs="David" w:hint="cs"/>
          <w:b/>
          <w:bCs/>
          <w:rtl/>
        </w:rPr>
        <w:t>הואצלו סמכויות שונות ע"י הדירקטוריון</w:t>
      </w:r>
      <w:r w:rsidRPr="000E434D">
        <w:rPr>
          <w:rFonts w:cs="David" w:hint="cs"/>
          <w:rtl/>
        </w:rPr>
        <w:t>. לכל מנהל יש נישה ספציפית שבו הוא עוסק בד"כ אין אסיפות משותפות והם לא מחליטים בחברה כקולקטיב אלא כל אחד מחליט בתחומו.</w:t>
      </w:r>
    </w:p>
    <w:p w:rsidR="0036401B" w:rsidRPr="000E434D" w:rsidRDefault="0036401B" w:rsidP="009263C5">
      <w:pPr>
        <w:pStyle w:val="BodyText"/>
        <w:numPr>
          <w:ilvl w:val="0"/>
          <w:numId w:val="70"/>
        </w:numPr>
        <w:bidi/>
        <w:spacing w:line="360" w:lineRule="auto"/>
        <w:jc w:val="both"/>
        <w:rPr>
          <w:rFonts w:cs="David"/>
          <w:rtl/>
        </w:rPr>
      </w:pPr>
      <w:r w:rsidRPr="000E434D">
        <w:rPr>
          <w:rFonts w:cs="David" w:hint="cs"/>
          <w:rtl/>
        </w:rPr>
        <w:t xml:space="preserve">אין הרבה סעיפים העוסקים </w:t>
      </w:r>
      <w:r w:rsidRPr="000E434D">
        <w:rPr>
          <w:rFonts w:cs="David" w:hint="cs"/>
          <w:b/>
          <w:bCs/>
          <w:rtl/>
        </w:rPr>
        <w:t>בהנהלה המעשית</w:t>
      </w:r>
      <w:r w:rsidRPr="000E434D">
        <w:rPr>
          <w:rFonts w:cs="David" w:hint="cs"/>
          <w:rtl/>
        </w:rPr>
        <w:t xml:space="preserve">, זאת משום שזו האחרונה ניחנת </w:t>
      </w:r>
      <w:r w:rsidRPr="000E434D">
        <w:rPr>
          <w:rFonts w:cs="David" w:hint="cs"/>
          <w:b/>
          <w:bCs/>
          <w:rtl/>
        </w:rPr>
        <w:t>בדינאמיות רבה</w:t>
      </w:r>
      <w:r w:rsidRPr="000E434D">
        <w:rPr>
          <w:rFonts w:cs="David" w:hint="cs"/>
          <w:rtl/>
        </w:rPr>
        <w:t xml:space="preserve"> וזקוקה לה, על שום כן- אין החוק מגבילה כ"כ.</w:t>
      </w:r>
    </w:p>
    <w:p w:rsidR="003002AE" w:rsidRPr="000E434D" w:rsidRDefault="003002AE" w:rsidP="009263C5">
      <w:pPr>
        <w:pStyle w:val="ListParagraph"/>
        <w:numPr>
          <w:ilvl w:val="0"/>
          <w:numId w:val="63"/>
        </w:numPr>
        <w:spacing w:line="360" w:lineRule="auto"/>
        <w:rPr>
          <w:rFonts w:cs="David"/>
          <w:sz w:val="24"/>
          <w:szCs w:val="24"/>
          <w:rtl/>
        </w:rPr>
      </w:pPr>
      <w:r w:rsidRPr="000E434D">
        <w:rPr>
          <w:rFonts w:cs="David" w:hint="cs"/>
          <w:b/>
          <w:bCs/>
          <w:sz w:val="24"/>
          <w:szCs w:val="24"/>
          <w:u w:val="single"/>
          <w:rtl/>
        </w:rPr>
        <w:t xml:space="preserve">נושא משרה: מוגדר בס' 1 לחוק - </w:t>
      </w:r>
      <w:r w:rsidRPr="000E434D">
        <w:rPr>
          <w:rFonts w:cs="David"/>
          <w:b/>
          <w:bCs/>
          <w:sz w:val="24"/>
          <w:szCs w:val="24"/>
          <w:u w:val="single"/>
          <w:rtl/>
        </w:rPr>
        <w:t>"</w:t>
      </w:r>
      <w:r w:rsidRPr="000E434D">
        <w:rPr>
          <w:rFonts w:cs="David" w:hint="cs"/>
          <w:b/>
          <w:bCs/>
          <w:sz w:val="24"/>
          <w:szCs w:val="24"/>
          <w:u w:val="single"/>
          <w:rtl/>
        </w:rPr>
        <w:t>נוש</w:t>
      </w:r>
      <w:r w:rsidRPr="000E434D">
        <w:rPr>
          <w:rFonts w:cs="David"/>
          <w:b/>
          <w:bCs/>
          <w:sz w:val="24"/>
          <w:szCs w:val="24"/>
          <w:u w:val="single"/>
          <w:rtl/>
        </w:rPr>
        <w:t>א</w:t>
      </w:r>
      <w:r w:rsidRPr="000E434D">
        <w:rPr>
          <w:rFonts w:cs="David" w:hint="cs"/>
          <w:b/>
          <w:bCs/>
          <w:sz w:val="24"/>
          <w:szCs w:val="24"/>
          <w:u w:val="single"/>
          <w:rtl/>
        </w:rPr>
        <w:t xml:space="preserve"> משרה" - </w:t>
      </w:r>
      <w:r w:rsidRPr="000E434D">
        <w:rPr>
          <w:rFonts w:cs="David" w:hint="cs"/>
          <w:sz w:val="24"/>
          <w:szCs w:val="24"/>
          <w:rtl/>
        </w:rPr>
        <w:t>מנהל כללי,</w:t>
      </w:r>
      <w:r w:rsidRPr="000E434D">
        <w:rPr>
          <w:rFonts w:cs="David"/>
          <w:sz w:val="24"/>
          <w:szCs w:val="24"/>
          <w:rtl/>
        </w:rPr>
        <w:t xml:space="preserve"> מנה</w:t>
      </w:r>
      <w:r w:rsidRPr="000E434D">
        <w:rPr>
          <w:rFonts w:cs="David" w:hint="cs"/>
          <w:sz w:val="24"/>
          <w:szCs w:val="24"/>
          <w:rtl/>
        </w:rPr>
        <w:t>ל עסקים ראשי, משנה למנהל כללי, סגן מנהל כללי, כל ממלא תפקיד כאמור בחברה אף אם תוארו שונה, ו</w:t>
      </w:r>
      <w:r w:rsidRPr="000E434D">
        <w:rPr>
          <w:rFonts w:cs="David"/>
          <w:sz w:val="24"/>
          <w:szCs w:val="24"/>
          <w:rtl/>
        </w:rPr>
        <w:t>כ</w:t>
      </w:r>
      <w:r w:rsidRPr="000E434D">
        <w:rPr>
          <w:rFonts w:cs="David" w:hint="cs"/>
          <w:sz w:val="24"/>
          <w:szCs w:val="24"/>
          <w:rtl/>
        </w:rPr>
        <w:t>ן</w:t>
      </w:r>
      <w:r w:rsidRPr="000E434D">
        <w:rPr>
          <w:rFonts w:cs="David"/>
          <w:sz w:val="24"/>
          <w:szCs w:val="24"/>
          <w:rtl/>
        </w:rPr>
        <w:t xml:space="preserve"> </w:t>
      </w:r>
      <w:r w:rsidRPr="000E434D">
        <w:rPr>
          <w:rFonts w:cs="David" w:hint="cs"/>
          <w:sz w:val="24"/>
          <w:szCs w:val="24"/>
          <w:rtl/>
        </w:rPr>
        <w:t>דירקטור, או מנ</w:t>
      </w:r>
      <w:r w:rsidRPr="000E434D">
        <w:rPr>
          <w:rFonts w:cs="David"/>
          <w:sz w:val="24"/>
          <w:szCs w:val="24"/>
          <w:rtl/>
        </w:rPr>
        <w:t>הל</w:t>
      </w:r>
      <w:r w:rsidRPr="000E434D">
        <w:rPr>
          <w:rFonts w:cs="David" w:hint="cs"/>
          <w:sz w:val="24"/>
          <w:szCs w:val="24"/>
          <w:rtl/>
        </w:rPr>
        <w:t xml:space="preserve"> הכפוף במישרין למנהל הכללי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לנושא משרה יש חובת אמון כלפיי החברה. </w:t>
      </w:r>
    </w:p>
    <w:p w:rsidR="0036401B" w:rsidRPr="000E434D" w:rsidRDefault="00691545" w:rsidP="009263C5">
      <w:pPr>
        <w:pStyle w:val="ListParagraph"/>
        <w:numPr>
          <w:ilvl w:val="0"/>
          <w:numId w:val="63"/>
        </w:numPr>
        <w:spacing w:line="360" w:lineRule="auto"/>
        <w:rPr>
          <w:rFonts w:cs="David"/>
          <w:sz w:val="24"/>
          <w:szCs w:val="24"/>
        </w:rPr>
      </w:pPr>
      <w:r w:rsidRPr="000E434D">
        <w:rPr>
          <w:rFonts w:cs="David" w:hint="cs"/>
          <w:b/>
          <w:bCs/>
          <w:sz w:val="24"/>
          <w:szCs w:val="24"/>
          <w:u w:val="single"/>
          <w:rtl/>
        </w:rPr>
        <w:t>סמכות שיורית:</w:t>
      </w:r>
    </w:p>
    <w:p w:rsidR="00AF410A" w:rsidRPr="000E434D" w:rsidRDefault="00AF410A" w:rsidP="009263C5">
      <w:pPr>
        <w:pStyle w:val="ListParagraph"/>
        <w:numPr>
          <w:ilvl w:val="0"/>
          <w:numId w:val="79"/>
        </w:numPr>
        <w:spacing w:line="360" w:lineRule="auto"/>
        <w:rPr>
          <w:rFonts w:cs="David"/>
          <w:sz w:val="24"/>
          <w:szCs w:val="24"/>
        </w:rPr>
      </w:pPr>
      <w:r w:rsidRPr="000E434D">
        <w:rPr>
          <w:rFonts w:cs="David" w:hint="cs"/>
          <w:b/>
          <w:bCs/>
          <w:sz w:val="24"/>
          <w:szCs w:val="24"/>
          <w:u w:val="single"/>
          <w:rtl/>
        </w:rPr>
        <w:t xml:space="preserve">ס' 49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סמכות של החברה שלא הוקנתה בחוק או בתקנון לאורגן אחר, רשאי </w:t>
      </w:r>
      <w:r w:rsidRPr="000E434D">
        <w:rPr>
          <w:rFonts w:cs="David" w:hint="cs"/>
          <w:b/>
          <w:bCs/>
          <w:sz w:val="24"/>
          <w:szCs w:val="24"/>
          <w:rtl/>
        </w:rPr>
        <w:t>הדירקטוריון</w:t>
      </w:r>
      <w:r w:rsidRPr="000E434D">
        <w:rPr>
          <w:rFonts w:cs="David" w:hint="cs"/>
          <w:sz w:val="24"/>
          <w:szCs w:val="24"/>
          <w:rtl/>
        </w:rPr>
        <w:t xml:space="preserve"> להפעילה.</w:t>
      </w:r>
    </w:p>
    <w:p w:rsidR="00AF410A" w:rsidRPr="000E434D" w:rsidRDefault="00AF410A" w:rsidP="009263C5">
      <w:pPr>
        <w:pStyle w:val="ListParagraph"/>
        <w:numPr>
          <w:ilvl w:val="0"/>
          <w:numId w:val="79"/>
        </w:numPr>
        <w:spacing w:line="360" w:lineRule="auto"/>
        <w:rPr>
          <w:rFonts w:cs="David"/>
          <w:sz w:val="24"/>
          <w:szCs w:val="24"/>
          <w:rtl/>
        </w:rPr>
      </w:pPr>
      <w:r w:rsidRPr="000E434D">
        <w:rPr>
          <w:rFonts w:cs="David" w:hint="cs"/>
          <w:b/>
          <w:bCs/>
          <w:sz w:val="24"/>
          <w:szCs w:val="24"/>
          <w:u w:val="single"/>
          <w:rtl/>
        </w:rPr>
        <w:t>ס' 121 -</w:t>
      </w:r>
      <w:r w:rsidRPr="000E434D">
        <w:rPr>
          <w:rFonts w:cs="David" w:hint="cs"/>
          <w:sz w:val="24"/>
          <w:szCs w:val="24"/>
          <w:rtl/>
        </w:rPr>
        <w:t xml:space="preserve"> למנ</w:t>
      </w:r>
      <w:r w:rsidRPr="000E434D">
        <w:rPr>
          <w:rFonts w:cs="David"/>
          <w:sz w:val="24"/>
          <w:szCs w:val="24"/>
          <w:rtl/>
        </w:rPr>
        <w:t>ה</w:t>
      </w:r>
      <w:r w:rsidRPr="000E434D">
        <w:rPr>
          <w:rFonts w:cs="David" w:hint="cs"/>
          <w:sz w:val="24"/>
          <w:szCs w:val="24"/>
          <w:rtl/>
        </w:rPr>
        <w:t>ל הכלל</w:t>
      </w:r>
      <w:r w:rsidRPr="000E434D">
        <w:rPr>
          <w:rFonts w:cs="David"/>
          <w:sz w:val="24"/>
          <w:szCs w:val="24"/>
          <w:rtl/>
        </w:rPr>
        <w:t>י</w:t>
      </w:r>
      <w:r w:rsidRPr="000E434D">
        <w:rPr>
          <w:rFonts w:cs="David" w:hint="cs"/>
          <w:sz w:val="24"/>
          <w:szCs w:val="24"/>
          <w:rtl/>
        </w:rPr>
        <w:t xml:space="preserve"> יה</w:t>
      </w:r>
      <w:r w:rsidRPr="000E434D">
        <w:rPr>
          <w:rFonts w:cs="David"/>
          <w:sz w:val="24"/>
          <w:szCs w:val="24"/>
          <w:rtl/>
        </w:rPr>
        <w:t>י</w:t>
      </w:r>
      <w:r w:rsidRPr="000E434D">
        <w:rPr>
          <w:rFonts w:cs="David" w:hint="cs"/>
          <w:sz w:val="24"/>
          <w:szCs w:val="24"/>
          <w:rtl/>
        </w:rPr>
        <w:t>ו כל סמכויות הניהול והביצוע שלא הוקנו בחוק זה או בתקנון לאורגן אחר של החברה, והוא יהיה נתון ל</w:t>
      </w:r>
      <w:r w:rsidRPr="000E434D">
        <w:rPr>
          <w:rFonts w:cs="David"/>
          <w:sz w:val="24"/>
          <w:szCs w:val="24"/>
          <w:rtl/>
        </w:rPr>
        <w:t>פ</w:t>
      </w:r>
      <w:r w:rsidRPr="000E434D">
        <w:rPr>
          <w:rFonts w:cs="David" w:hint="cs"/>
          <w:sz w:val="24"/>
          <w:szCs w:val="24"/>
          <w:rtl/>
        </w:rPr>
        <w:t>י</w:t>
      </w:r>
      <w:r w:rsidRPr="000E434D">
        <w:rPr>
          <w:rFonts w:cs="David"/>
          <w:sz w:val="24"/>
          <w:szCs w:val="24"/>
          <w:rtl/>
        </w:rPr>
        <w:t>ק</w:t>
      </w:r>
      <w:r w:rsidRPr="000E434D">
        <w:rPr>
          <w:rFonts w:cs="David" w:hint="cs"/>
          <w:sz w:val="24"/>
          <w:szCs w:val="24"/>
          <w:rtl/>
        </w:rPr>
        <w:t>וחו של הדירקטוריון.</w:t>
      </w:r>
    </w:p>
    <w:p w:rsidR="00AF410A" w:rsidRPr="000E434D" w:rsidRDefault="00AF410A" w:rsidP="009263C5">
      <w:pPr>
        <w:pStyle w:val="ListParagraph"/>
        <w:numPr>
          <w:ilvl w:val="0"/>
          <w:numId w:val="80"/>
        </w:numPr>
        <w:spacing w:line="360" w:lineRule="auto"/>
        <w:rPr>
          <w:rFonts w:cs="David"/>
          <w:sz w:val="24"/>
          <w:szCs w:val="24"/>
        </w:rPr>
      </w:pPr>
      <w:r w:rsidRPr="000E434D">
        <w:rPr>
          <w:rFonts w:cs="David" w:hint="cs"/>
          <w:b/>
          <w:bCs/>
          <w:sz w:val="24"/>
          <w:szCs w:val="24"/>
          <w:u w:val="single"/>
          <w:rtl/>
        </w:rPr>
        <w:t>סמכות שיורית שבשיורית:</w:t>
      </w:r>
    </w:p>
    <w:p w:rsidR="00866FDF" w:rsidRPr="000E434D" w:rsidRDefault="00AF410A" w:rsidP="009263C5">
      <w:pPr>
        <w:pStyle w:val="ListParagraph"/>
        <w:numPr>
          <w:ilvl w:val="0"/>
          <w:numId w:val="81"/>
        </w:numPr>
        <w:spacing w:line="360" w:lineRule="auto"/>
        <w:rPr>
          <w:rFonts w:cs="David"/>
          <w:sz w:val="24"/>
          <w:szCs w:val="24"/>
          <w:rtl/>
        </w:rPr>
      </w:pPr>
      <w:r w:rsidRPr="000E434D">
        <w:rPr>
          <w:rFonts w:cs="David" w:hint="cs"/>
          <w:b/>
          <w:bCs/>
          <w:sz w:val="24"/>
          <w:szCs w:val="24"/>
          <w:u w:val="single"/>
          <w:rtl/>
        </w:rPr>
        <w:t xml:space="preserve">ס' 52 (א) </w:t>
      </w:r>
      <w:r w:rsidRPr="000E434D">
        <w:rPr>
          <w:rFonts w:cs="David"/>
          <w:b/>
          <w:bCs/>
          <w:sz w:val="24"/>
          <w:szCs w:val="24"/>
          <w:u w:val="single"/>
          <w:rtl/>
        </w:rPr>
        <w:t>–</w:t>
      </w:r>
      <w:r w:rsidRPr="000E434D">
        <w:rPr>
          <w:rFonts w:cs="David" w:hint="cs"/>
          <w:b/>
          <w:bCs/>
          <w:sz w:val="24"/>
          <w:szCs w:val="24"/>
          <w:u w:val="single"/>
          <w:rtl/>
        </w:rPr>
        <w:t xml:space="preserve"> אסיפה כללית </w:t>
      </w:r>
      <w:r w:rsidRPr="000E434D">
        <w:rPr>
          <w:rFonts w:cs="David" w:hint="cs"/>
          <w:sz w:val="24"/>
          <w:szCs w:val="24"/>
          <w:rtl/>
        </w:rPr>
        <w:t xml:space="preserve">- </w:t>
      </w:r>
      <w:r w:rsidR="00866FDF" w:rsidRPr="000E434D">
        <w:rPr>
          <w:rFonts w:cs="David" w:hint="cs"/>
          <w:sz w:val="24"/>
          <w:szCs w:val="24"/>
          <w:rtl/>
        </w:rPr>
        <w:t>בעצם יש מקרים שהדירקטוריון לא יכול לפעול (נבצרות) בגלל חוסר יכולת פיזית או משפטית (ניגוד עניינים או חוסר הסכמה) ואז הסמכות עוברת לאסיפה הכללית. במקרה שכזה על האסיפה הכללית  הפועלת כדירקטוריון להזהר כי חלה עליה חובת אמון. ה"כובע" של הדירקטוריון כרגע מונח על ראשה.</w:t>
      </w:r>
    </w:p>
    <w:p w:rsidR="00866FDF" w:rsidRPr="000E434D" w:rsidRDefault="00866FDF" w:rsidP="009263C5">
      <w:pPr>
        <w:pStyle w:val="ListParagraph"/>
        <w:numPr>
          <w:ilvl w:val="0"/>
          <w:numId w:val="81"/>
        </w:numPr>
        <w:spacing w:line="360" w:lineRule="auto"/>
        <w:rPr>
          <w:rFonts w:cs="David"/>
          <w:sz w:val="24"/>
          <w:szCs w:val="24"/>
          <w:rtl/>
        </w:rPr>
      </w:pPr>
      <w:r w:rsidRPr="000E434D">
        <w:rPr>
          <w:rFonts w:cs="David" w:hint="cs"/>
          <w:b/>
          <w:bCs/>
          <w:sz w:val="24"/>
          <w:szCs w:val="24"/>
          <w:u w:val="single"/>
          <w:rtl/>
        </w:rPr>
        <w:t xml:space="preserve">ס' 52 (ב) </w:t>
      </w:r>
      <w:r w:rsidRPr="000E434D">
        <w:rPr>
          <w:rFonts w:cs="David"/>
          <w:b/>
          <w:bCs/>
          <w:sz w:val="24"/>
          <w:szCs w:val="24"/>
          <w:u w:val="single"/>
          <w:rtl/>
        </w:rPr>
        <w:t>–</w:t>
      </w:r>
      <w:r w:rsidRPr="000E434D">
        <w:rPr>
          <w:rFonts w:cs="David" w:hint="cs"/>
          <w:b/>
          <w:bCs/>
          <w:sz w:val="24"/>
          <w:szCs w:val="24"/>
          <w:u w:val="single"/>
          <w:rtl/>
        </w:rPr>
        <w:t xml:space="preserve"> דירקטוריון - </w:t>
      </w:r>
      <w:r w:rsidRPr="000E434D">
        <w:rPr>
          <w:rFonts w:cs="David" w:hint="cs"/>
          <w:sz w:val="24"/>
          <w:szCs w:val="24"/>
          <w:rtl/>
        </w:rPr>
        <w:t>נבצ</w:t>
      </w:r>
      <w:r w:rsidRPr="000E434D">
        <w:rPr>
          <w:rFonts w:cs="David"/>
          <w:sz w:val="24"/>
          <w:szCs w:val="24"/>
          <w:rtl/>
        </w:rPr>
        <w:t>ר</w:t>
      </w:r>
      <w:r w:rsidRPr="000E434D">
        <w:rPr>
          <w:rFonts w:cs="David" w:hint="cs"/>
          <w:sz w:val="24"/>
          <w:szCs w:val="24"/>
          <w:rtl/>
        </w:rPr>
        <w:t xml:space="preserve"> מן המנהל הכללי להפעיל את סמכויותיו, רשאי</w:t>
      </w:r>
      <w:r w:rsidRPr="000E434D">
        <w:rPr>
          <w:rFonts w:cs="David"/>
          <w:sz w:val="24"/>
          <w:szCs w:val="24"/>
          <w:rtl/>
        </w:rPr>
        <w:t xml:space="preserve"> </w:t>
      </w:r>
      <w:r w:rsidRPr="000E434D">
        <w:rPr>
          <w:rFonts w:cs="David" w:hint="cs"/>
          <w:sz w:val="24"/>
          <w:szCs w:val="24"/>
          <w:rtl/>
        </w:rPr>
        <w:t>הדי</w:t>
      </w:r>
      <w:r w:rsidRPr="000E434D">
        <w:rPr>
          <w:rFonts w:cs="David"/>
          <w:sz w:val="24"/>
          <w:szCs w:val="24"/>
          <w:rtl/>
        </w:rPr>
        <w:t>ר</w:t>
      </w:r>
      <w:r w:rsidRPr="000E434D">
        <w:rPr>
          <w:rFonts w:cs="David" w:hint="cs"/>
          <w:sz w:val="24"/>
          <w:szCs w:val="24"/>
          <w:rtl/>
        </w:rPr>
        <w:t>קטוריון להפע</w:t>
      </w:r>
      <w:r w:rsidRPr="000E434D">
        <w:rPr>
          <w:rFonts w:cs="David"/>
          <w:sz w:val="24"/>
          <w:szCs w:val="24"/>
          <w:rtl/>
        </w:rPr>
        <w:t>י</w:t>
      </w:r>
      <w:r w:rsidRPr="000E434D">
        <w:rPr>
          <w:rFonts w:cs="David" w:hint="cs"/>
          <w:sz w:val="24"/>
          <w:szCs w:val="24"/>
          <w:rtl/>
        </w:rPr>
        <w:t xml:space="preserve">לן </w:t>
      </w:r>
      <w:r w:rsidRPr="000E434D">
        <w:rPr>
          <w:rFonts w:cs="David"/>
          <w:sz w:val="24"/>
          <w:szCs w:val="24"/>
          <w:rtl/>
        </w:rPr>
        <w:t>ב</w:t>
      </w:r>
      <w:r w:rsidRPr="000E434D">
        <w:rPr>
          <w:rFonts w:cs="David" w:hint="cs"/>
          <w:sz w:val="24"/>
          <w:szCs w:val="24"/>
          <w:rtl/>
        </w:rPr>
        <w:t>מקומו, אף אם לא נקבעה לכך הוראה בתקנון.</w:t>
      </w:r>
      <w:r w:rsidRPr="000E434D">
        <w:rPr>
          <w:rFonts w:cs="David"/>
          <w:sz w:val="24"/>
          <w:szCs w:val="24"/>
          <w:rtl/>
        </w:rPr>
        <w:br/>
      </w:r>
      <w:r w:rsidRPr="000E434D">
        <w:rPr>
          <w:rFonts w:cs="David" w:hint="cs"/>
          <w:sz w:val="24"/>
          <w:szCs w:val="24"/>
          <w:rtl/>
        </w:rPr>
        <w:t>גם במקרים שהמנהלים לא יכולים לבצע את תפקידם בגלל נבצרות אז התפקיד עובר לדירקטוריון.</w:t>
      </w:r>
    </w:p>
    <w:p w:rsidR="00034BD1" w:rsidRPr="000E434D" w:rsidRDefault="00866FDF" w:rsidP="009263C5">
      <w:pPr>
        <w:pStyle w:val="ListParagraph"/>
        <w:numPr>
          <w:ilvl w:val="0"/>
          <w:numId w:val="81"/>
        </w:numPr>
        <w:spacing w:line="360" w:lineRule="auto"/>
        <w:rPr>
          <w:rFonts w:cs="David"/>
          <w:sz w:val="24"/>
          <w:szCs w:val="24"/>
          <w:rtl/>
        </w:rPr>
      </w:pPr>
      <w:r w:rsidRPr="000E434D">
        <w:rPr>
          <w:rFonts w:cs="David" w:hint="cs"/>
          <w:b/>
          <w:bCs/>
          <w:sz w:val="24"/>
          <w:szCs w:val="24"/>
          <w:u w:val="single"/>
          <w:rtl/>
        </w:rPr>
        <w:t xml:space="preserve">העברת סמכויות בין האורגנים לפי התקנון - </w:t>
      </w:r>
      <w:r w:rsidR="00034BD1" w:rsidRPr="000E434D">
        <w:rPr>
          <w:rFonts w:cs="David" w:hint="cs"/>
          <w:sz w:val="24"/>
          <w:szCs w:val="24"/>
          <w:rtl/>
        </w:rPr>
        <w:t>חבר</w:t>
      </w:r>
      <w:r w:rsidR="00034BD1" w:rsidRPr="000E434D">
        <w:rPr>
          <w:rFonts w:cs="David"/>
          <w:sz w:val="24"/>
          <w:szCs w:val="24"/>
          <w:rtl/>
        </w:rPr>
        <w:t>ה</w:t>
      </w:r>
      <w:r w:rsidR="00034BD1" w:rsidRPr="000E434D">
        <w:rPr>
          <w:rFonts w:cs="David" w:hint="cs"/>
          <w:sz w:val="24"/>
          <w:szCs w:val="24"/>
          <w:rtl/>
        </w:rPr>
        <w:t xml:space="preserve"> רשאית לקבוע בתקנונה הוראות לפיהן רשאית האסיפה הכללית ליטול סמכויות הנתונות לאורגן אחר וכן</w:t>
      </w:r>
      <w:r w:rsidR="00034BD1" w:rsidRPr="000E434D">
        <w:rPr>
          <w:rFonts w:cs="David"/>
          <w:sz w:val="24"/>
          <w:szCs w:val="24"/>
          <w:rtl/>
        </w:rPr>
        <w:t xml:space="preserve"> </w:t>
      </w:r>
      <w:r w:rsidR="00034BD1" w:rsidRPr="000E434D">
        <w:rPr>
          <w:rFonts w:cs="David" w:hint="cs"/>
          <w:sz w:val="24"/>
          <w:szCs w:val="24"/>
          <w:rtl/>
        </w:rPr>
        <w:t xml:space="preserve">כי </w:t>
      </w:r>
      <w:r w:rsidR="00034BD1" w:rsidRPr="000E434D">
        <w:rPr>
          <w:rFonts w:cs="David"/>
          <w:sz w:val="24"/>
          <w:szCs w:val="24"/>
          <w:rtl/>
        </w:rPr>
        <w:t>ס</w:t>
      </w:r>
      <w:r w:rsidR="00034BD1" w:rsidRPr="000E434D">
        <w:rPr>
          <w:rFonts w:cs="David" w:hint="cs"/>
          <w:sz w:val="24"/>
          <w:szCs w:val="24"/>
          <w:rtl/>
        </w:rPr>
        <w:t>מכויות ה</w:t>
      </w:r>
      <w:r w:rsidR="00034BD1" w:rsidRPr="000E434D">
        <w:rPr>
          <w:rFonts w:cs="David"/>
          <w:sz w:val="24"/>
          <w:szCs w:val="24"/>
          <w:rtl/>
        </w:rPr>
        <w:t>נ</w:t>
      </w:r>
      <w:r w:rsidR="00034BD1" w:rsidRPr="000E434D">
        <w:rPr>
          <w:rFonts w:cs="David" w:hint="cs"/>
          <w:sz w:val="24"/>
          <w:szCs w:val="24"/>
          <w:rtl/>
        </w:rPr>
        <w:t>ת</w:t>
      </w:r>
      <w:r w:rsidR="00034BD1" w:rsidRPr="000E434D">
        <w:rPr>
          <w:rFonts w:cs="David"/>
          <w:sz w:val="24"/>
          <w:szCs w:val="24"/>
          <w:rtl/>
        </w:rPr>
        <w:t>ו</w:t>
      </w:r>
      <w:r w:rsidR="00034BD1" w:rsidRPr="000E434D">
        <w:rPr>
          <w:rFonts w:cs="David" w:hint="cs"/>
          <w:sz w:val="24"/>
          <w:szCs w:val="24"/>
          <w:rtl/>
        </w:rPr>
        <w:t>נות למנהל הכללי יועברו לסמכות</w:t>
      </w:r>
      <w:r w:rsidR="00034BD1" w:rsidRPr="000E434D">
        <w:rPr>
          <w:rFonts w:cs="David"/>
          <w:sz w:val="24"/>
          <w:szCs w:val="24"/>
          <w:rtl/>
        </w:rPr>
        <w:t xml:space="preserve"> הדי</w:t>
      </w:r>
      <w:r w:rsidR="00034BD1" w:rsidRPr="000E434D">
        <w:rPr>
          <w:rFonts w:cs="David" w:hint="cs"/>
          <w:sz w:val="24"/>
          <w:szCs w:val="24"/>
          <w:rtl/>
        </w:rPr>
        <w:t xml:space="preserve">רקטוריון, הכל לענין מסוים, או לפרק זמן מסוים שלא יעלה על פרק הזמן הנדרש בנסיבות העניין. </w:t>
      </w:r>
      <w:r w:rsidR="00034BD1" w:rsidRPr="000E434D">
        <w:rPr>
          <w:rFonts w:cs="David"/>
          <w:sz w:val="24"/>
          <w:szCs w:val="24"/>
          <w:rtl/>
        </w:rPr>
        <w:t>–</w:t>
      </w:r>
      <w:r w:rsidR="00034BD1" w:rsidRPr="000E434D">
        <w:rPr>
          <w:rFonts w:cs="David" w:hint="cs"/>
          <w:b/>
          <w:bCs/>
          <w:sz w:val="24"/>
          <w:szCs w:val="24"/>
          <w:rtl/>
        </w:rPr>
        <w:t xml:space="preserve">ס' 50 (א).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AF410A" w:rsidRPr="000E434D" w:rsidRDefault="009E1CCC" w:rsidP="005C0875">
      <w:pPr>
        <w:spacing w:line="360" w:lineRule="auto"/>
        <w:rPr>
          <w:rFonts w:cs="David"/>
          <w:b/>
          <w:bCs/>
          <w:sz w:val="24"/>
          <w:szCs w:val="24"/>
          <w:u w:val="single"/>
          <w:rtl/>
        </w:rPr>
      </w:pPr>
      <w:r w:rsidRPr="000E434D">
        <w:rPr>
          <w:rFonts w:cs="David" w:hint="cs"/>
          <w:b/>
          <w:bCs/>
          <w:sz w:val="24"/>
          <w:szCs w:val="24"/>
          <w:u w:val="single"/>
          <w:rtl/>
        </w:rPr>
        <w:lastRenderedPageBreak/>
        <w:t>תקנון החברה</w:t>
      </w:r>
    </w:p>
    <w:p w:rsidR="009E1CCC" w:rsidRPr="000E434D" w:rsidRDefault="00DC427E" w:rsidP="009263C5">
      <w:pPr>
        <w:pStyle w:val="ListParagraph"/>
        <w:numPr>
          <w:ilvl w:val="0"/>
          <w:numId w:val="80"/>
        </w:numPr>
        <w:spacing w:line="360" w:lineRule="auto"/>
        <w:rPr>
          <w:rFonts w:cs="David"/>
          <w:b/>
          <w:bCs/>
          <w:sz w:val="24"/>
          <w:szCs w:val="24"/>
          <w:u w:val="single"/>
        </w:rPr>
      </w:pPr>
      <w:r w:rsidRPr="000E434D">
        <w:rPr>
          <w:rFonts w:cs="David" w:hint="cs"/>
          <w:b/>
          <w:bCs/>
          <w:sz w:val="24"/>
          <w:szCs w:val="24"/>
          <w:u w:val="single"/>
          <w:rtl/>
        </w:rPr>
        <w:t>מהווה את הבסיס ההסכמי בהתקשרות בין בעלי המניות בחברה.</w:t>
      </w:r>
    </w:p>
    <w:p w:rsidR="00DC427E" w:rsidRPr="000E434D" w:rsidRDefault="00DC427E" w:rsidP="009263C5">
      <w:pPr>
        <w:pStyle w:val="ListParagraph"/>
        <w:numPr>
          <w:ilvl w:val="0"/>
          <w:numId w:val="80"/>
        </w:numPr>
        <w:spacing w:line="360" w:lineRule="auto"/>
        <w:rPr>
          <w:rFonts w:cs="David"/>
          <w:b/>
          <w:bCs/>
          <w:sz w:val="24"/>
          <w:szCs w:val="24"/>
          <w:u w:val="single"/>
        </w:rPr>
      </w:pPr>
      <w:r w:rsidRPr="000E434D">
        <w:rPr>
          <w:rFonts w:cs="David" w:hint="cs"/>
          <w:b/>
          <w:bCs/>
          <w:sz w:val="24"/>
          <w:szCs w:val="24"/>
          <w:rtl/>
        </w:rPr>
        <w:t xml:space="preserve">פעם </w:t>
      </w:r>
      <w:r w:rsidRPr="000E434D">
        <w:rPr>
          <w:rFonts w:cs="David" w:hint="cs"/>
          <w:sz w:val="24"/>
          <w:szCs w:val="24"/>
          <w:rtl/>
        </w:rPr>
        <w:t xml:space="preserve">היה גם תזכיר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כיום </w:t>
      </w:r>
      <w:r w:rsidRPr="000E434D">
        <w:rPr>
          <w:rFonts w:cs="David"/>
          <w:b/>
          <w:bCs/>
          <w:sz w:val="24"/>
          <w:szCs w:val="24"/>
          <w:rtl/>
        </w:rPr>
        <w:t>–</w:t>
      </w:r>
      <w:r w:rsidRPr="000E434D">
        <w:rPr>
          <w:rFonts w:cs="David" w:hint="cs"/>
          <w:b/>
          <w:bCs/>
          <w:sz w:val="24"/>
          <w:szCs w:val="24"/>
          <w:rtl/>
        </w:rPr>
        <w:t xml:space="preserve"> התקנון והתזכיר אוחדו ויש רק תקנון. </w:t>
      </w:r>
    </w:p>
    <w:p w:rsidR="001B2449" w:rsidRPr="000E434D" w:rsidRDefault="001B2449" w:rsidP="009263C5">
      <w:pPr>
        <w:pStyle w:val="ListParagraph"/>
        <w:numPr>
          <w:ilvl w:val="0"/>
          <w:numId w:val="80"/>
        </w:numPr>
        <w:spacing w:line="360" w:lineRule="auto"/>
        <w:rPr>
          <w:rFonts w:cs="David"/>
          <w:b/>
          <w:bCs/>
          <w:sz w:val="24"/>
          <w:szCs w:val="24"/>
          <w:u w:val="single"/>
        </w:rPr>
      </w:pPr>
      <w:r w:rsidRPr="000E434D">
        <w:rPr>
          <w:rFonts w:cs="David" w:hint="cs"/>
          <w:b/>
          <w:bCs/>
          <w:sz w:val="24"/>
          <w:szCs w:val="24"/>
          <w:u w:val="single"/>
          <w:rtl/>
        </w:rPr>
        <w:t xml:space="preserve">מה קורה עם חברה שיש לה עדיין גם תזכיר וגם תקנון? </w:t>
      </w:r>
      <w:r w:rsidR="008546C5" w:rsidRPr="000E434D">
        <w:rPr>
          <w:rFonts w:cs="David"/>
          <w:b/>
          <w:bCs/>
          <w:sz w:val="24"/>
          <w:szCs w:val="24"/>
          <w:u w:val="single"/>
          <w:rtl/>
        </w:rPr>
        <w:br/>
      </w:r>
      <w:r w:rsidR="008546C5" w:rsidRPr="000E434D">
        <w:rPr>
          <w:rFonts w:cs="David" w:hint="cs"/>
          <w:b/>
          <w:bCs/>
          <w:sz w:val="24"/>
          <w:szCs w:val="24"/>
          <w:u w:val="single"/>
          <w:rtl/>
        </w:rPr>
        <w:t xml:space="preserve">ס' 24 לחוק </w:t>
      </w:r>
      <w:r w:rsidR="008546C5" w:rsidRPr="000E434D">
        <w:rPr>
          <w:rFonts w:cs="David"/>
          <w:b/>
          <w:bCs/>
          <w:sz w:val="24"/>
          <w:szCs w:val="24"/>
          <w:u w:val="single"/>
          <w:rtl/>
        </w:rPr>
        <w:t>–</w:t>
      </w:r>
      <w:r w:rsidR="008546C5" w:rsidRPr="000E434D">
        <w:rPr>
          <w:rFonts w:cs="David" w:hint="cs"/>
          <w:b/>
          <w:bCs/>
          <w:sz w:val="24"/>
          <w:szCs w:val="24"/>
          <w:u w:val="single"/>
          <w:rtl/>
        </w:rPr>
        <w:t xml:space="preserve"> מסבר על הוראות מעבר:</w:t>
      </w:r>
    </w:p>
    <w:p w:rsidR="008546C5" w:rsidRPr="000E434D" w:rsidRDefault="00447A00" w:rsidP="009263C5">
      <w:pPr>
        <w:pStyle w:val="ListParagraph"/>
        <w:numPr>
          <w:ilvl w:val="0"/>
          <w:numId w:val="82"/>
        </w:numPr>
        <w:spacing w:line="360" w:lineRule="auto"/>
        <w:rPr>
          <w:rFonts w:cs="David"/>
          <w:b/>
          <w:bCs/>
          <w:sz w:val="24"/>
          <w:szCs w:val="24"/>
          <w:u w:val="single"/>
        </w:rPr>
      </w:pPr>
      <w:r w:rsidRPr="000E434D">
        <w:rPr>
          <w:rFonts w:cs="David" w:hint="cs"/>
          <w:b/>
          <w:bCs/>
          <w:sz w:val="24"/>
          <w:szCs w:val="24"/>
          <w:u w:val="single"/>
          <w:rtl/>
        </w:rPr>
        <w:t xml:space="preserve">כדי לשנות את התזכיר לגבי הון ושם חברה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צריך רוב </w:t>
      </w:r>
      <w:r w:rsidRPr="000E434D">
        <w:rPr>
          <w:rFonts w:cs="David" w:hint="cs"/>
          <w:b/>
          <w:bCs/>
          <w:sz w:val="24"/>
          <w:szCs w:val="24"/>
          <w:rtl/>
        </w:rPr>
        <w:t>של 75%.</w:t>
      </w:r>
    </w:p>
    <w:p w:rsidR="00447A00" w:rsidRPr="000E434D" w:rsidRDefault="00447A00" w:rsidP="009263C5">
      <w:pPr>
        <w:pStyle w:val="ListParagraph"/>
        <w:numPr>
          <w:ilvl w:val="0"/>
          <w:numId w:val="82"/>
        </w:numPr>
        <w:spacing w:line="360" w:lineRule="auto"/>
        <w:rPr>
          <w:rFonts w:cs="David"/>
          <w:b/>
          <w:bCs/>
          <w:sz w:val="24"/>
          <w:szCs w:val="24"/>
          <w:u w:val="single"/>
        </w:rPr>
      </w:pPr>
      <w:r w:rsidRPr="000E434D">
        <w:rPr>
          <w:rFonts w:cs="David" w:hint="cs"/>
          <w:b/>
          <w:bCs/>
          <w:sz w:val="24"/>
          <w:szCs w:val="24"/>
          <w:u w:val="single"/>
          <w:rtl/>
        </w:rPr>
        <w:t xml:space="preserve">ביטול תזכיר </w:t>
      </w:r>
      <w:r w:rsidR="00F6588E" w:rsidRPr="000E434D">
        <w:rPr>
          <w:rFonts w:cs="David"/>
          <w:b/>
          <w:bCs/>
          <w:sz w:val="24"/>
          <w:szCs w:val="24"/>
          <w:u w:val="single"/>
          <w:rtl/>
        </w:rPr>
        <w:t>–</w:t>
      </w:r>
      <w:r w:rsidRPr="000E434D">
        <w:rPr>
          <w:rFonts w:cs="David" w:hint="cs"/>
          <w:b/>
          <w:bCs/>
          <w:sz w:val="24"/>
          <w:szCs w:val="24"/>
          <w:u w:val="single"/>
          <w:rtl/>
        </w:rPr>
        <w:t xml:space="preserve"> </w:t>
      </w:r>
      <w:r w:rsidR="00F6588E" w:rsidRPr="000E434D">
        <w:rPr>
          <w:rFonts w:cs="David" w:hint="cs"/>
          <w:sz w:val="24"/>
          <w:szCs w:val="24"/>
          <w:rtl/>
        </w:rPr>
        <w:t>בימ"ש מסדיר את העניין הזה עם בעלי המניות והנושים.</w:t>
      </w:r>
    </w:p>
    <w:p w:rsidR="00F6588E" w:rsidRPr="000E434D" w:rsidRDefault="00F6588E" w:rsidP="009263C5">
      <w:pPr>
        <w:pStyle w:val="ListParagraph"/>
        <w:numPr>
          <w:ilvl w:val="0"/>
          <w:numId w:val="82"/>
        </w:numPr>
        <w:spacing w:line="360" w:lineRule="auto"/>
        <w:rPr>
          <w:rFonts w:cs="David"/>
          <w:b/>
          <w:bCs/>
          <w:sz w:val="24"/>
          <w:szCs w:val="24"/>
          <w:u w:val="single"/>
        </w:rPr>
      </w:pPr>
      <w:r w:rsidRPr="000E434D">
        <w:rPr>
          <w:rFonts w:cs="David" w:hint="cs"/>
          <w:b/>
          <w:bCs/>
          <w:sz w:val="24"/>
          <w:szCs w:val="24"/>
          <w:u w:val="single"/>
          <w:rtl/>
        </w:rPr>
        <w:t xml:space="preserve">שינוי הוראות בתקנון </w:t>
      </w:r>
      <w:r w:rsidR="00FC2E43" w:rsidRPr="000E434D">
        <w:rPr>
          <w:rFonts w:cs="David"/>
          <w:b/>
          <w:bCs/>
          <w:sz w:val="24"/>
          <w:szCs w:val="24"/>
          <w:u w:val="single"/>
          <w:rtl/>
        </w:rPr>
        <w:t>–</w:t>
      </w:r>
      <w:r w:rsidR="00FC2E43" w:rsidRPr="000E434D">
        <w:rPr>
          <w:rFonts w:cs="David" w:hint="cs"/>
          <w:b/>
          <w:bCs/>
          <w:sz w:val="24"/>
          <w:szCs w:val="24"/>
          <w:rtl/>
        </w:rPr>
        <w:t xml:space="preserve">אם עדיין יש תקנון ישן </w:t>
      </w:r>
      <w:r w:rsidR="00FC2E43" w:rsidRPr="000E434D">
        <w:rPr>
          <w:rFonts w:cs="David"/>
          <w:b/>
          <w:bCs/>
          <w:sz w:val="24"/>
          <w:szCs w:val="24"/>
          <w:rtl/>
        </w:rPr>
        <w:t>–</w:t>
      </w:r>
      <w:r w:rsidR="00FC2E43" w:rsidRPr="000E434D">
        <w:rPr>
          <w:rFonts w:cs="David" w:hint="cs"/>
          <w:b/>
          <w:bCs/>
          <w:sz w:val="24"/>
          <w:szCs w:val="24"/>
          <w:rtl/>
        </w:rPr>
        <w:t xml:space="preserve"> </w:t>
      </w:r>
      <w:r w:rsidR="00FC2E43" w:rsidRPr="000E434D">
        <w:rPr>
          <w:rFonts w:cs="David" w:hint="cs"/>
          <w:sz w:val="24"/>
          <w:szCs w:val="24"/>
          <w:rtl/>
        </w:rPr>
        <w:t xml:space="preserve">כדי לשנות את ההוראות שלו צריך רוב </w:t>
      </w:r>
      <w:r w:rsidR="00FC2E43" w:rsidRPr="000E434D">
        <w:rPr>
          <w:rFonts w:cs="David" w:hint="cs"/>
          <w:b/>
          <w:bCs/>
          <w:sz w:val="24"/>
          <w:szCs w:val="24"/>
          <w:rtl/>
        </w:rPr>
        <w:t>של 75% או יותר(לפי מה שנקבע בתקנון הישן).</w:t>
      </w:r>
    </w:p>
    <w:p w:rsidR="00FC2E43" w:rsidRPr="000E434D" w:rsidRDefault="00FC2E43" w:rsidP="009263C5">
      <w:pPr>
        <w:pStyle w:val="ListParagraph"/>
        <w:numPr>
          <w:ilvl w:val="0"/>
          <w:numId w:val="82"/>
        </w:numPr>
        <w:spacing w:line="360" w:lineRule="auto"/>
        <w:rPr>
          <w:rFonts w:cs="David"/>
          <w:b/>
          <w:bCs/>
          <w:sz w:val="24"/>
          <w:szCs w:val="24"/>
          <w:u w:val="single"/>
        </w:rPr>
      </w:pPr>
      <w:r w:rsidRPr="000E434D">
        <w:rPr>
          <w:rFonts w:cs="David" w:hint="cs"/>
          <w:b/>
          <w:bCs/>
          <w:sz w:val="24"/>
          <w:szCs w:val="24"/>
          <w:u w:val="single"/>
          <w:rtl/>
        </w:rPr>
        <w:t xml:space="preserve">שינוי כללי ההכרעה </w:t>
      </w:r>
      <w:r w:rsidR="00A47228" w:rsidRPr="000E434D">
        <w:rPr>
          <w:rFonts w:cs="David"/>
          <w:b/>
          <w:bCs/>
          <w:sz w:val="24"/>
          <w:szCs w:val="24"/>
          <w:u w:val="single"/>
          <w:rtl/>
        </w:rPr>
        <w:t>–</w:t>
      </w:r>
      <w:r w:rsidRPr="000E434D">
        <w:rPr>
          <w:rFonts w:cs="David" w:hint="cs"/>
          <w:b/>
          <w:bCs/>
          <w:sz w:val="24"/>
          <w:szCs w:val="24"/>
          <w:u w:val="single"/>
          <w:rtl/>
        </w:rPr>
        <w:t xml:space="preserve"> </w:t>
      </w:r>
      <w:r w:rsidR="00A47228" w:rsidRPr="000E434D">
        <w:rPr>
          <w:rFonts w:cs="David" w:hint="cs"/>
          <w:sz w:val="24"/>
          <w:szCs w:val="24"/>
          <w:rtl/>
        </w:rPr>
        <w:t xml:space="preserve">ניתן לקבוע הוראה בתקנון שתקבע </w:t>
      </w:r>
      <w:r w:rsidR="00A47228" w:rsidRPr="000E434D">
        <w:rPr>
          <w:rFonts w:cs="David" w:hint="cs"/>
          <w:b/>
          <w:bCs/>
          <w:sz w:val="24"/>
          <w:szCs w:val="24"/>
          <w:rtl/>
        </w:rPr>
        <w:t xml:space="preserve">שניתן מהיום לשנות ברוב רגיל </w:t>
      </w:r>
      <w:r w:rsidR="00A47228" w:rsidRPr="000E434D">
        <w:rPr>
          <w:rFonts w:cs="David" w:hint="cs"/>
          <w:b/>
          <w:bCs/>
          <w:sz w:val="24"/>
          <w:szCs w:val="24"/>
          <w:u w:val="single"/>
          <w:rtl/>
        </w:rPr>
        <w:t xml:space="preserve">אבל את ההחלטה הזו מקבלים ברוב של 75% או ברוב שמצויין בתקנון הישן. </w:t>
      </w:r>
    </w:p>
    <w:p w:rsidR="00C053DE" w:rsidRPr="000E434D" w:rsidRDefault="00C053DE" w:rsidP="009263C5">
      <w:pPr>
        <w:pStyle w:val="ListParagraph"/>
        <w:numPr>
          <w:ilvl w:val="0"/>
          <w:numId w:val="83"/>
        </w:numPr>
        <w:spacing w:line="360" w:lineRule="auto"/>
        <w:rPr>
          <w:rFonts w:cs="David"/>
          <w:b/>
          <w:bCs/>
          <w:sz w:val="24"/>
          <w:szCs w:val="24"/>
          <w:u w:val="single"/>
        </w:rPr>
      </w:pPr>
      <w:r w:rsidRPr="000E434D">
        <w:rPr>
          <w:rFonts w:cs="David" w:hint="cs"/>
          <w:b/>
          <w:bCs/>
          <w:sz w:val="24"/>
          <w:szCs w:val="24"/>
          <w:u w:val="single"/>
          <w:rtl/>
        </w:rPr>
        <w:t>תוכן התקנון(ס' 18):</w:t>
      </w:r>
    </w:p>
    <w:p w:rsidR="00C053DE" w:rsidRPr="000E434D" w:rsidRDefault="00C053DE" w:rsidP="009263C5">
      <w:pPr>
        <w:pStyle w:val="ListParagraph"/>
        <w:numPr>
          <w:ilvl w:val="0"/>
          <w:numId w:val="84"/>
        </w:numPr>
        <w:spacing w:line="360" w:lineRule="auto"/>
        <w:rPr>
          <w:rFonts w:cs="David"/>
          <w:b/>
          <w:bCs/>
          <w:sz w:val="24"/>
          <w:szCs w:val="24"/>
          <w:u w:val="single"/>
        </w:rPr>
      </w:pPr>
      <w:r w:rsidRPr="000E434D">
        <w:rPr>
          <w:rFonts w:cs="David" w:hint="cs"/>
          <w:b/>
          <w:bCs/>
          <w:sz w:val="24"/>
          <w:szCs w:val="24"/>
          <w:u w:val="single"/>
          <w:rtl/>
        </w:rPr>
        <w:t xml:space="preserve">פרטי חובה </w:t>
      </w:r>
      <w:r w:rsidRPr="000E434D">
        <w:rPr>
          <w:rFonts w:cs="David"/>
          <w:b/>
          <w:bCs/>
          <w:sz w:val="24"/>
          <w:szCs w:val="24"/>
          <w:u w:val="single"/>
          <w:rtl/>
        </w:rPr>
        <w:t>–</w:t>
      </w:r>
      <w:r w:rsidRPr="000E434D">
        <w:rPr>
          <w:rFonts w:cs="David" w:hint="cs"/>
          <w:b/>
          <w:bCs/>
          <w:sz w:val="24"/>
          <w:szCs w:val="24"/>
          <w:u w:val="single"/>
          <w:rtl/>
        </w:rPr>
        <w:t xml:space="preserve"> שחייבים שיהיו בתקנון:</w:t>
      </w:r>
    </w:p>
    <w:p w:rsidR="00C053DE" w:rsidRPr="000E434D" w:rsidRDefault="00C053DE" w:rsidP="009263C5">
      <w:pPr>
        <w:pStyle w:val="ListParagraph"/>
        <w:numPr>
          <w:ilvl w:val="0"/>
          <w:numId w:val="85"/>
        </w:numPr>
        <w:spacing w:line="360" w:lineRule="auto"/>
        <w:rPr>
          <w:rFonts w:cs="David"/>
          <w:b/>
          <w:bCs/>
          <w:sz w:val="24"/>
          <w:szCs w:val="24"/>
          <w:u w:val="single"/>
        </w:rPr>
      </w:pPr>
      <w:r w:rsidRPr="000E434D">
        <w:rPr>
          <w:rFonts w:cs="David" w:hint="cs"/>
          <w:b/>
          <w:bCs/>
          <w:sz w:val="24"/>
          <w:szCs w:val="24"/>
          <w:u w:val="single"/>
          <w:rtl/>
        </w:rPr>
        <w:t>שם החברה.</w:t>
      </w:r>
    </w:p>
    <w:p w:rsidR="00C053DE" w:rsidRPr="000E434D" w:rsidRDefault="00C053DE" w:rsidP="009263C5">
      <w:pPr>
        <w:pStyle w:val="ListParagraph"/>
        <w:numPr>
          <w:ilvl w:val="0"/>
          <w:numId w:val="85"/>
        </w:numPr>
        <w:spacing w:line="360" w:lineRule="auto"/>
        <w:rPr>
          <w:rFonts w:cs="David"/>
          <w:sz w:val="24"/>
          <w:szCs w:val="24"/>
        </w:rPr>
      </w:pPr>
      <w:r w:rsidRPr="000E434D">
        <w:rPr>
          <w:rFonts w:cs="David" w:hint="cs"/>
          <w:b/>
          <w:bCs/>
          <w:sz w:val="24"/>
          <w:szCs w:val="24"/>
          <w:u w:val="single"/>
          <w:rtl/>
        </w:rPr>
        <w:t>מטרות החברה</w:t>
      </w:r>
      <w:r w:rsidRPr="000E434D">
        <w:rPr>
          <w:rFonts w:cs="David" w:hint="cs"/>
          <w:sz w:val="24"/>
          <w:szCs w:val="24"/>
          <w:rtl/>
        </w:rPr>
        <w:t xml:space="preserve"> </w:t>
      </w:r>
      <w:r w:rsidRPr="000E434D">
        <w:rPr>
          <w:rFonts w:cs="David"/>
          <w:sz w:val="24"/>
          <w:szCs w:val="24"/>
          <w:rtl/>
        </w:rPr>
        <w:t>–</w:t>
      </w:r>
      <w:r w:rsidRPr="000E434D">
        <w:rPr>
          <w:rFonts w:cs="David" w:hint="cs"/>
          <w:sz w:val="24"/>
          <w:szCs w:val="24"/>
          <w:rtl/>
        </w:rPr>
        <w:t xml:space="preserve"> פעם, כשהיה תזכיר, היה צריך לרשום ממש את מטרתה הספציפית של החברה.</w:t>
      </w:r>
      <w:r w:rsidRPr="000E434D">
        <w:rPr>
          <w:rFonts w:cs="David"/>
          <w:sz w:val="24"/>
          <w:szCs w:val="24"/>
          <w:rtl/>
        </w:rPr>
        <w:br/>
      </w:r>
      <w:r w:rsidRPr="000E434D">
        <w:rPr>
          <w:rFonts w:cs="David" w:hint="cs"/>
          <w:b/>
          <w:bCs/>
          <w:sz w:val="24"/>
          <w:szCs w:val="24"/>
          <w:rtl/>
        </w:rPr>
        <w:t xml:space="preserve">כיום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ניתן לרשום שהחברה תעסוק בכל מה שהוא חוקי.</w:t>
      </w:r>
    </w:p>
    <w:p w:rsidR="00C053DE" w:rsidRPr="000E434D" w:rsidRDefault="00C053DE" w:rsidP="009263C5">
      <w:pPr>
        <w:pStyle w:val="ListParagraph"/>
        <w:numPr>
          <w:ilvl w:val="0"/>
          <w:numId w:val="85"/>
        </w:numPr>
        <w:spacing w:line="360" w:lineRule="auto"/>
        <w:rPr>
          <w:rFonts w:cs="David"/>
          <w:sz w:val="24"/>
          <w:szCs w:val="24"/>
        </w:rPr>
      </w:pPr>
      <w:r w:rsidRPr="000E434D">
        <w:rPr>
          <w:rFonts w:cs="David" w:hint="cs"/>
          <w:b/>
          <w:bCs/>
          <w:sz w:val="24"/>
          <w:szCs w:val="24"/>
          <w:u w:val="single"/>
          <w:rtl/>
        </w:rPr>
        <w:t>הון החברה</w:t>
      </w:r>
      <w:r w:rsidRPr="000E434D">
        <w:rPr>
          <w:rFonts w:cs="David" w:hint="cs"/>
          <w:sz w:val="24"/>
          <w:szCs w:val="24"/>
          <w:rtl/>
        </w:rPr>
        <w:t xml:space="preserve"> </w:t>
      </w:r>
      <w:r w:rsidRPr="000E434D">
        <w:rPr>
          <w:rFonts w:cs="David"/>
          <w:sz w:val="24"/>
          <w:szCs w:val="24"/>
          <w:rtl/>
        </w:rPr>
        <w:t>–</w:t>
      </w:r>
      <w:r w:rsidRPr="000E434D">
        <w:rPr>
          <w:rFonts w:cs="David" w:hint="cs"/>
          <w:sz w:val="24"/>
          <w:szCs w:val="24"/>
          <w:rtl/>
        </w:rPr>
        <w:t xml:space="preserve"> כמה הון מונפק, איך הוא מחולק בין החברים.</w:t>
      </w:r>
    </w:p>
    <w:p w:rsidR="00C053DE" w:rsidRPr="000E434D" w:rsidRDefault="00C053DE" w:rsidP="009263C5">
      <w:pPr>
        <w:pStyle w:val="ListParagraph"/>
        <w:numPr>
          <w:ilvl w:val="0"/>
          <w:numId w:val="85"/>
        </w:numPr>
        <w:spacing w:line="360" w:lineRule="auto"/>
        <w:rPr>
          <w:rFonts w:cs="David"/>
          <w:sz w:val="24"/>
          <w:szCs w:val="24"/>
        </w:rPr>
      </w:pPr>
      <w:r w:rsidRPr="000E434D">
        <w:rPr>
          <w:rFonts w:cs="David" w:hint="cs"/>
          <w:b/>
          <w:bCs/>
          <w:sz w:val="24"/>
          <w:szCs w:val="24"/>
          <w:u w:val="single"/>
          <w:rtl/>
        </w:rPr>
        <w:t xml:space="preserve">הגבלת אחריות </w:t>
      </w:r>
      <w:r w:rsidR="00A376AD" w:rsidRPr="000E434D">
        <w:rPr>
          <w:rFonts w:cs="David"/>
          <w:sz w:val="24"/>
          <w:szCs w:val="24"/>
          <w:rtl/>
        </w:rPr>
        <w:t>–</w:t>
      </w:r>
      <w:r w:rsidRPr="000E434D">
        <w:rPr>
          <w:rFonts w:cs="David" w:hint="cs"/>
          <w:sz w:val="24"/>
          <w:szCs w:val="24"/>
          <w:rtl/>
        </w:rPr>
        <w:t xml:space="preserve"> </w:t>
      </w:r>
      <w:r w:rsidR="00A376AD" w:rsidRPr="000E434D">
        <w:rPr>
          <w:rFonts w:cs="David" w:hint="cs"/>
          <w:sz w:val="24"/>
          <w:szCs w:val="24"/>
          <w:rtl/>
        </w:rPr>
        <w:t xml:space="preserve">צריך לציין האם החברה מוגבלת, ואם כן, איך היא מוגבלת. </w:t>
      </w:r>
    </w:p>
    <w:p w:rsidR="001E656A" w:rsidRPr="000E434D" w:rsidRDefault="001E656A" w:rsidP="009263C5">
      <w:pPr>
        <w:pStyle w:val="ListParagraph"/>
        <w:numPr>
          <w:ilvl w:val="0"/>
          <w:numId w:val="84"/>
        </w:numPr>
        <w:spacing w:line="360" w:lineRule="auto"/>
        <w:rPr>
          <w:rFonts w:cs="David"/>
          <w:sz w:val="24"/>
          <w:szCs w:val="24"/>
        </w:rPr>
      </w:pPr>
      <w:r w:rsidRPr="000E434D">
        <w:rPr>
          <w:rFonts w:cs="David" w:hint="cs"/>
          <w:b/>
          <w:bCs/>
          <w:sz w:val="24"/>
          <w:szCs w:val="24"/>
          <w:u w:val="single"/>
          <w:rtl/>
        </w:rPr>
        <w:t>פרטי רשות</w:t>
      </w:r>
      <w:r w:rsidRPr="000E434D">
        <w:rPr>
          <w:rFonts w:cs="David" w:hint="cs"/>
          <w:sz w:val="24"/>
          <w:szCs w:val="24"/>
          <w:rtl/>
        </w:rPr>
        <w:t>:</w:t>
      </w:r>
    </w:p>
    <w:p w:rsidR="001E656A" w:rsidRPr="000E434D" w:rsidRDefault="001E656A" w:rsidP="009263C5">
      <w:pPr>
        <w:pStyle w:val="ListParagraph"/>
        <w:numPr>
          <w:ilvl w:val="0"/>
          <w:numId w:val="72"/>
        </w:numPr>
        <w:spacing w:line="360" w:lineRule="auto"/>
        <w:rPr>
          <w:rFonts w:cs="David"/>
          <w:sz w:val="24"/>
          <w:szCs w:val="24"/>
        </w:rPr>
      </w:pPr>
      <w:r w:rsidRPr="000E434D">
        <w:rPr>
          <w:rFonts w:cs="David" w:hint="cs"/>
          <w:sz w:val="24"/>
          <w:szCs w:val="24"/>
          <w:rtl/>
        </w:rPr>
        <w:t>היחסים בין בעלי המניות.</w:t>
      </w:r>
    </w:p>
    <w:p w:rsidR="001E656A" w:rsidRPr="000E434D" w:rsidRDefault="001E656A" w:rsidP="009263C5">
      <w:pPr>
        <w:pStyle w:val="ListParagraph"/>
        <w:numPr>
          <w:ilvl w:val="0"/>
          <w:numId w:val="72"/>
        </w:numPr>
        <w:spacing w:line="360" w:lineRule="auto"/>
        <w:rPr>
          <w:rFonts w:cs="David"/>
          <w:sz w:val="24"/>
          <w:szCs w:val="24"/>
        </w:rPr>
      </w:pPr>
      <w:r w:rsidRPr="000E434D">
        <w:rPr>
          <w:rFonts w:cs="David" w:hint="cs"/>
          <w:sz w:val="24"/>
          <w:szCs w:val="24"/>
          <w:rtl/>
        </w:rPr>
        <w:t>דרכי ניהול.</w:t>
      </w:r>
    </w:p>
    <w:p w:rsidR="001E656A" w:rsidRPr="000E434D" w:rsidRDefault="001E656A" w:rsidP="009263C5">
      <w:pPr>
        <w:pStyle w:val="ListParagraph"/>
        <w:numPr>
          <w:ilvl w:val="0"/>
          <w:numId w:val="72"/>
        </w:numPr>
        <w:spacing w:line="360" w:lineRule="auto"/>
        <w:rPr>
          <w:rFonts w:cs="David"/>
          <w:sz w:val="24"/>
          <w:szCs w:val="24"/>
        </w:rPr>
      </w:pPr>
      <w:r w:rsidRPr="000E434D">
        <w:rPr>
          <w:rFonts w:cs="David" w:hint="cs"/>
          <w:sz w:val="24"/>
          <w:szCs w:val="24"/>
          <w:rtl/>
        </w:rPr>
        <w:t xml:space="preserve">מספר דירקטורים בחברה </w:t>
      </w:r>
      <w:r w:rsidRPr="000E434D">
        <w:rPr>
          <w:rFonts w:cs="David"/>
          <w:sz w:val="24"/>
          <w:szCs w:val="24"/>
          <w:rtl/>
        </w:rPr>
        <w:t>–</w:t>
      </w:r>
      <w:r w:rsidRPr="000E434D">
        <w:rPr>
          <w:rFonts w:cs="David" w:hint="cs"/>
          <w:sz w:val="24"/>
          <w:szCs w:val="24"/>
          <w:rtl/>
        </w:rPr>
        <w:t xml:space="preserve"> כיצד הם ייבחרו וכו'. </w:t>
      </w:r>
    </w:p>
    <w:p w:rsidR="001E656A" w:rsidRPr="000E434D" w:rsidRDefault="001E656A" w:rsidP="009263C5">
      <w:pPr>
        <w:pStyle w:val="ListParagraph"/>
        <w:numPr>
          <w:ilvl w:val="0"/>
          <w:numId w:val="72"/>
        </w:numPr>
        <w:spacing w:line="360" w:lineRule="auto"/>
        <w:rPr>
          <w:rFonts w:cs="David"/>
          <w:sz w:val="24"/>
          <w:szCs w:val="24"/>
        </w:rPr>
      </w:pPr>
      <w:r w:rsidRPr="000E434D">
        <w:rPr>
          <w:rFonts w:cs="David" w:hint="cs"/>
          <w:sz w:val="24"/>
          <w:szCs w:val="24"/>
          <w:rtl/>
        </w:rPr>
        <w:t xml:space="preserve">ניתן להוסיף </w:t>
      </w:r>
      <w:r w:rsidRPr="000E434D">
        <w:rPr>
          <w:rFonts w:cs="David" w:hint="cs"/>
          <w:b/>
          <w:bCs/>
          <w:sz w:val="24"/>
          <w:szCs w:val="24"/>
          <w:rtl/>
        </w:rPr>
        <w:t xml:space="preserve">הוראות ממשל תאגידים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כל מיני כללים שבאים להבטיח פיקוח נאות </w:t>
      </w:r>
      <w:r w:rsidRPr="000E434D">
        <w:rPr>
          <w:rFonts w:cs="David"/>
          <w:sz w:val="24"/>
          <w:szCs w:val="24"/>
          <w:rtl/>
        </w:rPr>
        <w:t>–</w:t>
      </w:r>
      <w:r w:rsidRPr="000E434D">
        <w:rPr>
          <w:rFonts w:cs="David" w:hint="cs"/>
          <w:sz w:val="24"/>
          <w:szCs w:val="24"/>
          <w:rtl/>
        </w:rPr>
        <w:t xml:space="preserve"> למשל שהחברה מינתה יותר דירקטורים ממה שהחוק דורש. </w:t>
      </w:r>
    </w:p>
    <w:p w:rsidR="001D783F" w:rsidRPr="000E434D" w:rsidRDefault="001D783F" w:rsidP="009263C5">
      <w:pPr>
        <w:pStyle w:val="ListParagraph"/>
        <w:numPr>
          <w:ilvl w:val="0"/>
          <w:numId w:val="83"/>
        </w:numPr>
        <w:spacing w:line="360" w:lineRule="auto"/>
        <w:rPr>
          <w:rFonts w:cs="David"/>
          <w:sz w:val="24"/>
          <w:szCs w:val="24"/>
        </w:rPr>
      </w:pPr>
      <w:r w:rsidRPr="000E434D">
        <w:rPr>
          <w:rFonts w:cs="David" w:hint="cs"/>
          <w:b/>
          <w:bCs/>
          <w:sz w:val="24"/>
          <w:szCs w:val="24"/>
          <w:rtl/>
        </w:rPr>
        <w:t xml:space="preserve">התקנון הוא דיספוזיטיבי </w:t>
      </w:r>
      <w:r w:rsidRPr="000E434D">
        <w:rPr>
          <w:rFonts w:cs="David"/>
          <w:b/>
          <w:bCs/>
          <w:sz w:val="24"/>
          <w:szCs w:val="24"/>
          <w:rtl/>
        </w:rPr>
        <w:t>–</w:t>
      </w:r>
      <w:r w:rsidRPr="000E434D">
        <w:rPr>
          <w:rFonts w:cs="David" w:hint="cs"/>
          <w:b/>
          <w:bCs/>
          <w:sz w:val="24"/>
          <w:szCs w:val="24"/>
          <w:rtl/>
        </w:rPr>
        <w:t xml:space="preserve"> כלומר אם יש חברה שרוצה לחסוך בעלויות עסקה ומתאים לה לאמץ את התקנון הקבוע בחוק החברות </w:t>
      </w:r>
      <w:r w:rsidRPr="000E434D">
        <w:rPr>
          <w:rFonts w:cs="David"/>
          <w:b/>
          <w:bCs/>
          <w:sz w:val="24"/>
          <w:szCs w:val="24"/>
          <w:rtl/>
        </w:rPr>
        <w:t>–</w:t>
      </w:r>
      <w:r w:rsidRPr="000E434D">
        <w:rPr>
          <w:rFonts w:cs="David" w:hint="cs"/>
          <w:b/>
          <w:bCs/>
          <w:sz w:val="24"/>
          <w:szCs w:val="24"/>
          <w:rtl/>
        </w:rPr>
        <w:t xml:space="preserve"> היא רשאית לעשות זאת במקום לנסח תקנון חדש. </w:t>
      </w:r>
    </w:p>
    <w:p w:rsidR="00D53C91" w:rsidRPr="000E434D" w:rsidRDefault="00D53C91" w:rsidP="009263C5">
      <w:pPr>
        <w:pStyle w:val="ListParagraph"/>
        <w:numPr>
          <w:ilvl w:val="0"/>
          <w:numId w:val="83"/>
        </w:numPr>
        <w:spacing w:line="360" w:lineRule="auto"/>
        <w:rPr>
          <w:rFonts w:cs="David"/>
          <w:sz w:val="24"/>
          <w:szCs w:val="24"/>
        </w:rPr>
      </w:pPr>
      <w:r w:rsidRPr="000E434D">
        <w:rPr>
          <w:rFonts w:cs="David" w:hint="cs"/>
          <w:b/>
          <w:bCs/>
          <w:sz w:val="24"/>
          <w:szCs w:val="24"/>
          <w:u w:val="single"/>
          <w:rtl/>
        </w:rPr>
        <w:t>תקנון הוא בעצם חוזה כפול:</w:t>
      </w:r>
    </w:p>
    <w:p w:rsidR="004C5840" w:rsidRPr="000E434D" w:rsidRDefault="004C5840" w:rsidP="009263C5">
      <w:pPr>
        <w:pStyle w:val="ListParagraph"/>
        <w:numPr>
          <w:ilvl w:val="0"/>
          <w:numId w:val="86"/>
        </w:numPr>
        <w:spacing w:line="360" w:lineRule="auto"/>
        <w:rPr>
          <w:rFonts w:cs="David"/>
          <w:sz w:val="24"/>
          <w:szCs w:val="24"/>
        </w:rPr>
      </w:pPr>
      <w:r w:rsidRPr="000E434D">
        <w:rPr>
          <w:rFonts w:cs="David" w:hint="cs"/>
          <w:b/>
          <w:bCs/>
          <w:sz w:val="24"/>
          <w:szCs w:val="24"/>
          <w:rtl/>
        </w:rPr>
        <w:t>חוזה בין בעלי המניות לחברה.</w:t>
      </w:r>
    </w:p>
    <w:p w:rsidR="004C5840" w:rsidRPr="000E434D" w:rsidRDefault="004C5840" w:rsidP="009263C5">
      <w:pPr>
        <w:pStyle w:val="ListParagraph"/>
        <w:numPr>
          <w:ilvl w:val="0"/>
          <w:numId w:val="86"/>
        </w:numPr>
        <w:spacing w:line="360" w:lineRule="auto"/>
        <w:rPr>
          <w:rFonts w:cs="David"/>
          <w:sz w:val="24"/>
          <w:szCs w:val="24"/>
        </w:rPr>
      </w:pPr>
      <w:r w:rsidRPr="000E434D">
        <w:rPr>
          <w:rFonts w:cs="David" w:hint="cs"/>
          <w:b/>
          <w:bCs/>
          <w:sz w:val="24"/>
          <w:szCs w:val="24"/>
          <w:rtl/>
        </w:rPr>
        <w:t>חוזה בין בעלי המניות לעצ</w:t>
      </w:r>
      <w:r w:rsidR="00325602" w:rsidRPr="000E434D">
        <w:rPr>
          <w:rFonts w:cs="David" w:hint="cs"/>
          <w:b/>
          <w:bCs/>
          <w:sz w:val="24"/>
          <w:szCs w:val="24"/>
          <w:rtl/>
        </w:rPr>
        <w:t xml:space="preserve">מם. </w:t>
      </w:r>
    </w:p>
    <w:p w:rsidR="00310403" w:rsidRPr="000E434D" w:rsidRDefault="00310403" w:rsidP="009263C5">
      <w:pPr>
        <w:pStyle w:val="ListParagraph"/>
        <w:numPr>
          <w:ilvl w:val="0"/>
          <w:numId w:val="87"/>
        </w:numPr>
        <w:spacing w:line="360" w:lineRule="auto"/>
        <w:rPr>
          <w:rFonts w:cs="David"/>
          <w:sz w:val="24"/>
          <w:szCs w:val="24"/>
        </w:rPr>
      </w:pPr>
      <w:r w:rsidRPr="000E434D">
        <w:rPr>
          <w:rFonts w:cs="David" w:hint="cs"/>
          <w:b/>
          <w:bCs/>
          <w:sz w:val="24"/>
          <w:szCs w:val="24"/>
          <w:u w:val="single"/>
          <w:rtl/>
        </w:rPr>
        <w:t>למי מוקנות זכויות מכוח התקנון? האם צדדים שלישיים יכולים לומר כי יש להם זכות מכוח התקנון?</w:t>
      </w:r>
    </w:p>
    <w:p w:rsidR="007204C3" w:rsidRPr="000E434D" w:rsidRDefault="007204C3" w:rsidP="009263C5">
      <w:pPr>
        <w:pStyle w:val="ListParagraph"/>
        <w:numPr>
          <w:ilvl w:val="0"/>
          <w:numId w:val="84"/>
        </w:numPr>
        <w:spacing w:line="360" w:lineRule="auto"/>
        <w:rPr>
          <w:rFonts w:cs="David"/>
          <w:sz w:val="24"/>
          <w:szCs w:val="24"/>
        </w:rPr>
      </w:pPr>
      <w:r w:rsidRPr="000E434D">
        <w:rPr>
          <w:rFonts w:cs="David" w:hint="cs"/>
          <w:b/>
          <w:bCs/>
          <w:sz w:val="24"/>
          <w:szCs w:val="24"/>
          <w:u w:val="single"/>
          <w:rtl/>
        </w:rPr>
        <w:t>צדדים שלישיים:</w:t>
      </w:r>
    </w:p>
    <w:p w:rsidR="007204C3" w:rsidRPr="000E434D" w:rsidRDefault="00D16D0E" w:rsidP="009263C5">
      <w:pPr>
        <w:pStyle w:val="ListParagraph"/>
        <w:numPr>
          <w:ilvl w:val="0"/>
          <w:numId w:val="88"/>
        </w:numPr>
        <w:spacing w:line="360" w:lineRule="auto"/>
        <w:rPr>
          <w:rFonts w:cs="David"/>
          <w:sz w:val="24"/>
          <w:szCs w:val="24"/>
        </w:rPr>
      </w:pPr>
      <w:r w:rsidRPr="000E434D">
        <w:rPr>
          <w:rFonts w:cs="David" w:hint="cs"/>
          <w:b/>
          <w:bCs/>
          <w:sz w:val="24"/>
          <w:szCs w:val="24"/>
          <w:u w:val="single"/>
          <w:rtl/>
        </w:rPr>
        <w:t xml:space="preserve">חוזה לטובת צד ג' </w:t>
      </w:r>
      <w:r w:rsidR="00325916" w:rsidRPr="000E434D">
        <w:rPr>
          <w:rFonts w:cs="David"/>
          <w:b/>
          <w:bCs/>
          <w:sz w:val="24"/>
          <w:szCs w:val="24"/>
          <w:u w:val="single"/>
          <w:rtl/>
        </w:rPr>
        <w:t>–</w:t>
      </w:r>
      <w:r w:rsidRPr="000E434D">
        <w:rPr>
          <w:rFonts w:cs="David" w:hint="cs"/>
          <w:b/>
          <w:bCs/>
          <w:sz w:val="24"/>
          <w:szCs w:val="24"/>
          <w:u w:val="single"/>
          <w:rtl/>
        </w:rPr>
        <w:t xml:space="preserve"> </w:t>
      </w:r>
      <w:r w:rsidR="00325916" w:rsidRPr="000E434D">
        <w:rPr>
          <w:rFonts w:cs="David" w:hint="cs"/>
          <w:sz w:val="24"/>
          <w:szCs w:val="24"/>
          <w:rtl/>
        </w:rPr>
        <w:t xml:space="preserve">חוזה בין כמה אנשים שמזכים בו צד שלישי </w:t>
      </w:r>
      <w:r w:rsidR="00325916" w:rsidRPr="000E434D">
        <w:rPr>
          <w:rFonts w:cs="David"/>
          <w:sz w:val="24"/>
          <w:szCs w:val="24"/>
          <w:rtl/>
        </w:rPr>
        <w:t>–</w:t>
      </w:r>
      <w:r w:rsidR="00325916" w:rsidRPr="000E434D">
        <w:rPr>
          <w:rFonts w:cs="David" w:hint="cs"/>
          <w:sz w:val="24"/>
          <w:szCs w:val="24"/>
          <w:rtl/>
        </w:rPr>
        <w:t xml:space="preserve"> למשל חוזה ביטוח בין חברת ביטוח לחברה לטובת עובד.</w:t>
      </w:r>
    </w:p>
    <w:p w:rsidR="00325916" w:rsidRPr="000E434D" w:rsidRDefault="00325916" w:rsidP="009263C5">
      <w:pPr>
        <w:pStyle w:val="ListParagraph"/>
        <w:numPr>
          <w:ilvl w:val="0"/>
          <w:numId w:val="88"/>
        </w:numPr>
        <w:spacing w:line="360" w:lineRule="auto"/>
        <w:rPr>
          <w:rFonts w:cs="David"/>
          <w:sz w:val="24"/>
          <w:szCs w:val="24"/>
        </w:rPr>
      </w:pPr>
      <w:r w:rsidRPr="000E434D">
        <w:rPr>
          <w:rFonts w:cs="David" w:hint="cs"/>
          <w:b/>
          <w:bCs/>
          <w:sz w:val="24"/>
          <w:szCs w:val="24"/>
          <w:u w:val="single"/>
          <w:rtl/>
        </w:rPr>
        <w:t xml:space="preserve">צד ג' יכול להשתמש בתקנון כראייה </w:t>
      </w:r>
      <w:r w:rsidR="00E021FC" w:rsidRPr="000E434D">
        <w:rPr>
          <w:rFonts w:cs="David"/>
          <w:b/>
          <w:bCs/>
          <w:sz w:val="24"/>
          <w:szCs w:val="24"/>
          <w:u w:val="single"/>
          <w:rtl/>
        </w:rPr>
        <w:t>–</w:t>
      </w:r>
      <w:r w:rsidRPr="000E434D">
        <w:rPr>
          <w:rFonts w:cs="David" w:hint="cs"/>
          <w:sz w:val="24"/>
          <w:szCs w:val="24"/>
          <w:rtl/>
        </w:rPr>
        <w:t xml:space="preserve"> </w:t>
      </w:r>
      <w:r w:rsidR="00E021FC" w:rsidRPr="000E434D">
        <w:rPr>
          <w:rFonts w:cs="David" w:hint="cs"/>
          <w:sz w:val="24"/>
          <w:szCs w:val="24"/>
          <w:rtl/>
        </w:rPr>
        <w:t xml:space="preserve">בסיטואציה בה צד שלישי טוען כי בעלי המניות או החברה חייבים לו משהו, והוא צריך ראייה שנוצרה כלפיו זכות כלשהי </w:t>
      </w:r>
      <w:r w:rsidR="00E021FC" w:rsidRPr="000E434D">
        <w:rPr>
          <w:rFonts w:cs="David"/>
          <w:sz w:val="24"/>
          <w:szCs w:val="24"/>
          <w:rtl/>
        </w:rPr>
        <w:t>–</w:t>
      </w:r>
      <w:r w:rsidR="00E021FC" w:rsidRPr="000E434D">
        <w:rPr>
          <w:rFonts w:cs="David" w:hint="cs"/>
          <w:sz w:val="24"/>
          <w:szCs w:val="24"/>
          <w:rtl/>
        </w:rPr>
        <w:t xml:space="preserve"> לפעמים הוא יוכל להביא את התקנון כראייה אם התקנון מקנה לו זכות מסויימת. </w:t>
      </w:r>
    </w:p>
    <w:p w:rsidR="009F3329" w:rsidRPr="000E434D" w:rsidRDefault="009F3329" w:rsidP="009263C5">
      <w:pPr>
        <w:pStyle w:val="ListParagraph"/>
        <w:numPr>
          <w:ilvl w:val="0"/>
          <w:numId w:val="84"/>
        </w:numPr>
        <w:spacing w:line="360" w:lineRule="auto"/>
        <w:rPr>
          <w:rFonts w:cs="David"/>
          <w:sz w:val="24"/>
          <w:szCs w:val="24"/>
        </w:rPr>
      </w:pPr>
      <w:r w:rsidRPr="000E434D">
        <w:rPr>
          <w:rFonts w:cs="David" w:hint="cs"/>
          <w:b/>
          <w:bCs/>
          <w:sz w:val="24"/>
          <w:szCs w:val="24"/>
          <w:u w:val="single"/>
          <w:rtl/>
        </w:rPr>
        <w:t xml:space="preserve">חברים שהם צדדים לתקנון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יש זכויות מכוח התקנון.</w:t>
      </w:r>
    </w:p>
    <w:p w:rsidR="009F3329" w:rsidRPr="000E434D" w:rsidRDefault="009F3329" w:rsidP="00B535A5">
      <w:pPr>
        <w:pStyle w:val="ListParagraph"/>
        <w:spacing w:line="360" w:lineRule="auto"/>
        <w:ind w:left="1069"/>
        <w:rPr>
          <w:rFonts w:cs="David"/>
          <w:sz w:val="24"/>
          <w:szCs w:val="24"/>
        </w:rPr>
      </w:pPr>
      <w:r w:rsidRPr="000E434D">
        <w:rPr>
          <w:rFonts w:cs="David" w:hint="cs"/>
          <w:b/>
          <w:bCs/>
          <w:i/>
          <w:iCs/>
          <w:sz w:val="24"/>
          <w:szCs w:val="24"/>
          <w:u w:val="single"/>
          <w:rtl/>
        </w:rPr>
        <w:t>פס"ד בלע קלדרון:</w:t>
      </w:r>
    </w:p>
    <w:p w:rsidR="009F3329" w:rsidRPr="000E434D" w:rsidRDefault="00662BBE" w:rsidP="009263C5">
      <w:pPr>
        <w:pStyle w:val="ListParagraph"/>
        <w:numPr>
          <w:ilvl w:val="0"/>
          <w:numId w:val="89"/>
        </w:numPr>
        <w:spacing w:line="360" w:lineRule="auto"/>
        <w:rPr>
          <w:rFonts w:cs="David"/>
          <w:sz w:val="24"/>
          <w:szCs w:val="24"/>
        </w:rPr>
      </w:pPr>
      <w:r w:rsidRPr="000E434D">
        <w:rPr>
          <w:rFonts w:cs="David" w:hint="cs"/>
          <w:sz w:val="24"/>
          <w:szCs w:val="24"/>
          <w:rtl/>
        </w:rPr>
        <w:lastRenderedPageBreak/>
        <w:t xml:space="preserve">דובר על התקנון של הבורסה ליהלומים. עשו שינוי בתקנון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השינוי היה שאם יש הליך בוררות בין חברי הבורסה </w:t>
      </w:r>
      <w:r w:rsidRPr="000E434D">
        <w:rPr>
          <w:rFonts w:cs="David"/>
          <w:b/>
          <w:bCs/>
          <w:sz w:val="24"/>
          <w:szCs w:val="24"/>
          <w:rtl/>
        </w:rPr>
        <w:t>–</w:t>
      </w:r>
      <w:r w:rsidRPr="000E434D">
        <w:rPr>
          <w:rFonts w:cs="David" w:hint="cs"/>
          <w:b/>
          <w:bCs/>
          <w:sz w:val="24"/>
          <w:szCs w:val="24"/>
          <w:rtl/>
        </w:rPr>
        <w:t xml:space="preserve"> ניתן להיות מיוצג ע"י חבר בורסה אחר בתנאי שהוא לא עו"ד. </w:t>
      </w:r>
    </w:p>
    <w:p w:rsidR="004E2EFC" w:rsidRPr="000E434D" w:rsidRDefault="004E2EFC" w:rsidP="009263C5">
      <w:pPr>
        <w:pStyle w:val="ListParagraph"/>
        <w:numPr>
          <w:ilvl w:val="0"/>
          <w:numId w:val="89"/>
        </w:numPr>
        <w:spacing w:line="360" w:lineRule="auto"/>
        <w:rPr>
          <w:rFonts w:cs="David"/>
          <w:sz w:val="24"/>
          <w:szCs w:val="24"/>
        </w:rPr>
      </w:pPr>
      <w:r w:rsidRPr="000E434D">
        <w:rPr>
          <w:rFonts w:cs="David" w:hint="cs"/>
          <w:b/>
          <w:bCs/>
          <w:sz w:val="24"/>
          <w:szCs w:val="24"/>
          <w:rtl/>
        </w:rPr>
        <w:t>העו"ד היחיד בבורסה היה קלדרון</w:t>
      </w:r>
    </w:p>
    <w:p w:rsidR="004E2EFC" w:rsidRPr="000E434D" w:rsidRDefault="004E2EFC" w:rsidP="009263C5">
      <w:pPr>
        <w:pStyle w:val="ListParagraph"/>
        <w:numPr>
          <w:ilvl w:val="0"/>
          <w:numId w:val="89"/>
        </w:numPr>
        <w:spacing w:line="360" w:lineRule="auto"/>
        <w:rPr>
          <w:rFonts w:cs="David"/>
          <w:sz w:val="24"/>
          <w:szCs w:val="24"/>
        </w:rPr>
      </w:pPr>
      <w:r w:rsidRPr="000E434D">
        <w:rPr>
          <w:rFonts w:cs="David" w:hint="cs"/>
          <w:b/>
          <w:bCs/>
          <w:sz w:val="24"/>
          <w:szCs w:val="24"/>
          <w:u w:val="single"/>
          <w:rtl/>
        </w:rPr>
        <w:t>הוא הציג כמה טענות:</w:t>
      </w:r>
    </w:p>
    <w:p w:rsidR="004E2EFC" w:rsidRPr="000E434D" w:rsidRDefault="004E2EFC" w:rsidP="009263C5">
      <w:pPr>
        <w:pStyle w:val="ListParagraph"/>
        <w:numPr>
          <w:ilvl w:val="0"/>
          <w:numId w:val="90"/>
        </w:numPr>
        <w:spacing w:line="360" w:lineRule="auto"/>
        <w:rPr>
          <w:rFonts w:cs="David"/>
          <w:sz w:val="24"/>
          <w:szCs w:val="24"/>
        </w:rPr>
      </w:pPr>
      <w:r w:rsidRPr="000E434D">
        <w:rPr>
          <w:rFonts w:cs="David" w:hint="cs"/>
          <w:sz w:val="24"/>
          <w:szCs w:val="24"/>
          <w:rtl/>
        </w:rPr>
        <w:t xml:space="preserve">השינוי נוגד הוראת חוק </w:t>
      </w:r>
      <w:r w:rsidRPr="000E434D">
        <w:rPr>
          <w:rFonts w:cs="David"/>
          <w:sz w:val="24"/>
          <w:szCs w:val="24"/>
          <w:rtl/>
        </w:rPr>
        <w:t>–</w:t>
      </w:r>
      <w:r w:rsidRPr="000E434D">
        <w:rPr>
          <w:rFonts w:cs="David" w:hint="cs"/>
          <w:sz w:val="24"/>
          <w:szCs w:val="24"/>
          <w:rtl/>
        </w:rPr>
        <w:t xml:space="preserve"> זה </w:t>
      </w:r>
      <w:r w:rsidR="00CD5D25" w:rsidRPr="000E434D">
        <w:rPr>
          <w:rFonts w:cs="David" w:hint="cs"/>
          <w:sz w:val="24"/>
          <w:szCs w:val="24"/>
          <w:rtl/>
        </w:rPr>
        <w:t xml:space="preserve">סותר את חוק לשכת עו"ד </w:t>
      </w:r>
      <w:r w:rsidR="00CD5D25" w:rsidRPr="000E434D">
        <w:rPr>
          <w:rFonts w:cs="David"/>
          <w:sz w:val="24"/>
          <w:szCs w:val="24"/>
          <w:rtl/>
        </w:rPr>
        <w:t>–</w:t>
      </w:r>
      <w:r w:rsidR="00CD5D25" w:rsidRPr="000E434D">
        <w:rPr>
          <w:rFonts w:cs="David" w:hint="cs"/>
          <w:sz w:val="24"/>
          <w:szCs w:val="24"/>
          <w:rtl/>
        </w:rPr>
        <w:t xml:space="preserve"> לפי החוק , עיסוק בעריכת דין אמור להיות מיוחד לעו"ד, והוא טען כי אם חברי בורסה ייצגו חבריהם הם יוכלו לעשות סוג של התמחות בעריכת דין.</w:t>
      </w:r>
    </w:p>
    <w:p w:rsidR="004E2EFC" w:rsidRPr="000E434D" w:rsidRDefault="004E2EFC" w:rsidP="009263C5">
      <w:pPr>
        <w:pStyle w:val="ListParagraph"/>
        <w:numPr>
          <w:ilvl w:val="0"/>
          <w:numId w:val="90"/>
        </w:numPr>
        <w:spacing w:line="360" w:lineRule="auto"/>
        <w:rPr>
          <w:rFonts w:cs="David"/>
          <w:sz w:val="24"/>
          <w:szCs w:val="24"/>
        </w:rPr>
      </w:pPr>
      <w:r w:rsidRPr="000E434D">
        <w:rPr>
          <w:rFonts w:cs="David" w:hint="cs"/>
          <w:sz w:val="24"/>
          <w:szCs w:val="24"/>
          <w:rtl/>
        </w:rPr>
        <w:t xml:space="preserve">נוגד את תקנת הציבור </w:t>
      </w:r>
      <w:r w:rsidRPr="000E434D">
        <w:rPr>
          <w:rFonts w:cs="David"/>
          <w:sz w:val="24"/>
          <w:szCs w:val="24"/>
          <w:rtl/>
        </w:rPr>
        <w:t>–</w:t>
      </w:r>
      <w:r w:rsidRPr="000E434D">
        <w:rPr>
          <w:rFonts w:cs="David" w:hint="cs"/>
          <w:sz w:val="24"/>
          <w:szCs w:val="24"/>
          <w:rtl/>
        </w:rPr>
        <w:t xml:space="preserve"> פוגע בחופש העיסוק שלו.</w:t>
      </w:r>
    </w:p>
    <w:p w:rsidR="004E2EFC" w:rsidRPr="000E434D" w:rsidRDefault="004E2EFC" w:rsidP="009263C5">
      <w:pPr>
        <w:pStyle w:val="ListParagraph"/>
        <w:numPr>
          <w:ilvl w:val="0"/>
          <w:numId w:val="90"/>
        </w:numPr>
        <w:spacing w:line="360" w:lineRule="auto"/>
        <w:rPr>
          <w:rFonts w:cs="David"/>
          <w:sz w:val="24"/>
          <w:szCs w:val="24"/>
        </w:rPr>
      </w:pPr>
      <w:r w:rsidRPr="000E434D">
        <w:rPr>
          <w:rFonts w:cs="David" w:hint="cs"/>
          <w:sz w:val="24"/>
          <w:szCs w:val="24"/>
          <w:rtl/>
        </w:rPr>
        <w:t xml:space="preserve">לא לטובת בעלי המניות. </w:t>
      </w:r>
    </w:p>
    <w:p w:rsidR="00D72AEC" w:rsidRPr="000E434D" w:rsidRDefault="00D72AEC" w:rsidP="009263C5">
      <w:pPr>
        <w:pStyle w:val="ListParagraph"/>
        <w:numPr>
          <w:ilvl w:val="0"/>
          <w:numId w:val="91"/>
        </w:numPr>
        <w:spacing w:line="360" w:lineRule="auto"/>
        <w:rPr>
          <w:rFonts w:cs="David"/>
          <w:sz w:val="24"/>
          <w:szCs w:val="24"/>
        </w:rPr>
      </w:pPr>
      <w:r w:rsidRPr="000E434D">
        <w:rPr>
          <w:rFonts w:cs="David" w:hint="cs"/>
          <w:sz w:val="24"/>
          <w:szCs w:val="24"/>
          <w:rtl/>
        </w:rPr>
        <w:t xml:space="preserve">את טענות 1 ו3 ביהמ"ש דחה כיוון שציין כי אין פה התנגשות עם חוק לשכת עו"ד, וכמו כן, ציין כי שינוי התקנון לא פגע בבעלי המניות </w:t>
      </w:r>
      <w:r w:rsidRPr="000E434D">
        <w:rPr>
          <w:rFonts w:cs="David" w:hint="cs"/>
          <w:b/>
          <w:bCs/>
          <w:sz w:val="24"/>
          <w:szCs w:val="24"/>
          <w:rtl/>
        </w:rPr>
        <w:t xml:space="preserve">אלא להפך </w:t>
      </w:r>
      <w:r w:rsidRPr="000E434D">
        <w:rPr>
          <w:rFonts w:cs="David"/>
          <w:b/>
          <w:bCs/>
          <w:sz w:val="24"/>
          <w:szCs w:val="24"/>
          <w:rtl/>
        </w:rPr>
        <w:t>–</w:t>
      </w:r>
      <w:r w:rsidRPr="000E434D">
        <w:rPr>
          <w:rFonts w:cs="David" w:hint="cs"/>
          <w:b/>
          <w:bCs/>
          <w:sz w:val="24"/>
          <w:szCs w:val="24"/>
          <w:rtl/>
        </w:rPr>
        <w:t xml:space="preserve"> הוא עשה הסדר שוויוני </w:t>
      </w:r>
      <w:r w:rsidRPr="000E434D">
        <w:rPr>
          <w:rFonts w:cs="David"/>
          <w:b/>
          <w:bCs/>
          <w:sz w:val="24"/>
          <w:szCs w:val="24"/>
          <w:rtl/>
        </w:rPr>
        <w:t>–</w:t>
      </w:r>
      <w:r w:rsidRPr="000E434D">
        <w:rPr>
          <w:rFonts w:cs="David" w:hint="cs"/>
          <w:b/>
          <w:bCs/>
          <w:sz w:val="24"/>
          <w:szCs w:val="24"/>
          <w:rtl/>
        </w:rPr>
        <w:t xml:space="preserve"> כדי שלא יווצר מצב שבו מישהו מיוצג ע"י עו"ד ומישהו לא.</w:t>
      </w:r>
    </w:p>
    <w:p w:rsidR="00D72AEC" w:rsidRPr="000E434D" w:rsidRDefault="00D72AEC" w:rsidP="009263C5">
      <w:pPr>
        <w:pStyle w:val="ListParagraph"/>
        <w:numPr>
          <w:ilvl w:val="0"/>
          <w:numId w:val="91"/>
        </w:numPr>
        <w:spacing w:line="360" w:lineRule="auto"/>
        <w:rPr>
          <w:rFonts w:cs="David"/>
          <w:sz w:val="24"/>
          <w:szCs w:val="24"/>
        </w:rPr>
      </w:pPr>
      <w:r w:rsidRPr="000E434D">
        <w:rPr>
          <w:rFonts w:cs="David" w:hint="cs"/>
          <w:b/>
          <w:bCs/>
          <w:sz w:val="24"/>
          <w:szCs w:val="24"/>
          <w:u w:val="single"/>
          <w:rtl/>
        </w:rPr>
        <w:t xml:space="preserve">לגבי הטענה של חופש העיסוק </w:t>
      </w:r>
      <w:r w:rsidRPr="000E434D">
        <w:rPr>
          <w:rFonts w:cs="David"/>
          <w:b/>
          <w:bCs/>
          <w:sz w:val="24"/>
          <w:szCs w:val="24"/>
          <w:u w:val="single"/>
          <w:rtl/>
        </w:rPr>
        <w:t>–</w:t>
      </w:r>
      <w:r w:rsidRPr="000E434D">
        <w:rPr>
          <w:rFonts w:cs="David" w:hint="cs"/>
          <w:b/>
          <w:bCs/>
          <w:sz w:val="24"/>
          <w:szCs w:val="24"/>
          <w:u w:val="single"/>
          <w:rtl/>
        </w:rPr>
        <w:t xml:space="preserve"> ביהמ"ש לא היה מוכן לדון בטענה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כיוון שהוא ציין כי קלדרון טען את הטענה לא בתור יהלומן אלא בתור עו"ד </w:t>
      </w:r>
      <w:r w:rsidRPr="000E434D">
        <w:rPr>
          <w:rFonts w:cs="David"/>
          <w:b/>
          <w:bCs/>
          <w:sz w:val="24"/>
          <w:szCs w:val="24"/>
          <w:rtl/>
        </w:rPr>
        <w:t>–</w:t>
      </w:r>
      <w:r w:rsidRPr="000E434D">
        <w:rPr>
          <w:rFonts w:cs="David" w:hint="cs"/>
          <w:b/>
          <w:bCs/>
          <w:sz w:val="24"/>
          <w:szCs w:val="24"/>
          <w:rtl/>
        </w:rPr>
        <w:t xml:space="preserve"> והתקנון לא מקפח את פרנסתו בתור יהלומן!</w:t>
      </w:r>
    </w:p>
    <w:p w:rsidR="00D72AEC" w:rsidRPr="000E434D" w:rsidRDefault="00D72AEC" w:rsidP="009263C5">
      <w:pPr>
        <w:pStyle w:val="ListParagraph"/>
        <w:numPr>
          <w:ilvl w:val="0"/>
          <w:numId w:val="91"/>
        </w:numPr>
        <w:spacing w:line="360" w:lineRule="auto"/>
        <w:rPr>
          <w:rFonts w:cs="David"/>
          <w:sz w:val="24"/>
          <w:szCs w:val="24"/>
        </w:rPr>
      </w:pPr>
      <w:r w:rsidRPr="000E434D">
        <w:rPr>
          <w:rFonts w:cs="David" w:hint="cs"/>
          <w:b/>
          <w:bCs/>
          <w:sz w:val="24"/>
          <w:szCs w:val="24"/>
          <w:u w:val="single"/>
          <w:rtl/>
        </w:rPr>
        <w:t>מכוח התקנון ניתן לטעון רק על זכות או חובה שמוטלת עליך מכוח היותך חבר בחברה!</w:t>
      </w:r>
      <w:r w:rsidRPr="000E434D">
        <w:rPr>
          <w:rFonts w:cs="David" w:hint="cs"/>
          <w:sz w:val="24"/>
          <w:szCs w:val="24"/>
        </w:rPr>
        <w:t>!</w:t>
      </w:r>
    </w:p>
    <w:p w:rsidR="00D72AEC" w:rsidRPr="000E434D" w:rsidRDefault="00D72AEC" w:rsidP="00B535A5">
      <w:pPr>
        <w:pStyle w:val="ListParagraph"/>
        <w:spacing w:line="360" w:lineRule="auto"/>
        <w:ind w:left="1069"/>
        <w:rPr>
          <w:rFonts w:cs="David"/>
          <w:sz w:val="24"/>
          <w:szCs w:val="24"/>
        </w:rPr>
      </w:pPr>
      <w:r w:rsidRPr="000E434D">
        <w:rPr>
          <w:rFonts w:cs="David" w:hint="cs"/>
          <w:b/>
          <w:bCs/>
          <w:i/>
          <w:iCs/>
          <w:sz w:val="24"/>
          <w:szCs w:val="24"/>
          <w:u w:val="single"/>
          <w:rtl/>
        </w:rPr>
        <w:t>פס"ד מוניץ נ' אתגר קלוב:</w:t>
      </w:r>
    </w:p>
    <w:p w:rsidR="00D72AEC" w:rsidRPr="000E434D" w:rsidRDefault="00862735" w:rsidP="009263C5">
      <w:pPr>
        <w:pStyle w:val="ListParagraph"/>
        <w:numPr>
          <w:ilvl w:val="0"/>
          <w:numId w:val="92"/>
        </w:numPr>
        <w:spacing w:line="360" w:lineRule="auto"/>
        <w:rPr>
          <w:rFonts w:cs="David"/>
          <w:sz w:val="24"/>
          <w:szCs w:val="24"/>
        </w:rPr>
      </w:pPr>
      <w:r w:rsidRPr="000E434D">
        <w:rPr>
          <w:rFonts w:cs="David" w:hint="cs"/>
          <w:sz w:val="24"/>
          <w:szCs w:val="24"/>
          <w:rtl/>
        </w:rPr>
        <w:t>היה מקום בו נפגשו כמה חברים ועסקו בתיווך ובסחר יהלומים.</w:t>
      </w:r>
    </w:p>
    <w:p w:rsidR="00862735" w:rsidRPr="000E434D" w:rsidRDefault="00862735" w:rsidP="009263C5">
      <w:pPr>
        <w:pStyle w:val="ListParagraph"/>
        <w:numPr>
          <w:ilvl w:val="0"/>
          <w:numId w:val="92"/>
        </w:numPr>
        <w:spacing w:line="360" w:lineRule="auto"/>
        <w:rPr>
          <w:rFonts w:cs="David"/>
          <w:sz w:val="24"/>
          <w:szCs w:val="24"/>
        </w:rPr>
      </w:pPr>
      <w:r w:rsidRPr="000E434D">
        <w:rPr>
          <w:rFonts w:cs="David" w:hint="cs"/>
          <w:b/>
          <w:bCs/>
          <w:sz w:val="24"/>
          <w:szCs w:val="24"/>
          <w:rtl/>
        </w:rPr>
        <w:t>הייתה פה תקיפה של שינוי התקנון:</w:t>
      </w:r>
    </w:p>
    <w:p w:rsidR="00862735" w:rsidRPr="000E434D" w:rsidRDefault="00862735" w:rsidP="009263C5">
      <w:pPr>
        <w:pStyle w:val="ListParagraph"/>
        <w:numPr>
          <w:ilvl w:val="0"/>
          <w:numId w:val="93"/>
        </w:numPr>
        <w:spacing w:line="360" w:lineRule="auto"/>
        <w:rPr>
          <w:rFonts w:cs="David"/>
          <w:sz w:val="24"/>
          <w:szCs w:val="24"/>
        </w:rPr>
      </w:pPr>
      <w:r w:rsidRPr="000E434D">
        <w:rPr>
          <w:rFonts w:cs="David" w:hint="cs"/>
          <w:sz w:val="24"/>
          <w:szCs w:val="24"/>
          <w:rtl/>
        </w:rPr>
        <w:t xml:space="preserve">הייתה הוראה שאמרה </w:t>
      </w:r>
      <w:r w:rsidRPr="000E434D">
        <w:rPr>
          <w:rFonts w:cs="David" w:hint="cs"/>
          <w:b/>
          <w:bCs/>
          <w:sz w:val="24"/>
          <w:szCs w:val="24"/>
          <w:rtl/>
        </w:rPr>
        <w:t xml:space="preserve">שבכל עניין הקשור לחברה או לחברים בה, אסור לחברי המועדון לפנות לגוף ציבורי, אלא אם הם מקבלים ייפוי כוח מההנהלה- </w:t>
      </w:r>
      <w:r w:rsidRPr="000E434D">
        <w:rPr>
          <w:rFonts w:cs="David" w:hint="cs"/>
          <w:b/>
          <w:bCs/>
          <w:sz w:val="24"/>
          <w:szCs w:val="24"/>
          <w:u w:val="single"/>
          <w:rtl/>
        </w:rPr>
        <w:t xml:space="preserve">ביהמ"ש קבע כי התקנון צריך להסדיר את היחסים של החברים בינם לבין עצמם אך אסור לו להטיל מגבלות מרחיקות לכת בקשרים של חבר עם גופים חיצוניים </w:t>
      </w:r>
      <w:r w:rsidRPr="000E434D">
        <w:rPr>
          <w:rFonts w:cs="David"/>
          <w:b/>
          <w:bCs/>
          <w:sz w:val="24"/>
          <w:szCs w:val="24"/>
          <w:u w:val="single"/>
          <w:rtl/>
        </w:rPr>
        <w:t>–</w:t>
      </w:r>
      <w:r w:rsidRPr="000E434D">
        <w:rPr>
          <w:rFonts w:cs="David" w:hint="cs"/>
          <w:b/>
          <w:bCs/>
          <w:sz w:val="24"/>
          <w:szCs w:val="24"/>
          <w:u w:val="single"/>
          <w:rtl/>
        </w:rPr>
        <w:t xml:space="preserve"> במיוחד ציבוריים. </w:t>
      </w:r>
    </w:p>
    <w:p w:rsidR="00645C3B" w:rsidRPr="000E434D" w:rsidRDefault="00645C3B" w:rsidP="009263C5">
      <w:pPr>
        <w:pStyle w:val="ListParagraph"/>
        <w:numPr>
          <w:ilvl w:val="0"/>
          <w:numId w:val="93"/>
        </w:numPr>
        <w:spacing w:line="360" w:lineRule="auto"/>
        <w:rPr>
          <w:rFonts w:cs="David"/>
          <w:sz w:val="24"/>
          <w:szCs w:val="24"/>
        </w:rPr>
      </w:pPr>
      <w:r w:rsidRPr="000E434D">
        <w:rPr>
          <w:rFonts w:cs="David" w:hint="cs"/>
          <w:sz w:val="24"/>
          <w:szCs w:val="24"/>
          <w:rtl/>
        </w:rPr>
        <w:t xml:space="preserve">הוראה נוספת- </w:t>
      </w:r>
      <w:r w:rsidRPr="000E434D">
        <w:rPr>
          <w:rFonts w:cs="David" w:hint="cs"/>
          <w:b/>
          <w:bCs/>
          <w:sz w:val="24"/>
          <w:szCs w:val="24"/>
          <w:rtl/>
        </w:rPr>
        <w:t xml:space="preserve">החברים חייבים לעשות בוררות לגבי כל הנושאים שקשורים בינם לבין עצמם, וכמו כן כי אם הם רוצים לתבוע צד ג' </w:t>
      </w:r>
      <w:r w:rsidRPr="000E434D">
        <w:rPr>
          <w:rFonts w:cs="David"/>
          <w:b/>
          <w:bCs/>
          <w:sz w:val="24"/>
          <w:szCs w:val="24"/>
          <w:rtl/>
        </w:rPr>
        <w:t>–</w:t>
      </w:r>
      <w:r w:rsidRPr="000E434D">
        <w:rPr>
          <w:rFonts w:cs="David" w:hint="cs"/>
          <w:b/>
          <w:bCs/>
          <w:sz w:val="24"/>
          <w:szCs w:val="24"/>
          <w:rtl/>
        </w:rPr>
        <w:t xml:space="preserve"> דרך בוררות </w:t>
      </w:r>
      <w:r w:rsidRPr="000E434D">
        <w:rPr>
          <w:rFonts w:cs="David"/>
          <w:b/>
          <w:bCs/>
          <w:sz w:val="24"/>
          <w:szCs w:val="24"/>
          <w:rtl/>
        </w:rPr>
        <w:t>–</w:t>
      </w:r>
      <w:r w:rsidRPr="000E434D">
        <w:rPr>
          <w:rFonts w:cs="David" w:hint="cs"/>
          <w:b/>
          <w:bCs/>
          <w:sz w:val="24"/>
          <w:szCs w:val="24"/>
          <w:rtl/>
        </w:rPr>
        <w:t xml:space="preserve"> </w:t>
      </w:r>
      <w:r w:rsidR="00836EDE" w:rsidRPr="000E434D">
        <w:rPr>
          <w:rFonts w:cs="David" w:hint="cs"/>
          <w:b/>
          <w:bCs/>
          <w:sz w:val="24"/>
          <w:szCs w:val="24"/>
          <w:u w:val="single"/>
          <w:rtl/>
        </w:rPr>
        <w:t>בי</w:t>
      </w:r>
      <w:r w:rsidRPr="000E434D">
        <w:rPr>
          <w:rFonts w:cs="David" w:hint="cs"/>
          <w:b/>
          <w:bCs/>
          <w:sz w:val="24"/>
          <w:szCs w:val="24"/>
          <w:u w:val="single"/>
          <w:rtl/>
        </w:rPr>
        <w:t xml:space="preserve">המ"ש קבע כי ההוראה בטלה </w:t>
      </w:r>
      <w:r w:rsidRPr="000E434D">
        <w:rPr>
          <w:rFonts w:cs="David"/>
          <w:b/>
          <w:bCs/>
          <w:sz w:val="24"/>
          <w:szCs w:val="24"/>
          <w:u w:val="single"/>
          <w:rtl/>
        </w:rPr>
        <w:t>–</w:t>
      </w:r>
      <w:r w:rsidRPr="000E434D">
        <w:rPr>
          <w:rFonts w:cs="David" w:hint="cs"/>
          <w:b/>
          <w:bCs/>
          <w:sz w:val="24"/>
          <w:szCs w:val="24"/>
          <w:u w:val="single"/>
          <w:rtl/>
        </w:rPr>
        <w:t xml:space="preserve"> התקנון לא עוסק בדברים כאלה ולא ניתן לחייב צד ג' לפנות לבוררות של החברה. </w:t>
      </w:r>
    </w:p>
    <w:p w:rsidR="00645C3B" w:rsidRPr="000E434D" w:rsidRDefault="00645C3B" w:rsidP="009263C5">
      <w:pPr>
        <w:pStyle w:val="ListParagraph"/>
        <w:numPr>
          <w:ilvl w:val="0"/>
          <w:numId w:val="93"/>
        </w:numPr>
        <w:spacing w:line="360" w:lineRule="auto"/>
        <w:rPr>
          <w:rFonts w:cs="David"/>
          <w:sz w:val="24"/>
          <w:szCs w:val="24"/>
        </w:rPr>
      </w:pPr>
      <w:r w:rsidRPr="000E434D">
        <w:rPr>
          <w:rFonts w:cs="David" w:hint="cs"/>
          <w:b/>
          <w:bCs/>
          <w:sz w:val="24"/>
          <w:szCs w:val="24"/>
          <w:u w:val="single"/>
          <w:rtl/>
        </w:rPr>
        <w:t>תקנון נועד להסדיר את היחסים בין החברים, ואת היחסים בין החברים לחברה בנוגע לעניינים הפנימיים של החברה בלבד!</w:t>
      </w:r>
    </w:p>
    <w:p w:rsidR="00216F7D" w:rsidRPr="000E434D" w:rsidRDefault="00216F7D" w:rsidP="009263C5">
      <w:pPr>
        <w:pStyle w:val="ListParagraph"/>
        <w:numPr>
          <w:ilvl w:val="0"/>
          <w:numId w:val="87"/>
        </w:numPr>
        <w:spacing w:line="360" w:lineRule="auto"/>
        <w:rPr>
          <w:rFonts w:cs="David"/>
          <w:sz w:val="24"/>
          <w:szCs w:val="24"/>
        </w:rPr>
      </w:pPr>
      <w:r w:rsidRPr="000E434D">
        <w:rPr>
          <w:rFonts w:cs="David" w:hint="cs"/>
          <w:b/>
          <w:bCs/>
          <w:sz w:val="24"/>
          <w:szCs w:val="24"/>
          <w:u w:val="single"/>
          <w:rtl/>
        </w:rPr>
        <w:t>אופי התקנון ושינויו:</w:t>
      </w:r>
    </w:p>
    <w:p w:rsidR="00216F7D" w:rsidRPr="000E434D" w:rsidRDefault="00216F7D" w:rsidP="009263C5">
      <w:pPr>
        <w:pStyle w:val="ListParagraph"/>
        <w:numPr>
          <w:ilvl w:val="0"/>
          <w:numId w:val="84"/>
        </w:numPr>
        <w:spacing w:line="360" w:lineRule="auto"/>
        <w:rPr>
          <w:rFonts w:cs="David"/>
          <w:sz w:val="24"/>
          <w:szCs w:val="24"/>
        </w:rPr>
      </w:pPr>
      <w:r w:rsidRPr="000E434D">
        <w:rPr>
          <w:rFonts w:cs="David" w:hint="cs"/>
          <w:b/>
          <w:bCs/>
          <w:sz w:val="24"/>
          <w:szCs w:val="24"/>
          <w:u w:val="single"/>
          <w:rtl/>
        </w:rPr>
        <w:t>זהו חוזה לטווח ארוך</w:t>
      </w:r>
      <w:r w:rsidRPr="000E434D">
        <w:rPr>
          <w:rFonts w:cs="David" w:hint="cs"/>
          <w:sz w:val="24"/>
          <w:szCs w:val="24"/>
          <w:rtl/>
        </w:rPr>
        <w:t xml:space="preserve">  - זוהי מערכת יחסים לטווח ארוך. </w:t>
      </w:r>
    </w:p>
    <w:p w:rsidR="00216F7D" w:rsidRPr="000E434D" w:rsidRDefault="00216F7D" w:rsidP="009263C5">
      <w:pPr>
        <w:pStyle w:val="ListParagraph"/>
        <w:numPr>
          <w:ilvl w:val="0"/>
          <w:numId w:val="84"/>
        </w:numPr>
        <w:spacing w:line="360" w:lineRule="auto"/>
        <w:rPr>
          <w:rFonts w:cs="David"/>
          <w:sz w:val="24"/>
          <w:szCs w:val="24"/>
        </w:rPr>
      </w:pPr>
      <w:r w:rsidRPr="000E434D">
        <w:rPr>
          <w:rFonts w:cs="David" w:hint="cs"/>
          <w:b/>
          <w:bCs/>
          <w:sz w:val="24"/>
          <w:szCs w:val="24"/>
          <w:u w:val="single"/>
          <w:rtl/>
        </w:rPr>
        <w:t xml:space="preserve">חוזה של יחסים </w:t>
      </w:r>
      <w:r w:rsidRPr="000E434D">
        <w:rPr>
          <w:rFonts w:cs="David"/>
          <w:sz w:val="24"/>
          <w:szCs w:val="24"/>
          <w:rtl/>
        </w:rPr>
        <w:t>–</w:t>
      </w:r>
      <w:r w:rsidRPr="000E434D">
        <w:rPr>
          <w:rFonts w:cs="David" w:hint="cs"/>
          <w:sz w:val="24"/>
          <w:szCs w:val="24"/>
          <w:rtl/>
        </w:rPr>
        <w:t xml:space="preserve"> אתה ביחסים עם אותו גורם לטווח ארוך </w:t>
      </w:r>
      <w:r w:rsidRPr="000E434D">
        <w:rPr>
          <w:rFonts w:cs="David"/>
          <w:sz w:val="24"/>
          <w:szCs w:val="24"/>
          <w:rtl/>
        </w:rPr>
        <w:t>–</w:t>
      </w:r>
      <w:r w:rsidRPr="000E434D">
        <w:rPr>
          <w:rFonts w:cs="David" w:hint="cs"/>
          <w:sz w:val="24"/>
          <w:szCs w:val="24"/>
          <w:rtl/>
        </w:rPr>
        <w:t xml:space="preserve"> למשל חוזה עבודה.</w:t>
      </w:r>
    </w:p>
    <w:p w:rsidR="006117B4" w:rsidRPr="000E434D" w:rsidRDefault="00216F7D" w:rsidP="009263C5">
      <w:pPr>
        <w:pStyle w:val="ListParagraph"/>
        <w:numPr>
          <w:ilvl w:val="0"/>
          <w:numId w:val="84"/>
        </w:numPr>
        <w:spacing w:line="360" w:lineRule="auto"/>
        <w:rPr>
          <w:rFonts w:cs="David"/>
          <w:sz w:val="24"/>
          <w:szCs w:val="24"/>
        </w:rPr>
      </w:pPr>
      <w:r w:rsidRPr="000E434D">
        <w:rPr>
          <w:rFonts w:cs="David" w:hint="cs"/>
          <w:b/>
          <w:bCs/>
          <w:sz w:val="24"/>
          <w:szCs w:val="24"/>
          <w:u w:val="single"/>
          <w:rtl/>
        </w:rPr>
        <w:t>חוזה הקובע כללי הכרעה</w:t>
      </w:r>
      <w:r w:rsidRPr="000E434D">
        <w:rPr>
          <w:rFonts w:cs="David" w:hint="cs"/>
          <w:sz w:val="24"/>
          <w:szCs w:val="24"/>
          <w:rtl/>
        </w:rPr>
        <w:t xml:space="preserve"> </w:t>
      </w:r>
      <w:r w:rsidR="00A22803" w:rsidRPr="000E434D">
        <w:rPr>
          <w:rFonts w:cs="David"/>
          <w:sz w:val="24"/>
          <w:szCs w:val="24"/>
          <w:rtl/>
        </w:rPr>
        <w:t>–</w:t>
      </w:r>
      <w:r w:rsidRPr="000E434D">
        <w:rPr>
          <w:rFonts w:cs="David" w:hint="cs"/>
          <w:sz w:val="24"/>
          <w:szCs w:val="24"/>
          <w:rtl/>
        </w:rPr>
        <w:t xml:space="preserve"> </w:t>
      </w:r>
      <w:r w:rsidR="00A22803" w:rsidRPr="000E434D">
        <w:rPr>
          <w:rFonts w:cs="David" w:hint="cs"/>
          <w:sz w:val="24"/>
          <w:szCs w:val="24"/>
          <w:rtl/>
        </w:rPr>
        <w:t xml:space="preserve">ברוב החוזים יש תכלית, ולאחר שקויימה התכלית, אנו לא צריכים אותם יותר. </w:t>
      </w:r>
      <w:r w:rsidR="00556D03" w:rsidRPr="000E434D">
        <w:rPr>
          <w:rFonts w:cs="David"/>
          <w:sz w:val="24"/>
          <w:szCs w:val="24"/>
          <w:rtl/>
        </w:rPr>
        <w:br/>
      </w:r>
      <w:r w:rsidR="00556D03" w:rsidRPr="000E434D">
        <w:rPr>
          <w:rFonts w:cs="David" w:hint="cs"/>
          <w:b/>
          <w:bCs/>
          <w:sz w:val="24"/>
          <w:szCs w:val="24"/>
          <w:rtl/>
        </w:rPr>
        <w:t xml:space="preserve">יש חוזים שלא מספיק להם לקבוע הוראות לעסקה מסויימת </w:t>
      </w:r>
      <w:r w:rsidR="00556D03" w:rsidRPr="000E434D">
        <w:rPr>
          <w:rFonts w:cs="David"/>
          <w:b/>
          <w:bCs/>
          <w:sz w:val="24"/>
          <w:szCs w:val="24"/>
          <w:rtl/>
        </w:rPr>
        <w:t>–</w:t>
      </w:r>
      <w:r w:rsidR="00556D03" w:rsidRPr="000E434D">
        <w:rPr>
          <w:rFonts w:cs="David" w:hint="cs"/>
          <w:b/>
          <w:bCs/>
          <w:sz w:val="24"/>
          <w:szCs w:val="24"/>
          <w:rtl/>
        </w:rPr>
        <w:t xml:space="preserve"> אלא בגלל שהם צריכים להסדיר יחסים לטווח ארוך, הם גם צריכים להסדיר את הדרך </w:t>
      </w:r>
      <w:r w:rsidR="00556D03" w:rsidRPr="000E434D">
        <w:rPr>
          <w:rFonts w:cs="David" w:hint="cs"/>
          <w:b/>
          <w:bCs/>
          <w:sz w:val="24"/>
          <w:szCs w:val="24"/>
          <w:u w:val="single"/>
          <w:rtl/>
        </w:rPr>
        <w:t xml:space="preserve">בה יתקבלו החלטות ולכן קובעים סעיפים שנקראים כללי הכרעה. </w:t>
      </w:r>
    </w:p>
    <w:p w:rsidR="006117B4" w:rsidRPr="000E434D" w:rsidRDefault="006117B4" w:rsidP="005C0875">
      <w:pPr>
        <w:spacing w:line="360" w:lineRule="auto"/>
        <w:ind w:left="720"/>
        <w:rPr>
          <w:rFonts w:cs="David"/>
          <w:sz w:val="24"/>
          <w:szCs w:val="24"/>
          <w:rtl/>
        </w:rPr>
      </w:pPr>
      <w:r w:rsidRPr="000E434D">
        <w:rPr>
          <w:rFonts w:cs="David" w:hint="cs"/>
          <w:b/>
          <w:bCs/>
          <w:sz w:val="24"/>
          <w:szCs w:val="24"/>
          <w:u w:val="single"/>
          <w:rtl/>
        </w:rPr>
        <w:t>האינטרסים המוגנים בחוזה כזה:</w:t>
      </w:r>
    </w:p>
    <w:p w:rsidR="006117B4" w:rsidRPr="000E434D" w:rsidRDefault="006117B4" w:rsidP="009263C5">
      <w:pPr>
        <w:pStyle w:val="ListParagraph"/>
        <w:numPr>
          <w:ilvl w:val="0"/>
          <w:numId w:val="94"/>
        </w:numPr>
        <w:spacing w:line="360" w:lineRule="auto"/>
        <w:rPr>
          <w:rFonts w:cs="David"/>
          <w:sz w:val="24"/>
          <w:szCs w:val="24"/>
        </w:rPr>
      </w:pPr>
      <w:r w:rsidRPr="000E434D">
        <w:rPr>
          <w:rFonts w:cs="David" w:hint="cs"/>
          <w:b/>
          <w:bCs/>
          <w:sz w:val="24"/>
          <w:szCs w:val="24"/>
          <w:u w:val="single"/>
          <w:rtl/>
        </w:rPr>
        <w:lastRenderedPageBreak/>
        <w:t xml:space="preserve">קיבוע התחייבויות </w:t>
      </w:r>
      <w:r w:rsidR="00641264" w:rsidRPr="000E434D">
        <w:rPr>
          <w:rFonts w:cs="David"/>
          <w:b/>
          <w:bCs/>
          <w:sz w:val="24"/>
          <w:szCs w:val="24"/>
          <w:u w:val="single"/>
          <w:rtl/>
        </w:rPr>
        <w:t>–</w:t>
      </w:r>
      <w:r w:rsidRPr="000E434D">
        <w:rPr>
          <w:rFonts w:cs="David" w:hint="cs"/>
          <w:b/>
          <w:bCs/>
          <w:sz w:val="24"/>
          <w:szCs w:val="24"/>
          <w:u w:val="single"/>
          <w:rtl/>
        </w:rPr>
        <w:t xml:space="preserve"> </w:t>
      </w:r>
      <w:r w:rsidR="00641264" w:rsidRPr="000E434D">
        <w:rPr>
          <w:rFonts w:cs="David" w:hint="cs"/>
          <w:sz w:val="24"/>
          <w:szCs w:val="24"/>
          <w:rtl/>
        </w:rPr>
        <w:t xml:space="preserve">צריך לשים לב שלא נטלת על עצמך בחוזה כזה, יותר התחייבויות ממה שהתחייב קודם. </w:t>
      </w:r>
      <w:r w:rsidR="00573118" w:rsidRPr="000E434D">
        <w:rPr>
          <w:rFonts w:cs="David" w:hint="cs"/>
          <w:sz w:val="24"/>
          <w:szCs w:val="24"/>
          <w:rtl/>
        </w:rPr>
        <w:t xml:space="preserve">החוזה צריך לכלול מנגון שמגם עליך מפני סיטואציה שבה תאלץ ליטול על עצמך יותר התחייבויות ממה שנטלת על עצמך בהתחייבות המקורית. </w:t>
      </w:r>
    </w:p>
    <w:p w:rsidR="009A4062" w:rsidRPr="000E434D" w:rsidRDefault="00E01F66" w:rsidP="009263C5">
      <w:pPr>
        <w:pStyle w:val="ListParagraph"/>
        <w:numPr>
          <w:ilvl w:val="0"/>
          <w:numId w:val="94"/>
        </w:numPr>
        <w:spacing w:line="360" w:lineRule="auto"/>
        <w:rPr>
          <w:rFonts w:cs="David"/>
          <w:sz w:val="24"/>
          <w:szCs w:val="24"/>
        </w:rPr>
      </w:pPr>
      <w:r w:rsidRPr="000E434D">
        <w:rPr>
          <w:rFonts w:cs="David" w:hint="cs"/>
          <w:b/>
          <w:bCs/>
          <w:sz w:val="24"/>
          <w:szCs w:val="24"/>
          <w:u w:val="single"/>
          <w:rtl/>
        </w:rPr>
        <w:t xml:space="preserve">שמירה על ככלי הכרעה </w:t>
      </w:r>
      <w:r w:rsidR="00836EDE" w:rsidRPr="000E434D">
        <w:rPr>
          <w:rFonts w:cs="David"/>
          <w:b/>
          <w:bCs/>
          <w:sz w:val="24"/>
          <w:szCs w:val="24"/>
          <w:u w:val="single"/>
          <w:rtl/>
        </w:rPr>
        <w:t>–</w:t>
      </w:r>
      <w:r w:rsidRPr="000E434D">
        <w:rPr>
          <w:rFonts w:cs="David" w:hint="cs"/>
          <w:sz w:val="24"/>
          <w:szCs w:val="24"/>
          <w:rtl/>
        </w:rPr>
        <w:t xml:space="preserve"> </w:t>
      </w:r>
      <w:r w:rsidR="00836EDE" w:rsidRPr="000E434D">
        <w:rPr>
          <w:rFonts w:cs="David" w:hint="cs"/>
          <w:sz w:val="24"/>
          <w:szCs w:val="24"/>
          <w:rtl/>
        </w:rPr>
        <w:t>צריך לדאוגש לא ניתן יהיה לשנות את כללי ההכרעה באופן שעוקף את כללי ההכרעה המקוריים.</w:t>
      </w:r>
    </w:p>
    <w:p w:rsidR="00836EDE" w:rsidRPr="000E434D" w:rsidRDefault="00836EDE" w:rsidP="009263C5">
      <w:pPr>
        <w:pStyle w:val="ListParagraph"/>
        <w:numPr>
          <w:ilvl w:val="0"/>
          <w:numId w:val="94"/>
        </w:numPr>
        <w:spacing w:line="360" w:lineRule="auto"/>
        <w:rPr>
          <w:rFonts w:cs="David"/>
          <w:sz w:val="24"/>
          <w:szCs w:val="24"/>
        </w:rPr>
      </w:pPr>
      <w:r w:rsidRPr="000E434D">
        <w:rPr>
          <w:rFonts w:cs="David" w:hint="cs"/>
          <w:b/>
          <w:bCs/>
          <w:sz w:val="24"/>
          <w:szCs w:val="24"/>
          <w:u w:val="single"/>
          <w:rtl/>
        </w:rPr>
        <w:t xml:space="preserve">ריסון הרוב </w:t>
      </w:r>
      <w:r w:rsidRPr="000E434D">
        <w:rPr>
          <w:rFonts w:cs="David"/>
          <w:b/>
          <w:bCs/>
          <w:sz w:val="24"/>
          <w:szCs w:val="24"/>
          <w:u w:val="single"/>
          <w:rtl/>
        </w:rPr>
        <w:t>–</w:t>
      </w:r>
      <w:r w:rsidRPr="000E434D">
        <w:rPr>
          <w:rFonts w:cs="David" w:hint="cs"/>
          <w:sz w:val="24"/>
          <w:szCs w:val="24"/>
          <w:rtl/>
        </w:rPr>
        <w:t xml:space="preserve"> לדאוג שהרוב לא יוכל לנצל את הכוח שלו, כדי לקם רק את עצמו בלי להתחשב באחרים. </w:t>
      </w:r>
    </w:p>
    <w:p w:rsidR="0096744F" w:rsidRPr="000E434D" w:rsidRDefault="0096744F" w:rsidP="009263C5">
      <w:pPr>
        <w:pStyle w:val="ListParagraph"/>
        <w:numPr>
          <w:ilvl w:val="0"/>
          <w:numId w:val="87"/>
        </w:numPr>
        <w:spacing w:line="360" w:lineRule="auto"/>
        <w:rPr>
          <w:rFonts w:cs="David"/>
          <w:sz w:val="24"/>
          <w:szCs w:val="24"/>
        </w:rPr>
      </w:pPr>
      <w:r w:rsidRPr="000E434D">
        <w:rPr>
          <w:rFonts w:cs="David" w:hint="cs"/>
          <w:b/>
          <w:bCs/>
          <w:sz w:val="24"/>
          <w:szCs w:val="24"/>
          <w:u w:val="single"/>
          <w:rtl/>
        </w:rPr>
        <w:t>החוק דאג להתייחס לכל אחד מהאינטרסים האלה כדי להגן על החברים:</w:t>
      </w:r>
    </w:p>
    <w:p w:rsidR="0096744F" w:rsidRPr="000E434D" w:rsidRDefault="00B83826" w:rsidP="009263C5">
      <w:pPr>
        <w:pStyle w:val="ListParagraph"/>
        <w:numPr>
          <w:ilvl w:val="0"/>
          <w:numId w:val="95"/>
        </w:numPr>
        <w:spacing w:line="360" w:lineRule="auto"/>
        <w:rPr>
          <w:rFonts w:cs="David"/>
          <w:sz w:val="24"/>
          <w:szCs w:val="24"/>
        </w:rPr>
      </w:pPr>
      <w:r w:rsidRPr="000E434D">
        <w:rPr>
          <w:rFonts w:cs="David" w:hint="cs"/>
          <w:b/>
          <w:bCs/>
          <w:sz w:val="24"/>
          <w:szCs w:val="24"/>
          <w:u w:val="single"/>
          <w:rtl/>
        </w:rPr>
        <w:t>ריסון הרוב:</w:t>
      </w:r>
      <w:r w:rsidRPr="000E434D">
        <w:rPr>
          <w:rFonts w:cs="David"/>
          <w:b/>
          <w:bCs/>
          <w:sz w:val="24"/>
          <w:szCs w:val="24"/>
          <w:u w:val="single"/>
          <w:rtl/>
        </w:rPr>
        <w:br/>
      </w:r>
      <w:r w:rsidR="0096744F" w:rsidRPr="000E434D">
        <w:rPr>
          <w:rFonts w:cs="David" w:hint="cs"/>
          <w:b/>
          <w:bCs/>
          <w:sz w:val="24"/>
          <w:szCs w:val="24"/>
          <w:u w:val="single"/>
          <w:rtl/>
        </w:rPr>
        <w:t xml:space="preserve">20 (א) </w:t>
      </w:r>
      <w:r w:rsidR="0096744F" w:rsidRPr="000E434D">
        <w:rPr>
          <w:rFonts w:cs="David"/>
          <w:b/>
          <w:bCs/>
          <w:sz w:val="24"/>
          <w:szCs w:val="24"/>
          <w:u w:val="single"/>
          <w:rtl/>
        </w:rPr>
        <w:t>–</w:t>
      </w:r>
      <w:r w:rsidR="0096744F" w:rsidRPr="000E434D">
        <w:rPr>
          <w:rFonts w:cs="David" w:hint="cs"/>
          <w:b/>
          <w:bCs/>
          <w:sz w:val="24"/>
          <w:szCs w:val="24"/>
          <w:u w:val="single"/>
          <w:rtl/>
        </w:rPr>
        <w:t xml:space="preserve"> </w:t>
      </w:r>
      <w:r w:rsidR="0096744F" w:rsidRPr="000E434D">
        <w:rPr>
          <w:rFonts w:cs="David" w:hint="cs"/>
          <w:sz w:val="24"/>
          <w:szCs w:val="24"/>
          <w:rtl/>
        </w:rPr>
        <w:t>שינוי תקנון יהיה ברוב רגיל אלא אם כן נקבע אחרת בתקנון.</w:t>
      </w:r>
      <w:r w:rsidR="0096744F" w:rsidRPr="000E434D">
        <w:rPr>
          <w:rFonts w:cs="David"/>
          <w:sz w:val="24"/>
          <w:szCs w:val="24"/>
          <w:rtl/>
        </w:rPr>
        <w:br/>
      </w:r>
      <w:r w:rsidR="0096744F" w:rsidRPr="000E434D">
        <w:rPr>
          <w:rFonts w:cs="David" w:hint="cs"/>
          <w:b/>
          <w:bCs/>
          <w:sz w:val="24"/>
          <w:szCs w:val="24"/>
          <w:u w:val="single"/>
          <w:rtl/>
        </w:rPr>
        <w:t xml:space="preserve">רוב רגיל </w:t>
      </w:r>
      <w:r w:rsidR="0096744F" w:rsidRPr="000E434D">
        <w:rPr>
          <w:rFonts w:cs="David"/>
          <w:b/>
          <w:bCs/>
          <w:sz w:val="24"/>
          <w:szCs w:val="24"/>
          <w:u w:val="single"/>
          <w:rtl/>
        </w:rPr>
        <w:t>–</w:t>
      </w:r>
      <w:r w:rsidR="0096744F" w:rsidRPr="000E434D">
        <w:rPr>
          <w:rFonts w:cs="David" w:hint="cs"/>
          <w:b/>
          <w:bCs/>
          <w:sz w:val="24"/>
          <w:szCs w:val="24"/>
          <w:u w:val="single"/>
          <w:rtl/>
        </w:rPr>
        <w:t xml:space="preserve"> </w:t>
      </w:r>
      <w:r w:rsidR="0096744F" w:rsidRPr="000E434D">
        <w:rPr>
          <w:rFonts w:cs="David" w:hint="cs"/>
          <w:sz w:val="24"/>
          <w:szCs w:val="24"/>
          <w:rtl/>
        </w:rPr>
        <w:t xml:space="preserve">51% מבעלי המניות </w:t>
      </w:r>
      <w:r w:rsidR="0096744F" w:rsidRPr="000E434D">
        <w:rPr>
          <w:rFonts w:cs="David" w:hint="cs"/>
          <w:b/>
          <w:bCs/>
          <w:sz w:val="24"/>
          <w:szCs w:val="24"/>
          <w:rtl/>
        </w:rPr>
        <w:t xml:space="preserve">שנוכחים בהצבעה ומצביעים. כדי לקבל רוב רגיל יש הוראה לגבי קוורום </w:t>
      </w:r>
      <w:r w:rsidR="0096744F" w:rsidRPr="000E434D">
        <w:rPr>
          <w:rFonts w:cs="David"/>
          <w:b/>
          <w:bCs/>
          <w:sz w:val="24"/>
          <w:szCs w:val="24"/>
          <w:rtl/>
        </w:rPr>
        <w:t>–</w:t>
      </w:r>
      <w:r w:rsidR="0096744F" w:rsidRPr="000E434D">
        <w:rPr>
          <w:rFonts w:cs="David" w:hint="cs"/>
          <w:b/>
          <w:bCs/>
          <w:sz w:val="24"/>
          <w:szCs w:val="24"/>
          <w:rtl/>
        </w:rPr>
        <w:t xml:space="preserve"> </w:t>
      </w:r>
      <w:r w:rsidR="0096744F" w:rsidRPr="000E434D">
        <w:rPr>
          <w:rFonts w:cs="David" w:hint="cs"/>
          <w:sz w:val="24"/>
          <w:szCs w:val="24"/>
          <w:rtl/>
        </w:rPr>
        <w:t xml:space="preserve">מינימום נוכחים שחייבים להיות כדי לקבל החלטה (ס' 84). </w:t>
      </w:r>
      <w:r w:rsidRPr="000E434D">
        <w:rPr>
          <w:rFonts w:cs="David"/>
          <w:sz w:val="24"/>
          <w:szCs w:val="24"/>
          <w:rtl/>
        </w:rPr>
        <w:br/>
      </w:r>
      <w:r w:rsidRPr="000E434D">
        <w:rPr>
          <w:rFonts w:cs="David" w:hint="cs"/>
          <w:b/>
          <w:bCs/>
          <w:sz w:val="24"/>
          <w:szCs w:val="24"/>
          <w:u w:val="single"/>
          <w:rtl/>
        </w:rPr>
        <w:t xml:space="preserve">ס' 78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u w:val="single"/>
          <w:rtl/>
        </w:rPr>
        <w:t xml:space="preserve">קובע מהו המניין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לפחות שני בעלי מניות שמחזיקים לפחות 25% מזכויות ההצבעה בחברה.</w:t>
      </w:r>
    </w:p>
    <w:p w:rsidR="00AC3C19" w:rsidRPr="000E434D" w:rsidRDefault="00B83826" w:rsidP="009263C5">
      <w:pPr>
        <w:pStyle w:val="ListParagraph"/>
        <w:numPr>
          <w:ilvl w:val="0"/>
          <w:numId w:val="95"/>
        </w:numPr>
        <w:spacing w:line="360" w:lineRule="auto"/>
        <w:rPr>
          <w:rFonts w:cs="David"/>
          <w:b/>
          <w:bCs/>
          <w:sz w:val="24"/>
          <w:szCs w:val="24"/>
          <w:u w:val="single"/>
        </w:rPr>
      </w:pPr>
      <w:r w:rsidRPr="000E434D">
        <w:rPr>
          <w:rFonts w:cs="David" w:hint="cs"/>
          <w:b/>
          <w:bCs/>
          <w:sz w:val="24"/>
          <w:szCs w:val="24"/>
          <w:u w:val="single"/>
          <w:rtl/>
        </w:rPr>
        <w:t>שינוי כללי הכרעה:</w:t>
      </w:r>
      <w:r w:rsidRPr="000E434D">
        <w:rPr>
          <w:rFonts w:cs="David"/>
          <w:sz w:val="24"/>
          <w:szCs w:val="24"/>
          <w:rtl/>
        </w:rPr>
        <w:br/>
      </w:r>
      <w:r w:rsidRPr="000E434D">
        <w:rPr>
          <w:rFonts w:cs="David" w:hint="cs"/>
          <w:b/>
          <w:bCs/>
          <w:sz w:val="24"/>
          <w:szCs w:val="24"/>
          <w:u w:val="single"/>
          <w:rtl/>
        </w:rPr>
        <w:t xml:space="preserve">ס' 20(ב')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לא ניתן לשנות כללי הכרעה בצורה שרירותית. </w:t>
      </w:r>
      <w:r w:rsidR="00BA6EBA" w:rsidRPr="000E434D">
        <w:rPr>
          <w:rFonts w:cs="David"/>
          <w:sz w:val="24"/>
          <w:szCs w:val="24"/>
          <w:rtl/>
        </w:rPr>
        <w:br/>
      </w:r>
      <w:r w:rsidR="00BA6EBA" w:rsidRPr="000E434D">
        <w:rPr>
          <w:rFonts w:cs="David" w:hint="cs"/>
          <w:b/>
          <w:bCs/>
          <w:sz w:val="24"/>
          <w:szCs w:val="24"/>
          <w:rtl/>
        </w:rPr>
        <w:t xml:space="preserve">למשל: </w:t>
      </w:r>
      <w:r w:rsidR="00BA6EBA" w:rsidRPr="000E434D">
        <w:rPr>
          <w:rFonts w:cs="David" w:hint="cs"/>
          <w:sz w:val="24"/>
          <w:szCs w:val="24"/>
          <w:rtl/>
        </w:rPr>
        <w:t xml:space="preserve">אם רשום בתקנון כי כדי לשנות כלל צריך רוב של 75% - אם רוצים לקבוע שיטת הכרעה אחרת שמורידה את הרוב הדרוש כדי לשנות כללים </w:t>
      </w:r>
      <w:r w:rsidR="00BA6EBA" w:rsidRPr="000E434D">
        <w:rPr>
          <w:rFonts w:cs="David"/>
          <w:sz w:val="24"/>
          <w:szCs w:val="24"/>
          <w:rtl/>
        </w:rPr>
        <w:t>–</w:t>
      </w:r>
      <w:r w:rsidR="00BA6EBA" w:rsidRPr="000E434D">
        <w:rPr>
          <w:rFonts w:cs="David" w:hint="cs"/>
          <w:sz w:val="24"/>
          <w:szCs w:val="24"/>
          <w:rtl/>
        </w:rPr>
        <w:t xml:space="preserve"> </w:t>
      </w:r>
      <w:r w:rsidR="00BA6EBA" w:rsidRPr="000E434D">
        <w:rPr>
          <w:rFonts w:cs="David" w:hint="cs"/>
          <w:b/>
          <w:bCs/>
          <w:sz w:val="24"/>
          <w:szCs w:val="24"/>
          <w:rtl/>
        </w:rPr>
        <w:t>צריך יהיה לקבל את ההחלטה ברוב של 75%.</w:t>
      </w:r>
      <w:r w:rsidR="00BA6EBA" w:rsidRPr="000E434D">
        <w:rPr>
          <w:rFonts w:cs="David"/>
          <w:b/>
          <w:bCs/>
          <w:sz w:val="24"/>
          <w:szCs w:val="24"/>
          <w:rtl/>
        </w:rPr>
        <w:br/>
      </w:r>
      <w:r w:rsidR="00BA6EBA" w:rsidRPr="000E434D">
        <w:rPr>
          <w:rFonts w:cs="David" w:hint="cs"/>
          <w:b/>
          <w:bCs/>
          <w:sz w:val="24"/>
          <w:szCs w:val="24"/>
          <w:rtl/>
        </w:rPr>
        <w:t xml:space="preserve">דוג' הפוכה: </w:t>
      </w:r>
      <w:r w:rsidR="00BA6EBA" w:rsidRPr="000E434D">
        <w:rPr>
          <w:rFonts w:cs="David" w:hint="cs"/>
          <w:sz w:val="24"/>
          <w:szCs w:val="24"/>
          <w:rtl/>
        </w:rPr>
        <w:t xml:space="preserve">אם כלל ההכרעה היום הוא שניתן לשנות תקנון ברוב של 51%, ואנו רוצין להקשיח את כלל ההכרעה ולהפוך את זה ל60% - </w:t>
      </w:r>
      <w:r w:rsidR="00BA6EBA" w:rsidRPr="000E434D">
        <w:rPr>
          <w:rFonts w:cs="David" w:hint="cs"/>
          <w:b/>
          <w:bCs/>
          <w:sz w:val="24"/>
          <w:szCs w:val="24"/>
          <w:rtl/>
        </w:rPr>
        <w:t xml:space="preserve">צריך את ההחלטה הזו לקבל ברוב של 60%. </w:t>
      </w:r>
      <w:r w:rsidR="008513BA" w:rsidRPr="000E434D">
        <w:rPr>
          <w:rFonts w:cs="David"/>
          <w:b/>
          <w:bCs/>
          <w:sz w:val="24"/>
          <w:szCs w:val="24"/>
          <w:rtl/>
        </w:rPr>
        <w:br/>
      </w:r>
      <w:r w:rsidR="008513BA" w:rsidRPr="000E434D">
        <w:rPr>
          <w:rFonts w:cs="David" w:hint="cs"/>
          <w:b/>
          <w:bCs/>
          <w:sz w:val="24"/>
          <w:szCs w:val="24"/>
          <w:u w:val="single"/>
          <w:rtl/>
        </w:rPr>
        <w:t xml:space="preserve">ס' 20(ג) </w:t>
      </w:r>
      <w:r w:rsidR="00100D96" w:rsidRPr="000E434D">
        <w:rPr>
          <w:rFonts w:cs="David"/>
          <w:b/>
          <w:bCs/>
          <w:sz w:val="24"/>
          <w:szCs w:val="24"/>
          <w:u w:val="single"/>
          <w:rtl/>
        </w:rPr>
        <w:t>–</w:t>
      </w:r>
      <w:r w:rsidR="008513BA" w:rsidRPr="000E434D">
        <w:rPr>
          <w:rFonts w:cs="David" w:hint="cs"/>
          <w:b/>
          <w:bCs/>
          <w:sz w:val="24"/>
          <w:szCs w:val="24"/>
          <w:u w:val="single"/>
          <w:rtl/>
        </w:rPr>
        <w:t xml:space="preserve"> </w:t>
      </w:r>
      <w:r w:rsidR="00100D96" w:rsidRPr="000E434D">
        <w:rPr>
          <w:rFonts w:cs="David" w:hint="cs"/>
          <w:b/>
          <w:bCs/>
          <w:sz w:val="24"/>
          <w:szCs w:val="24"/>
          <w:u w:val="single"/>
          <w:rtl/>
        </w:rPr>
        <w:t xml:space="preserve">שינוי בתקנון המתייחס לזכויות סוג </w:t>
      </w:r>
      <w:r w:rsidR="00100D96" w:rsidRPr="000E434D">
        <w:rPr>
          <w:rFonts w:cs="David"/>
          <w:b/>
          <w:bCs/>
          <w:sz w:val="24"/>
          <w:szCs w:val="24"/>
          <w:u w:val="single"/>
          <w:rtl/>
        </w:rPr>
        <w:t>–</w:t>
      </w:r>
      <w:r w:rsidR="00100D96" w:rsidRPr="000E434D">
        <w:rPr>
          <w:rFonts w:cs="David" w:hint="cs"/>
          <w:b/>
          <w:bCs/>
          <w:sz w:val="24"/>
          <w:szCs w:val="24"/>
          <w:u w:val="single"/>
          <w:rtl/>
        </w:rPr>
        <w:t xml:space="preserve"> </w:t>
      </w:r>
      <w:r w:rsidR="00100D96" w:rsidRPr="000E434D">
        <w:rPr>
          <w:rFonts w:cs="David" w:hint="cs"/>
          <w:sz w:val="24"/>
          <w:szCs w:val="24"/>
          <w:rtl/>
        </w:rPr>
        <w:t xml:space="preserve">במידה ויש כמה סוגים של מניות </w:t>
      </w:r>
      <w:r w:rsidR="00100D96" w:rsidRPr="000E434D">
        <w:rPr>
          <w:rFonts w:cs="David" w:hint="cs"/>
          <w:b/>
          <w:bCs/>
          <w:sz w:val="24"/>
          <w:szCs w:val="24"/>
          <w:rtl/>
        </w:rPr>
        <w:t xml:space="preserve">בחברה פרטית, ורוצים לקבוע החלטה כלשהי שיכולה לפגוע באותו סוג של אנשים- אותם אנשים צריכים לאשר את ההחלטה. </w:t>
      </w:r>
      <w:r w:rsidR="008316A5" w:rsidRPr="000E434D">
        <w:rPr>
          <w:rFonts w:cs="David" w:hint="cs"/>
          <w:b/>
          <w:bCs/>
          <w:sz w:val="24"/>
          <w:szCs w:val="24"/>
          <w:rtl/>
        </w:rPr>
        <w:t xml:space="preserve"> </w:t>
      </w:r>
      <w:r w:rsidR="008316A5" w:rsidRPr="000E434D">
        <w:rPr>
          <w:rFonts w:cs="David"/>
          <w:b/>
          <w:bCs/>
          <w:sz w:val="24"/>
          <w:szCs w:val="24"/>
          <w:rtl/>
        </w:rPr>
        <w:t>–</w:t>
      </w:r>
      <w:r w:rsidR="008316A5" w:rsidRPr="000E434D">
        <w:rPr>
          <w:rFonts w:cs="David" w:hint="cs"/>
          <w:b/>
          <w:bCs/>
          <w:sz w:val="24"/>
          <w:szCs w:val="24"/>
          <w:rtl/>
        </w:rPr>
        <w:t xml:space="preserve"> </w:t>
      </w:r>
      <w:r w:rsidR="008316A5" w:rsidRPr="000E434D">
        <w:rPr>
          <w:rFonts w:cs="David" w:hint="cs"/>
          <w:b/>
          <w:bCs/>
          <w:sz w:val="24"/>
          <w:szCs w:val="24"/>
          <w:u w:val="single"/>
          <w:rtl/>
        </w:rPr>
        <w:t xml:space="preserve">זוהי דאגה לא לפגוע במיעוט. (כלומר גם הרוב  - שיש להם סוג מניות מסויים יצביע, וגם המיעוט </w:t>
      </w:r>
      <w:r w:rsidR="008316A5" w:rsidRPr="000E434D">
        <w:rPr>
          <w:rFonts w:cs="David"/>
          <w:b/>
          <w:bCs/>
          <w:sz w:val="24"/>
          <w:szCs w:val="24"/>
          <w:u w:val="single"/>
          <w:rtl/>
        </w:rPr>
        <w:t>–</w:t>
      </w:r>
      <w:r w:rsidR="008316A5" w:rsidRPr="000E434D">
        <w:rPr>
          <w:rFonts w:cs="David" w:hint="cs"/>
          <w:b/>
          <w:bCs/>
          <w:sz w:val="24"/>
          <w:szCs w:val="24"/>
          <w:u w:val="single"/>
          <w:rtl/>
        </w:rPr>
        <w:t xml:space="preserve"> עם סוג מניות אחר יצביע).</w:t>
      </w:r>
    </w:p>
    <w:p w:rsidR="008316A5" w:rsidRPr="000E434D" w:rsidRDefault="008316A5"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פיה:</w:t>
      </w:r>
    </w:p>
    <w:p w:rsidR="008316A5" w:rsidRPr="000E434D" w:rsidRDefault="008316A5" w:rsidP="009263C5">
      <w:pPr>
        <w:pStyle w:val="ListParagraph"/>
        <w:numPr>
          <w:ilvl w:val="0"/>
          <w:numId w:val="96"/>
        </w:numPr>
        <w:spacing w:line="360" w:lineRule="auto"/>
        <w:rPr>
          <w:rFonts w:cs="David"/>
          <w:b/>
          <w:bCs/>
          <w:sz w:val="24"/>
          <w:szCs w:val="24"/>
          <w:u w:val="single"/>
        </w:rPr>
      </w:pPr>
      <w:r w:rsidRPr="000E434D">
        <w:rPr>
          <w:rFonts w:cs="David" w:hint="cs"/>
          <w:sz w:val="24"/>
          <w:szCs w:val="24"/>
          <w:rtl/>
        </w:rPr>
        <w:t xml:space="preserve">נוצר מצב בו לבעל מניות מסויים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היו שני סוגים של מניות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ברגע שרצו להפוך את החברה לבעלת סוג מניות אחד בלבד, יש צורך שאנשים עם סוג מניות חזק יותר ימכרו חלק ממניותיהם לאנשים עם סוג מניות חלש יותר </w:t>
      </w:r>
      <w:r w:rsidRPr="000E434D">
        <w:rPr>
          <w:rFonts w:cs="David"/>
          <w:sz w:val="24"/>
          <w:szCs w:val="24"/>
          <w:rtl/>
        </w:rPr>
        <w:t>–</w:t>
      </w:r>
      <w:r w:rsidRPr="000E434D">
        <w:rPr>
          <w:rFonts w:cs="David" w:hint="cs"/>
          <w:sz w:val="24"/>
          <w:szCs w:val="24"/>
          <w:rtl/>
        </w:rPr>
        <w:t xml:space="preserve"> כדי שיהיה שוויון בחברה. </w:t>
      </w:r>
      <w:r w:rsidRPr="000E434D">
        <w:rPr>
          <w:rFonts w:cs="David"/>
          <w:sz w:val="24"/>
          <w:szCs w:val="24"/>
          <w:rtl/>
        </w:rPr>
        <w:br/>
      </w:r>
      <w:r w:rsidRPr="000E434D">
        <w:rPr>
          <w:rFonts w:cs="David" w:hint="cs"/>
          <w:b/>
          <w:bCs/>
          <w:sz w:val="24"/>
          <w:szCs w:val="24"/>
          <w:rtl/>
        </w:rPr>
        <w:t xml:space="preserve">מה שקורה שאותו בעל מניות שיש לו את שני סוגי המניות </w:t>
      </w:r>
      <w:r w:rsidRPr="000E434D">
        <w:rPr>
          <w:rFonts w:cs="David"/>
          <w:b/>
          <w:bCs/>
          <w:sz w:val="24"/>
          <w:szCs w:val="24"/>
          <w:rtl/>
        </w:rPr>
        <w:t>–</w:t>
      </w:r>
      <w:r w:rsidRPr="000E434D">
        <w:rPr>
          <w:rFonts w:cs="David" w:hint="cs"/>
          <w:b/>
          <w:bCs/>
          <w:sz w:val="24"/>
          <w:szCs w:val="24"/>
          <w:rtl/>
        </w:rPr>
        <w:t xml:space="preserve"> מחליט לעצמו, מה משתלם לו באופן אישי, ואז הוא צריך לבוא לשתי האסיפות (לכל אסיפת סוג) ולהצביע, אך תמיד הוא יהיה גיס חמישי באחת מהן כי הוא תומך בכלל בצד השני.</w:t>
      </w:r>
    </w:p>
    <w:p w:rsidR="008316A5" w:rsidRPr="000E434D" w:rsidRDefault="008316A5" w:rsidP="009263C5">
      <w:pPr>
        <w:pStyle w:val="ListParagraph"/>
        <w:numPr>
          <w:ilvl w:val="0"/>
          <w:numId w:val="96"/>
        </w:numPr>
        <w:spacing w:line="360" w:lineRule="auto"/>
        <w:rPr>
          <w:rFonts w:cs="David"/>
          <w:b/>
          <w:bCs/>
          <w:sz w:val="24"/>
          <w:szCs w:val="24"/>
          <w:u w:val="single"/>
        </w:rPr>
      </w:pPr>
      <w:r w:rsidRPr="000E434D">
        <w:rPr>
          <w:rFonts w:cs="David" w:hint="cs"/>
          <w:sz w:val="24"/>
          <w:szCs w:val="24"/>
          <w:rtl/>
        </w:rPr>
        <w:t>בעלי מניות מאחד הסוגים פנו לביהמ"ש בבקשה לא לאפשר למישהו כזה, עם מניות משני הסוגים, להשתתף בהצבעה שלהם.</w:t>
      </w:r>
    </w:p>
    <w:p w:rsidR="008316A5" w:rsidRPr="000E434D" w:rsidRDefault="008316A5" w:rsidP="009263C5">
      <w:pPr>
        <w:pStyle w:val="ListParagraph"/>
        <w:numPr>
          <w:ilvl w:val="0"/>
          <w:numId w:val="96"/>
        </w:numPr>
        <w:spacing w:line="360" w:lineRule="auto"/>
        <w:rPr>
          <w:rFonts w:cs="David"/>
          <w:b/>
          <w:bCs/>
          <w:sz w:val="24"/>
          <w:szCs w:val="24"/>
          <w:u w:val="single"/>
        </w:rPr>
      </w:pPr>
      <w:r w:rsidRPr="000E434D">
        <w:rPr>
          <w:rFonts w:cs="David" w:hint="cs"/>
          <w:b/>
          <w:bCs/>
          <w:sz w:val="24"/>
          <w:szCs w:val="24"/>
          <w:u w:val="single"/>
          <w:rtl/>
        </w:rPr>
        <w:t xml:space="preserve">ביהמ"ש: </w:t>
      </w:r>
      <w:r w:rsidR="005C17FF" w:rsidRPr="000E434D">
        <w:rPr>
          <w:rFonts w:cs="David"/>
          <w:sz w:val="24"/>
          <w:szCs w:val="24"/>
          <w:rtl/>
        </w:rPr>
        <w:br/>
      </w:r>
      <w:r w:rsidR="005C17FF" w:rsidRPr="000E434D">
        <w:rPr>
          <w:rFonts w:cs="David" w:hint="cs"/>
          <w:sz w:val="24"/>
          <w:szCs w:val="24"/>
          <w:rtl/>
        </w:rPr>
        <w:t xml:space="preserve">קודם כל חל </w:t>
      </w:r>
      <w:r w:rsidR="005C17FF" w:rsidRPr="000E434D">
        <w:rPr>
          <w:rFonts w:cs="David" w:hint="cs"/>
          <w:b/>
          <w:bCs/>
          <w:sz w:val="24"/>
          <w:szCs w:val="24"/>
          <w:u w:val="single"/>
          <w:rtl/>
        </w:rPr>
        <w:t xml:space="preserve">מבחן הזכויות </w:t>
      </w:r>
      <w:r w:rsidR="005C17FF" w:rsidRPr="000E434D">
        <w:rPr>
          <w:rFonts w:cs="David"/>
          <w:b/>
          <w:bCs/>
          <w:sz w:val="24"/>
          <w:szCs w:val="24"/>
          <w:u w:val="single"/>
          <w:rtl/>
        </w:rPr>
        <w:t>–</w:t>
      </w:r>
      <w:r w:rsidR="005C17FF" w:rsidRPr="000E434D">
        <w:rPr>
          <w:rFonts w:cs="David" w:hint="cs"/>
          <w:b/>
          <w:bCs/>
          <w:sz w:val="24"/>
          <w:szCs w:val="24"/>
          <w:u w:val="single"/>
          <w:rtl/>
        </w:rPr>
        <w:t xml:space="preserve"> </w:t>
      </w:r>
      <w:r w:rsidR="005C17FF" w:rsidRPr="000E434D">
        <w:rPr>
          <w:rFonts w:cs="David" w:hint="cs"/>
          <w:sz w:val="24"/>
          <w:szCs w:val="24"/>
          <w:rtl/>
        </w:rPr>
        <w:t xml:space="preserve">כל סוג יצביע בנפרד כרגיל </w:t>
      </w:r>
      <w:r w:rsidR="005C17FF" w:rsidRPr="000E434D">
        <w:rPr>
          <w:rFonts w:cs="David"/>
          <w:sz w:val="24"/>
          <w:szCs w:val="24"/>
          <w:rtl/>
        </w:rPr>
        <w:t>–</w:t>
      </w:r>
      <w:r w:rsidR="005C17FF" w:rsidRPr="000E434D">
        <w:rPr>
          <w:rFonts w:cs="David" w:hint="cs"/>
          <w:sz w:val="24"/>
          <w:szCs w:val="24"/>
          <w:rtl/>
        </w:rPr>
        <w:t xml:space="preserve"> כי כשרכשת מניות, ידעת שבחברה כזו יש שני סוגים ויכול להיות שיהיה מישהו שיהיו לו את שני הסוגים, כמו כן ידעת כי הכלל הקובע הוא כלל הרוב ולא ניתן לשנותו כל פעם שהוא לא מתאים לך.</w:t>
      </w:r>
      <w:r w:rsidR="005C17FF" w:rsidRPr="000E434D">
        <w:rPr>
          <w:rFonts w:cs="David"/>
          <w:sz w:val="24"/>
          <w:szCs w:val="24"/>
          <w:rtl/>
        </w:rPr>
        <w:br/>
      </w:r>
      <w:r w:rsidR="005C17FF" w:rsidRPr="000E434D">
        <w:rPr>
          <w:rFonts w:cs="David" w:hint="cs"/>
          <w:b/>
          <w:bCs/>
          <w:sz w:val="24"/>
          <w:szCs w:val="24"/>
          <w:rtl/>
        </w:rPr>
        <w:t xml:space="preserve">אבל: במקרים מסויימים של הסדר ופשרה (מקרים רגישים בהם, מיעוט של חברה יכול להפגע ולכן ביהמ"ש מפקח על עסקה מסויימת) </w:t>
      </w:r>
      <w:r w:rsidR="005C17FF" w:rsidRPr="000E434D">
        <w:rPr>
          <w:rFonts w:cs="David"/>
          <w:b/>
          <w:bCs/>
          <w:sz w:val="24"/>
          <w:szCs w:val="24"/>
          <w:rtl/>
        </w:rPr>
        <w:t>–</w:t>
      </w:r>
      <w:r w:rsidR="005C17FF" w:rsidRPr="000E434D">
        <w:rPr>
          <w:rFonts w:cs="David" w:hint="cs"/>
          <w:b/>
          <w:bCs/>
          <w:sz w:val="24"/>
          <w:szCs w:val="24"/>
          <w:rtl/>
        </w:rPr>
        <w:t xml:space="preserve"> </w:t>
      </w:r>
      <w:r w:rsidR="005C17FF" w:rsidRPr="000E434D">
        <w:rPr>
          <w:rFonts w:cs="David" w:hint="cs"/>
          <w:b/>
          <w:bCs/>
          <w:sz w:val="24"/>
          <w:szCs w:val="24"/>
          <w:u w:val="single"/>
          <w:rtl/>
        </w:rPr>
        <w:t>נבחר את מבחן האינטרסים על פני מבחן הזכויות.</w:t>
      </w:r>
      <w:r w:rsidR="005C17FF" w:rsidRPr="000E434D">
        <w:rPr>
          <w:rFonts w:cs="David"/>
          <w:b/>
          <w:bCs/>
          <w:sz w:val="24"/>
          <w:szCs w:val="24"/>
          <w:u w:val="single"/>
          <w:rtl/>
        </w:rPr>
        <w:br/>
      </w:r>
      <w:r w:rsidR="005C17FF" w:rsidRPr="000E434D">
        <w:rPr>
          <w:rFonts w:cs="David" w:hint="cs"/>
          <w:b/>
          <w:bCs/>
          <w:sz w:val="24"/>
          <w:szCs w:val="24"/>
          <w:u w:val="single"/>
          <w:rtl/>
        </w:rPr>
        <w:t xml:space="preserve">מבחן האינטרסים </w:t>
      </w:r>
      <w:r w:rsidR="00F83E8D" w:rsidRPr="000E434D">
        <w:rPr>
          <w:rFonts w:cs="David"/>
          <w:b/>
          <w:bCs/>
          <w:sz w:val="24"/>
          <w:szCs w:val="24"/>
          <w:u w:val="single"/>
          <w:rtl/>
        </w:rPr>
        <w:t>–</w:t>
      </w:r>
      <w:r w:rsidR="005C17FF" w:rsidRPr="000E434D">
        <w:rPr>
          <w:rFonts w:cs="David" w:hint="cs"/>
          <w:b/>
          <w:bCs/>
          <w:sz w:val="24"/>
          <w:szCs w:val="24"/>
          <w:u w:val="single"/>
          <w:rtl/>
        </w:rPr>
        <w:t xml:space="preserve"> </w:t>
      </w:r>
      <w:r w:rsidR="00F83E8D" w:rsidRPr="000E434D">
        <w:rPr>
          <w:rFonts w:cs="David" w:hint="cs"/>
          <w:b/>
          <w:bCs/>
          <w:sz w:val="24"/>
          <w:szCs w:val="24"/>
          <w:rtl/>
        </w:rPr>
        <w:t>נכנסים לעומק ומחלקים את בעלי המניות לפי האינטרסים שלהם ולא לפי סוג המניות שלהם!</w:t>
      </w:r>
      <w:r w:rsidR="00FA68C9" w:rsidRPr="000E434D">
        <w:rPr>
          <w:rFonts w:cs="David"/>
          <w:b/>
          <w:bCs/>
          <w:sz w:val="24"/>
          <w:szCs w:val="24"/>
          <w:rtl/>
        </w:rPr>
        <w:br/>
      </w:r>
      <w:r w:rsidR="00FA68C9" w:rsidRPr="000E434D">
        <w:rPr>
          <w:rFonts w:cs="David" w:hint="cs"/>
          <w:b/>
          <w:bCs/>
          <w:sz w:val="24"/>
          <w:szCs w:val="24"/>
          <w:u w:val="single"/>
          <w:rtl/>
        </w:rPr>
        <w:lastRenderedPageBreak/>
        <w:t xml:space="preserve">בעצם ביהמ"ש מכריח את שני הצדדים לבצע חוזה בתו"ל כדי שבאף הצבעה לא יהיה גיס חמישי. </w:t>
      </w:r>
    </w:p>
    <w:p w:rsidR="00F83E8D" w:rsidRPr="000E434D" w:rsidRDefault="00F83E8D" w:rsidP="009263C5">
      <w:pPr>
        <w:pStyle w:val="ListParagraph"/>
        <w:numPr>
          <w:ilvl w:val="0"/>
          <w:numId w:val="96"/>
        </w:numPr>
        <w:spacing w:line="360" w:lineRule="auto"/>
        <w:rPr>
          <w:rFonts w:cs="David"/>
          <w:b/>
          <w:bCs/>
          <w:sz w:val="24"/>
          <w:szCs w:val="24"/>
          <w:u w:val="single"/>
        </w:rPr>
      </w:pPr>
      <w:r w:rsidRPr="000E434D">
        <w:rPr>
          <w:rFonts w:cs="David" w:hint="cs"/>
          <w:b/>
          <w:bCs/>
          <w:sz w:val="24"/>
          <w:szCs w:val="24"/>
          <w:u w:val="single"/>
          <w:rtl/>
        </w:rPr>
        <w:t xml:space="preserve">במקרה שלנו ביהמ"ש החליט כי אכן יש ניגוד אינטרסים ויש להשתמש במבחן האינטרסים. </w:t>
      </w:r>
    </w:p>
    <w:p w:rsidR="00E61D9E" w:rsidRPr="000E434D" w:rsidRDefault="00F9485A" w:rsidP="009263C5">
      <w:pPr>
        <w:pStyle w:val="ListParagraph"/>
        <w:numPr>
          <w:ilvl w:val="0"/>
          <w:numId w:val="97"/>
        </w:numPr>
        <w:spacing w:line="360" w:lineRule="auto"/>
        <w:rPr>
          <w:rFonts w:cs="David"/>
          <w:b/>
          <w:bCs/>
          <w:sz w:val="24"/>
          <w:szCs w:val="24"/>
          <w:u w:val="single"/>
        </w:rPr>
      </w:pPr>
      <w:r w:rsidRPr="000E434D">
        <w:rPr>
          <w:rFonts w:cs="David" w:hint="cs"/>
          <w:b/>
          <w:bCs/>
          <w:sz w:val="24"/>
          <w:szCs w:val="24"/>
          <w:u w:val="single"/>
          <w:rtl/>
        </w:rPr>
        <w:t>שינוי היקף התחייבות:</w:t>
      </w:r>
      <w:r w:rsidRPr="000E434D">
        <w:rPr>
          <w:rFonts w:cs="David" w:hint="cs"/>
          <w:b/>
          <w:bCs/>
          <w:sz w:val="24"/>
          <w:szCs w:val="24"/>
          <w:u w:val="single"/>
          <w:rtl/>
        </w:rPr>
        <w:br/>
        <w:t xml:space="preserve">ס' 20(ד') </w:t>
      </w:r>
      <w:r w:rsidR="00ED43B7" w:rsidRPr="000E434D">
        <w:rPr>
          <w:rFonts w:cs="David"/>
          <w:b/>
          <w:bCs/>
          <w:sz w:val="24"/>
          <w:szCs w:val="24"/>
          <w:u w:val="single"/>
          <w:rtl/>
        </w:rPr>
        <w:t>–</w:t>
      </w:r>
      <w:r w:rsidRPr="000E434D">
        <w:rPr>
          <w:rFonts w:cs="David" w:hint="cs"/>
          <w:b/>
          <w:bCs/>
          <w:sz w:val="24"/>
          <w:szCs w:val="24"/>
          <w:u w:val="single"/>
          <w:rtl/>
        </w:rPr>
        <w:t xml:space="preserve"> </w:t>
      </w:r>
      <w:r w:rsidR="00ED43B7" w:rsidRPr="000E434D">
        <w:rPr>
          <w:rFonts w:cs="David" w:hint="cs"/>
          <w:sz w:val="24"/>
          <w:szCs w:val="24"/>
          <w:rtl/>
        </w:rPr>
        <w:t xml:space="preserve">"שינוי בקנון שמחייב בעל מניות, לרכוש מניות נוספות או להגדיל את היקף אחריותו, לא יחוייב ללא הסכמתו". </w:t>
      </w:r>
      <w:r w:rsidR="00ED43B7" w:rsidRPr="000E434D">
        <w:rPr>
          <w:rFonts w:cs="David"/>
          <w:sz w:val="24"/>
          <w:szCs w:val="24"/>
          <w:rtl/>
        </w:rPr>
        <w:t>–</w:t>
      </w:r>
      <w:r w:rsidR="00ED43B7" w:rsidRPr="000E434D">
        <w:rPr>
          <w:rFonts w:cs="David" w:hint="cs"/>
          <w:sz w:val="24"/>
          <w:szCs w:val="24"/>
          <w:rtl/>
        </w:rPr>
        <w:t xml:space="preserve"> </w:t>
      </w:r>
      <w:r w:rsidR="00ED43B7" w:rsidRPr="000E434D">
        <w:rPr>
          <w:rFonts w:cs="David" w:hint="cs"/>
          <w:b/>
          <w:bCs/>
          <w:sz w:val="24"/>
          <w:szCs w:val="24"/>
          <w:rtl/>
        </w:rPr>
        <w:t>יש מצבים שהם מחוץ להסכמה החוזית ולא לוקחים לאדם כסף ללא אישורו.</w:t>
      </w:r>
    </w:p>
    <w:p w:rsidR="00ED43B7" w:rsidRPr="000E434D" w:rsidRDefault="00ED43B7"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פלזן:</w:t>
      </w:r>
    </w:p>
    <w:p w:rsidR="00ED43B7" w:rsidRPr="000E434D" w:rsidRDefault="00C126EE" w:rsidP="009263C5">
      <w:pPr>
        <w:pStyle w:val="ListParagraph"/>
        <w:numPr>
          <w:ilvl w:val="0"/>
          <w:numId w:val="98"/>
        </w:numPr>
        <w:spacing w:line="360" w:lineRule="auto"/>
        <w:rPr>
          <w:rFonts w:cs="David"/>
          <w:b/>
          <w:bCs/>
          <w:sz w:val="24"/>
          <w:szCs w:val="24"/>
          <w:u w:val="single"/>
        </w:rPr>
      </w:pPr>
      <w:r w:rsidRPr="000E434D">
        <w:rPr>
          <w:rFonts w:cs="David" w:hint="cs"/>
          <w:sz w:val="24"/>
          <w:szCs w:val="24"/>
          <w:rtl/>
        </w:rPr>
        <w:t xml:space="preserve">אדם התקבל לעבוד בבורסה ליהלומים. ללא הסכמתו נעשה שינוי בתקנון שאומר </w:t>
      </w:r>
      <w:r w:rsidRPr="000E434D">
        <w:rPr>
          <w:rFonts w:cs="David" w:hint="cs"/>
          <w:b/>
          <w:bCs/>
          <w:sz w:val="24"/>
          <w:szCs w:val="24"/>
          <w:rtl/>
        </w:rPr>
        <w:t>שאם עשית עסקה עם חבר בורסה, גם אם זו חברה, ומישהו לא עמד בהתחייבויותיו, הוא יישא באחריות באופן אישי.</w:t>
      </w:r>
    </w:p>
    <w:p w:rsidR="00C126EE" w:rsidRPr="000E434D" w:rsidRDefault="00C126EE" w:rsidP="009263C5">
      <w:pPr>
        <w:pStyle w:val="ListParagraph"/>
        <w:numPr>
          <w:ilvl w:val="0"/>
          <w:numId w:val="98"/>
        </w:numPr>
        <w:spacing w:line="360" w:lineRule="auto"/>
        <w:rPr>
          <w:rFonts w:cs="David"/>
          <w:b/>
          <w:bCs/>
          <w:sz w:val="24"/>
          <w:szCs w:val="24"/>
          <w:u w:val="single"/>
        </w:rPr>
      </w:pPr>
      <w:r w:rsidRPr="000E434D">
        <w:rPr>
          <w:rFonts w:cs="David" w:hint="cs"/>
          <w:b/>
          <w:bCs/>
          <w:sz w:val="24"/>
          <w:szCs w:val="24"/>
          <w:u w:val="single"/>
          <w:rtl/>
        </w:rPr>
        <w:t xml:space="preserve">זה פוגע בשני עקרונות- אישיות משפטית נפרדת ואחריות מוגבלת. </w:t>
      </w:r>
    </w:p>
    <w:p w:rsidR="005C2B84" w:rsidRPr="000E434D" w:rsidRDefault="005C2B84" w:rsidP="009263C5">
      <w:pPr>
        <w:pStyle w:val="ListParagraph"/>
        <w:numPr>
          <w:ilvl w:val="0"/>
          <w:numId w:val="98"/>
        </w:numPr>
        <w:spacing w:line="360" w:lineRule="auto"/>
        <w:rPr>
          <w:rFonts w:cs="David"/>
          <w:b/>
          <w:bCs/>
          <w:sz w:val="24"/>
          <w:szCs w:val="24"/>
          <w:u w:val="single"/>
        </w:rPr>
      </w:pPr>
      <w:r w:rsidRPr="000E434D">
        <w:rPr>
          <w:rFonts w:cs="David" w:hint="cs"/>
          <w:b/>
          <w:bCs/>
          <w:sz w:val="24"/>
          <w:szCs w:val="24"/>
          <w:u w:val="single"/>
          <w:rtl/>
        </w:rPr>
        <w:t xml:space="preserve">בן פורת: </w:t>
      </w:r>
      <w:r w:rsidR="00F87A20" w:rsidRPr="000E434D">
        <w:rPr>
          <w:rFonts w:cs="David" w:hint="cs"/>
          <w:b/>
          <w:bCs/>
          <w:sz w:val="24"/>
          <w:szCs w:val="24"/>
          <w:rtl/>
        </w:rPr>
        <w:t xml:space="preserve">אם הוא הצטרף לבורסה וחתם על חוזה זה אומר כי הוא קיבל את התקנון של החברה למרות </w:t>
      </w:r>
      <w:r w:rsidR="000F1938" w:rsidRPr="000E434D">
        <w:rPr>
          <w:rFonts w:cs="David" w:hint="cs"/>
          <w:b/>
          <w:bCs/>
          <w:sz w:val="24"/>
          <w:szCs w:val="24"/>
          <w:rtl/>
        </w:rPr>
        <w:t>שהתקנון שונה כשהגיע!</w:t>
      </w:r>
    </w:p>
    <w:p w:rsidR="000F1938" w:rsidRPr="000E434D" w:rsidRDefault="000F1938" w:rsidP="009263C5">
      <w:pPr>
        <w:pStyle w:val="ListParagraph"/>
        <w:numPr>
          <w:ilvl w:val="0"/>
          <w:numId w:val="98"/>
        </w:numPr>
        <w:spacing w:line="360" w:lineRule="auto"/>
        <w:rPr>
          <w:rFonts w:cs="David"/>
          <w:b/>
          <w:bCs/>
          <w:sz w:val="24"/>
          <w:szCs w:val="24"/>
          <w:u w:val="single"/>
        </w:rPr>
      </w:pPr>
      <w:r w:rsidRPr="000E434D">
        <w:rPr>
          <w:rFonts w:cs="David" w:hint="cs"/>
          <w:b/>
          <w:bCs/>
          <w:sz w:val="24"/>
          <w:szCs w:val="24"/>
          <w:u w:val="single"/>
          <w:rtl/>
        </w:rPr>
        <w:t xml:space="preserve">פס"ד מאוד בעייתי </w:t>
      </w:r>
      <w:r w:rsidRPr="000E434D">
        <w:rPr>
          <w:rFonts w:cs="David"/>
          <w:b/>
          <w:bCs/>
          <w:sz w:val="24"/>
          <w:szCs w:val="24"/>
          <w:u w:val="single"/>
          <w:rtl/>
        </w:rPr>
        <w:t>–</w:t>
      </w:r>
      <w:r w:rsidRPr="000E434D">
        <w:rPr>
          <w:rFonts w:cs="David" w:hint="cs"/>
          <w:b/>
          <w:bCs/>
          <w:sz w:val="24"/>
          <w:szCs w:val="24"/>
          <w:u w:val="single"/>
          <w:rtl/>
        </w:rPr>
        <w:t xml:space="preserve"> נוגד את פרי העמק!</w:t>
      </w:r>
    </w:p>
    <w:p w:rsidR="000F1938" w:rsidRPr="000E434D" w:rsidRDefault="000F1938"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פלטין נ' רשם האגודות השיתופיות:</w:t>
      </w:r>
    </w:p>
    <w:p w:rsidR="000F1938" w:rsidRPr="000E434D" w:rsidRDefault="000F1938" w:rsidP="009263C5">
      <w:pPr>
        <w:pStyle w:val="ListParagraph"/>
        <w:numPr>
          <w:ilvl w:val="0"/>
          <w:numId w:val="99"/>
        </w:numPr>
        <w:spacing w:line="360" w:lineRule="auto"/>
        <w:rPr>
          <w:rFonts w:cs="David"/>
          <w:b/>
          <w:bCs/>
          <w:sz w:val="24"/>
          <w:szCs w:val="24"/>
          <w:u w:val="single"/>
        </w:rPr>
      </w:pPr>
      <w:r w:rsidRPr="000E434D">
        <w:rPr>
          <w:rFonts w:cs="David" w:hint="cs"/>
          <w:sz w:val="24"/>
          <w:szCs w:val="24"/>
          <w:rtl/>
        </w:rPr>
        <w:t xml:space="preserve">בתקנון של קיבוץ היה מצויין כי נדרש רוב 50% כדי לקבל מישהו לקיבוץ, </w:t>
      </w:r>
      <w:r w:rsidRPr="000E434D">
        <w:rPr>
          <w:rFonts w:cs="David" w:hint="cs"/>
          <w:b/>
          <w:bCs/>
          <w:sz w:val="24"/>
          <w:szCs w:val="24"/>
          <w:rtl/>
        </w:rPr>
        <w:t>בעוד שבפועל, היה נוהג שצריך הסכמה של 2/3 מושבי הקיבוץ.</w:t>
      </w:r>
    </w:p>
    <w:p w:rsidR="000F1938" w:rsidRPr="000E434D" w:rsidRDefault="004A3A50" w:rsidP="009263C5">
      <w:pPr>
        <w:pStyle w:val="ListParagraph"/>
        <w:numPr>
          <w:ilvl w:val="0"/>
          <w:numId w:val="99"/>
        </w:numPr>
        <w:spacing w:line="360" w:lineRule="auto"/>
        <w:rPr>
          <w:rFonts w:cs="David"/>
          <w:b/>
          <w:bCs/>
          <w:sz w:val="24"/>
          <w:szCs w:val="24"/>
          <w:u w:val="single"/>
        </w:rPr>
      </w:pPr>
      <w:r w:rsidRPr="000E434D">
        <w:rPr>
          <w:rFonts w:cs="David" w:hint="cs"/>
          <w:sz w:val="24"/>
          <w:szCs w:val="24"/>
          <w:rtl/>
        </w:rPr>
        <w:t xml:space="preserve">בני זוג רצו להתקבל לגור בקיבוץ </w:t>
      </w:r>
      <w:r w:rsidRPr="000E434D">
        <w:rPr>
          <w:rFonts w:cs="David"/>
          <w:sz w:val="24"/>
          <w:szCs w:val="24"/>
          <w:rtl/>
        </w:rPr>
        <w:t>–</w:t>
      </w:r>
      <w:r w:rsidRPr="000E434D">
        <w:rPr>
          <w:rFonts w:cs="David" w:hint="cs"/>
          <w:sz w:val="24"/>
          <w:szCs w:val="24"/>
          <w:rtl/>
        </w:rPr>
        <w:t xml:space="preserve"> הם קיבלו רוב של 53% - אך מבחינת הקיבוץ הם לא התקבלו כי צריך 2/3!.</w:t>
      </w:r>
    </w:p>
    <w:p w:rsidR="004A3A50" w:rsidRPr="000E434D" w:rsidRDefault="004A3A50" w:rsidP="009263C5">
      <w:pPr>
        <w:pStyle w:val="ListParagraph"/>
        <w:numPr>
          <w:ilvl w:val="0"/>
          <w:numId w:val="99"/>
        </w:numPr>
        <w:spacing w:line="360" w:lineRule="auto"/>
        <w:rPr>
          <w:rFonts w:cs="David"/>
          <w:b/>
          <w:bCs/>
          <w:sz w:val="24"/>
          <w:szCs w:val="24"/>
          <w:u w:val="single"/>
        </w:rPr>
      </w:pPr>
      <w:r w:rsidRPr="000E434D">
        <w:rPr>
          <w:rFonts w:cs="David" w:hint="cs"/>
          <w:sz w:val="24"/>
          <w:szCs w:val="24"/>
          <w:rtl/>
        </w:rPr>
        <w:t xml:space="preserve">בני הזוג פנו לרשם האגודות השיתופיות, שהחליט לעשות הצבעה נוספת </w:t>
      </w:r>
      <w:r w:rsidRPr="000E434D">
        <w:rPr>
          <w:rFonts w:cs="David"/>
          <w:sz w:val="24"/>
          <w:szCs w:val="24"/>
          <w:rtl/>
        </w:rPr>
        <w:t>–</w:t>
      </w:r>
      <w:r w:rsidRPr="000E434D">
        <w:rPr>
          <w:rFonts w:cs="David" w:hint="cs"/>
          <w:sz w:val="24"/>
          <w:szCs w:val="24"/>
          <w:rtl/>
        </w:rPr>
        <w:t xml:space="preserve"> ובהצבעה זו הם קיבלו 32%. </w:t>
      </w:r>
      <w:r w:rsidR="00BA4EC0" w:rsidRPr="000E434D">
        <w:rPr>
          <w:rFonts w:cs="David" w:hint="cs"/>
          <w:sz w:val="24"/>
          <w:szCs w:val="24"/>
          <w:rtl/>
        </w:rPr>
        <w:t xml:space="preserve"> הם הגישו עתירה לבג"צ.</w:t>
      </w:r>
    </w:p>
    <w:p w:rsidR="00BA4EC0" w:rsidRPr="000E434D" w:rsidRDefault="00BA4EC0" w:rsidP="009263C5">
      <w:pPr>
        <w:pStyle w:val="ListParagraph"/>
        <w:numPr>
          <w:ilvl w:val="0"/>
          <w:numId w:val="99"/>
        </w:numPr>
        <w:spacing w:line="360" w:lineRule="auto"/>
        <w:rPr>
          <w:rFonts w:cs="David"/>
          <w:b/>
          <w:bCs/>
          <w:sz w:val="24"/>
          <w:szCs w:val="24"/>
          <w:u w:val="single"/>
        </w:rPr>
      </w:pPr>
      <w:r w:rsidRPr="000E434D">
        <w:rPr>
          <w:rFonts w:cs="David" w:hint="cs"/>
          <w:b/>
          <w:bCs/>
          <w:sz w:val="24"/>
          <w:szCs w:val="24"/>
          <w:u w:val="single"/>
          <w:rtl/>
        </w:rPr>
        <w:t xml:space="preserve">דורנר: </w:t>
      </w:r>
      <w:r w:rsidR="00716D7F" w:rsidRPr="000E434D">
        <w:rPr>
          <w:rFonts w:cs="David" w:hint="cs"/>
          <w:sz w:val="24"/>
          <w:szCs w:val="24"/>
          <w:rtl/>
        </w:rPr>
        <w:t xml:space="preserve">בד"כ במקרים כאלה, התקנון הוא הקובע </w:t>
      </w:r>
      <w:r w:rsidR="00716D7F" w:rsidRPr="000E434D">
        <w:rPr>
          <w:rFonts w:cs="David"/>
          <w:sz w:val="24"/>
          <w:szCs w:val="24"/>
          <w:rtl/>
        </w:rPr>
        <w:t>–</w:t>
      </w:r>
      <w:r w:rsidR="00716D7F" w:rsidRPr="000E434D">
        <w:rPr>
          <w:rFonts w:cs="David" w:hint="cs"/>
          <w:sz w:val="24"/>
          <w:szCs w:val="24"/>
          <w:rtl/>
        </w:rPr>
        <w:t xml:space="preserve"> ואם רוצים לשנותו יש דרך לשנות אותו וביהמ"ש לא ירוץ כל כך מהר לקבל נוהג. </w:t>
      </w:r>
      <w:r w:rsidR="00772466" w:rsidRPr="000E434D">
        <w:rPr>
          <w:rFonts w:cs="David"/>
          <w:b/>
          <w:bCs/>
          <w:sz w:val="24"/>
          <w:szCs w:val="24"/>
          <w:rtl/>
        </w:rPr>
        <w:br/>
      </w:r>
      <w:r w:rsidR="00772466" w:rsidRPr="000E434D">
        <w:rPr>
          <w:rFonts w:cs="David" w:hint="cs"/>
          <w:b/>
          <w:bCs/>
          <w:sz w:val="24"/>
          <w:szCs w:val="24"/>
          <w:rtl/>
        </w:rPr>
        <w:t xml:space="preserve">אבל: </w:t>
      </w:r>
      <w:r w:rsidR="00772466" w:rsidRPr="000E434D">
        <w:rPr>
          <w:rFonts w:cs="David" w:hint="cs"/>
          <w:b/>
          <w:bCs/>
          <w:sz w:val="24"/>
          <w:szCs w:val="24"/>
          <w:u w:val="single"/>
          <w:rtl/>
        </w:rPr>
        <w:t xml:space="preserve">תקנון הוא חוזה, וחוזה ניתן לשנות ע"י התנהגות </w:t>
      </w:r>
      <w:r w:rsidR="00772466" w:rsidRPr="000E434D">
        <w:rPr>
          <w:rFonts w:cs="David"/>
          <w:b/>
          <w:bCs/>
          <w:sz w:val="24"/>
          <w:szCs w:val="24"/>
          <w:u w:val="single"/>
          <w:rtl/>
        </w:rPr>
        <w:t>–</w:t>
      </w:r>
      <w:r w:rsidR="00772466" w:rsidRPr="000E434D">
        <w:rPr>
          <w:rFonts w:cs="David" w:hint="cs"/>
          <w:b/>
          <w:bCs/>
          <w:sz w:val="24"/>
          <w:szCs w:val="24"/>
          <w:u w:val="single"/>
          <w:rtl/>
        </w:rPr>
        <w:t xml:space="preserve"> במקים חריגים שמראים כי לאורך זמן מתנהגים בצורה מסויימת </w:t>
      </w:r>
      <w:r w:rsidR="00772466" w:rsidRPr="000E434D">
        <w:rPr>
          <w:rFonts w:cs="David"/>
          <w:b/>
          <w:bCs/>
          <w:sz w:val="24"/>
          <w:szCs w:val="24"/>
          <w:u w:val="single"/>
          <w:rtl/>
        </w:rPr>
        <w:t>–</w:t>
      </w:r>
      <w:r w:rsidR="00772466" w:rsidRPr="000E434D">
        <w:rPr>
          <w:rFonts w:cs="David" w:hint="cs"/>
          <w:b/>
          <w:bCs/>
          <w:sz w:val="24"/>
          <w:szCs w:val="24"/>
          <w:u w:val="single"/>
          <w:rtl/>
        </w:rPr>
        <w:t xml:space="preserve"> ניתן לפעול לפי הנוהג. </w:t>
      </w:r>
    </w:p>
    <w:p w:rsidR="00583311" w:rsidRPr="000E434D" w:rsidRDefault="00583311" w:rsidP="009263C5">
      <w:pPr>
        <w:pStyle w:val="ListParagraph"/>
        <w:numPr>
          <w:ilvl w:val="0"/>
          <w:numId w:val="99"/>
        </w:numPr>
        <w:spacing w:line="360" w:lineRule="auto"/>
        <w:rPr>
          <w:rFonts w:cs="David"/>
          <w:b/>
          <w:bCs/>
          <w:sz w:val="24"/>
          <w:szCs w:val="24"/>
          <w:u w:val="single"/>
        </w:rPr>
      </w:pPr>
      <w:r w:rsidRPr="000E434D">
        <w:rPr>
          <w:rFonts w:cs="David" w:hint="cs"/>
          <w:b/>
          <w:bCs/>
          <w:sz w:val="24"/>
          <w:szCs w:val="24"/>
          <w:rtl/>
        </w:rPr>
        <w:t xml:space="preserve">דווקא במקרה הזה כשמדובר על קהילה מאוד קטנה, שצריכה להחליט על אילו אנשים יגורו איתם, וכך הם נהגו מעל 30 שנה </w:t>
      </w:r>
      <w:r w:rsidRPr="000E434D">
        <w:rPr>
          <w:rFonts w:cs="David"/>
          <w:b/>
          <w:bCs/>
          <w:sz w:val="24"/>
          <w:szCs w:val="24"/>
          <w:rtl/>
        </w:rPr>
        <w:t>–</w:t>
      </w:r>
      <w:r w:rsidRPr="000E434D">
        <w:rPr>
          <w:rFonts w:cs="David" w:hint="cs"/>
          <w:b/>
          <w:bCs/>
          <w:sz w:val="24"/>
          <w:szCs w:val="24"/>
          <w:rtl/>
        </w:rPr>
        <w:t xml:space="preserve"> </w:t>
      </w:r>
      <w:r w:rsidRPr="000E434D">
        <w:rPr>
          <w:rFonts w:cs="David" w:hint="cs"/>
          <w:b/>
          <w:bCs/>
          <w:sz w:val="24"/>
          <w:szCs w:val="24"/>
          <w:u w:val="single"/>
          <w:rtl/>
        </w:rPr>
        <w:t xml:space="preserve">מתקיים הנוהג ובני הזוג לא מתקבלים לקיבוץ. </w:t>
      </w:r>
    </w:p>
    <w:p w:rsidR="003A1A38" w:rsidRPr="000E434D" w:rsidRDefault="003A1A38" w:rsidP="009263C5">
      <w:pPr>
        <w:pStyle w:val="ListParagraph"/>
        <w:numPr>
          <w:ilvl w:val="0"/>
          <w:numId w:val="99"/>
        </w:numPr>
        <w:spacing w:line="360" w:lineRule="auto"/>
        <w:rPr>
          <w:rFonts w:cs="David"/>
          <w:b/>
          <w:bCs/>
          <w:sz w:val="24"/>
          <w:szCs w:val="24"/>
          <w:u w:val="single"/>
        </w:rPr>
      </w:pPr>
      <w:r w:rsidRPr="000E434D">
        <w:rPr>
          <w:rFonts w:cs="David" w:hint="cs"/>
          <w:b/>
          <w:bCs/>
          <w:sz w:val="24"/>
          <w:szCs w:val="24"/>
          <w:u w:val="single"/>
          <w:rtl/>
        </w:rPr>
        <w:t xml:space="preserve">ברק: </w:t>
      </w:r>
      <w:r w:rsidR="00672C40" w:rsidRPr="000E434D">
        <w:rPr>
          <w:rFonts w:cs="David" w:hint="cs"/>
          <w:sz w:val="24"/>
          <w:szCs w:val="24"/>
          <w:rtl/>
        </w:rPr>
        <w:t>מציין כי מאוד קשה לשנות תקנון ע"י נוהג,כיוון שזה חוזה מיוחד שיש בתוכו ובחוק דרכים לשנותו. כמו כן מאוד קשה להוכיח כי כל האנשים ידעו על הנוהג הזה .</w:t>
      </w:r>
      <w:r w:rsidR="00672C40" w:rsidRPr="000E434D">
        <w:rPr>
          <w:rFonts w:cs="David"/>
          <w:sz w:val="24"/>
          <w:szCs w:val="24"/>
          <w:rtl/>
        </w:rPr>
        <w:br/>
      </w:r>
      <w:r w:rsidR="00672C40" w:rsidRPr="000E434D">
        <w:rPr>
          <w:rFonts w:cs="David" w:hint="cs"/>
          <w:b/>
          <w:bCs/>
          <w:sz w:val="24"/>
          <w:szCs w:val="24"/>
          <w:rtl/>
        </w:rPr>
        <w:t xml:space="preserve">לכן: אני לא רוצה לקבוע מסמרות </w:t>
      </w:r>
      <w:r w:rsidR="00672C40" w:rsidRPr="000E434D">
        <w:rPr>
          <w:rFonts w:cs="David"/>
          <w:b/>
          <w:bCs/>
          <w:sz w:val="24"/>
          <w:szCs w:val="24"/>
          <w:rtl/>
        </w:rPr>
        <w:t>–</w:t>
      </w:r>
      <w:r w:rsidR="00672C40" w:rsidRPr="000E434D">
        <w:rPr>
          <w:rFonts w:cs="David" w:hint="cs"/>
          <w:b/>
          <w:bCs/>
          <w:sz w:val="24"/>
          <w:szCs w:val="24"/>
          <w:rtl/>
        </w:rPr>
        <w:t xml:space="preserve"> וגם אם ניתן לשנות תקנון ע"י נוהג, אני לא אעשה זאת אלא אצדיק את רשם האגודות בצורה אחרת:</w:t>
      </w:r>
      <w:r w:rsidR="00672C40" w:rsidRPr="000E434D">
        <w:rPr>
          <w:rFonts w:cs="David" w:hint="cs"/>
          <w:b/>
          <w:bCs/>
          <w:sz w:val="24"/>
          <w:szCs w:val="24"/>
          <w:rtl/>
        </w:rPr>
        <w:br/>
      </w:r>
      <w:r w:rsidR="00B72F1E" w:rsidRPr="000E434D">
        <w:rPr>
          <w:rFonts w:cs="David" w:hint="cs"/>
          <w:b/>
          <w:bCs/>
          <w:sz w:val="24"/>
          <w:szCs w:val="24"/>
          <w:u w:val="single"/>
          <w:rtl/>
        </w:rPr>
        <w:t xml:space="preserve">אנשים הצביעו כשכללי המשחק אינם ברורים להם </w:t>
      </w:r>
      <w:r w:rsidR="00B72F1E" w:rsidRPr="000E434D">
        <w:rPr>
          <w:rFonts w:cs="David"/>
          <w:b/>
          <w:bCs/>
          <w:sz w:val="24"/>
          <w:szCs w:val="24"/>
          <w:u w:val="single"/>
          <w:rtl/>
        </w:rPr>
        <w:t>–</w:t>
      </w:r>
      <w:r w:rsidR="00B72F1E" w:rsidRPr="000E434D">
        <w:rPr>
          <w:rFonts w:cs="David" w:hint="cs"/>
          <w:b/>
          <w:bCs/>
          <w:sz w:val="24"/>
          <w:szCs w:val="24"/>
          <w:u w:val="single"/>
          <w:rtl/>
        </w:rPr>
        <w:t xml:space="preserve"> בהצבעה הראשונה הם אפילו לא טרחו להגיע להצבעה כיוון שהם היו בטוחים שצריך 2/3 וזה לא יקרה, </w:t>
      </w:r>
      <w:r w:rsidR="00B72F1E" w:rsidRPr="000E434D">
        <w:rPr>
          <w:rFonts w:cs="David" w:hint="cs"/>
          <w:sz w:val="24"/>
          <w:szCs w:val="24"/>
          <w:rtl/>
        </w:rPr>
        <w:t xml:space="preserve">ולכן רשם האגודות, בשיקו"ד סביר, עשה עוד הצבעה </w:t>
      </w:r>
      <w:r w:rsidR="00B72F1E" w:rsidRPr="000E434D">
        <w:rPr>
          <w:rFonts w:cs="David"/>
          <w:b/>
          <w:bCs/>
          <w:sz w:val="24"/>
          <w:szCs w:val="24"/>
          <w:u w:val="single"/>
          <w:rtl/>
        </w:rPr>
        <w:t>–</w:t>
      </w:r>
      <w:r w:rsidR="00B72F1E" w:rsidRPr="000E434D">
        <w:rPr>
          <w:rFonts w:cs="David" w:hint="cs"/>
          <w:b/>
          <w:bCs/>
          <w:sz w:val="24"/>
          <w:szCs w:val="24"/>
          <w:u w:val="single"/>
          <w:rtl/>
        </w:rPr>
        <w:t xml:space="preserve"> כשעכשיו כללי המשחק ברורים למצביעים וכעת הם הבינו כי כולם צריכים לבוא וכי אחוז החסימה הוא 50% אז התוצאה היא הצבעה מושכלת של 32%. </w:t>
      </w:r>
    </w:p>
    <w:p w:rsidR="00AF7569" w:rsidRPr="000E434D" w:rsidRDefault="00AF7569" w:rsidP="009263C5">
      <w:pPr>
        <w:pStyle w:val="ListParagraph"/>
        <w:numPr>
          <w:ilvl w:val="0"/>
          <w:numId w:val="99"/>
        </w:numPr>
        <w:spacing w:line="360" w:lineRule="auto"/>
        <w:rPr>
          <w:rFonts w:cs="David"/>
          <w:b/>
          <w:bCs/>
          <w:sz w:val="24"/>
          <w:szCs w:val="24"/>
          <w:u w:val="single"/>
        </w:rPr>
      </w:pPr>
      <w:r w:rsidRPr="000E434D">
        <w:rPr>
          <w:rFonts w:cs="David" w:hint="cs"/>
          <w:b/>
          <w:bCs/>
          <w:sz w:val="24"/>
          <w:szCs w:val="24"/>
          <w:u w:val="single"/>
          <w:rtl/>
        </w:rPr>
        <w:t xml:space="preserve">אם כן מחליטים כי נוהג שינה תקנון  -זה כאילו כתוב עכשיו בתקנון ומחייב מצטרפים חדשים. </w:t>
      </w:r>
    </w:p>
    <w:p w:rsidR="00AE015D" w:rsidRPr="000E434D" w:rsidRDefault="000224AF"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 xml:space="preserve">פס"ד אגרא ופס"ד בית נקופה </w:t>
      </w:r>
      <w:r w:rsidR="00EB7CC2" w:rsidRPr="000E434D">
        <w:rPr>
          <w:rFonts w:cs="David"/>
          <w:b/>
          <w:bCs/>
          <w:i/>
          <w:iCs/>
          <w:sz w:val="24"/>
          <w:szCs w:val="24"/>
          <w:u w:val="single"/>
          <w:rtl/>
        </w:rPr>
        <w:t>–</w:t>
      </w:r>
      <w:r w:rsidRPr="000E434D">
        <w:rPr>
          <w:rFonts w:cs="David" w:hint="cs"/>
          <w:b/>
          <w:bCs/>
          <w:i/>
          <w:iCs/>
          <w:sz w:val="24"/>
          <w:szCs w:val="24"/>
          <w:u w:val="single"/>
          <w:rtl/>
        </w:rPr>
        <w:t xml:space="preserve"> </w:t>
      </w:r>
      <w:r w:rsidR="00EB7CC2" w:rsidRPr="000E434D">
        <w:rPr>
          <w:rFonts w:cs="David" w:hint="cs"/>
          <w:sz w:val="24"/>
          <w:szCs w:val="24"/>
          <w:rtl/>
        </w:rPr>
        <w:t xml:space="preserve">שני פסקי דין שעסקו בעניין שבו לפי </w:t>
      </w:r>
      <w:r w:rsidR="00EC2037" w:rsidRPr="000E434D">
        <w:rPr>
          <w:rFonts w:cs="David" w:hint="cs"/>
          <w:sz w:val="24"/>
          <w:szCs w:val="24"/>
          <w:rtl/>
        </w:rPr>
        <w:t xml:space="preserve">נוהג מייחסים </w:t>
      </w:r>
      <w:r w:rsidR="00EC2037" w:rsidRPr="000E434D">
        <w:rPr>
          <w:rFonts w:cs="David" w:hint="cs"/>
          <w:b/>
          <w:bCs/>
          <w:sz w:val="24"/>
          <w:szCs w:val="24"/>
          <w:rtl/>
        </w:rPr>
        <w:t>חובות של החברה לחברים (בתקנון אין הוראה של ייחוס חובות).</w:t>
      </w:r>
    </w:p>
    <w:p w:rsidR="00AE015D" w:rsidRPr="000E434D" w:rsidRDefault="00EC2037" w:rsidP="009263C5">
      <w:pPr>
        <w:pStyle w:val="ListParagraph"/>
        <w:numPr>
          <w:ilvl w:val="0"/>
          <w:numId w:val="100"/>
        </w:numPr>
        <w:spacing w:line="360" w:lineRule="auto"/>
        <w:rPr>
          <w:rFonts w:cs="David"/>
          <w:b/>
          <w:bCs/>
          <w:sz w:val="24"/>
          <w:szCs w:val="24"/>
          <w:u w:val="single"/>
        </w:rPr>
      </w:pPr>
      <w:r w:rsidRPr="000E434D">
        <w:rPr>
          <w:rFonts w:cs="David" w:hint="cs"/>
          <w:b/>
          <w:bCs/>
          <w:sz w:val="24"/>
          <w:szCs w:val="24"/>
          <w:u w:val="single"/>
          <w:rtl/>
        </w:rPr>
        <w:lastRenderedPageBreak/>
        <w:t xml:space="preserve">שמגר באגרא: </w:t>
      </w:r>
      <w:r w:rsidR="00BE78B3" w:rsidRPr="000E434D">
        <w:rPr>
          <w:rFonts w:cs="David" w:hint="cs"/>
          <w:sz w:val="24"/>
          <w:szCs w:val="24"/>
          <w:rtl/>
        </w:rPr>
        <w:t xml:space="preserve">בד"כ ללא הסכמה לא ניתן לייחס למישהו חובות. </w:t>
      </w:r>
      <w:r w:rsidR="00AE015D" w:rsidRPr="000E434D">
        <w:rPr>
          <w:rFonts w:cs="David"/>
          <w:sz w:val="24"/>
          <w:szCs w:val="24"/>
          <w:rtl/>
        </w:rPr>
        <w:br/>
      </w:r>
      <w:r w:rsidR="00AE015D" w:rsidRPr="000E434D">
        <w:rPr>
          <w:rFonts w:cs="David" w:hint="cs"/>
          <w:sz w:val="24"/>
          <w:szCs w:val="24"/>
          <w:rtl/>
        </w:rPr>
        <w:t xml:space="preserve">ניסו לשכנע אותו כי במקרה הספציפי התקיים נוהג ששינה את התקנון </w:t>
      </w:r>
      <w:r w:rsidR="00AE015D" w:rsidRPr="000E434D">
        <w:rPr>
          <w:rFonts w:cs="David"/>
          <w:sz w:val="24"/>
          <w:szCs w:val="24"/>
          <w:rtl/>
        </w:rPr>
        <w:t>–</w:t>
      </w:r>
      <w:r w:rsidR="00AE015D" w:rsidRPr="000E434D">
        <w:rPr>
          <w:rFonts w:cs="David" w:hint="cs"/>
          <w:sz w:val="24"/>
          <w:szCs w:val="24"/>
          <w:rtl/>
        </w:rPr>
        <w:t xml:space="preserve"> </w:t>
      </w:r>
      <w:r w:rsidR="00AE015D" w:rsidRPr="000E434D">
        <w:rPr>
          <w:rFonts w:cs="David" w:hint="cs"/>
          <w:b/>
          <w:bCs/>
          <w:sz w:val="24"/>
          <w:szCs w:val="24"/>
          <w:rtl/>
        </w:rPr>
        <w:t xml:space="preserve">הוא לא פוסל כי יכול להיות מקרה בו יצליחו לשכנע כי אכן היה נוהג שינה את התקנון, </w:t>
      </w:r>
      <w:r w:rsidR="00AE015D" w:rsidRPr="000E434D">
        <w:rPr>
          <w:rFonts w:cs="David" w:hint="cs"/>
          <w:b/>
          <w:bCs/>
          <w:sz w:val="24"/>
          <w:szCs w:val="24"/>
          <w:u w:val="single"/>
          <w:rtl/>
        </w:rPr>
        <w:t xml:space="preserve">אבל במקרה הספציפי הזה- לא שכנעו אותו, כיוון שנוהג צריך להיות מודע ומקובל על כל השותפים!! ופה זה לא קרה. </w:t>
      </w:r>
    </w:p>
    <w:p w:rsidR="003E0AFF" w:rsidRPr="000E434D" w:rsidRDefault="00AE015D" w:rsidP="009263C5">
      <w:pPr>
        <w:pStyle w:val="ListParagraph"/>
        <w:numPr>
          <w:ilvl w:val="0"/>
          <w:numId w:val="100"/>
        </w:numPr>
        <w:spacing w:line="360" w:lineRule="auto"/>
        <w:rPr>
          <w:rFonts w:cs="David"/>
          <w:b/>
          <w:bCs/>
          <w:sz w:val="24"/>
          <w:szCs w:val="24"/>
          <w:u w:val="single"/>
        </w:rPr>
      </w:pPr>
      <w:r w:rsidRPr="000E434D">
        <w:rPr>
          <w:rFonts w:cs="David" w:hint="cs"/>
          <w:b/>
          <w:bCs/>
          <w:sz w:val="24"/>
          <w:szCs w:val="24"/>
          <w:u w:val="single"/>
          <w:rtl/>
        </w:rPr>
        <w:t xml:space="preserve">זמיר בבית נקופה </w:t>
      </w:r>
      <w:r w:rsidR="007839F0" w:rsidRPr="000E434D">
        <w:rPr>
          <w:rFonts w:cs="David"/>
          <w:b/>
          <w:bCs/>
          <w:sz w:val="24"/>
          <w:szCs w:val="24"/>
          <w:u w:val="single"/>
          <w:rtl/>
        </w:rPr>
        <w:t>–</w:t>
      </w:r>
      <w:r w:rsidRPr="000E434D">
        <w:rPr>
          <w:rFonts w:cs="David" w:hint="cs"/>
          <w:b/>
          <w:bCs/>
          <w:sz w:val="24"/>
          <w:szCs w:val="24"/>
          <w:u w:val="single"/>
          <w:rtl/>
        </w:rPr>
        <w:t xml:space="preserve"> </w:t>
      </w:r>
      <w:r w:rsidR="007839F0" w:rsidRPr="000E434D">
        <w:rPr>
          <w:rFonts w:cs="David" w:hint="cs"/>
          <w:sz w:val="24"/>
          <w:szCs w:val="24"/>
          <w:rtl/>
        </w:rPr>
        <w:t>רוצים לייחס חובות לחברים. מציין כי לא הוכח פה נוהג.</w:t>
      </w:r>
      <w:r w:rsidR="007839F0" w:rsidRPr="000E434D">
        <w:rPr>
          <w:rFonts w:cs="David"/>
          <w:sz w:val="24"/>
          <w:szCs w:val="24"/>
          <w:rtl/>
        </w:rPr>
        <w:br/>
      </w:r>
      <w:r w:rsidR="007839F0" w:rsidRPr="000E434D">
        <w:rPr>
          <w:rFonts w:cs="David" w:hint="cs"/>
          <w:b/>
          <w:bCs/>
          <w:sz w:val="24"/>
          <w:szCs w:val="24"/>
          <w:rtl/>
        </w:rPr>
        <w:t xml:space="preserve">אבל </w:t>
      </w:r>
      <w:r w:rsidR="007839F0" w:rsidRPr="000E434D">
        <w:rPr>
          <w:rFonts w:cs="David"/>
          <w:b/>
          <w:bCs/>
          <w:sz w:val="24"/>
          <w:szCs w:val="24"/>
          <w:rtl/>
        </w:rPr>
        <w:t>–</w:t>
      </w:r>
      <w:r w:rsidR="007839F0" w:rsidRPr="000E434D">
        <w:rPr>
          <w:rFonts w:cs="David" w:hint="cs"/>
          <w:b/>
          <w:bCs/>
          <w:sz w:val="24"/>
          <w:szCs w:val="24"/>
          <w:rtl/>
        </w:rPr>
        <w:t xml:space="preserve"> מדבר על עניין של </w:t>
      </w:r>
      <w:r w:rsidR="007839F0" w:rsidRPr="000E434D">
        <w:rPr>
          <w:rFonts w:cs="David" w:hint="cs"/>
          <w:b/>
          <w:bCs/>
          <w:sz w:val="24"/>
          <w:szCs w:val="24"/>
          <w:u w:val="single"/>
          <w:rtl/>
        </w:rPr>
        <w:t xml:space="preserve">מניעות </w:t>
      </w:r>
      <w:r w:rsidR="007839F0" w:rsidRPr="000E434D">
        <w:rPr>
          <w:rFonts w:cs="David"/>
          <w:b/>
          <w:bCs/>
          <w:sz w:val="24"/>
          <w:szCs w:val="24"/>
          <w:u w:val="single"/>
          <w:rtl/>
        </w:rPr>
        <w:t>–</w:t>
      </w:r>
      <w:r w:rsidR="007839F0" w:rsidRPr="000E434D">
        <w:rPr>
          <w:rFonts w:cs="David" w:hint="cs"/>
          <w:b/>
          <w:bCs/>
          <w:sz w:val="24"/>
          <w:szCs w:val="24"/>
          <w:u w:val="single"/>
          <w:rtl/>
        </w:rPr>
        <w:t xml:space="preserve"> </w:t>
      </w:r>
      <w:r w:rsidR="007839F0" w:rsidRPr="000E434D">
        <w:rPr>
          <w:rFonts w:cs="David" w:hint="cs"/>
          <w:sz w:val="24"/>
          <w:szCs w:val="24"/>
          <w:rtl/>
        </w:rPr>
        <w:t xml:space="preserve">זה כלי שיתפוס את המשתתפים הישנים ולא החדשים. </w:t>
      </w:r>
      <w:r w:rsidR="007705C9" w:rsidRPr="000E434D">
        <w:rPr>
          <w:rFonts w:cs="David"/>
          <w:sz w:val="24"/>
          <w:szCs w:val="24"/>
          <w:rtl/>
        </w:rPr>
        <w:br/>
      </w:r>
      <w:r w:rsidR="007705C9" w:rsidRPr="000E434D">
        <w:rPr>
          <w:rFonts w:cs="David" w:hint="cs"/>
          <w:b/>
          <w:bCs/>
          <w:sz w:val="24"/>
          <w:szCs w:val="24"/>
          <w:rtl/>
        </w:rPr>
        <w:t xml:space="preserve">אם אתה ידעת כי המציאות בפועל שונה לאורך הרבה זמן מהתקנון, אתה מנוע מלטעון שהתקנון אומר אחרת. </w:t>
      </w:r>
      <w:r w:rsidR="003E0AFF" w:rsidRPr="000E434D">
        <w:rPr>
          <w:rFonts w:cs="David"/>
          <w:b/>
          <w:bCs/>
          <w:sz w:val="24"/>
          <w:szCs w:val="24"/>
          <w:rtl/>
        </w:rPr>
        <w:br/>
      </w:r>
      <w:r w:rsidR="003E0AFF" w:rsidRPr="000E434D">
        <w:rPr>
          <w:rFonts w:cs="David" w:hint="cs"/>
          <w:b/>
          <w:bCs/>
          <w:sz w:val="24"/>
          <w:szCs w:val="24"/>
          <w:rtl/>
        </w:rPr>
        <w:t xml:space="preserve">במקרה של פלטין </w:t>
      </w:r>
      <w:r w:rsidR="003E0AFF" w:rsidRPr="000E434D">
        <w:rPr>
          <w:rFonts w:cs="David"/>
          <w:b/>
          <w:bCs/>
          <w:sz w:val="24"/>
          <w:szCs w:val="24"/>
          <w:rtl/>
        </w:rPr>
        <w:t>–</w:t>
      </w:r>
      <w:r w:rsidR="003E0AFF" w:rsidRPr="000E434D">
        <w:rPr>
          <w:rFonts w:cs="David" w:hint="cs"/>
          <w:b/>
          <w:bCs/>
          <w:sz w:val="24"/>
          <w:szCs w:val="24"/>
          <w:rtl/>
        </w:rPr>
        <w:t xml:space="preserve"> </w:t>
      </w:r>
      <w:r w:rsidR="003E0AFF" w:rsidRPr="000E434D">
        <w:rPr>
          <w:rFonts w:cs="David" w:hint="cs"/>
          <w:sz w:val="24"/>
          <w:szCs w:val="24"/>
          <w:rtl/>
        </w:rPr>
        <w:t xml:space="preserve">אמא של פלטין גרה בקיבוץ והיא ניסתה להכניס את ביתה לקיבוץ </w:t>
      </w:r>
      <w:r w:rsidR="003E0AFF" w:rsidRPr="000E434D">
        <w:rPr>
          <w:rFonts w:cs="David"/>
          <w:sz w:val="24"/>
          <w:szCs w:val="24"/>
          <w:rtl/>
        </w:rPr>
        <w:t>–</w:t>
      </w:r>
      <w:r w:rsidR="003E0AFF" w:rsidRPr="000E434D">
        <w:rPr>
          <w:rFonts w:cs="David" w:hint="cs"/>
          <w:sz w:val="24"/>
          <w:szCs w:val="24"/>
          <w:rtl/>
        </w:rPr>
        <w:t xml:space="preserve"> ולכן הבת מנועה מלטעון כי לא ידעה שיש נוהג ששונה מהתקנון (כי אמא שלה גרה שם).</w:t>
      </w:r>
      <w:r w:rsidR="003E0AFF" w:rsidRPr="000E434D">
        <w:rPr>
          <w:rFonts w:cs="David"/>
          <w:sz w:val="24"/>
          <w:szCs w:val="24"/>
          <w:rtl/>
        </w:rPr>
        <w:br/>
      </w:r>
      <w:r w:rsidR="003E0AFF" w:rsidRPr="000E434D">
        <w:rPr>
          <w:rFonts w:cs="David" w:hint="cs"/>
          <w:b/>
          <w:bCs/>
          <w:sz w:val="24"/>
          <w:szCs w:val="24"/>
          <w:u w:val="single"/>
          <w:rtl/>
        </w:rPr>
        <w:t xml:space="preserve">הפתרון יהיה יחסי </w:t>
      </w:r>
      <w:r w:rsidR="003E0AFF" w:rsidRPr="000E434D">
        <w:rPr>
          <w:rFonts w:cs="David"/>
          <w:b/>
          <w:bCs/>
          <w:sz w:val="24"/>
          <w:szCs w:val="24"/>
          <w:u w:val="single"/>
          <w:rtl/>
        </w:rPr>
        <w:t>–</w:t>
      </w:r>
      <w:r w:rsidR="003E0AFF" w:rsidRPr="000E434D">
        <w:rPr>
          <w:rFonts w:cs="David" w:hint="cs"/>
          <w:b/>
          <w:bCs/>
          <w:sz w:val="24"/>
          <w:szCs w:val="24"/>
          <w:u w:val="single"/>
          <w:rtl/>
        </w:rPr>
        <w:t xml:space="preserve"> </w:t>
      </w:r>
      <w:r w:rsidR="003E0AFF" w:rsidRPr="000E434D">
        <w:rPr>
          <w:rFonts w:cs="David" w:hint="cs"/>
          <w:sz w:val="24"/>
          <w:szCs w:val="24"/>
          <w:rtl/>
        </w:rPr>
        <w:t xml:space="preserve">משתתף חדש למשל, לפי כלל המניעות לא היה אמור לדעת על הנוהג ולכן הנוהג לא יחול עליו! </w:t>
      </w:r>
    </w:p>
    <w:p w:rsidR="003E0AFF" w:rsidRPr="000E434D" w:rsidRDefault="003E0AFF" w:rsidP="009263C5">
      <w:pPr>
        <w:pStyle w:val="ListParagraph"/>
        <w:numPr>
          <w:ilvl w:val="0"/>
          <w:numId w:val="87"/>
        </w:numPr>
        <w:spacing w:line="360" w:lineRule="auto"/>
        <w:rPr>
          <w:rFonts w:cs="David"/>
          <w:b/>
          <w:bCs/>
          <w:sz w:val="24"/>
          <w:szCs w:val="24"/>
          <w:u w:val="single"/>
        </w:rPr>
      </w:pPr>
      <w:r w:rsidRPr="000E434D">
        <w:rPr>
          <w:rFonts w:cs="David" w:hint="cs"/>
          <w:b/>
          <w:bCs/>
          <w:sz w:val="24"/>
          <w:szCs w:val="24"/>
          <w:u w:val="single"/>
          <w:rtl/>
        </w:rPr>
        <w:t xml:space="preserve">תחולתו של חוק החוזים האחידים על תקנון: </w:t>
      </w:r>
      <w:r w:rsidRPr="000E434D">
        <w:rPr>
          <w:rFonts w:cs="David" w:hint="cs"/>
          <w:sz w:val="24"/>
          <w:szCs w:val="24"/>
          <w:rtl/>
        </w:rPr>
        <w:t xml:space="preserve">חוזה אחיד מדבר על ספק ולקוח </w:t>
      </w:r>
      <w:r w:rsidRPr="000E434D">
        <w:rPr>
          <w:rFonts w:cs="David"/>
          <w:sz w:val="24"/>
          <w:szCs w:val="24"/>
          <w:rtl/>
        </w:rPr>
        <w:t>–</w:t>
      </w:r>
      <w:r w:rsidRPr="000E434D">
        <w:rPr>
          <w:rFonts w:cs="David" w:hint="cs"/>
          <w:sz w:val="24"/>
          <w:szCs w:val="24"/>
          <w:rtl/>
        </w:rPr>
        <w:t xml:space="preserve"> ויש אי שוויון בין הסםק ללקוח מבחינת עיצוב החוזה.</w:t>
      </w:r>
    </w:p>
    <w:p w:rsidR="003E0AFF" w:rsidRPr="000E434D" w:rsidRDefault="003E0AFF"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אגד נ' יוסף יעקב:</w:t>
      </w:r>
    </w:p>
    <w:p w:rsidR="005322B1" w:rsidRPr="000E434D" w:rsidRDefault="001F7E17" w:rsidP="009263C5">
      <w:pPr>
        <w:pStyle w:val="ListParagraph"/>
        <w:numPr>
          <w:ilvl w:val="0"/>
          <w:numId w:val="101"/>
        </w:numPr>
        <w:spacing w:line="360" w:lineRule="auto"/>
        <w:rPr>
          <w:rFonts w:cs="David"/>
          <w:b/>
          <w:bCs/>
          <w:sz w:val="24"/>
          <w:szCs w:val="24"/>
          <w:u w:val="single"/>
        </w:rPr>
      </w:pPr>
      <w:r w:rsidRPr="000E434D">
        <w:rPr>
          <w:rFonts w:cs="David" w:hint="cs"/>
          <w:sz w:val="24"/>
          <w:szCs w:val="24"/>
          <w:rtl/>
        </w:rPr>
        <w:t xml:space="preserve">נהג אגד גנב כרטיסיות ישנות והחברה עשתה הצבעה ושללה לו את הזכויות הסוציאליות שלו. </w:t>
      </w:r>
    </w:p>
    <w:p w:rsidR="00CC3CDD" w:rsidRPr="000E434D" w:rsidRDefault="005322B1" w:rsidP="009263C5">
      <w:pPr>
        <w:pStyle w:val="ListParagraph"/>
        <w:numPr>
          <w:ilvl w:val="0"/>
          <w:numId w:val="101"/>
        </w:numPr>
        <w:spacing w:line="360" w:lineRule="auto"/>
        <w:rPr>
          <w:rFonts w:cs="David"/>
          <w:b/>
          <w:bCs/>
          <w:sz w:val="24"/>
          <w:szCs w:val="24"/>
          <w:u w:val="single"/>
        </w:rPr>
      </w:pPr>
      <w:r w:rsidRPr="000E434D">
        <w:rPr>
          <w:rFonts w:cs="David" w:hint="cs"/>
          <w:b/>
          <w:bCs/>
          <w:sz w:val="24"/>
          <w:szCs w:val="24"/>
          <w:u w:val="single"/>
          <w:rtl/>
        </w:rPr>
        <w:t xml:space="preserve">אנגלרד (רוב): </w:t>
      </w:r>
      <w:r w:rsidR="00CC3CDD" w:rsidRPr="000E434D">
        <w:rPr>
          <w:rFonts w:cs="David" w:hint="cs"/>
          <w:sz w:val="24"/>
          <w:szCs w:val="24"/>
          <w:rtl/>
        </w:rPr>
        <w:t>מסביר שבין חוזה אחיד קלאסי לבין תקנון יש הבדל גדול:</w:t>
      </w:r>
    </w:p>
    <w:p w:rsidR="00CC3CDD" w:rsidRPr="000E434D" w:rsidRDefault="00CC3CDD" w:rsidP="009263C5">
      <w:pPr>
        <w:pStyle w:val="ListParagraph"/>
        <w:numPr>
          <w:ilvl w:val="0"/>
          <w:numId w:val="102"/>
        </w:numPr>
        <w:spacing w:line="360" w:lineRule="auto"/>
        <w:rPr>
          <w:rFonts w:cs="David"/>
          <w:b/>
          <w:bCs/>
          <w:sz w:val="24"/>
          <w:szCs w:val="24"/>
          <w:u w:val="single"/>
        </w:rPr>
      </w:pPr>
      <w:r w:rsidRPr="000E434D">
        <w:rPr>
          <w:rFonts w:cs="David" w:hint="cs"/>
          <w:sz w:val="24"/>
          <w:szCs w:val="24"/>
          <w:rtl/>
        </w:rPr>
        <w:t>תקנון ניתן לשנות ולכן לכאורה הוא לא חוזה אחיד.</w:t>
      </w:r>
    </w:p>
    <w:p w:rsidR="00CC3CDD" w:rsidRPr="000E434D" w:rsidRDefault="00CC3CDD" w:rsidP="009263C5">
      <w:pPr>
        <w:pStyle w:val="ListParagraph"/>
        <w:numPr>
          <w:ilvl w:val="0"/>
          <w:numId w:val="102"/>
        </w:numPr>
        <w:spacing w:line="360" w:lineRule="auto"/>
        <w:rPr>
          <w:rFonts w:cs="David"/>
          <w:b/>
          <w:bCs/>
          <w:sz w:val="24"/>
          <w:szCs w:val="24"/>
          <w:u w:val="single"/>
        </w:rPr>
      </w:pPr>
      <w:r w:rsidRPr="000E434D">
        <w:rPr>
          <w:rFonts w:cs="David" w:hint="cs"/>
          <w:b/>
          <w:bCs/>
          <w:sz w:val="24"/>
          <w:szCs w:val="24"/>
          <w:rtl/>
        </w:rPr>
        <w:t xml:space="preserve">דרך הניסוח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תקנון מנסחים שני צדדים יחד לעומת חוזה אחיד שמנוסח ע"י צד אחד.</w:t>
      </w:r>
    </w:p>
    <w:p w:rsidR="00D308C5" w:rsidRPr="000E434D" w:rsidRDefault="0081626C" w:rsidP="009263C5">
      <w:pPr>
        <w:pStyle w:val="ListParagraph"/>
        <w:numPr>
          <w:ilvl w:val="0"/>
          <w:numId w:val="102"/>
        </w:numPr>
        <w:spacing w:line="360" w:lineRule="auto"/>
        <w:rPr>
          <w:rFonts w:cs="David"/>
          <w:b/>
          <w:bCs/>
          <w:sz w:val="24"/>
          <w:szCs w:val="24"/>
          <w:u w:val="single"/>
        </w:rPr>
      </w:pPr>
      <w:r w:rsidRPr="000E434D">
        <w:rPr>
          <w:rFonts w:cs="David" w:hint="cs"/>
          <w:b/>
          <w:bCs/>
          <w:sz w:val="24"/>
          <w:szCs w:val="24"/>
          <w:rtl/>
        </w:rPr>
        <w:t xml:space="preserve">מצטרפים חדשים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 xml:space="preserve">כשיש מצטרפים חדשים לתקנון זה כבר מזכיר יותר חוזה אחיד כי הם לא היו שותפים לכתיבתו. </w:t>
      </w:r>
    </w:p>
    <w:p w:rsidR="00D308C5" w:rsidRPr="000E434D" w:rsidRDefault="00D308C5" w:rsidP="009263C5">
      <w:pPr>
        <w:pStyle w:val="ListParagraph"/>
        <w:numPr>
          <w:ilvl w:val="0"/>
          <w:numId w:val="103"/>
        </w:numPr>
        <w:spacing w:line="360" w:lineRule="auto"/>
        <w:rPr>
          <w:rFonts w:cs="David"/>
          <w:b/>
          <w:bCs/>
          <w:sz w:val="24"/>
          <w:szCs w:val="24"/>
          <w:u w:val="single"/>
        </w:rPr>
      </w:pPr>
      <w:r w:rsidRPr="000E434D">
        <w:rPr>
          <w:rFonts w:cs="David" w:hint="cs"/>
          <w:b/>
          <w:bCs/>
          <w:sz w:val="24"/>
          <w:szCs w:val="24"/>
          <w:u w:val="single"/>
          <w:rtl/>
        </w:rPr>
        <w:t>אנגלרד מחלק בצורה ברורה בין תקנון של חברה לבין תקנון של אגודה שיתופית! הוא אומר כי תקנון של חברה אינו חוזה אחיד!</w:t>
      </w:r>
      <w:r w:rsidRPr="000E434D">
        <w:rPr>
          <w:rFonts w:cs="David" w:hint="cs"/>
          <w:b/>
          <w:bCs/>
          <w:sz w:val="24"/>
          <w:szCs w:val="24"/>
          <w:u w:val="single"/>
          <w:rtl/>
        </w:rPr>
        <w:br/>
        <w:t xml:space="preserve">תקנון של אגודה שיתופית שמהותה ענייני צרכן ולקוח </w:t>
      </w:r>
      <w:r w:rsidRPr="000E434D">
        <w:rPr>
          <w:rFonts w:cs="David"/>
          <w:b/>
          <w:bCs/>
          <w:sz w:val="24"/>
          <w:szCs w:val="24"/>
          <w:u w:val="single"/>
          <w:rtl/>
        </w:rPr>
        <w:t>–</w:t>
      </w:r>
      <w:r w:rsidRPr="000E434D">
        <w:rPr>
          <w:rFonts w:cs="David" w:hint="cs"/>
          <w:b/>
          <w:bCs/>
          <w:sz w:val="24"/>
          <w:szCs w:val="24"/>
          <w:u w:val="single"/>
          <w:rtl/>
        </w:rPr>
        <w:t xml:space="preserve"> זה יהיה חוזה אחיד.</w:t>
      </w:r>
    </w:p>
    <w:p w:rsidR="00D308C5" w:rsidRPr="000E434D" w:rsidRDefault="00D308C5" w:rsidP="009263C5">
      <w:pPr>
        <w:pStyle w:val="ListParagraph"/>
        <w:numPr>
          <w:ilvl w:val="0"/>
          <w:numId w:val="103"/>
        </w:numPr>
        <w:spacing w:line="360" w:lineRule="auto"/>
        <w:rPr>
          <w:rFonts w:cs="David"/>
          <w:b/>
          <w:bCs/>
          <w:sz w:val="24"/>
          <w:szCs w:val="24"/>
          <w:u w:val="single"/>
        </w:rPr>
      </w:pPr>
      <w:r w:rsidRPr="000E434D">
        <w:rPr>
          <w:rFonts w:cs="David" w:hint="cs"/>
          <w:b/>
          <w:bCs/>
          <w:sz w:val="24"/>
          <w:szCs w:val="24"/>
          <w:u w:val="single"/>
          <w:rtl/>
        </w:rPr>
        <w:t xml:space="preserve">במקרה שלנו </w:t>
      </w:r>
      <w:r w:rsidRPr="000E434D">
        <w:rPr>
          <w:rFonts w:cs="David"/>
          <w:b/>
          <w:bCs/>
          <w:sz w:val="24"/>
          <w:szCs w:val="24"/>
          <w:u w:val="single"/>
          <w:rtl/>
        </w:rPr>
        <w:t>–</w:t>
      </w:r>
      <w:r w:rsidRPr="000E434D">
        <w:rPr>
          <w:rFonts w:cs="David" w:hint="cs"/>
          <w:b/>
          <w:bCs/>
          <w:sz w:val="24"/>
          <w:szCs w:val="24"/>
          <w:u w:val="single"/>
          <w:rtl/>
        </w:rPr>
        <w:t xml:space="preserve"> מחליט כי זה חוזה אחיד ומבטל את התניה על סמך קיפוח.</w:t>
      </w:r>
    </w:p>
    <w:p w:rsidR="006F3721" w:rsidRPr="000E434D" w:rsidRDefault="00D308C5" w:rsidP="009263C5">
      <w:pPr>
        <w:pStyle w:val="ListParagraph"/>
        <w:numPr>
          <w:ilvl w:val="0"/>
          <w:numId w:val="103"/>
        </w:numPr>
        <w:spacing w:line="360" w:lineRule="auto"/>
        <w:rPr>
          <w:rFonts w:cs="David"/>
          <w:b/>
          <w:bCs/>
          <w:sz w:val="24"/>
          <w:szCs w:val="24"/>
          <w:u w:val="single"/>
        </w:rPr>
      </w:pPr>
      <w:r w:rsidRPr="000E434D">
        <w:rPr>
          <w:rFonts w:cs="David" w:hint="cs"/>
          <w:b/>
          <w:bCs/>
          <w:sz w:val="24"/>
          <w:szCs w:val="24"/>
          <w:u w:val="single"/>
          <w:rtl/>
        </w:rPr>
        <w:t xml:space="preserve">טירקל: </w:t>
      </w:r>
      <w:r w:rsidR="00217732" w:rsidRPr="000E434D">
        <w:rPr>
          <w:rFonts w:cs="David" w:hint="cs"/>
          <w:b/>
          <w:bCs/>
          <w:sz w:val="24"/>
          <w:szCs w:val="24"/>
          <w:u w:val="single"/>
          <w:rtl/>
        </w:rPr>
        <w:t>לא מוכן לראות את החוזה עם אגד כחוזה אחיד.</w:t>
      </w:r>
      <w:r w:rsidR="00217732" w:rsidRPr="000E434D">
        <w:rPr>
          <w:rFonts w:cs="David"/>
          <w:b/>
          <w:bCs/>
          <w:sz w:val="24"/>
          <w:szCs w:val="24"/>
          <w:u w:val="single"/>
          <w:rtl/>
        </w:rPr>
        <w:br/>
      </w:r>
      <w:r w:rsidR="00217732" w:rsidRPr="000E434D">
        <w:rPr>
          <w:rFonts w:cs="David" w:hint="cs"/>
          <w:sz w:val="24"/>
          <w:szCs w:val="24"/>
          <w:rtl/>
        </w:rPr>
        <w:t xml:space="preserve">פוחד מהצפת בתי המשפט ביחס לתנאים מקפחים. </w:t>
      </w:r>
      <w:r w:rsidR="006F3721" w:rsidRPr="000E434D">
        <w:rPr>
          <w:rFonts w:cs="David"/>
          <w:sz w:val="24"/>
          <w:szCs w:val="24"/>
          <w:rtl/>
        </w:rPr>
        <w:br/>
      </w:r>
      <w:r w:rsidR="006F3721" w:rsidRPr="000E434D">
        <w:rPr>
          <w:rFonts w:cs="David" w:hint="cs"/>
          <w:sz w:val="24"/>
          <w:szCs w:val="24"/>
          <w:rtl/>
        </w:rPr>
        <w:t xml:space="preserve">מציין כי הוא פוסל את הסעיף בתקנון </w:t>
      </w:r>
      <w:r w:rsidR="006F3721" w:rsidRPr="000E434D">
        <w:rPr>
          <w:rFonts w:cs="David" w:hint="cs"/>
          <w:b/>
          <w:bCs/>
          <w:sz w:val="24"/>
          <w:szCs w:val="24"/>
          <w:rtl/>
        </w:rPr>
        <w:t>בגלל תקנ"צ!.</w:t>
      </w:r>
    </w:p>
    <w:p w:rsidR="00840DA2" w:rsidRPr="000E434D" w:rsidRDefault="006F3721" w:rsidP="009263C5">
      <w:pPr>
        <w:pStyle w:val="ListParagraph"/>
        <w:numPr>
          <w:ilvl w:val="0"/>
          <w:numId w:val="103"/>
        </w:numPr>
        <w:spacing w:line="360" w:lineRule="auto"/>
        <w:rPr>
          <w:rFonts w:cs="David"/>
          <w:b/>
          <w:bCs/>
          <w:sz w:val="24"/>
          <w:szCs w:val="24"/>
          <w:u w:val="single"/>
        </w:rPr>
      </w:pPr>
      <w:r w:rsidRPr="000E434D">
        <w:rPr>
          <w:rFonts w:cs="David" w:hint="cs"/>
          <w:b/>
          <w:bCs/>
          <w:sz w:val="24"/>
          <w:szCs w:val="24"/>
          <w:u w:val="single"/>
          <w:rtl/>
        </w:rPr>
        <w:t xml:space="preserve">חשין: </w:t>
      </w:r>
      <w:r w:rsidR="008B5B2E" w:rsidRPr="000E434D">
        <w:rPr>
          <w:rFonts w:cs="David" w:hint="cs"/>
          <w:sz w:val="24"/>
          <w:szCs w:val="24"/>
          <w:rtl/>
        </w:rPr>
        <w:t xml:space="preserve">מציים כי אין בעצם הבדל בין שני השופטים </w:t>
      </w:r>
      <w:r w:rsidR="008B5B2E" w:rsidRPr="000E434D">
        <w:rPr>
          <w:rFonts w:cs="David"/>
          <w:sz w:val="24"/>
          <w:szCs w:val="24"/>
          <w:rtl/>
        </w:rPr>
        <w:t>–</w:t>
      </w:r>
      <w:r w:rsidR="008B5B2E" w:rsidRPr="000E434D">
        <w:rPr>
          <w:rFonts w:cs="David" w:hint="cs"/>
          <w:sz w:val="24"/>
          <w:szCs w:val="24"/>
          <w:rtl/>
        </w:rPr>
        <w:t xml:space="preserve"> אבל הוא מחליט עם אנגלרד כי הוא לא מפחד הצפת בתי המשפט. </w:t>
      </w:r>
      <w:r w:rsidR="00014DF0" w:rsidRPr="000E434D">
        <w:rPr>
          <w:rFonts w:cs="David"/>
          <w:sz w:val="24"/>
          <w:szCs w:val="24"/>
          <w:rtl/>
        </w:rPr>
        <w:br/>
      </w:r>
      <w:r w:rsidR="00014DF0" w:rsidRPr="000E434D">
        <w:rPr>
          <w:rFonts w:cs="David" w:hint="cs"/>
          <w:sz w:val="24"/>
          <w:szCs w:val="24"/>
          <w:rtl/>
        </w:rPr>
        <w:t xml:space="preserve">הוא בעצם עושה מהלך מעניין </w:t>
      </w:r>
      <w:r w:rsidR="00014DF0" w:rsidRPr="000E434D">
        <w:rPr>
          <w:rFonts w:cs="David"/>
          <w:sz w:val="24"/>
          <w:szCs w:val="24"/>
          <w:rtl/>
        </w:rPr>
        <w:t>–</w:t>
      </w:r>
      <w:r w:rsidR="00014DF0" w:rsidRPr="000E434D">
        <w:rPr>
          <w:rFonts w:cs="David" w:hint="cs"/>
          <w:sz w:val="24"/>
          <w:szCs w:val="24"/>
          <w:rtl/>
        </w:rPr>
        <w:t xml:space="preserve"> </w:t>
      </w:r>
      <w:r w:rsidR="00014DF0" w:rsidRPr="000E434D">
        <w:rPr>
          <w:rFonts w:cs="David" w:hint="cs"/>
          <w:b/>
          <w:bCs/>
          <w:sz w:val="24"/>
          <w:szCs w:val="24"/>
          <w:rtl/>
        </w:rPr>
        <w:t xml:space="preserve">הוא אומר כי יש כללים כלליים במשפט ולכל כלל כללי יש חוק ספציפי שמיישם אותו </w:t>
      </w:r>
      <w:r w:rsidR="00014DF0" w:rsidRPr="000E434D">
        <w:rPr>
          <w:rFonts w:cs="David"/>
          <w:b/>
          <w:bCs/>
          <w:sz w:val="24"/>
          <w:szCs w:val="24"/>
          <w:rtl/>
        </w:rPr>
        <w:t>–</w:t>
      </w:r>
      <w:r w:rsidR="00014DF0" w:rsidRPr="000E434D">
        <w:rPr>
          <w:rFonts w:cs="David" w:hint="cs"/>
          <w:b/>
          <w:bCs/>
          <w:sz w:val="24"/>
          <w:szCs w:val="24"/>
          <w:rtl/>
        </w:rPr>
        <w:t xml:space="preserve"> ומה ששני השופטים עשו פה זה אותו מהלך </w:t>
      </w:r>
      <w:r w:rsidR="00014DF0" w:rsidRPr="000E434D">
        <w:rPr>
          <w:rFonts w:cs="David"/>
          <w:b/>
          <w:bCs/>
          <w:sz w:val="24"/>
          <w:szCs w:val="24"/>
          <w:rtl/>
        </w:rPr>
        <w:t>–</w:t>
      </w:r>
      <w:r w:rsidR="00014DF0" w:rsidRPr="000E434D">
        <w:rPr>
          <w:rFonts w:cs="David" w:hint="cs"/>
          <w:b/>
          <w:bCs/>
          <w:sz w:val="24"/>
          <w:szCs w:val="24"/>
          <w:rtl/>
        </w:rPr>
        <w:t xml:space="preserve"> הכלל הכללי הוא תקנ"צ (טירקל) והכלל הספציפי הוא חוק</w:t>
      </w:r>
      <w:r w:rsidR="00CA171C" w:rsidRPr="000E434D">
        <w:rPr>
          <w:rFonts w:cs="David" w:hint="cs"/>
          <w:b/>
          <w:bCs/>
          <w:sz w:val="24"/>
          <w:szCs w:val="24"/>
          <w:rtl/>
        </w:rPr>
        <w:t xml:space="preserve"> החוזים האחידים עם תניית הקיפוח</w:t>
      </w:r>
      <w:r w:rsidR="00014DF0" w:rsidRPr="000E434D">
        <w:rPr>
          <w:rFonts w:cs="David" w:hint="cs"/>
          <w:b/>
          <w:bCs/>
          <w:sz w:val="24"/>
          <w:szCs w:val="24"/>
          <w:rtl/>
        </w:rPr>
        <w:t xml:space="preserve">(אנגלרד). </w:t>
      </w:r>
    </w:p>
    <w:p w:rsidR="00840DA2" w:rsidRPr="000E434D" w:rsidRDefault="00840DA2" w:rsidP="009263C5">
      <w:pPr>
        <w:pStyle w:val="ListParagraph"/>
        <w:numPr>
          <w:ilvl w:val="0"/>
          <w:numId w:val="87"/>
        </w:numPr>
        <w:spacing w:line="360" w:lineRule="auto"/>
        <w:rPr>
          <w:rFonts w:cs="David"/>
          <w:b/>
          <w:bCs/>
          <w:sz w:val="24"/>
          <w:szCs w:val="24"/>
          <w:u w:val="single"/>
        </w:rPr>
      </w:pPr>
      <w:r w:rsidRPr="000E434D">
        <w:rPr>
          <w:rFonts w:cs="David" w:hint="cs"/>
          <w:b/>
          <w:bCs/>
          <w:sz w:val="24"/>
          <w:szCs w:val="24"/>
          <w:u w:val="single"/>
          <w:rtl/>
        </w:rPr>
        <w:t>פרשנות תקנון:</w:t>
      </w:r>
    </w:p>
    <w:p w:rsidR="00B820B4" w:rsidRPr="000E434D" w:rsidRDefault="00CA171C" w:rsidP="009263C5">
      <w:pPr>
        <w:pStyle w:val="ListParagraph"/>
        <w:numPr>
          <w:ilvl w:val="0"/>
          <w:numId w:val="97"/>
        </w:numPr>
        <w:spacing w:line="360" w:lineRule="auto"/>
        <w:rPr>
          <w:rFonts w:cs="David"/>
          <w:b/>
          <w:bCs/>
          <w:sz w:val="24"/>
          <w:szCs w:val="24"/>
          <w:u w:val="single"/>
        </w:rPr>
      </w:pPr>
      <w:r w:rsidRPr="000E434D">
        <w:rPr>
          <w:rFonts w:cs="David" w:hint="cs"/>
          <w:sz w:val="24"/>
          <w:szCs w:val="24"/>
          <w:rtl/>
        </w:rPr>
        <w:t xml:space="preserve">תקנון הוא הרי חוזה ולכן אנו אמורים לייחס לו את כל הפרשנות הרגילה של חוזים אבל זה לא כזה פשוט. </w:t>
      </w:r>
    </w:p>
    <w:p w:rsidR="00B820B4" w:rsidRPr="000E434D" w:rsidRDefault="00B820B4"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הולנדר:</w:t>
      </w:r>
    </w:p>
    <w:p w:rsidR="003A37AA" w:rsidRPr="000E434D" w:rsidRDefault="009E05CB" w:rsidP="009263C5">
      <w:pPr>
        <w:pStyle w:val="ListParagraph"/>
        <w:numPr>
          <w:ilvl w:val="0"/>
          <w:numId w:val="104"/>
        </w:numPr>
        <w:spacing w:line="360" w:lineRule="auto"/>
        <w:rPr>
          <w:rFonts w:cs="David"/>
          <w:b/>
          <w:bCs/>
          <w:sz w:val="24"/>
          <w:szCs w:val="24"/>
          <w:u w:val="single"/>
        </w:rPr>
      </w:pPr>
      <w:r w:rsidRPr="000E434D">
        <w:rPr>
          <w:rFonts w:cs="David" w:hint="cs"/>
          <w:sz w:val="24"/>
          <w:szCs w:val="24"/>
          <w:rtl/>
        </w:rPr>
        <w:t xml:space="preserve">שתי קב' של משקיעים שהקימו חברה </w:t>
      </w:r>
      <w:r w:rsidRPr="000E434D">
        <w:rPr>
          <w:rFonts w:cs="David"/>
          <w:sz w:val="24"/>
          <w:szCs w:val="24"/>
          <w:rtl/>
        </w:rPr>
        <w:t>–</w:t>
      </w:r>
      <w:r w:rsidRPr="000E434D">
        <w:rPr>
          <w:rFonts w:cs="David" w:hint="cs"/>
          <w:sz w:val="24"/>
          <w:szCs w:val="24"/>
          <w:rtl/>
        </w:rPr>
        <w:t xml:space="preserve"> והם רצו כי לכל קב' יהיה ייצוג שווה בדירקטוריון. </w:t>
      </w:r>
    </w:p>
    <w:p w:rsidR="001F30A8" w:rsidRPr="000E434D" w:rsidRDefault="003A37AA" w:rsidP="009263C5">
      <w:pPr>
        <w:pStyle w:val="ListParagraph"/>
        <w:numPr>
          <w:ilvl w:val="0"/>
          <w:numId w:val="104"/>
        </w:numPr>
        <w:spacing w:line="360" w:lineRule="auto"/>
        <w:rPr>
          <w:rFonts w:cs="David"/>
          <w:b/>
          <w:bCs/>
          <w:sz w:val="24"/>
          <w:szCs w:val="24"/>
          <w:u w:val="single"/>
        </w:rPr>
      </w:pPr>
      <w:r w:rsidRPr="000E434D">
        <w:rPr>
          <w:rFonts w:cs="David" w:hint="cs"/>
          <w:b/>
          <w:bCs/>
          <w:sz w:val="24"/>
          <w:szCs w:val="24"/>
          <w:rtl/>
        </w:rPr>
        <w:lastRenderedPageBreak/>
        <w:t>בהסכם המייסדים</w:t>
      </w:r>
      <w:r w:rsidRPr="000E434D">
        <w:rPr>
          <w:rFonts w:cs="David" w:hint="cs"/>
          <w:sz w:val="24"/>
          <w:szCs w:val="24"/>
          <w:rtl/>
        </w:rPr>
        <w:t xml:space="preserve"> הם קבעו כי מחצית מהדירקטורים ימונו ע"י קב' אחת ומחצית ע"י הקב' השנייה. </w:t>
      </w:r>
    </w:p>
    <w:p w:rsidR="001F30A8" w:rsidRPr="000E434D" w:rsidRDefault="001F30A8" w:rsidP="009263C5">
      <w:pPr>
        <w:pStyle w:val="ListParagraph"/>
        <w:numPr>
          <w:ilvl w:val="0"/>
          <w:numId w:val="104"/>
        </w:numPr>
        <w:spacing w:line="360" w:lineRule="auto"/>
        <w:rPr>
          <w:rFonts w:cs="David"/>
          <w:b/>
          <w:bCs/>
          <w:sz w:val="24"/>
          <w:szCs w:val="24"/>
          <w:u w:val="single"/>
        </w:rPr>
      </w:pPr>
      <w:r w:rsidRPr="000E434D">
        <w:rPr>
          <w:rFonts w:cs="David" w:hint="cs"/>
          <w:sz w:val="24"/>
          <w:szCs w:val="24"/>
          <w:rtl/>
        </w:rPr>
        <w:t xml:space="preserve">הם רצו להנפיק את החברה בארה"ב ושם הדין שונה מבחינת כמות הדירקטורים והחלוקה שלהם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הם קבעו סעיף בתקנון </w:t>
      </w:r>
      <w:r w:rsidRPr="000E434D">
        <w:rPr>
          <w:rFonts w:cs="David"/>
          <w:b/>
          <w:bCs/>
          <w:sz w:val="24"/>
          <w:szCs w:val="24"/>
          <w:rtl/>
        </w:rPr>
        <w:t>–</w:t>
      </w:r>
      <w:r w:rsidRPr="000E434D">
        <w:rPr>
          <w:rFonts w:cs="David" w:hint="cs"/>
          <w:b/>
          <w:bCs/>
          <w:sz w:val="24"/>
          <w:szCs w:val="24"/>
          <w:rtl/>
        </w:rPr>
        <w:t xml:space="preserve"> שאומר שבמקרה וחסר דירקטור יש 3 אופציות:</w:t>
      </w:r>
    </w:p>
    <w:p w:rsidR="001F30A8" w:rsidRPr="000E434D" w:rsidRDefault="001F30A8" w:rsidP="009263C5">
      <w:pPr>
        <w:pStyle w:val="ListParagraph"/>
        <w:numPr>
          <w:ilvl w:val="0"/>
          <w:numId w:val="105"/>
        </w:numPr>
        <w:spacing w:line="360" w:lineRule="auto"/>
        <w:rPr>
          <w:rFonts w:cs="David"/>
          <w:b/>
          <w:bCs/>
          <w:sz w:val="24"/>
          <w:szCs w:val="24"/>
          <w:u w:val="single"/>
        </w:rPr>
      </w:pPr>
      <w:r w:rsidRPr="000E434D">
        <w:rPr>
          <w:rFonts w:cs="David" w:hint="cs"/>
          <w:sz w:val="24"/>
          <w:szCs w:val="24"/>
          <w:rtl/>
        </w:rPr>
        <w:t>הדירקטוריון יפעל בהרכב חסר רק במקרי חירום.</w:t>
      </w:r>
    </w:p>
    <w:p w:rsidR="001F30A8" w:rsidRPr="000E434D" w:rsidRDefault="001F30A8" w:rsidP="009263C5">
      <w:pPr>
        <w:pStyle w:val="ListParagraph"/>
        <w:numPr>
          <w:ilvl w:val="0"/>
          <w:numId w:val="105"/>
        </w:numPr>
        <w:spacing w:line="360" w:lineRule="auto"/>
        <w:rPr>
          <w:rFonts w:cs="David"/>
          <w:b/>
          <w:bCs/>
          <w:sz w:val="24"/>
          <w:szCs w:val="24"/>
          <w:u w:val="single"/>
        </w:rPr>
      </w:pPr>
      <w:r w:rsidRPr="000E434D">
        <w:rPr>
          <w:rFonts w:cs="David" w:hint="cs"/>
          <w:sz w:val="24"/>
          <w:szCs w:val="24"/>
          <w:rtl/>
        </w:rPr>
        <w:t>הדירקטוריון ימנה דירקטור.</w:t>
      </w:r>
    </w:p>
    <w:p w:rsidR="001F30A8" w:rsidRPr="000E434D" w:rsidRDefault="001F30A8" w:rsidP="009263C5">
      <w:pPr>
        <w:pStyle w:val="ListParagraph"/>
        <w:numPr>
          <w:ilvl w:val="0"/>
          <w:numId w:val="105"/>
        </w:numPr>
        <w:spacing w:line="360" w:lineRule="auto"/>
        <w:rPr>
          <w:rFonts w:cs="David"/>
          <w:b/>
          <w:bCs/>
          <w:sz w:val="24"/>
          <w:szCs w:val="24"/>
          <w:u w:val="single"/>
        </w:rPr>
      </w:pPr>
      <w:r w:rsidRPr="000E434D">
        <w:rPr>
          <w:rFonts w:cs="David" w:hint="cs"/>
          <w:sz w:val="24"/>
          <w:szCs w:val="24"/>
          <w:rtl/>
        </w:rPr>
        <w:t>האסיפה הכללית תמנה דירקטור.</w:t>
      </w:r>
    </w:p>
    <w:p w:rsidR="001F30A8" w:rsidRPr="000E434D" w:rsidRDefault="001F30A8" w:rsidP="009263C5">
      <w:pPr>
        <w:pStyle w:val="ListParagraph"/>
        <w:numPr>
          <w:ilvl w:val="0"/>
          <w:numId w:val="106"/>
        </w:numPr>
        <w:spacing w:line="360" w:lineRule="auto"/>
        <w:rPr>
          <w:rFonts w:cs="David"/>
          <w:b/>
          <w:bCs/>
          <w:sz w:val="24"/>
          <w:szCs w:val="24"/>
          <w:u w:val="single"/>
        </w:rPr>
      </w:pPr>
      <w:r w:rsidRPr="000E434D">
        <w:rPr>
          <w:rFonts w:cs="David" w:hint="cs"/>
          <w:sz w:val="24"/>
          <w:szCs w:val="24"/>
          <w:rtl/>
        </w:rPr>
        <w:t xml:space="preserve">יום אחד קבוצת דירקטורים אחת (הולנדר) התפטרו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הקב' השניה מינתה דירקטורים ויצא שכל הדירקטורים הם מאותה קבוצה.</w:t>
      </w:r>
    </w:p>
    <w:p w:rsidR="001F30A8" w:rsidRPr="000E434D" w:rsidRDefault="001F30A8" w:rsidP="009263C5">
      <w:pPr>
        <w:pStyle w:val="ListParagraph"/>
        <w:numPr>
          <w:ilvl w:val="0"/>
          <w:numId w:val="106"/>
        </w:numPr>
        <w:spacing w:line="360" w:lineRule="auto"/>
        <w:rPr>
          <w:rFonts w:cs="David"/>
          <w:b/>
          <w:bCs/>
          <w:sz w:val="24"/>
          <w:szCs w:val="24"/>
          <w:u w:val="single"/>
        </w:rPr>
      </w:pPr>
      <w:r w:rsidRPr="000E434D">
        <w:rPr>
          <w:rFonts w:cs="David" w:hint="cs"/>
          <w:b/>
          <w:bCs/>
          <w:sz w:val="24"/>
          <w:szCs w:val="24"/>
          <w:rtl/>
        </w:rPr>
        <w:t>הולנדר הגישו תביעה על כך שהקבוצה השנייה חרגה מהסכם המייסדים.</w:t>
      </w:r>
    </w:p>
    <w:p w:rsidR="00A75C8E" w:rsidRPr="000E434D" w:rsidRDefault="001F30A8" w:rsidP="009263C5">
      <w:pPr>
        <w:pStyle w:val="ListParagraph"/>
        <w:numPr>
          <w:ilvl w:val="0"/>
          <w:numId w:val="106"/>
        </w:numPr>
        <w:spacing w:line="360" w:lineRule="auto"/>
        <w:rPr>
          <w:rFonts w:cs="David"/>
          <w:b/>
          <w:bCs/>
          <w:sz w:val="24"/>
          <w:szCs w:val="24"/>
          <w:u w:val="single"/>
        </w:rPr>
      </w:pPr>
      <w:r w:rsidRPr="000E434D">
        <w:rPr>
          <w:rFonts w:cs="David" w:hint="cs"/>
          <w:b/>
          <w:bCs/>
          <w:sz w:val="24"/>
          <w:szCs w:val="24"/>
          <w:u w:val="single"/>
          <w:rtl/>
        </w:rPr>
        <w:t xml:space="preserve">ביהמ"ש: </w:t>
      </w:r>
      <w:r w:rsidR="00F6026C" w:rsidRPr="000E434D">
        <w:rPr>
          <w:rFonts w:cs="David" w:hint="cs"/>
          <w:sz w:val="24"/>
          <w:szCs w:val="24"/>
          <w:rtl/>
        </w:rPr>
        <w:t xml:space="preserve">לא מוכן לבדוק את אומד דעתם של הצדדים בהסכם המייסדים </w:t>
      </w:r>
      <w:r w:rsidR="00F6026C" w:rsidRPr="000E434D">
        <w:rPr>
          <w:rFonts w:cs="David"/>
          <w:sz w:val="24"/>
          <w:szCs w:val="24"/>
          <w:rtl/>
        </w:rPr>
        <w:t>–</w:t>
      </w:r>
      <w:r w:rsidR="00F6026C" w:rsidRPr="000E434D">
        <w:rPr>
          <w:rFonts w:cs="David" w:hint="cs"/>
          <w:sz w:val="24"/>
          <w:szCs w:val="24"/>
          <w:rtl/>
        </w:rPr>
        <w:t xml:space="preserve"> מכיוון </w:t>
      </w:r>
      <w:r w:rsidR="00F6026C" w:rsidRPr="000E434D">
        <w:rPr>
          <w:rFonts w:cs="David" w:hint="cs"/>
          <w:b/>
          <w:bCs/>
          <w:sz w:val="24"/>
          <w:szCs w:val="24"/>
          <w:rtl/>
        </w:rPr>
        <w:t xml:space="preserve">שמרגע שהנפיקו את החברה </w:t>
      </w:r>
      <w:r w:rsidR="00F6026C" w:rsidRPr="000E434D">
        <w:rPr>
          <w:rFonts w:cs="David"/>
          <w:b/>
          <w:bCs/>
          <w:sz w:val="24"/>
          <w:szCs w:val="24"/>
          <w:rtl/>
        </w:rPr>
        <w:t>–</w:t>
      </w:r>
      <w:r w:rsidR="00F6026C" w:rsidRPr="000E434D">
        <w:rPr>
          <w:rFonts w:cs="David" w:hint="cs"/>
          <w:b/>
          <w:bCs/>
          <w:sz w:val="24"/>
          <w:szCs w:val="24"/>
          <w:rtl/>
        </w:rPr>
        <w:t xml:space="preserve"> הציבור יכול להסתמך רק על התקנון ולכן מה שכתוב בתקנון הוא הקובע- בחברה פרטית התוצאה הייתה שונה.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A75C8E" w:rsidRPr="000E434D" w:rsidRDefault="00A75C8E" w:rsidP="005C0875">
      <w:pPr>
        <w:spacing w:line="360" w:lineRule="auto"/>
        <w:rPr>
          <w:rFonts w:cs="David"/>
          <w:b/>
          <w:bCs/>
          <w:sz w:val="24"/>
          <w:szCs w:val="24"/>
          <w:u w:val="single"/>
          <w:rtl/>
        </w:rPr>
      </w:pPr>
      <w:r w:rsidRPr="000E434D">
        <w:rPr>
          <w:rFonts w:cs="David" w:hint="cs"/>
          <w:b/>
          <w:bCs/>
          <w:sz w:val="24"/>
          <w:szCs w:val="24"/>
          <w:u w:val="single"/>
          <w:rtl/>
        </w:rPr>
        <w:lastRenderedPageBreak/>
        <w:t>דיני שליחות ותורת האורגנים</w:t>
      </w:r>
    </w:p>
    <w:p w:rsidR="006661CE" w:rsidRPr="000E434D" w:rsidRDefault="001A30FC" w:rsidP="009263C5">
      <w:pPr>
        <w:pStyle w:val="ListParagraph"/>
        <w:numPr>
          <w:ilvl w:val="0"/>
          <w:numId w:val="87"/>
        </w:numPr>
        <w:spacing w:line="360" w:lineRule="auto"/>
        <w:rPr>
          <w:rFonts w:cs="David"/>
          <w:b/>
          <w:bCs/>
          <w:sz w:val="24"/>
          <w:szCs w:val="24"/>
          <w:u w:val="single"/>
        </w:rPr>
      </w:pPr>
      <w:r w:rsidRPr="000E434D">
        <w:rPr>
          <w:rFonts w:cs="David" w:hint="cs"/>
          <w:sz w:val="24"/>
          <w:szCs w:val="24"/>
          <w:rtl/>
        </w:rPr>
        <w:t xml:space="preserve">למרות שחברה היא אישיות משפטית נפרדת מאוד קשה לייחס לה כוונה ומעשים. מצד שני אנו רוצים כי החברה תתפקד כמו כל גוף אחר שבמסגרתו היא יכולה לבצע דברים כמו חוסר תו"ל, עוולות עבירות וכו'. </w:t>
      </w:r>
    </w:p>
    <w:p w:rsidR="006661CE" w:rsidRPr="000E434D" w:rsidRDefault="006661CE" w:rsidP="009263C5">
      <w:pPr>
        <w:pStyle w:val="ListParagraph"/>
        <w:numPr>
          <w:ilvl w:val="0"/>
          <w:numId w:val="87"/>
        </w:numPr>
        <w:spacing w:line="360" w:lineRule="auto"/>
        <w:rPr>
          <w:rFonts w:cs="David"/>
          <w:b/>
          <w:bCs/>
          <w:sz w:val="24"/>
          <w:szCs w:val="24"/>
          <w:u w:val="single"/>
        </w:rPr>
      </w:pPr>
      <w:r w:rsidRPr="000E434D">
        <w:rPr>
          <w:rFonts w:cs="David" w:hint="cs"/>
          <w:b/>
          <w:bCs/>
          <w:sz w:val="24"/>
          <w:szCs w:val="24"/>
          <w:u w:val="single"/>
          <w:rtl/>
        </w:rPr>
        <w:t xml:space="preserve">השאלה היא איך מטילים על חברה אחריות בגין מעשים פסולים שלה </w:t>
      </w:r>
      <w:r w:rsidRPr="000E434D">
        <w:rPr>
          <w:rFonts w:cs="David"/>
          <w:b/>
          <w:bCs/>
          <w:sz w:val="24"/>
          <w:szCs w:val="24"/>
          <w:u w:val="single"/>
          <w:rtl/>
        </w:rPr>
        <w:t>–</w:t>
      </w:r>
      <w:r w:rsidRPr="000E434D">
        <w:rPr>
          <w:rFonts w:cs="David" w:hint="cs"/>
          <w:b/>
          <w:bCs/>
          <w:sz w:val="24"/>
          <w:szCs w:val="24"/>
          <w:u w:val="single"/>
          <w:rtl/>
        </w:rPr>
        <w:t xml:space="preserve"> זה הכל עניין של מדיניות.</w:t>
      </w:r>
    </w:p>
    <w:p w:rsidR="006661CE" w:rsidRPr="000E434D" w:rsidRDefault="006661CE" w:rsidP="009263C5">
      <w:pPr>
        <w:pStyle w:val="ListParagraph"/>
        <w:numPr>
          <w:ilvl w:val="0"/>
          <w:numId w:val="87"/>
        </w:numPr>
        <w:spacing w:line="360" w:lineRule="auto"/>
        <w:rPr>
          <w:rFonts w:cs="David"/>
          <w:b/>
          <w:bCs/>
          <w:sz w:val="24"/>
          <w:szCs w:val="24"/>
          <w:u w:val="single"/>
        </w:rPr>
      </w:pPr>
      <w:r w:rsidRPr="000E434D">
        <w:rPr>
          <w:rFonts w:cs="David" w:hint="cs"/>
          <w:b/>
          <w:bCs/>
          <w:sz w:val="24"/>
          <w:szCs w:val="24"/>
          <w:u w:val="single"/>
          <w:rtl/>
        </w:rPr>
        <w:t xml:space="preserve">ניתן לומר כי נייחס לחברה את כל אותם דברים </w:t>
      </w:r>
      <w:r w:rsidRPr="000E434D">
        <w:rPr>
          <w:rFonts w:cs="David"/>
          <w:b/>
          <w:bCs/>
          <w:sz w:val="24"/>
          <w:szCs w:val="24"/>
          <w:u w:val="single"/>
          <w:rtl/>
        </w:rPr>
        <w:t>–</w:t>
      </w:r>
      <w:r w:rsidRPr="000E434D">
        <w:rPr>
          <w:rFonts w:cs="David" w:hint="cs"/>
          <w:b/>
          <w:bCs/>
          <w:sz w:val="24"/>
          <w:szCs w:val="24"/>
          <w:u w:val="single"/>
          <w:rtl/>
        </w:rPr>
        <w:t xml:space="preserve"> על מעשים שעשו נציגים בכירים שלה.</w:t>
      </w:r>
    </w:p>
    <w:p w:rsidR="00426FE3" w:rsidRPr="000E434D" w:rsidRDefault="006661CE" w:rsidP="009263C5">
      <w:pPr>
        <w:pStyle w:val="ListParagraph"/>
        <w:numPr>
          <w:ilvl w:val="0"/>
          <w:numId w:val="87"/>
        </w:numPr>
        <w:spacing w:line="360" w:lineRule="auto"/>
        <w:rPr>
          <w:rFonts w:cs="David"/>
          <w:b/>
          <w:bCs/>
          <w:sz w:val="24"/>
          <w:szCs w:val="24"/>
          <w:u w:val="single"/>
        </w:rPr>
      </w:pPr>
      <w:r w:rsidRPr="000E434D">
        <w:rPr>
          <w:rFonts w:cs="David" w:hint="cs"/>
          <w:b/>
          <w:bCs/>
          <w:sz w:val="24"/>
          <w:szCs w:val="24"/>
          <w:rtl/>
        </w:rPr>
        <w:t xml:space="preserve">כדי לעשות דבר כזה צריך למצוא קונסטרוקציה מתאימה לכך. </w:t>
      </w:r>
    </w:p>
    <w:p w:rsidR="00426FE3" w:rsidRPr="000E434D" w:rsidRDefault="00426FE3" w:rsidP="009263C5">
      <w:pPr>
        <w:pStyle w:val="ListParagraph"/>
        <w:numPr>
          <w:ilvl w:val="0"/>
          <w:numId w:val="97"/>
        </w:numPr>
        <w:spacing w:line="360" w:lineRule="auto"/>
        <w:rPr>
          <w:rFonts w:cs="David"/>
          <w:b/>
          <w:bCs/>
          <w:sz w:val="24"/>
          <w:szCs w:val="24"/>
          <w:u w:val="single"/>
        </w:rPr>
      </w:pPr>
      <w:r w:rsidRPr="000E434D">
        <w:rPr>
          <w:rFonts w:cs="David" w:hint="cs"/>
          <w:b/>
          <w:bCs/>
          <w:sz w:val="24"/>
          <w:szCs w:val="24"/>
          <w:u w:val="single"/>
          <w:rtl/>
        </w:rPr>
        <w:t xml:space="preserve">פעם היו עושים זאת דרך חוק השליחות: </w:t>
      </w:r>
      <w:r w:rsidRPr="000E434D">
        <w:rPr>
          <w:rFonts w:cs="David" w:hint="cs"/>
          <w:sz w:val="24"/>
          <w:szCs w:val="24"/>
          <w:rtl/>
        </w:rPr>
        <w:t xml:space="preserve">זה שונה לגמרי מאחריות שילוחית כי </w:t>
      </w:r>
      <w:r w:rsidRPr="000E434D">
        <w:rPr>
          <w:rFonts w:cs="David" w:hint="cs"/>
          <w:b/>
          <w:bCs/>
          <w:sz w:val="24"/>
          <w:szCs w:val="24"/>
          <w:rtl/>
        </w:rPr>
        <w:t xml:space="preserve">זו אחריות ישירה של החברה. </w:t>
      </w:r>
    </w:p>
    <w:p w:rsidR="00DC59DC" w:rsidRPr="000E434D" w:rsidRDefault="00426FE3" w:rsidP="009263C5">
      <w:pPr>
        <w:pStyle w:val="ListParagraph"/>
        <w:numPr>
          <w:ilvl w:val="0"/>
          <w:numId w:val="107"/>
        </w:numPr>
        <w:spacing w:line="360" w:lineRule="auto"/>
        <w:rPr>
          <w:rFonts w:cs="David"/>
          <w:b/>
          <w:bCs/>
          <w:sz w:val="24"/>
          <w:szCs w:val="24"/>
          <w:u w:val="single"/>
        </w:rPr>
      </w:pPr>
      <w:r w:rsidRPr="000E434D">
        <w:rPr>
          <w:rFonts w:cs="David" w:hint="cs"/>
          <w:sz w:val="24"/>
          <w:szCs w:val="24"/>
          <w:rtl/>
        </w:rPr>
        <w:t xml:space="preserve">במקור נחשבו כל עובדי החברה בתור שלוחים שלה ולכן חלים על מערכת יחסים כזו דיני השליחות. </w:t>
      </w:r>
    </w:p>
    <w:p w:rsidR="007B2F51" w:rsidRPr="000E434D" w:rsidRDefault="00DC59DC" w:rsidP="009263C5">
      <w:pPr>
        <w:pStyle w:val="ListParagraph"/>
        <w:numPr>
          <w:ilvl w:val="0"/>
          <w:numId w:val="107"/>
        </w:numPr>
        <w:spacing w:line="360" w:lineRule="auto"/>
        <w:rPr>
          <w:rFonts w:cs="David"/>
          <w:b/>
          <w:bCs/>
          <w:sz w:val="24"/>
          <w:szCs w:val="24"/>
          <w:u w:val="single"/>
        </w:rPr>
      </w:pPr>
      <w:r w:rsidRPr="000E434D">
        <w:rPr>
          <w:rFonts w:cs="David" w:hint="cs"/>
          <w:sz w:val="24"/>
          <w:szCs w:val="24"/>
          <w:rtl/>
        </w:rPr>
        <w:t xml:space="preserve">דיני השליחות חלים על מערכות מצומצמות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רק על מערכות יחסים חוזיות </w:t>
      </w:r>
      <w:r w:rsidRPr="000E434D">
        <w:rPr>
          <w:rFonts w:cs="David"/>
          <w:b/>
          <w:bCs/>
          <w:sz w:val="24"/>
          <w:szCs w:val="24"/>
          <w:rtl/>
        </w:rPr>
        <w:t>–</w:t>
      </w:r>
      <w:r w:rsidRPr="000E434D">
        <w:rPr>
          <w:rFonts w:cs="David" w:hint="cs"/>
          <w:b/>
          <w:bCs/>
          <w:sz w:val="24"/>
          <w:szCs w:val="24"/>
          <w:rtl/>
        </w:rPr>
        <w:t xml:space="preserve"> למשל אם נושא משרה חתם על חוזה בשם החברה </w:t>
      </w:r>
      <w:r w:rsidRPr="000E434D">
        <w:rPr>
          <w:rFonts w:cs="David"/>
          <w:b/>
          <w:bCs/>
          <w:sz w:val="24"/>
          <w:szCs w:val="24"/>
          <w:rtl/>
        </w:rPr>
        <w:t>–</w:t>
      </w:r>
      <w:r w:rsidRPr="000E434D">
        <w:rPr>
          <w:rFonts w:cs="David" w:hint="cs"/>
          <w:b/>
          <w:bCs/>
          <w:sz w:val="24"/>
          <w:szCs w:val="24"/>
          <w:rtl/>
        </w:rPr>
        <w:t xml:space="preserve"> הוא יהיה שלוח שלה. </w:t>
      </w:r>
    </w:p>
    <w:p w:rsidR="00AD695D" w:rsidRPr="000E434D" w:rsidRDefault="007B2F51" w:rsidP="009263C5">
      <w:pPr>
        <w:pStyle w:val="ListParagraph"/>
        <w:numPr>
          <w:ilvl w:val="0"/>
          <w:numId w:val="107"/>
        </w:numPr>
        <w:spacing w:line="360" w:lineRule="auto"/>
        <w:rPr>
          <w:rFonts w:cs="David"/>
          <w:b/>
          <w:bCs/>
          <w:sz w:val="24"/>
          <w:szCs w:val="24"/>
          <w:u w:val="single"/>
        </w:rPr>
      </w:pPr>
      <w:r w:rsidRPr="000E434D">
        <w:rPr>
          <w:rFonts w:cs="David" w:hint="cs"/>
          <w:b/>
          <w:bCs/>
          <w:sz w:val="24"/>
          <w:szCs w:val="24"/>
          <w:rtl/>
        </w:rPr>
        <w:t xml:space="preserve">נשאלת השאלה מה עושים במצבים שחברה עיוולה, או עברה עבירה? חוק השליחות לא חל על מצבים כאלה. </w:t>
      </w:r>
    </w:p>
    <w:p w:rsidR="00C838E6" w:rsidRPr="000E434D" w:rsidRDefault="00AD695D" w:rsidP="009263C5">
      <w:pPr>
        <w:pStyle w:val="ListParagraph"/>
        <w:numPr>
          <w:ilvl w:val="0"/>
          <w:numId w:val="97"/>
        </w:numPr>
        <w:spacing w:line="360" w:lineRule="auto"/>
        <w:rPr>
          <w:rFonts w:cs="David"/>
          <w:b/>
          <w:bCs/>
          <w:sz w:val="24"/>
          <w:szCs w:val="24"/>
          <w:u w:val="single"/>
        </w:rPr>
      </w:pPr>
      <w:r w:rsidRPr="000E434D">
        <w:rPr>
          <w:rFonts w:cs="David" w:hint="cs"/>
          <w:b/>
          <w:bCs/>
          <w:sz w:val="24"/>
          <w:szCs w:val="24"/>
          <w:u w:val="single"/>
          <w:rtl/>
        </w:rPr>
        <w:t xml:space="preserve">כאן נכנסת התורה האורגנית כדי למלא חסר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תורת האורגנים היא סוג של קונסטרוקציה שבאה לייחס אחריות לחברה במידה ולפי המדיניות המשפטית אנו רוצים לייחס לה אחריות. </w:t>
      </w:r>
    </w:p>
    <w:p w:rsidR="00C838E6" w:rsidRPr="000E434D" w:rsidRDefault="00C838E6" w:rsidP="009263C5">
      <w:pPr>
        <w:pStyle w:val="ListParagraph"/>
        <w:numPr>
          <w:ilvl w:val="0"/>
          <w:numId w:val="97"/>
        </w:numPr>
        <w:spacing w:line="360" w:lineRule="auto"/>
        <w:rPr>
          <w:rFonts w:cs="David"/>
          <w:b/>
          <w:bCs/>
          <w:sz w:val="24"/>
          <w:szCs w:val="24"/>
          <w:u w:val="single"/>
        </w:rPr>
      </w:pPr>
      <w:r w:rsidRPr="000E434D">
        <w:rPr>
          <w:rFonts w:cs="David" w:hint="cs"/>
          <w:b/>
          <w:bCs/>
          <w:sz w:val="24"/>
          <w:szCs w:val="24"/>
          <w:u w:val="single"/>
          <w:rtl/>
        </w:rPr>
        <w:t>נעסוק בשלושת התחומים המשפטיים (חוזים, נזיקין, פלילי) ובכל תחום נשאל עצמנו 3 שאלות:</w:t>
      </w:r>
    </w:p>
    <w:p w:rsidR="00C838E6" w:rsidRPr="000E434D" w:rsidRDefault="00C838E6" w:rsidP="009263C5">
      <w:pPr>
        <w:pStyle w:val="ListParagraph"/>
        <w:numPr>
          <w:ilvl w:val="0"/>
          <w:numId w:val="108"/>
        </w:numPr>
        <w:spacing w:line="360" w:lineRule="auto"/>
        <w:rPr>
          <w:rFonts w:cs="David"/>
          <w:b/>
          <w:bCs/>
          <w:sz w:val="24"/>
          <w:szCs w:val="24"/>
          <w:u w:val="single"/>
        </w:rPr>
      </w:pPr>
      <w:r w:rsidRPr="000E434D">
        <w:rPr>
          <w:rFonts w:cs="David" w:hint="cs"/>
          <w:sz w:val="24"/>
          <w:szCs w:val="24"/>
          <w:rtl/>
        </w:rPr>
        <w:t>האם ניתן לחייב תאגיד ב</w:t>
      </w:r>
      <w:r w:rsidRPr="000E434D">
        <w:rPr>
          <w:rFonts w:cs="David" w:hint="cs"/>
          <w:b/>
          <w:bCs/>
          <w:sz w:val="24"/>
          <w:szCs w:val="24"/>
          <w:rtl/>
        </w:rPr>
        <w:t xml:space="preserve">אחריות אישית ישירה </w:t>
      </w:r>
      <w:r w:rsidRPr="000E434D">
        <w:rPr>
          <w:rFonts w:cs="David" w:hint="cs"/>
          <w:sz w:val="24"/>
          <w:szCs w:val="24"/>
          <w:rtl/>
        </w:rPr>
        <w:t>בשל פעולת אורגן?</w:t>
      </w:r>
    </w:p>
    <w:p w:rsidR="00C838E6" w:rsidRPr="000E434D" w:rsidRDefault="00C838E6" w:rsidP="009263C5">
      <w:pPr>
        <w:pStyle w:val="ListParagraph"/>
        <w:numPr>
          <w:ilvl w:val="0"/>
          <w:numId w:val="108"/>
        </w:numPr>
        <w:spacing w:line="360" w:lineRule="auto"/>
        <w:rPr>
          <w:rFonts w:cs="David"/>
          <w:b/>
          <w:bCs/>
          <w:sz w:val="24"/>
          <w:szCs w:val="24"/>
          <w:u w:val="single"/>
        </w:rPr>
      </w:pPr>
      <w:r w:rsidRPr="000E434D">
        <w:rPr>
          <w:rFonts w:cs="David" w:hint="cs"/>
          <w:sz w:val="24"/>
          <w:szCs w:val="24"/>
          <w:rtl/>
        </w:rPr>
        <w:t xml:space="preserve">האם ניתן לחייב אורגן </w:t>
      </w:r>
      <w:r w:rsidRPr="000E434D">
        <w:rPr>
          <w:rFonts w:cs="David" w:hint="cs"/>
          <w:b/>
          <w:bCs/>
          <w:sz w:val="24"/>
          <w:szCs w:val="24"/>
          <w:rtl/>
        </w:rPr>
        <w:t xml:space="preserve">אישית </w:t>
      </w:r>
      <w:r w:rsidRPr="000E434D">
        <w:rPr>
          <w:rFonts w:cs="David" w:hint="cs"/>
          <w:sz w:val="24"/>
          <w:szCs w:val="24"/>
          <w:rtl/>
        </w:rPr>
        <w:t>בשל פעולותיו עבור התאגיד?</w:t>
      </w:r>
    </w:p>
    <w:p w:rsidR="00C838E6" w:rsidRPr="000E434D" w:rsidRDefault="00C838E6" w:rsidP="009263C5">
      <w:pPr>
        <w:pStyle w:val="ListParagraph"/>
        <w:numPr>
          <w:ilvl w:val="0"/>
          <w:numId w:val="108"/>
        </w:numPr>
        <w:spacing w:line="360" w:lineRule="auto"/>
        <w:rPr>
          <w:rFonts w:cs="David"/>
          <w:b/>
          <w:bCs/>
          <w:sz w:val="24"/>
          <w:szCs w:val="24"/>
          <w:u w:val="single"/>
        </w:rPr>
      </w:pPr>
      <w:r w:rsidRPr="000E434D">
        <w:rPr>
          <w:rFonts w:cs="David" w:hint="cs"/>
          <w:sz w:val="24"/>
          <w:szCs w:val="24"/>
          <w:rtl/>
        </w:rPr>
        <w:t>האם ניתן לחייב אורגן אחד בשל פעולותיו של אורגן אחר?</w:t>
      </w:r>
    </w:p>
    <w:p w:rsidR="00C877E9" w:rsidRPr="000E434D" w:rsidRDefault="004A0D6D" w:rsidP="009263C5">
      <w:pPr>
        <w:pStyle w:val="ListParagraph"/>
        <w:numPr>
          <w:ilvl w:val="0"/>
          <w:numId w:val="109"/>
        </w:numPr>
        <w:spacing w:line="360" w:lineRule="auto"/>
        <w:rPr>
          <w:rFonts w:cs="David"/>
          <w:b/>
          <w:bCs/>
          <w:sz w:val="24"/>
          <w:szCs w:val="24"/>
          <w:u w:val="single"/>
        </w:rPr>
      </w:pPr>
      <w:r w:rsidRPr="000E434D">
        <w:rPr>
          <w:rFonts w:cs="David" w:hint="cs"/>
          <w:sz w:val="24"/>
          <w:szCs w:val="24"/>
          <w:rtl/>
        </w:rPr>
        <w:t>כשמדברי</w:t>
      </w:r>
      <w:r w:rsidR="00C877E9" w:rsidRPr="000E434D">
        <w:rPr>
          <w:rFonts w:cs="David" w:hint="cs"/>
          <w:sz w:val="24"/>
          <w:szCs w:val="24"/>
          <w:rtl/>
        </w:rPr>
        <w:t>ם</w:t>
      </w:r>
      <w:r w:rsidRPr="000E434D">
        <w:rPr>
          <w:rFonts w:cs="David" w:hint="cs"/>
          <w:sz w:val="24"/>
          <w:szCs w:val="24"/>
          <w:rtl/>
        </w:rPr>
        <w:t xml:space="preserve"> על תורת האורגנים </w:t>
      </w:r>
      <w:r w:rsidRPr="000E434D">
        <w:rPr>
          <w:rFonts w:cs="David"/>
          <w:sz w:val="24"/>
          <w:szCs w:val="24"/>
          <w:rtl/>
        </w:rPr>
        <w:t>–</w:t>
      </w:r>
      <w:r w:rsidRPr="000E434D">
        <w:rPr>
          <w:rFonts w:cs="David" w:hint="cs"/>
          <w:sz w:val="24"/>
          <w:szCs w:val="24"/>
          <w:rtl/>
        </w:rPr>
        <w:t xml:space="preserve"> אנו לא מדברים על אחרון העובדים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 xml:space="preserve">צריך למצוא אורגן שיהיה מספיק בכיר ומשפיע בחברה כדי שנוכל לחייב את החברה. </w:t>
      </w:r>
    </w:p>
    <w:p w:rsidR="00AE4C71" w:rsidRPr="000E434D" w:rsidRDefault="00C877E9" w:rsidP="009263C5">
      <w:pPr>
        <w:pStyle w:val="ListParagraph"/>
        <w:numPr>
          <w:ilvl w:val="0"/>
          <w:numId w:val="110"/>
        </w:numPr>
        <w:spacing w:line="360" w:lineRule="auto"/>
        <w:rPr>
          <w:rFonts w:cs="David"/>
          <w:b/>
          <w:bCs/>
          <w:sz w:val="24"/>
          <w:szCs w:val="24"/>
          <w:u w:val="single"/>
        </w:rPr>
      </w:pPr>
      <w:r w:rsidRPr="000E434D">
        <w:rPr>
          <w:rFonts w:cs="David" w:hint="cs"/>
          <w:b/>
          <w:bCs/>
          <w:sz w:val="24"/>
          <w:szCs w:val="24"/>
          <w:u w:val="single"/>
          <w:rtl/>
        </w:rPr>
        <w:t xml:space="preserve">נבדוק קודם כל את מעמד האדם במערכת </w:t>
      </w:r>
      <w:r w:rsidR="00AE4C71" w:rsidRPr="000E434D">
        <w:rPr>
          <w:rFonts w:cs="David"/>
          <w:b/>
          <w:bCs/>
          <w:sz w:val="24"/>
          <w:szCs w:val="24"/>
          <w:u w:val="single"/>
          <w:rtl/>
        </w:rPr>
        <w:t>–</w:t>
      </w:r>
      <w:r w:rsidRPr="000E434D">
        <w:rPr>
          <w:rFonts w:cs="David" w:hint="cs"/>
          <w:b/>
          <w:bCs/>
          <w:sz w:val="24"/>
          <w:szCs w:val="24"/>
          <w:u w:val="single"/>
          <w:rtl/>
        </w:rPr>
        <w:t xml:space="preserve"> </w:t>
      </w:r>
      <w:r w:rsidR="00AE4C71" w:rsidRPr="000E434D">
        <w:rPr>
          <w:rFonts w:cs="David" w:hint="cs"/>
          <w:sz w:val="24"/>
          <w:szCs w:val="24"/>
          <w:rtl/>
        </w:rPr>
        <w:t xml:space="preserve">האם הוא נכנס לרובריקת אסיפה כללית, דירקטוריון (כל הדירקטוריון הוא אורגן ולא בטוח כי כל דירקטור הוא אורגן), מנכ"ל? </w:t>
      </w:r>
      <w:r w:rsidR="00AE4C71" w:rsidRPr="000E434D">
        <w:rPr>
          <w:rFonts w:cs="David"/>
          <w:sz w:val="24"/>
          <w:szCs w:val="24"/>
          <w:rtl/>
        </w:rPr>
        <w:t>–</w:t>
      </w:r>
      <w:r w:rsidR="00AE4C71" w:rsidRPr="000E434D">
        <w:rPr>
          <w:rFonts w:cs="David" w:hint="cs"/>
          <w:sz w:val="24"/>
          <w:szCs w:val="24"/>
          <w:rtl/>
        </w:rPr>
        <w:t xml:space="preserve"> </w:t>
      </w:r>
      <w:r w:rsidR="00AE4C71" w:rsidRPr="000E434D">
        <w:rPr>
          <w:rFonts w:cs="David" w:hint="cs"/>
          <w:b/>
          <w:bCs/>
          <w:sz w:val="24"/>
          <w:szCs w:val="24"/>
          <w:u w:val="single"/>
          <w:rtl/>
        </w:rPr>
        <w:t>זה המבחן ההיררכי</w:t>
      </w:r>
      <w:r w:rsidR="00AE4C71" w:rsidRPr="000E434D">
        <w:rPr>
          <w:rFonts w:cs="David" w:hint="cs"/>
          <w:b/>
          <w:bCs/>
          <w:sz w:val="24"/>
          <w:szCs w:val="24"/>
          <w:rtl/>
        </w:rPr>
        <w:t>.</w:t>
      </w:r>
    </w:p>
    <w:p w:rsidR="00AE4C71" w:rsidRPr="000E434D" w:rsidRDefault="00AE4C71" w:rsidP="009263C5">
      <w:pPr>
        <w:pStyle w:val="ListParagraph"/>
        <w:numPr>
          <w:ilvl w:val="0"/>
          <w:numId w:val="110"/>
        </w:numPr>
        <w:spacing w:line="360" w:lineRule="auto"/>
        <w:rPr>
          <w:rFonts w:cs="David"/>
          <w:b/>
          <w:bCs/>
          <w:sz w:val="24"/>
          <w:szCs w:val="24"/>
          <w:u w:val="single"/>
        </w:rPr>
      </w:pPr>
      <w:r w:rsidRPr="000E434D">
        <w:rPr>
          <w:rFonts w:cs="David" w:hint="cs"/>
          <w:b/>
          <w:bCs/>
          <w:sz w:val="24"/>
          <w:szCs w:val="24"/>
          <w:u w:val="single"/>
          <w:rtl/>
        </w:rPr>
        <w:t xml:space="preserve">יש את המבחם הפונקציונלי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האם עשה פעולות עבור החברה?</w:t>
      </w:r>
    </w:p>
    <w:p w:rsidR="009F6C83" w:rsidRPr="000E3E77" w:rsidRDefault="00AE4C71" w:rsidP="009263C5">
      <w:pPr>
        <w:pStyle w:val="ListParagraph"/>
        <w:numPr>
          <w:ilvl w:val="0"/>
          <w:numId w:val="110"/>
        </w:numPr>
        <w:spacing w:line="360" w:lineRule="auto"/>
        <w:rPr>
          <w:rFonts w:cs="David"/>
          <w:b/>
          <w:bCs/>
          <w:sz w:val="24"/>
          <w:szCs w:val="24"/>
          <w:u w:val="single"/>
        </w:rPr>
      </w:pPr>
      <w:r w:rsidRPr="000E434D">
        <w:rPr>
          <w:rFonts w:cs="David" w:hint="cs"/>
          <w:sz w:val="24"/>
          <w:szCs w:val="24"/>
          <w:rtl/>
        </w:rPr>
        <w:t xml:space="preserve">גם אם בדקנו את כל הגורמים והם מתאימים </w:t>
      </w:r>
      <w:r w:rsidRPr="000E434D">
        <w:rPr>
          <w:rFonts w:cs="David"/>
          <w:sz w:val="24"/>
          <w:szCs w:val="24"/>
          <w:rtl/>
        </w:rPr>
        <w:t>–</w:t>
      </w:r>
      <w:r w:rsidRPr="000E434D">
        <w:rPr>
          <w:rFonts w:cs="David" w:hint="cs"/>
          <w:sz w:val="24"/>
          <w:szCs w:val="24"/>
          <w:rtl/>
        </w:rPr>
        <w:t xml:space="preserve"> צריך לבדוק עניין של </w:t>
      </w:r>
      <w:r w:rsidRPr="000E434D">
        <w:rPr>
          <w:rFonts w:cs="David" w:hint="cs"/>
          <w:b/>
          <w:bCs/>
          <w:sz w:val="24"/>
          <w:szCs w:val="24"/>
          <w:rtl/>
        </w:rPr>
        <w:t xml:space="preserve">מדיניות משפטית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האם אנו רוצים להחיל אחריות על החברה בגין מעשה זה.</w:t>
      </w:r>
      <w:r w:rsidRPr="000E434D">
        <w:rPr>
          <w:rFonts w:cs="David"/>
          <w:sz w:val="24"/>
          <w:szCs w:val="24"/>
          <w:rtl/>
        </w:rPr>
        <w:br/>
      </w:r>
      <w:r w:rsidRPr="000E434D">
        <w:rPr>
          <w:rFonts w:cs="David" w:hint="cs"/>
          <w:b/>
          <w:bCs/>
          <w:sz w:val="24"/>
          <w:szCs w:val="24"/>
          <w:rtl/>
        </w:rPr>
        <w:t xml:space="preserve">למשל: </w:t>
      </w:r>
      <w:r w:rsidRPr="000E434D">
        <w:rPr>
          <w:rFonts w:cs="David" w:hint="cs"/>
          <w:sz w:val="24"/>
          <w:szCs w:val="24"/>
          <w:rtl/>
        </w:rPr>
        <w:t xml:space="preserve">אורגן של החברה עבר עבירת ביגמיה כדי להביא הון לחברה </w:t>
      </w:r>
      <w:r w:rsidRPr="000E434D">
        <w:rPr>
          <w:rFonts w:cs="David"/>
          <w:sz w:val="24"/>
          <w:szCs w:val="24"/>
          <w:rtl/>
        </w:rPr>
        <w:t>–</w:t>
      </w:r>
      <w:r w:rsidRPr="000E434D">
        <w:rPr>
          <w:rFonts w:cs="David" w:hint="cs"/>
          <w:sz w:val="24"/>
          <w:szCs w:val="24"/>
          <w:rtl/>
        </w:rPr>
        <w:t xml:space="preserve"> זה הרי אבסורד להטיל על החברה אחריות אישית בגין ביגמיה. </w:t>
      </w:r>
    </w:p>
    <w:p w:rsidR="00EB6F3F" w:rsidRPr="000E434D" w:rsidRDefault="00EB6F3F" w:rsidP="009263C5">
      <w:pPr>
        <w:pStyle w:val="ListParagraph"/>
        <w:numPr>
          <w:ilvl w:val="0"/>
          <w:numId w:val="111"/>
        </w:numPr>
        <w:spacing w:line="360" w:lineRule="auto"/>
        <w:rPr>
          <w:rFonts w:cs="David"/>
          <w:b/>
          <w:bCs/>
          <w:sz w:val="24"/>
          <w:szCs w:val="24"/>
          <w:u w:val="single"/>
        </w:rPr>
      </w:pPr>
      <w:r w:rsidRPr="000E434D">
        <w:rPr>
          <w:rFonts w:cs="David" w:hint="cs"/>
          <w:b/>
          <w:bCs/>
          <w:sz w:val="24"/>
          <w:szCs w:val="24"/>
          <w:u w:val="single"/>
          <w:rtl/>
        </w:rPr>
        <w:t>ייחוס אחריות לחברה לפי שלושת התחומים:</w:t>
      </w:r>
    </w:p>
    <w:p w:rsidR="00EB6F3F" w:rsidRPr="000E434D" w:rsidRDefault="00EB6F3F" w:rsidP="009263C5">
      <w:pPr>
        <w:pStyle w:val="ListParagraph"/>
        <w:numPr>
          <w:ilvl w:val="0"/>
          <w:numId w:val="109"/>
        </w:numPr>
        <w:spacing w:line="360" w:lineRule="auto"/>
        <w:rPr>
          <w:rFonts w:cs="David"/>
          <w:b/>
          <w:bCs/>
          <w:sz w:val="24"/>
          <w:szCs w:val="24"/>
          <w:u w:val="single"/>
        </w:rPr>
      </w:pPr>
      <w:r w:rsidRPr="000E434D">
        <w:rPr>
          <w:rFonts w:cs="David" w:hint="cs"/>
          <w:b/>
          <w:bCs/>
          <w:sz w:val="24"/>
          <w:szCs w:val="24"/>
          <w:u w:val="single"/>
          <w:rtl/>
        </w:rPr>
        <w:t>חוזים(אין צורך בתורה האורגנית כי יש את חוק השליחות וחוק החברות):</w:t>
      </w:r>
    </w:p>
    <w:p w:rsidR="00EB6F3F" w:rsidRPr="000E434D" w:rsidRDefault="00EB6F3F"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t>פעולה בהרשאה:</w:t>
      </w:r>
    </w:p>
    <w:p w:rsidR="00F113F1" w:rsidRPr="000E434D" w:rsidRDefault="008864ED" w:rsidP="009263C5">
      <w:pPr>
        <w:pStyle w:val="ListParagraph"/>
        <w:numPr>
          <w:ilvl w:val="0"/>
          <w:numId w:val="112"/>
        </w:numPr>
        <w:spacing w:line="360" w:lineRule="auto"/>
        <w:rPr>
          <w:rFonts w:cs="David"/>
          <w:b/>
          <w:bCs/>
          <w:sz w:val="24"/>
          <w:szCs w:val="24"/>
          <w:u w:val="single"/>
        </w:rPr>
      </w:pPr>
      <w:r w:rsidRPr="000E434D">
        <w:rPr>
          <w:rFonts w:cs="David" w:hint="cs"/>
          <w:b/>
          <w:bCs/>
          <w:sz w:val="24"/>
          <w:szCs w:val="24"/>
          <w:u w:val="single"/>
          <w:rtl/>
        </w:rPr>
        <w:t xml:space="preserve">חוק השליחות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קובע כי השלוח יוצא מן התמונה ורואים </w:t>
      </w:r>
      <w:r w:rsidRPr="000E434D">
        <w:rPr>
          <w:rFonts w:cs="David" w:hint="cs"/>
          <w:b/>
          <w:bCs/>
          <w:sz w:val="24"/>
          <w:szCs w:val="24"/>
          <w:rtl/>
        </w:rPr>
        <w:t xml:space="preserve">את השולח כמבצע את המעשה. </w:t>
      </w:r>
      <w:r w:rsidR="000B4564" w:rsidRPr="000E434D">
        <w:rPr>
          <w:rFonts w:cs="David"/>
          <w:b/>
          <w:bCs/>
          <w:sz w:val="24"/>
          <w:szCs w:val="24"/>
          <w:rtl/>
        </w:rPr>
        <w:br/>
      </w:r>
      <w:r w:rsidR="000B4564" w:rsidRPr="000E434D">
        <w:rPr>
          <w:rFonts w:cs="David" w:hint="cs"/>
          <w:sz w:val="24"/>
          <w:szCs w:val="24"/>
          <w:rtl/>
        </w:rPr>
        <w:t xml:space="preserve">אם השלוח קיבל הרשאה מהשולח </w:t>
      </w:r>
      <w:r w:rsidR="000B4564" w:rsidRPr="000E434D">
        <w:rPr>
          <w:rFonts w:cs="David"/>
          <w:sz w:val="24"/>
          <w:szCs w:val="24"/>
          <w:rtl/>
        </w:rPr>
        <w:t>–</w:t>
      </w:r>
      <w:r w:rsidR="000B4564" w:rsidRPr="000E434D">
        <w:rPr>
          <w:rFonts w:cs="David" w:hint="cs"/>
          <w:sz w:val="24"/>
          <w:szCs w:val="24"/>
          <w:rtl/>
        </w:rPr>
        <w:t xml:space="preserve"> הוא לא אשם בכלום. </w:t>
      </w:r>
    </w:p>
    <w:p w:rsidR="00CE6FB6" w:rsidRPr="000E434D" w:rsidRDefault="00F113F1" w:rsidP="009263C5">
      <w:pPr>
        <w:pStyle w:val="ListParagraph"/>
        <w:numPr>
          <w:ilvl w:val="0"/>
          <w:numId w:val="112"/>
        </w:numPr>
        <w:spacing w:line="360" w:lineRule="auto"/>
        <w:rPr>
          <w:rFonts w:cs="David"/>
          <w:b/>
          <w:bCs/>
          <w:sz w:val="24"/>
          <w:szCs w:val="24"/>
          <w:u w:val="single"/>
        </w:rPr>
      </w:pPr>
      <w:r w:rsidRPr="000E434D">
        <w:rPr>
          <w:rFonts w:cs="David" w:hint="cs"/>
          <w:b/>
          <w:bCs/>
          <w:sz w:val="24"/>
          <w:szCs w:val="24"/>
          <w:u w:val="single"/>
          <w:rtl/>
        </w:rPr>
        <w:t xml:space="preserve">חוק החברות(ס' 47) </w:t>
      </w:r>
      <w:r w:rsidR="00D66630" w:rsidRPr="000E434D">
        <w:rPr>
          <w:rFonts w:cs="David"/>
          <w:b/>
          <w:bCs/>
          <w:sz w:val="24"/>
          <w:szCs w:val="24"/>
          <w:u w:val="single"/>
          <w:rtl/>
        </w:rPr>
        <w:t>–</w:t>
      </w:r>
      <w:r w:rsidRPr="000E434D">
        <w:rPr>
          <w:rFonts w:cs="David" w:hint="cs"/>
          <w:b/>
          <w:bCs/>
          <w:sz w:val="24"/>
          <w:szCs w:val="24"/>
          <w:u w:val="single"/>
          <w:rtl/>
        </w:rPr>
        <w:t xml:space="preserve"> </w:t>
      </w:r>
      <w:r w:rsidR="00D66630" w:rsidRPr="000E434D">
        <w:rPr>
          <w:rFonts w:cs="David" w:hint="cs"/>
          <w:b/>
          <w:bCs/>
          <w:sz w:val="24"/>
          <w:szCs w:val="24"/>
          <w:u w:val="single"/>
          <w:rtl/>
        </w:rPr>
        <w:t>"</w:t>
      </w:r>
      <w:r w:rsidR="00D66630" w:rsidRPr="000E434D">
        <w:rPr>
          <w:rFonts w:cs="David" w:hint="cs"/>
          <w:sz w:val="24"/>
          <w:szCs w:val="24"/>
          <w:rtl/>
        </w:rPr>
        <w:t xml:space="preserve">פעולותיו וכוונותיו של האורגן הם פעולותיהם וכוונותיה של החברה" </w:t>
      </w:r>
      <w:r w:rsidR="00D66630" w:rsidRPr="000E434D">
        <w:rPr>
          <w:rFonts w:cs="David"/>
          <w:sz w:val="24"/>
          <w:szCs w:val="24"/>
          <w:rtl/>
        </w:rPr>
        <w:t>–</w:t>
      </w:r>
      <w:r w:rsidR="00D66630" w:rsidRPr="000E434D">
        <w:rPr>
          <w:rFonts w:cs="David" w:hint="cs"/>
          <w:sz w:val="24"/>
          <w:szCs w:val="24"/>
          <w:rtl/>
        </w:rPr>
        <w:t xml:space="preserve"> </w:t>
      </w:r>
      <w:r w:rsidR="00D66630" w:rsidRPr="000E434D">
        <w:rPr>
          <w:rFonts w:cs="David" w:hint="cs"/>
          <w:b/>
          <w:bCs/>
          <w:sz w:val="24"/>
          <w:szCs w:val="24"/>
          <w:rtl/>
        </w:rPr>
        <w:t xml:space="preserve">זה בעצם אותו הדבר כמו חוק השליחות לעניין </w:t>
      </w:r>
      <w:r w:rsidR="00D66630" w:rsidRPr="000E434D">
        <w:rPr>
          <w:rFonts w:cs="David" w:hint="cs"/>
          <w:b/>
          <w:bCs/>
          <w:sz w:val="24"/>
          <w:szCs w:val="24"/>
          <w:u w:val="single"/>
          <w:rtl/>
        </w:rPr>
        <w:t xml:space="preserve">פעולות חוזיות! </w:t>
      </w:r>
      <w:r w:rsidR="00D66630" w:rsidRPr="000E434D">
        <w:rPr>
          <w:rFonts w:cs="David"/>
          <w:sz w:val="24"/>
          <w:szCs w:val="24"/>
          <w:rtl/>
        </w:rPr>
        <w:br/>
      </w:r>
      <w:r w:rsidR="00D66630" w:rsidRPr="000E434D">
        <w:rPr>
          <w:rFonts w:cs="David" w:hint="cs"/>
          <w:b/>
          <w:bCs/>
          <w:sz w:val="24"/>
          <w:szCs w:val="24"/>
          <w:u w:val="single"/>
          <w:rtl/>
        </w:rPr>
        <w:t xml:space="preserve">אם יש סתירה בין חוק החברות לבין חוק השליחות </w:t>
      </w:r>
      <w:r w:rsidR="00D66630" w:rsidRPr="000E434D">
        <w:rPr>
          <w:rFonts w:cs="David"/>
          <w:b/>
          <w:bCs/>
          <w:sz w:val="24"/>
          <w:szCs w:val="24"/>
          <w:u w:val="single"/>
          <w:rtl/>
        </w:rPr>
        <w:t>–</w:t>
      </w:r>
      <w:r w:rsidR="00D66630" w:rsidRPr="000E434D">
        <w:rPr>
          <w:rFonts w:cs="David" w:hint="cs"/>
          <w:b/>
          <w:bCs/>
          <w:sz w:val="24"/>
          <w:szCs w:val="24"/>
          <w:u w:val="single"/>
          <w:rtl/>
        </w:rPr>
        <w:t xml:space="preserve"> חוק החברות מנצח כי הוא דין ספציפי. </w:t>
      </w:r>
    </w:p>
    <w:p w:rsidR="00002CE7" w:rsidRPr="000E434D" w:rsidRDefault="00CE6FB6" w:rsidP="009263C5">
      <w:pPr>
        <w:pStyle w:val="ListParagraph"/>
        <w:numPr>
          <w:ilvl w:val="0"/>
          <w:numId w:val="112"/>
        </w:numPr>
        <w:spacing w:line="360" w:lineRule="auto"/>
        <w:rPr>
          <w:rFonts w:cs="David"/>
          <w:b/>
          <w:bCs/>
          <w:sz w:val="24"/>
          <w:szCs w:val="24"/>
          <w:u w:val="single"/>
        </w:rPr>
      </w:pPr>
      <w:r w:rsidRPr="000E434D">
        <w:rPr>
          <w:rFonts w:cs="David" w:hint="cs"/>
          <w:b/>
          <w:bCs/>
          <w:sz w:val="24"/>
          <w:szCs w:val="24"/>
          <w:u w:val="single"/>
          <w:rtl/>
        </w:rPr>
        <w:lastRenderedPageBreak/>
        <w:t xml:space="preserve">חוק החברות (ס' 54(א)) </w:t>
      </w:r>
      <w:r w:rsidR="00002CE7" w:rsidRPr="000E434D">
        <w:rPr>
          <w:rFonts w:cs="David"/>
          <w:b/>
          <w:bCs/>
          <w:sz w:val="24"/>
          <w:szCs w:val="24"/>
          <w:u w:val="single"/>
          <w:rtl/>
        </w:rPr>
        <w:t>–</w:t>
      </w:r>
      <w:r w:rsidRPr="000E434D">
        <w:rPr>
          <w:rFonts w:cs="David" w:hint="cs"/>
          <w:b/>
          <w:bCs/>
          <w:sz w:val="24"/>
          <w:szCs w:val="24"/>
          <w:u w:val="single"/>
          <w:rtl/>
        </w:rPr>
        <w:t xml:space="preserve"> </w:t>
      </w:r>
      <w:r w:rsidR="00002CE7" w:rsidRPr="000E434D">
        <w:rPr>
          <w:rFonts w:cs="David" w:hint="cs"/>
          <w:sz w:val="24"/>
          <w:szCs w:val="24"/>
          <w:rtl/>
        </w:rPr>
        <w:t xml:space="preserve">"אין בייחוס פעולה של אורגן לחברה כדי לגרוע מאחריות אישית שהאורגן היה נושא בא אילולא אותו ייחוס" </w:t>
      </w:r>
      <w:r w:rsidR="00002CE7" w:rsidRPr="000E434D">
        <w:rPr>
          <w:rFonts w:cs="David"/>
          <w:sz w:val="24"/>
          <w:szCs w:val="24"/>
          <w:rtl/>
        </w:rPr>
        <w:t>–</w:t>
      </w:r>
      <w:r w:rsidR="00002CE7" w:rsidRPr="000E434D">
        <w:rPr>
          <w:rFonts w:cs="David" w:hint="cs"/>
          <w:sz w:val="24"/>
          <w:szCs w:val="24"/>
          <w:rtl/>
        </w:rPr>
        <w:t xml:space="preserve"> </w:t>
      </w:r>
      <w:r w:rsidR="00002CE7" w:rsidRPr="000E434D">
        <w:rPr>
          <w:rFonts w:cs="David" w:hint="cs"/>
          <w:b/>
          <w:bCs/>
          <w:sz w:val="24"/>
          <w:szCs w:val="24"/>
          <w:rtl/>
        </w:rPr>
        <w:t xml:space="preserve">אם יש בדין הכללי אחריות </w:t>
      </w:r>
      <w:r w:rsidR="00002CE7" w:rsidRPr="000E434D">
        <w:rPr>
          <w:rFonts w:cs="David" w:hint="cs"/>
          <w:b/>
          <w:bCs/>
          <w:sz w:val="24"/>
          <w:szCs w:val="24"/>
          <w:u w:val="single"/>
          <w:rtl/>
        </w:rPr>
        <w:t xml:space="preserve">לשלוח </w:t>
      </w:r>
      <w:r w:rsidR="00002CE7" w:rsidRPr="000E434D">
        <w:rPr>
          <w:rFonts w:cs="David"/>
          <w:b/>
          <w:bCs/>
          <w:sz w:val="24"/>
          <w:szCs w:val="24"/>
          <w:u w:val="single"/>
          <w:rtl/>
        </w:rPr>
        <w:t>–</w:t>
      </w:r>
      <w:r w:rsidR="00002CE7" w:rsidRPr="000E434D">
        <w:rPr>
          <w:rFonts w:cs="David" w:hint="cs"/>
          <w:b/>
          <w:bCs/>
          <w:sz w:val="24"/>
          <w:szCs w:val="24"/>
          <w:u w:val="single"/>
          <w:rtl/>
        </w:rPr>
        <w:t xml:space="preserve"> אין חסינות לאורגן למרות שהטלנו אחריות על החברה.</w:t>
      </w:r>
    </w:p>
    <w:p w:rsidR="00075D28" w:rsidRPr="000E434D" w:rsidRDefault="00002CE7" w:rsidP="005C0875">
      <w:pPr>
        <w:spacing w:line="360" w:lineRule="auto"/>
        <w:ind w:left="1440"/>
        <w:rPr>
          <w:rFonts w:cs="David"/>
          <w:b/>
          <w:bCs/>
          <w:sz w:val="24"/>
          <w:szCs w:val="24"/>
          <w:u w:val="single"/>
          <w:rtl/>
        </w:rPr>
      </w:pPr>
      <w:r w:rsidRPr="000E434D">
        <w:rPr>
          <w:rFonts w:cs="David" w:hint="cs"/>
          <w:b/>
          <w:bCs/>
          <w:i/>
          <w:iCs/>
          <w:sz w:val="24"/>
          <w:szCs w:val="24"/>
          <w:u w:val="single"/>
          <w:rtl/>
        </w:rPr>
        <w:t xml:space="preserve">סיכום: </w:t>
      </w:r>
      <w:r w:rsidRPr="000E434D">
        <w:rPr>
          <w:rFonts w:cs="David" w:hint="cs"/>
          <w:b/>
          <w:bCs/>
          <w:sz w:val="24"/>
          <w:szCs w:val="24"/>
          <w:rtl/>
        </w:rPr>
        <w:t xml:space="preserve">בדיני החוזים </w:t>
      </w:r>
      <w:r w:rsidRPr="000E434D">
        <w:rPr>
          <w:rFonts w:cs="David"/>
          <w:b/>
          <w:bCs/>
          <w:sz w:val="24"/>
          <w:szCs w:val="24"/>
          <w:rtl/>
        </w:rPr>
        <w:t>–</w:t>
      </w:r>
      <w:r w:rsidRPr="000E434D">
        <w:rPr>
          <w:rFonts w:cs="David" w:hint="cs"/>
          <w:b/>
          <w:bCs/>
          <w:sz w:val="24"/>
          <w:szCs w:val="24"/>
          <w:rtl/>
        </w:rPr>
        <w:t xml:space="preserve"> אם אורגן של חברה פעל בשמה </w:t>
      </w:r>
      <w:r w:rsidRPr="000E434D">
        <w:rPr>
          <w:rFonts w:cs="David"/>
          <w:b/>
          <w:bCs/>
          <w:sz w:val="24"/>
          <w:szCs w:val="24"/>
          <w:rtl/>
        </w:rPr>
        <w:t>–</w:t>
      </w:r>
      <w:r w:rsidRPr="000E434D">
        <w:rPr>
          <w:rFonts w:cs="David" w:hint="cs"/>
          <w:b/>
          <w:bCs/>
          <w:sz w:val="24"/>
          <w:szCs w:val="24"/>
          <w:rtl/>
        </w:rPr>
        <w:t xml:space="preserve"> זה נחשב כאילו החברה פעלה ונייחס אחריות </w:t>
      </w:r>
      <w:r w:rsidRPr="000E434D">
        <w:rPr>
          <w:rFonts w:cs="David" w:hint="cs"/>
          <w:b/>
          <w:bCs/>
          <w:sz w:val="24"/>
          <w:szCs w:val="24"/>
          <w:u w:val="single"/>
          <w:rtl/>
        </w:rPr>
        <w:t>אישית לחברה על מעשיו של האורגן.</w:t>
      </w:r>
      <w:r w:rsidRPr="000E434D">
        <w:rPr>
          <w:rFonts w:cs="David"/>
          <w:b/>
          <w:bCs/>
          <w:sz w:val="24"/>
          <w:szCs w:val="24"/>
          <w:u w:val="single"/>
          <w:rtl/>
        </w:rPr>
        <w:br/>
      </w:r>
      <w:r w:rsidRPr="000E434D">
        <w:rPr>
          <w:rFonts w:cs="David" w:hint="cs"/>
          <w:b/>
          <w:bCs/>
          <w:sz w:val="24"/>
          <w:szCs w:val="24"/>
          <w:u w:val="single"/>
          <w:rtl/>
        </w:rPr>
        <w:t>זה נכון גם לפי חוק השליחות וגם לפי חוק החברות!</w:t>
      </w:r>
      <w:r w:rsidRPr="000E434D">
        <w:rPr>
          <w:rFonts w:cs="David" w:hint="cs"/>
          <w:b/>
          <w:bCs/>
          <w:sz w:val="24"/>
          <w:szCs w:val="24"/>
          <w:u w:val="single"/>
          <w:rtl/>
        </w:rPr>
        <w:br/>
        <w:t xml:space="preserve">לגבי ס' 54 לחוק החברות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במקרה של דיני חוזים </w:t>
      </w:r>
      <w:r w:rsidRPr="000E434D">
        <w:rPr>
          <w:rFonts w:cs="David"/>
          <w:b/>
          <w:bCs/>
          <w:sz w:val="24"/>
          <w:szCs w:val="24"/>
          <w:rtl/>
        </w:rPr>
        <w:t>–</w:t>
      </w:r>
      <w:r w:rsidRPr="000E434D">
        <w:rPr>
          <w:rFonts w:cs="David" w:hint="cs"/>
          <w:b/>
          <w:bCs/>
          <w:sz w:val="24"/>
          <w:szCs w:val="24"/>
          <w:rtl/>
        </w:rPr>
        <w:t xml:space="preserve"> הדין הכללי </w:t>
      </w:r>
      <w:r w:rsidRPr="000E434D">
        <w:rPr>
          <w:rFonts w:cs="David" w:hint="cs"/>
          <w:b/>
          <w:bCs/>
          <w:sz w:val="24"/>
          <w:szCs w:val="24"/>
          <w:u w:val="single"/>
          <w:rtl/>
        </w:rPr>
        <w:t xml:space="preserve">שזה חוק השליחות, כן מעניק חסינות לשלוח ולכן האורגן יהיה פטור מאחריות, אבל </w:t>
      </w:r>
      <w:r w:rsidRPr="000E434D">
        <w:rPr>
          <w:rFonts w:cs="David" w:hint="cs"/>
          <w:b/>
          <w:bCs/>
          <w:sz w:val="24"/>
          <w:szCs w:val="24"/>
          <w:rtl/>
        </w:rPr>
        <w:t xml:space="preserve">יכולים להיות מצבים של פלילי או נזיקין, בהם הדין הכללי לא יפטור אורגן גם אם חייבו את החברה ואז </w:t>
      </w:r>
      <w:r w:rsidRPr="000E434D">
        <w:rPr>
          <w:rFonts w:cs="David" w:hint="cs"/>
          <w:b/>
          <w:bCs/>
          <w:sz w:val="24"/>
          <w:szCs w:val="24"/>
          <w:u w:val="single"/>
          <w:rtl/>
        </w:rPr>
        <w:t xml:space="preserve">ס' 54(א) יחול </w:t>
      </w:r>
      <w:r w:rsidRPr="000E434D">
        <w:rPr>
          <w:rFonts w:cs="David"/>
          <w:b/>
          <w:bCs/>
          <w:sz w:val="24"/>
          <w:szCs w:val="24"/>
          <w:u w:val="single"/>
          <w:rtl/>
        </w:rPr>
        <w:t>–</w:t>
      </w:r>
      <w:r w:rsidRPr="000E434D">
        <w:rPr>
          <w:rFonts w:cs="David" w:hint="cs"/>
          <w:b/>
          <w:bCs/>
          <w:sz w:val="24"/>
          <w:szCs w:val="24"/>
          <w:u w:val="single"/>
          <w:rtl/>
        </w:rPr>
        <w:t xml:space="preserve"> ויחייבו גם את החברה וגם את האורגן. </w:t>
      </w:r>
    </w:p>
    <w:p w:rsidR="00075D28" w:rsidRPr="000E434D" w:rsidRDefault="00075D28"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 xml:space="preserve">פס"ד מתיתיהו נ' שטיל: </w:t>
      </w:r>
    </w:p>
    <w:p w:rsidR="002039E6" w:rsidRPr="000E434D" w:rsidRDefault="001314DA" w:rsidP="009263C5">
      <w:pPr>
        <w:pStyle w:val="ListParagraph"/>
        <w:numPr>
          <w:ilvl w:val="0"/>
          <w:numId w:val="113"/>
        </w:numPr>
        <w:spacing w:line="360" w:lineRule="auto"/>
        <w:rPr>
          <w:rFonts w:cs="David"/>
          <w:b/>
          <w:bCs/>
          <w:sz w:val="24"/>
          <w:szCs w:val="24"/>
          <w:u w:val="single"/>
        </w:rPr>
      </w:pPr>
      <w:r w:rsidRPr="000E434D">
        <w:rPr>
          <w:rFonts w:cs="David" w:hint="cs"/>
          <w:sz w:val="24"/>
          <w:szCs w:val="24"/>
          <w:rtl/>
        </w:rPr>
        <w:t xml:space="preserve">נושא משרה חתם על הסכם בשם החברה עם אדם אחר. </w:t>
      </w:r>
      <w:r w:rsidR="007F2250" w:rsidRPr="000E434D">
        <w:rPr>
          <w:rFonts w:cs="David" w:hint="cs"/>
          <w:sz w:val="24"/>
          <w:szCs w:val="24"/>
          <w:rtl/>
        </w:rPr>
        <w:t xml:space="preserve">החברה הפרה את ההסכם. </w:t>
      </w:r>
    </w:p>
    <w:p w:rsidR="00533B94" w:rsidRPr="000E434D" w:rsidRDefault="002039E6" w:rsidP="009263C5">
      <w:pPr>
        <w:pStyle w:val="ListParagraph"/>
        <w:numPr>
          <w:ilvl w:val="0"/>
          <w:numId w:val="113"/>
        </w:numPr>
        <w:spacing w:line="360" w:lineRule="auto"/>
        <w:rPr>
          <w:rFonts w:cs="David"/>
          <w:b/>
          <w:bCs/>
          <w:sz w:val="24"/>
          <w:szCs w:val="24"/>
          <w:u w:val="single"/>
        </w:rPr>
      </w:pPr>
      <w:r w:rsidRPr="000E434D">
        <w:rPr>
          <w:rFonts w:cs="David" w:hint="cs"/>
          <w:sz w:val="24"/>
          <w:szCs w:val="24"/>
          <w:rtl/>
        </w:rPr>
        <w:t xml:space="preserve">אותו צד ג' </w:t>
      </w:r>
      <w:r w:rsidRPr="000E434D">
        <w:rPr>
          <w:rFonts w:cs="David" w:hint="cs"/>
          <w:b/>
          <w:bCs/>
          <w:sz w:val="24"/>
          <w:szCs w:val="24"/>
          <w:rtl/>
        </w:rPr>
        <w:t xml:space="preserve">רצה לתבוע את נושא המשרה באופן אישי על הפרת חוזה. </w:t>
      </w:r>
    </w:p>
    <w:p w:rsidR="00533B94" w:rsidRPr="000E434D" w:rsidRDefault="00533B94" w:rsidP="009263C5">
      <w:pPr>
        <w:pStyle w:val="ListParagraph"/>
        <w:numPr>
          <w:ilvl w:val="0"/>
          <w:numId w:val="113"/>
        </w:numPr>
        <w:spacing w:line="360" w:lineRule="auto"/>
        <w:rPr>
          <w:rFonts w:cs="David"/>
          <w:b/>
          <w:bCs/>
          <w:sz w:val="24"/>
          <w:szCs w:val="24"/>
          <w:u w:val="single"/>
        </w:rPr>
      </w:pPr>
      <w:r w:rsidRPr="000E434D">
        <w:rPr>
          <w:rFonts w:cs="David" w:hint="cs"/>
          <w:b/>
          <w:bCs/>
          <w:sz w:val="24"/>
          <w:szCs w:val="24"/>
          <w:u w:val="single"/>
          <w:rtl/>
        </w:rPr>
        <w:t>ביהמ"ש: זה בלתי אפשרי כי השלוח יצא מהתמונה וצד ג' יכול לתבוע רק את החברה.</w:t>
      </w:r>
    </w:p>
    <w:p w:rsidR="00533B94" w:rsidRPr="000E434D" w:rsidRDefault="00533B94" w:rsidP="00B535A5">
      <w:pPr>
        <w:pStyle w:val="ListParagraph"/>
        <w:spacing w:line="360" w:lineRule="auto"/>
        <w:ind w:left="1069"/>
        <w:rPr>
          <w:rFonts w:cs="David"/>
          <w:b/>
          <w:bCs/>
          <w:sz w:val="24"/>
          <w:szCs w:val="24"/>
          <w:u w:val="single"/>
        </w:rPr>
      </w:pPr>
      <w:r w:rsidRPr="000E434D">
        <w:rPr>
          <w:rFonts w:cs="David" w:hint="cs"/>
          <w:b/>
          <w:bCs/>
          <w:i/>
          <w:iCs/>
          <w:sz w:val="24"/>
          <w:szCs w:val="24"/>
          <w:u w:val="single"/>
          <w:rtl/>
        </w:rPr>
        <w:t>פס"ד פנידר נ' קסטרו:</w:t>
      </w:r>
    </w:p>
    <w:p w:rsidR="007333F5" w:rsidRPr="000E434D" w:rsidRDefault="005D4B26" w:rsidP="009263C5">
      <w:pPr>
        <w:pStyle w:val="ListParagraph"/>
        <w:numPr>
          <w:ilvl w:val="0"/>
          <w:numId w:val="114"/>
        </w:numPr>
        <w:spacing w:line="360" w:lineRule="auto"/>
        <w:rPr>
          <w:rFonts w:cs="David"/>
          <w:b/>
          <w:bCs/>
          <w:sz w:val="24"/>
          <w:szCs w:val="24"/>
          <w:u w:val="single"/>
        </w:rPr>
      </w:pPr>
      <w:r w:rsidRPr="000E434D">
        <w:rPr>
          <w:rFonts w:cs="David" w:hint="cs"/>
          <w:sz w:val="24"/>
          <w:szCs w:val="24"/>
          <w:rtl/>
        </w:rPr>
        <w:t>עילת</w:t>
      </w:r>
      <w:r w:rsidR="00443DF6" w:rsidRPr="000E434D">
        <w:rPr>
          <w:rFonts w:cs="David" w:hint="cs"/>
          <w:sz w:val="24"/>
          <w:szCs w:val="24"/>
          <w:rtl/>
        </w:rPr>
        <w:t xml:space="preserve"> התביעה הייתה הפרת חובת תו"ל. </w:t>
      </w:r>
    </w:p>
    <w:p w:rsidR="007333F5" w:rsidRPr="000E434D" w:rsidRDefault="007333F5" w:rsidP="009263C5">
      <w:pPr>
        <w:pStyle w:val="ListParagraph"/>
        <w:numPr>
          <w:ilvl w:val="0"/>
          <w:numId w:val="114"/>
        </w:numPr>
        <w:spacing w:line="360" w:lineRule="auto"/>
        <w:rPr>
          <w:rFonts w:cs="David"/>
          <w:b/>
          <w:bCs/>
          <w:sz w:val="24"/>
          <w:szCs w:val="24"/>
          <w:u w:val="single"/>
        </w:rPr>
      </w:pPr>
      <w:r w:rsidRPr="000E434D">
        <w:rPr>
          <w:rFonts w:cs="David" w:hint="cs"/>
          <w:sz w:val="24"/>
          <w:szCs w:val="24"/>
          <w:rtl/>
        </w:rPr>
        <w:t>הייתה חברה שמכרה דירה שהיא לא שלה, ושלא הגיעה אליה בסוף, הצד השני שילם את הסכום עבור הדירה, והסכום הלך לחדלות הפרעון של החברה והצד השני לא קיבל את הדירה.</w:t>
      </w:r>
    </w:p>
    <w:p w:rsidR="00313059" w:rsidRPr="000E434D" w:rsidRDefault="007333F5" w:rsidP="009263C5">
      <w:pPr>
        <w:pStyle w:val="ListParagraph"/>
        <w:numPr>
          <w:ilvl w:val="0"/>
          <w:numId w:val="114"/>
        </w:numPr>
        <w:spacing w:line="360" w:lineRule="auto"/>
        <w:rPr>
          <w:rFonts w:cs="David"/>
          <w:b/>
          <w:bCs/>
          <w:sz w:val="24"/>
          <w:szCs w:val="24"/>
          <w:u w:val="single"/>
        </w:rPr>
      </w:pPr>
      <w:r w:rsidRPr="000E434D">
        <w:rPr>
          <w:rFonts w:cs="David" w:hint="cs"/>
          <w:b/>
          <w:bCs/>
          <w:sz w:val="24"/>
          <w:szCs w:val="24"/>
          <w:rtl/>
        </w:rPr>
        <w:t>הוא רצה לתבוע את נושא המשרה ולא את החברה כי החברה חדלת פרעון והוא לא יוכל לקבל שום דבר ממנה</w:t>
      </w:r>
      <w:r w:rsidR="00313059" w:rsidRPr="000E434D">
        <w:rPr>
          <w:rFonts w:cs="David" w:hint="cs"/>
          <w:b/>
          <w:bCs/>
          <w:sz w:val="24"/>
          <w:szCs w:val="24"/>
          <w:rtl/>
        </w:rPr>
        <w:t>.</w:t>
      </w:r>
    </w:p>
    <w:p w:rsidR="00313059" w:rsidRPr="000E434D" w:rsidRDefault="00313059" w:rsidP="009263C5">
      <w:pPr>
        <w:pStyle w:val="ListParagraph"/>
        <w:numPr>
          <w:ilvl w:val="0"/>
          <w:numId w:val="114"/>
        </w:numPr>
        <w:spacing w:line="360" w:lineRule="auto"/>
        <w:rPr>
          <w:rFonts w:cs="David"/>
          <w:b/>
          <w:bCs/>
          <w:sz w:val="24"/>
          <w:szCs w:val="24"/>
          <w:u w:val="single"/>
        </w:rPr>
      </w:pPr>
      <w:r w:rsidRPr="000E434D">
        <w:rPr>
          <w:rFonts w:cs="David" w:hint="cs"/>
          <w:b/>
          <w:bCs/>
          <w:sz w:val="24"/>
          <w:szCs w:val="24"/>
          <w:rtl/>
        </w:rPr>
        <w:t xml:space="preserve">למדנו כי לכאורה התוצאה הצפויה היא </w:t>
      </w:r>
      <w:r w:rsidRPr="000E434D">
        <w:rPr>
          <w:rFonts w:cs="David" w:hint="cs"/>
          <w:b/>
          <w:bCs/>
          <w:sz w:val="24"/>
          <w:szCs w:val="24"/>
          <w:u w:val="single"/>
          <w:rtl/>
        </w:rPr>
        <w:t>שנושא המשרה הוא שלוח של החברה ולכן הוא יוצא מהחברה וניתן לתבוע רק את החברה.</w:t>
      </w:r>
    </w:p>
    <w:p w:rsidR="00414E0D" w:rsidRPr="000E434D" w:rsidRDefault="00313059" w:rsidP="009263C5">
      <w:pPr>
        <w:pStyle w:val="ListParagraph"/>
        <w:numPr>
          <w:ilvl w:val="0"/>
          <w:numId w:val="114"/>
        </w:numPr>
        <w:spacing w:line="360" w:lineRule="auto"/>
        <w:rPr>
          <w:rFonts w:cs="David"/>
          <w:b/>
          <w:bCs/>
          <w:sz w:val="24"/>
          <w:szCs w:val="24"/>
          <w:u w:val="single"/>
        </w:rPr>
      </w:pPr>
      <w:r w:rsidRPr="000E434D">
        <w:rPr>
          <w:rFonts w:cs="David" w:hint="cs"/>
          <w:b/>
          <w:bCs/>
          <w:sz w:val="24"/>
          <w:szCs w:val="24"/>
          <w:u w:val="single"/>
          <w:rtl/>
        </w:rPr>
        <w:t xml:space="preserve">שמגר: </w:t>
      </w:r>
      <w:r w:rsidR="007E5821" w:rsidRPr="000E434D">
        <w:rPr>
          <w:rFonts w:cs="David" w:hint="cs"/>
          <w:b/>
          <w:bCs/>
          <w:sz w:val="24"/>
          <w:szCs w:val="24"/>
          <w:rtl/>
        </w:rPr>
        <w:t xml:space="preserve">בא ובלי לנמק קובע </w:t>
      </w:r>
      <w:r w:rsidR="00414E0D" w:rsidRPr="000E434D">
        <w:rPr>
          <w:rFonts w:cs="David" w:hint="cs"/>
          <w:b/>
          <w:bCs/>
          <w:sz w:val="24"/>
          <w:szCs w:val="24"/>
          <w:rtl/>
        </w:rPr>
        <w:t>באופן קטגורי, שגם אותו נושא משרה אחראי אישית להפרת חובת תום הלב בתור אורגן.</w:t>
      </w:r>
    </w:p>
    <w:p w:rsidR="00414E0D" w:rsidRPr="000E434D" w:rsidRDefault="00414E0D" w:rsidP="009263C5">
      <w:pPr>
        <w:pStyle w:val="ListParagraph"/>
        <w:numPr>
          <w:ilvl w:val="0"/>
          <w:numId w:val="114"/>
        </w:numPr>
        <w:spacing w:line="360" w:lineRule="auto"/>
        <w:rPr>
          <w:rFonts w:cs="David"/>
          <w:b/>
          <w:bCs/>
          <w:sz w:val="24"/>
          <w:szCs w:val="24"/>
          <w:u w:val="single"/>
        </w:rPr>
      </w:pPr>
      <w:r w:rsidRPr="000E434D">
        <w:rPr>
          <w:rFonts w:cs="David" w:hint="cs"/>
          <w:b/>
          <w:bCs/>
          <w:sz w:val="24"/>
          <w:szCs w:val="24"/>
          <w:u w:val="single"/>
          <w:rtl/>
        </w:rPr>
        <w:t xml:space="preserve">מצד אחד: </w:t>
      </w:r>
      <w:r w:rsidRPr="000E434D">
        <w:rPr>
          <w:rFonts w:cs="David" w:hint="cs"/>
          <w:sz w:val="24"/>
          <w:szCs w:val="24"/>
          <w:rtl/>
        </w:rPr>
        <w:t>ניתן לומר כי שמגר אידיוט וטעה בניתוח.</w:t>
      </w:r>
    </w:p>
    <w:p w:rsidR="00413935" w:rsidRPr="000E434D" w:rsidRDefault="00414E0D" w:rsidP="009263C5">
      <w:pPr>
        <w:pStyle w:val="ListParagraph"/>
        <w:numPr>
          <w:ilvl w:val="0"/>
          <w:numId w:val="114"/>
        </w:numPr>
        <w:spacing w:line="360" w:lineRule="auto"/>
        <w:rPr>
          <w:rFonts w:cs="David"/>
          <w:b/>
          <w:bCs/>
          <w:sz w:val="24"/>
          <w:szCs w:val="24"/>
          <w:u w:val="single"/>
        </w:rPr>
      </w:pPr>
      <w:r w:rsidRPr="000E434D">
        <w:rPr>
          <w:rFonts w:cs="David" w:hint="cs"/>
          <w:b/>
          <w:bCs/>
          <w:sz w:val="24"/>
          <w:szCs w:val="24"/>
          <w:u w:val="single"/>
          <w:rtl/>
        </w:rPr>
        <w:t xml:space="preserve">מצד שני: </w:t>
      </w:r>
      <w:r w:rsidRPr="000E434D">
        <w:rPr>
          <w:rFonts w:cs="David" w:hint="cs"/>
          <w:sz w:val="24"/>
          <w:szCs w:val="24"/>
          <w:rtl/>
        </w:rPr>
        <w:t xml:space="preserve">ניתן לומר כי הפרת חובת תו"ל היא לא פרופר חוזית אלא חלה על כל החיובים ולכן החובה חלה על כל אחד באופן אישי. </w:t>
      </w:r>
    </w:p>
    <w:p w:rsidR="00413935" w:rsidRPr="000E434D" w:rsidRDefault="00413935"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t>פעולה בחריגה מהרשאה (</w:t>
      </w:r>
      <w:r w:rsidRPr="000E434D">
        <w:rPr>
          <w:rFonts w:cs="David" w:hint="cs"/>
          <w:sz w:val="24"/>
          <w:szCs w:val="24"/>
          <w:rtl/>
        </w:rPr>
        <w:t>שלוח שלא מקשיב לשולחו וחורג מהוראותיו)</w:t>
      </w:r>
      <w:r w:rsidRPr="000E434D">
        <w:rPr>
          <w:rFonts w:cs="David" w:hint="cs"/>
          <w:b/>
          <w:bCs/>
          <w:sz w:val="24"/>
          <w:szCs w:val="24"/>
          <w:u w:val="single"/>
          <w:rtl/>
        </w:rPr>
        <w:t>:</w:t>
      </w:r>
    </w:p>
    <w:p w:rsidR="005A30D9" w:rsidRPr="000E434D" w:rsidRDefault="00413935" w:rsidP="009263C5">
      <w:pPr>
        <w:pStyle w:val="ListParagraph"/>
        <w:numPr>
          <w:ilvl w:val="0"/>
          <w:numId w:val="115"/>
        </w:numPr>
        <w:spacing w:line="360" w:lineRule="auto"/>
        <w:rPr>
          <w:rFonts w:cs="David"/>
          <w:b/>
          <w:bCs/>
          <w:sz w:val="24"/>
          <w:szCs w:val="24"/>
          <w:u w:val="single"/>
        </w:rPr>
      </w:pPr>
      <w:r w:rsidRPr="000E434D">
        <w:rPr>
          <w:rFonts w:cs="David" w:hint="cs"/>
          <w:b/>
          <w:bCs/>
          <w:sz w:val="24"/>
          <w:szCs w:val="24"/>
          <w:u w:val="single"/>
          <w:rtl/>
        </w:rPr>
        <w:t xml:space="preserve">חוק השליחות </w:t>
      </w:r>
      <w:r w:rsidR="005A30D9" w:rsidRPr="000E434D">
        <w:rPr>
          <w:rFonts w:cs="David"/>
          <w:b/>
          <w:bCs/>
          <w:sz w:val="24"/>
          <w:szCs w:val="24"/>
          <w:u w:val="single"/>
          <w:rtl/>
        </w:rPr>
        <w:t>–</w:t>
      </w:r>
      <w:r w:rsidRPr="000E434D">
        <w:rPr>
          <w:rFonts w:cs="David" w:hint="cs"/>
          <w:b/>
          <w:bCs/>
          <w:sz w:val="24"/>
          <w:szCs w:val="24"/>
          <w:u w:val="single"/>
          <w:rtl/>
        </w:rPr>
        <w:t xml:space="preserve"> </w:t>
      </w:r>
    </w:p>
    <w:p w:rsidR="005A30D9" w:rsidRPr="000E434D" w:rsidRDefault="005A30D9" w:rsidP="009263C5">
      <w:pPr>
        <w:pStyle w:val="ListParagraph"/>
        <w:numPr>
          <w:ilvl w:val="0"/>
          <w:numId w:val="116"/>
        </w:numPr>
        <w:spacing w:line="360" w:lineRule="auto"/>
        <w:rPr>
          <w:rFonts w:cs="David"/>
          <w:b/>
          <w:bCs/>
          <w:sz w:val="24"/>
          <w:szCs w:val="24"/>
          <w:u w:val="single"/>
        </w:rPr>
      </w:pPr>
      <w:r w:rsidRPr="000E434D">
        <w:rPr>
          <w:rFonts w:cs="David" w:hint="cs"/>
          <w:b/>
          <w:bCs/>
          <w:sz w:val="24"/>
          <w:szCs w:val="24"/>
          <w:u w:val="single"/>
          <w:rtl/>
        </w:rPr>
        <w:t>אם צד ג' לא ידע על החריגה מהרשאה יש כמה אופציות:</w:t>
      </w:r>
    </w:p>
    <w:p w:rsidR="005A30D9" w:rsidRPr="000E434D" w:rsidRDefault="005A30D9" w:rsidP="005C0875">
      <w:pPr>
        <w:pStyle w:val="ListParagraph"/>
        <w:numPr>
          <w:ilvl w:val="3"/>
          <w:numId w:val="3"/>
        </w:numPr>
        <w:spacing w:line="360" w:lineRule="auto"/>
        <w:rPr>
          <w:rFonts w:cs="David"/>
          <w:sz w:val="24"/>
          <w:szCs w:val="24"/>
        </w:rPr>
      </w:pPr>
      <w:r w:rsidRPr="000E434D">
        <w:rPr>
          <w:rFonts w:cs="David" w:hint="cs"/>
          <w:b/>
          <w:bCs/>
          <w:sz w:val="24"/>
          <w:szCs w:val="24"/>
          <w:u w:val="single"/>
          <w:rtl/>
        </w:rPr>
        <w:t>השולח יכול לאשרר בדיעבד את ההסכם</w:t>
      </w:r>
      <w:r w:rsidRPr="000E434D">
        <w:rPr>
          <w:rFonts w:cs="David" w:hint="cs"/>
          <w:sz w:val="24"/>
          <w:szCs w:val="24"/>
          <w:rtl/>
        </w:rPr>
        <w:t xml:space="preserve"> </w:t>
      </w:r>
      <w:r w:rsidRPr="000E434D">
        <w:rPr>
          <w:rFonts w:cs="David"/>
          <w:sz w:val="24"/>
          <w:szCs w:val="24"/>
          <w:rtl/>
        </w:rPr>
        <w:t>–</w:t>
      </w:r>
      <w:r w:rsidRPr="000E434D">
        <w:rPr>
          <w:rFonts w:cs="David" w:hint="cs"/>
          <w:sz w:val="24"/>
          <w:szCs w:val="24"/>
          <w:rtl/>
        </w:rPr>
        <w:t xml:space="preserve"> ואז הוא יהיה אחראי והשלוח ייצא מהתמונה.</w:t>
      </w:r>
    </w:p>
    <w:p w:rsidR="005A30D9" w:rsidRPr="000E434D" w:rsidRDefault="005A30D9" w:rsidP="005C0875">
      <w:pPr>
        <w:spacing w:line="360" w:lineRule="auto"/>
        <w:ind w:left="2880"/>
        <w:rPr>
          <w:rFonts w:cs="David"/>
          <w:b/>
          <w:bCs/>
          <w:sz w:val="24"/>
          <w:szCs w:val="24"/>
          <w:u w:val="single"/>
          <w:rtl/>
        </w:rPr>
      </w:pPr>
      <w:r w:rsidRPr="000E434D">
        <w:rPr>
          <w:rFonts w:cs="David" w:hint="cs"/>
          <w:b/>
          <w:bCs/>
          <w:sz w:val="24"/>
          <w:szCs w:val="24"/>
          <w:u w:val="single"/>
          <w:rtl/>
        </w:rPr>
        <w:t>אם לא אישרר בדיעבד את ההסכם: יש שתי אופציות:</w:t>
      </w:r>
    </w:p>
    <w:p w:rsidR="005A30D9" w:rsidRPr="000E434D" w:rsidRDefault="005A30D9" w:rsidP="009263C5">
      <w:pPr>
        <w:pStyle w:val="ListParagraph"/>
        <w:numPr>
          <w:ilvl w:val="0"/>
          <w:numId w:val="117"/>
        </w:numPr>
        <w:spacing w:line="360" w:lineRule="auto"/>
        <w:rPr>
          <w:rFonts w:cs="David"/>
          <w:sz w:val="24"/>
          <w:szCs w:val="24"/>
        </w:rPr>
      </w:pPr>
      <w:r w:rsidRPr="000E434D">
        <w:rPr>
          <w:rFonts w:cs="David" w:hint="cs"/>
          <w:sz w:val="24"/>
          <w:szCs w:val="24"/>
          <w:rtl/>
        </w:rPr>
        <w:t>להסכים עם החוזה והשלוח יהיה הצד השני לחוזה.</w:t>
      </w:r>
    </w:p>
    <w:p w:rsidR="005A30D9" w:rsidRPr="000E434D" w:rsidRDefault="005A30D9" w:rsidP="009263C5">
      <w:pPr>
        <w:pStyle w:val="ListParagraph"/>
        <w:numPr>
          <w:ilvl w:val="0"/>
          <w:numId w:val="117"/>
        </w:numPr>
        <w:spacing w:line="360" w:lineRule="auto"/>
        <w:rPr>
          <w:rFonts w:cs="David"/>
          <w:sz w:val="24"/>
          <w:szCs w:val="24"/>
        </w:rPr>
      </w:pPr>
      <w:r w:rsidRPr="000E434D">
        <w:rPr>
          <w:rFonts w:cs="David" w:hint="cs"/>
          <w:sz w:val="24"/>
          <w:szCs w:val="24"/>
          <w:rtl/>
        </w:rPr>
        <w:t xml:space="preserve">לבטל את החוזה </w:t>
      </w:r>
      <w:r w:rsidRPr="000E434D">
        <w:rPr>
          <w:rFonts w:cs="David" w:hint="cs"/>
          <w:b/>
          <w:bCs/>
          <w:sz w:val="24"/>
          <w:szCs w:val="24"/>
          <w:rtl/>
        </w:rPr>
        <w:t xml:space="preserve">ולתבוע את השלוח. </w:t>
      </w:r>
    </w:p>
    <w:p w:rsidR="00344E1B" w:rsidRPr="000E434D" w:rsidRDefault="00344E1B" w:rsidP="009263C5">
      <w:pPr>
        <w:pStyle w:val="ListParagraph"/>
        <w:numPr>
          <w:ilvl w:val="0"/>
          <w:numId w:val="116"/>
        </w:numPr>
        <w:spacing w:line="360" w:lineRule="auto"/>
        <w:rPr>
          <w:rFonts w:cs="David"/>
          <w:sz w:val="24"/>
          <w:szCs w:val="24"/>
        </w:rPr>
      </w:pPr>
      <w:r w:rsidRPr="000E434D">
        <w:rPr>
          <w:rFonts w:cs="David" w:hint="cs"/>
          <w:b/>
          <w:bCs/>
          <w:sz w:val="24"/>
          <w:szCs w:val="24"/>
          <w:u w:val="single"/>
          <w:rtl/>
        </w:rPr>
        <w:t xml:space="preserve">אם צד ג' ידע שהשלוח חרג מסמכות- </w:t>
      </w:r>
      <w:r w:rsidRPr="000E434D">
        <w:rPr>
          <w:rFonts w:cs="David" w:hint="cs"/>
          <w:sz w:val="24"/>
          <w:szCs w:val="24"/>
          <w:rtl/>
        </w:rPr>
        <w:t xml:space="preserve">הוא לא יכול להתחמק מהחוזה. </w:t>
      </w:r>
    </w:p>
    <w:p w:rsidR="00E93FCC" w:rsidRPr="000E434D" w:rsidRDefault="00E93FCC" w:rsidP="009263C5">
      <w:pPr>
        <w:pStyle w:val="ListParagraph"/>
        <w:numPr>
          <w:ilvl w:val="0"/>
          <w:numId w:val="115"/>
        </w:numPr>
        <w:spacing w:line="360" w:lineRule="auto"/>
        <w:rPr>
          <w:rFonts w:cs="David"/>
          <w:sz w:val="24"/>
          <w:szCs w:val="24"/>
        </w:rPr>
      </w:pPr>
      <w:r w:rsidRPr="000E434D">
        <w:rPr>
          <w:rFonts w:cs="David" w:hint="cs"/>
          <w:b/>
          <w:bCs/>
          <w:sz w:val="24"/>
          <w:szCs w:val="24"/>
          <w:u w:val="single"/>
          <w:rtl/>
        </w:rPr>
        <w:lastRenderedPageBreak/>
        <w:t>חוק החברות</w:t>
      </w:r>
      <w:r w:rsidR="00715894" w:rsidRPr="000E434D">
        <w:rPr>
          <w:rFonts w:cs="David" w:hint="cs"/>
          <w:b/>
          <w:bCs/>
          <w:sz w:val="24"/>
          <w:szCs w:val="24"/>
          <w:u w:val="single"/>
          <w:rtl/>
        </w:rPr>
        <w:t xml:space="preserve"> (ס' 56(א) ) </w:t>
      </w:r>
      <w:r w:rsidR="00C00C09" w:rsidRPr="000E434D">
        <w:rPr>
          <w:rFonts w:cs="David"/>
          <w:b/>
          <w:bCs/>
          <w:sz w:val="24"/>
          <w:szCs w:val="24"/>
          <w:u w:val="single"/>
          <w:rtl/>
        </w:rPr>
        <w:t>–</w:t>
      </w:r>
      <w:r w:rsidR="00715894" w:rsidRPr="000E434D">
        <w:rPr>
          <w:rFonts w:cs="David" w:hint="cs"/>
          <w:b/>
          <w:bCs/>
          <w:sz w:val="24"/>
          <w:szCs w:val="24"/>
          <w:u w:val="single"/>
          <w:rtl/>
        </w:rPr>
        <w:t xml:space="preserve"> </w:t>
      </w:r>
      <w:r w:rsidR="00C00C09" w:rsidRPr="000E434D">
        <w:rPr>
          <w:rFonts w:cs="David" w:hint="cs"/>
          <w:b/>
          <w:bCs/>
          <w:sz w:val="24"/>
          <w:szCs w:val="24"/>
          <w:rtl/>
        </w:rPr>
        <w:t>אם צד ג' לא ידע על החריגה של השלוח ולא היה עליה לדעת, או שהחברה אישררה</w:t>
      </w:r>
      <w:r w:rsidR="00D00274" w:rsidRPr="000E434D">
        <w:rPr>
          <w:rFonts w:cs="David" w:hint="cs"/>
          <w:b/>
          <w:bCs/>
          <w:sz w:val="24"/>
          <w:szCs w:val="24"/>
          <w:rtl/>
        </w:rPr>
        <w:t xml:space="preserve"> את פעולת השלוח</w:t>
      </w:r>
      <w:r w:rsidR="00C00C09" w:rsidRPr="000E434D">
        <w:rPr>
          <w:rFonts w:cs="David" w:hint="cs"/>
          <w:b/>
          <w:bCs/>
          <w:sz w:val="24"/>
          <w:szCs w:val="24"/>
          <w:rtl/>
        </w:rPr>
        <w:t xml:space="preserve"> </w:t>
      </w:r>
      <w:r w:rsidR="00C00C09" w:rsidRPr="000E434D">
        <w:rPr>
          <w:rFonts w:cs="David"/>
          <w:b/>
          <w:bCs/>
          <w:sz w:val="24"/>
          <w:szCs w:val="24"/>
          <w:rtl/>
        </w:rPr>
        <w:t>–</w:t>
      </w:r>
      <w:r w:rsidR="00C00C09" w:rsidRPr="000E434D">
        <w:rPr>
          <w:rFonts w:cs="David" w:hint="cs"/>
          <w:b/>
          <w:bCs/>
          <w:sz w:val="24"/>
          <w:szCs w:val="24"/>
          <w:rtl/>
        </w:rPr>
        <w:t xml:space="preserve"> </w:t>
      </w:r>
      <w:r w:rsidR="00C00C09" w:rsidRPr="000E434D">
        <w:rPr>
          <w:rFonts w:cs="David" w:hint="cs"/>
          <w:b/>
          <w:bCs/>
          <w:sz w:val="24"/>
          <w:szCs w:val="24"/>
          <w:u w:val="single"/>
          <w:rtl/>
        </w:rPr>
        <w:t xml:space="preserve">החברה אחראית </w:t>
      </w:r>
      <w:r w:rsidR="00C00C09" w:rsidRPr="000E434D">
        <w:rPr>
          <w:rFonts w:cs="David"/>
          <w:b/>
          <w:bCs/>
          <w:sz w:val="24"/>
          <w:szCs w:val="24"/>
          <w:u w:val="single"/>
          <w:rtl/>
        </w:rPr>
        <w:t>–</w:t>
      </w:r>
      <w:r w:rsidR="00C00C09" w:rsidRPr="000E434D">
        <w:rPr>
          <w:rFonts w:cs="David" w:hint="cs"/>
          <w:b/>
          <w:bCs/>
          <w:sz w:val="24"/>
          <w:szCs w:val="24"/>
          <w:u w:val="single"/>
          <w:rtl/>
        </w:rPr>
        <w:t xml:space="preserve"> כלומר השולח עדיין בתמונה ולא השלוח!</w:t>
      </w:r>
    </w:p>
    <w:p w:rsidR="00D00274" w:rsidRPr="000E434D" w:rsidRDefault="00D00274" w:rsidP="005C0875">
      <w:pPr>
        <w:spacing w:line="360" w:lineRule="auto"/>
        <w:ind w:left="1440"/>
        <w:rPr>
          <w:rFonts w:cs="David"/>
          <w:b/>
          <w:bCs/>
          <w:sz w:val="24"/>
          <w:szCs w:val="24"/>
          <w:u w:val="single"/>
          <w:rtl/>
        </w:rPr>
      </w:pPr>
      <w:r w:rsidRPr="000E434D">
        <w:rPr>
          <w:rFonts w:cs="David" w:hint="cs"/>
          <w:b/>
          <w:bCs/>
          <w:i/>
          <w:iCs/>
          <w:sz w:val="24"/>
          <w:szCs w:val="24"/>
          <w:u w:val="single"/>
          <w:rtl/>
        </w:rPr>
        <w:t xml:space="preserve">סיכום: </w:t>
      </w:r>
      <w:r w:rsidRPr="000E434D">
        <w:rPr>
          <w:rFonts w:cs="David" w:hint="cs"/>
          <w:b/>
          <w:bCs/>
          <w:sz w:val="24"/>
          <w:szCs w:val="24"/>
          <w:u w:val="single"/>
          <w:rtl/>
        </w:rPr>
        <w:t xml:space="preserve">ניתן לראות כי המקרה של חריגה מהרשאה אין זהות בין חוק השליחות לבין חוק החברות כמו במקרה של פעולה בהרשאה </w:t>
      </w:r>
      <w:r w:rsidRPr="000E434D">
        <w:rPr>
          <w:rFonts w:cs="David"/>
          <w:b/>
          <w:bCs/>
          <w:sz w:val="24"/>
          <w:szCs w:val="24"/>
          <w:u w:val="single"/>
          <w:rtl/>
        </w:rPr>
        <w:t>–</w:t>
      </w:r>
      <w:r w:rsidRPr="000E434D">
        <w:rPr>
          <w:rFonts w:cs="David" w:hint="cs"/>
          <w:b/>
          <w:bCs/>
          <w:sz w:val="24"/>
          <w:szCs w:val="24"/>
          <w:u w:val="single"/>
          <w:rtl/>
        </w:rPr>
        <w:t xml:space="preserve"> ובגלל שחוק החברות הוא חוק ספציפי- הוא יגבר והחברה תשאר בתמונה ותהיה צד לחוזה. </w:t>
      </w:r>
    </w:p>
    <w:p w:rsidR="00BA331B" w:rsidRPr="000E434D" w:rsidRDefault="00BA331B" w:rsidP="005C0875">
      <w:pPr>
        <w:spacing w:line="360" w:lineRule="auto"/>
        <w:ind w:left="1440"/>
        <w:rPr>
          <w:rFonts w:cs="David"/>
          <w:b/>
          <w:bCs/>
          <w:sz w:val="24"/>
          <w:szCs w:val="24"/>
          <w:u w:val="single"/>
          <w:rtl/>
        </w:rPr>
      </w:pPr>
      <w:r w:rsidRPr="000E434D">
        <w:rPr>
          <w:rFonts w:cs="David" w:hint="cs"/>
          <w:b/>
          <w:bCs/>
          <w:sz w:val="24"/>
          <w:szCs w:val="24"/>
          <w:u w:val="single"/>
          <w:rtl/>
        </w:rPr>
        <w:t>הסיבה לשוני הרב בין חוק השליחות לבין חוק החברות היא בסוג ההתקשרות:</w:t>
      </w:r>
    </w:p>
    <w:p w:rsidR="00BA331B" w:rsidRPr="000E434D" w:rsidRDefault="00BA331B" w:rsidP="009263C5">
      <w:pPr>
        <w:pStyle w:val="ListParagraph"/>
        <w:numPr>
          <w:ilvl w:val="0"/>
          <w:numId w:val="118"/>
        </w:numPr>
        <w:spacing w:line="360" w:lineRule="auto"/>
        <w:rPr>
          <w:rFonts w:cs="David"/>
          <w:b/>
          <w:bCs/>
          <w:sz w:val="24"/>
          <w:szCs w:val="24"/>
          <w:u w:val="single"/>
        </w:rPr>
      </w:pPr>
      <w:r w:rsidRPr="000E434D">
        <w:rPr>
          <w:rFonts w:cs="David" w:hint="cs"/>
          <w:b/>
          <w:bCs/>
          <w:sz w:val="24"/>
          <w:szCs w:val="24"/>
          <w:u w:val="single"/>
          <w:rtl/>
        </w:rPr>
        <w:t xml:space="preserve">בדיני השליחות </w:t>
      </w:r>
      <w:r w:rsidR="00165753" w:rsidRPr="000E434D">
        <w:rPr>
          <w:rFonts w:cs="David"/>
          <w:b/>
          <w:bCs/>
          <w:sz w:val="24"/>
          <w:szCs w:val="24"/>
          <w:u w:val="single"/>
          <w:rtl/>
        </w:rPr>
        <w:t>–</w:t>
      </w:r>
      <w:r w:rsidRPr="000E434D">
        <w:rPr>
          <w:rFonts w:cs="David" w:hint="cs"/>
          <w:b/>
          <w:bCs/>
          <w:sz w:val="24"/>
          <w:szCs w:val="24"/>
          <w:u w:val="single"/>
          <w:rtl/>
        </w:rPr>
        <w:t xml:space="preserve"> </w:t>
      </w:r>
      <w:r w:rsidR="00165753" w:rsidRPr="000E434D">
        <w:rPr>
          <w:rFonts w:cs="David" w:hint="cs"/>
          <w:sz w:val="24"/>
          <w:szCs w:val="24"/>
          <w:rtl/>
        </w:rPr>
        <w:t xml:space="preserve">זו התקשרות ספציפית, חד פעמית, אין לשולח יותר מידי שליטה על השלוח אחרי השליחות הספציפית הזו. ולכן אם השלוח פעל בניגוד להוראות השולח </w:t>
      </w:r>
      <w:r w:rsidR="00165753" w:rsidRPr="000E434D">
        <w:rPr>
          <w:rFonts w:cs="David"/>
          <w:sz w:val="24"/>
          <w:szCs w:val="24"/>
          <w:rtl/>
        </w:rPr>
        <w:t>–</w:t>
      </w:r>
      <w:r w:rsidR="00165753" w:rsidRPr="000E434D">
        <w:rPr>
          <w:rFonts w:cs="David" w:hint="cs"/>
          <w:sz w:val="24"/>
          <w:szCs w:val="24"/>
          <w:rtl/>
        </w:rPr>
        <w:t xml:space="preserve"> אין מה להאשימו כי הוא לא יכול לרדוף אחרי השלוח ולהיות אחראי למעשיו.</w:t>
      </w:r>
    </w:p>
    <w:p w:rsidR="00165753" w:rsidRPr="000E434D" w:rsidRDefault="00165753" w:rsidP="009263C5">
      <w:pPr>
        <w:pStyle w:val="ListParagraph"/>
        <w:numPr>
          <w:ilvl w:val="0"/>
          <w:numId w:val="118"/>
        </w:numPr>
        <w:spacing w:line="360" w:lineRule="auto"/>
        <w:rPr>
          <w:rFonts w:cs="David"/>
          <w:b/>
          <w:bCs/>
          <w:sz w:val="24"/>
          <w:szCs w:val="24"/>
          <w:u w:val="single"/>
        </w:rPr>
      </w:pPr>
      <w:r w:rsidRPr="000E434D">
        <w:rPr>
          <w:rFonts w:cs="David" w:hint="cs"/>
          <w:b/>
          <w:bCs/>
          <w:sz w:val="24"/>
          <w:szCs w:val="24"/>
          <w:u w:val="single"/>
          <w:rtl/>
        </w:rPr>
        <w:t xml:space="preserve">בחברה </w:t>
      </w:r>
      <w:r w:rsidR="00013415" w:rsidRPr="000E434D">
        <w:rPr>
          <w:rFonts w:cs="David"/>
          <w:b/>
          <w:bCs/>
          <w:sz w:val="24"/>
          <w:szCs w:val="24"/>
          <w:u w:val="single"/>
          <w:rtl/>
        </w:rPr>
        <w:t>–</w:t>
      </w:r>
      <w:r w:rsidRPr="000E434D">
        <w:rPr>
          <w:rFonts w:cs="David" w:hint="cs"/>
          <w:b/>
          <w:bCs/>
          <w:sz w:val="24"/>
          <w:szCs w:val="24"/>
          <w:u w:val="single"/>
          <w:rtl/>
        </w:rPr>
        <w:t xml:space="preserve"> </w:t>
      </w:r>
      <w:r w:rsidR="00013415" w:rsidRPr="000E434D">
        <w:rPr>
          <w:rFonts w:cs="David" w:hint="cs"/>
          <w:sz w:val="24"/>
          <w:szCs w:val="24"/>
          <w:rtl/>
        </w:rPr>
        <w:t xml:space="preserve">מערכת היחסים בין החברה לבין השלוח היא מערכת יחסים חוזרת ונשנית </w:t>
      </w:r>
      <w:r w:rsidR="00013415" w:rsidRPr="000E434D">
        <w:rPr>
          <w:rFonts w:cs="David"/>
          <w:sz w:val="24"/>
          <w:szCs w:val="24"/>
          <w:rtl/>
        </w:rPr>
        <w:t>–</w:t>
      </w:r>
      <w:r w:rsidR="00013415" w:rsidRPr="000E434D">
        <w:rPr>
          <w:rFonts w:cs="David" w:hint="cs"/>
          <w:sz w:val="24"/>
          <w:szCs w:val="24"/>
          <w:rtl/>
        </w:rPr>
        <w:t xml:space="preserve"> יש לה יכולה לפקח על האורגן שלה, או להטיל עליו סנקציות, להרתיע אותו. במקרה כזה נאמר כי מי שצריך להתמודד עם הבעייה שנוצרה היא החברה ולא השלוח. </w:t>
      </w:r>
    </w:p>
    <w:p w:rsidR="00CD463D" w:rsidRPr="000E434D" w:rsidRDefault="00CD463D" w:rsidP="009263C5">
      <w:pPr>
        <w:pStyle w:val="ListParagraph"/>
        <w:numPr>
          <w:ilvl w:val="0"/>
          <w:numId w:val="115"/>
        </w:numPr>
        <w:spacing w:line="360" w:lineRule="auto"/>
        <w:rPr>
          <w:rFonts w:cs="David"/>
          <w:b/>
          <w:bCs/>
          <w:sz w:val="24"/>
          <w:szCs w:val="24"/>
          <w:u w:val="single"/>
        </w:rPr>
      </w:pPr>
      <w:r w:rsidRPr="000E434D">
        <w:rPr>
          <w:rFonts w:cs="David" w:hint="cs"/>
          <w:b/>
          <w:bCs/>
          <w:sz w:val="24"/>
          <w:szCs w:val="24"/>
          <w:u w:val="single"/>
          <w:rtl/>
        </w:rPr>
        <w:t xml:space="preserve">ס' 56(א)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מדבר לכאורה על שני מקרים </w:t>
      </w:r>
      <w:r w:rsidRPr="000E434D">
        <w:rPr>
          <w:rFonts w:cs="David"/>
          <w:sz w:val="24"/>
          <w:szCs w:val="24"/>
          <w:rtl/>
        </w:rPr>
        <w:t>–</w:t>
      </w:r>
      <w:r w:rsidRPr="000E434D">
        <w:rPr>
          <w:rFonts w:cs="David" w:hint="cs"/>
          <w:sz w:val="24"/>
          <w:szCs w:val="24"/>
          <w:rtl/>
        </w:rPr>
        <w:t xml:space="preserve"> חריגה ממטרות החברה, או בחריגה מהרשאה. המטרות זה בגלל שפעם הרי לכל חברה היו מטרות מאוד מוגדרות ואסור היה לחרוג מהן </w:t>
      </w:r>
      <w:r w:rsidRPr="000E434D">
        <w:rPr>
          <w:rFonts w:cs="David"/>
          <w:sz w:val="24"/>
          <w:szCs w:val="24"/>
          <w:rtl/>
        </w:rPr>
        <w:t>–</w:t>
      </w:r>
      <w:r w:rsidRPr="000E434D">
        <w:rPr>
          <w:rFonts w:cs="David" w:hint="cs"/>
          <w:sz w:val="24"/>
          <w:szCs w:val="24"/>
          <w:rtl/>
        </w:rPr>
        <w:t xml:space="preserve"> ואם אורגן היה חורג ממטרה אז הפעולה הייתה מבוטלת וגם לא ניתן היה לאשרר אותה.</w:t>
      </w:r>
    </w:p>
    <w:p w:rsidR="00CD463D" w:rsidRPr="000E434D" w:rsidRDefault="00CD463D" w:rsidP="009263C5">
      <w:pPr>
        <w:pStyle w:val="ListParagraph"/>
        <w:numPr>
          <w:ilvl w:val="0"/>
          <w:numId w:val="115"/>
        </w:numPr>
        <w:spacing w:line="360" w:lineRule="auto"/>
        <w:rPr>
          <w:rFonts w:cs="David"/>
          <w:b/>
          <w:bCs/>
          <w:sz w:val="24"/>
          <w:szCs w:val="24"/>
          <w:u w:val="single"/>
        </w:rPr>
      </w:pPr>
      <w:r w:rsidRPr="000E434D">
        <w:rPr>
          <w:rFonts w:cs="David" w:hint="cs"/>
          <w:b/>
          <w:bCs/>
          <w:sz w:val="24"/>
          <w:szCs w:val="24"/>
          <w:u w:val="single"/>
          <w:rtl/>
        </w:rPr>
        <w:t xml:space="preserve">"צד ג' לא ידע ולא היה עליו לדעת"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b/>
          <w:bCs/>
          <w:sz w:val="24"/>
          <w:szCs w:val="24"/>
          <w:rtl/>
        </w:rPr>
        <w:t xml:space="preserve">לא היה עליו לדעת </w:t>
      </w:r>
      <w:r w:rsidRPr="000E434D">
        <w:rPr>
          <w:rFonts w:cs="David"/>
          <w:b/>
          <w:bCs/>
          <w:sz w:val="24"/>
          <w:szCs w:val="24"/>
          <w:rtl/>
        </w:rPr>
        <w:t>–</w:t>
      </w:r>
      <w:r w:rsidRPr="000E434D">
        <w:rPr>
          <w:rFonts w:cs="David" w:hint="cs"/>
          <w:b/>
          <w:bCs/>
          <w:sz w:val="24"/>
          <w:szCs w:val="24"/>
          <w:rtl/>
        </w:rPr>
        <w:t xml:space="preserve"> מתייחס למשהו אובייקטיבי. </w:t>
      </w:r>
      <w:r w:rsidRPr="000E434D">
        <w:rPr>
          <w:rFonts w:cs="David"/>
          <w:b/>
          <w:bCs/>
          <w:sz w:val="24"/>
          <w:szCs w:val="24"/>
          <w:rtl/>
        </w:rPr>
        <w:br/>
      </w:r>
      <w:r w:rsidRPr="000E434D">
        <w:rPr>
          <w:rFonts w:cs="David" w:hint="cs"/>
          <w:b/>
          <w:bCs/>
          <w:sz w:val="24"/>
          <w:szCs w:val="24"/>
          <w:rtl/>
        </w:rPr>
        <w:t xml:space="preserve">בעבר: </w:t>
      </w:r>
      <w:r w:rsidRPr="000E434D">
        <w:rPr>
          <w:rFonts w:cs="David" w:hint="cs"/>
          <w:sz w:val="24"/>
          <w:szCs w:val="24"/>
          <w:rtl/>
        </w:rPr>
        <w:t xml:space="preserve">הייתה לזה משמעות </w:t>
      </w:r>
      <w:r w:rsidRPr="000E434D">
        <w:rPr>
          <w:rFonts w:cs="David"/>
          <w:sz w:val="24"/>
          <w:szCs w:val="24"/>
          <w:rtl/>
        </w:rPr>
        <w:t>–</w:t>
      </w:r>
      <w:r w:rsidRPr="000E434D">
        <w:rPr>
          <w:rFonts w:cs="David" w:hint="cs"/>
          <w:sz w:val="24"/>
          <w:szCs w:val="24"/>
          <w:rtl/>
        </w:rPr>
        <w:t xml:space="preserve"> כי כל מסמך שהיה אמור להיות רשום ברשם החברות  - צד ג' היה מוחזק כאילו שהוא יודע עליו </w:t>
      </w:r>
      <w:r w:rsidRPr="000E434D">
        <w:rPr>
          <w:rFonts w:cs="David"/>
          <w:sz w:val="24"/>
          <w:szCs w:val="24"/>
          <w:rtl/>
        </w:rPr>
        <w:t>–</w:t>
      </w:r>
      <w:r w:rsidRPr="000E434D">
        <w:rPr>
          <w:rFonts w:cs="David" w:hint="cs"/>
          <w:sz w:val="24"/>
          <w:szCs w:val="24"/>
          <w:rtl/>
        </w:rPr>
        <w:t xml:space="preserve"> </w:t>
      </w:r>
      <w:r w:rsidRPr="000E434D">
        <w:rPr>
          <w:rFonts w:cs="David" w:hint="cs"/>
          <w:b/>
          <w:bCs/>
          <w:sz w:val="24"/>
          <w:szCs w:val="24"/>
          <w:rtl/>
        </w:rPr>
        <w:t>ידיעה קונסטרוקטיבית.</w:t>
      </w:r>
      <w:r w:rsidRPr="000E434D">
        <w:rPr>
          <w:rFonts w:cs="David"/>
          <w:b/>
          <w:bCs/>
          <w:sz w:val="24"/>
          <w:szCs w:val="24"/>
          <w:rtl/>
        </w:rPr>
        <w:br/>
      </w:r>
      <w:r w:rsidRPr="000E434D">
        <w:rPr>
          <w:rFonts w:cs="David" w:hint="cs"/>
          <w:b/>
          <w:bCs/>
          <w:sz w:val="24"/>
          <w:szCs w:val="24"/>
          <w:rtl/>
        </w:rPr>
        <w:t xml:space="preserve">כיום: </w:t>
      </w:r>
      <w:r w:rsidRPr="000E434D">
        <w:rPr>
          <w:rFonts w:cs="David" w:hint="cs"/>
          <w:b/>
          <w:bCs/>
          <w:sz w:val="24"/>
          <w:szCs w:val="24"/>
          <w:u w:val="single"/>
          <w:rtl/>
        </w:rPr>
        <w:t xml:space="preserve">בוטלה הדוקטרינה של ידיעה קונסטרוקטיבית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יש חזקה עובדתית שניתנת לסתירה שאם יש מסמך שהוא פתוח לעיני הציבור </w:t>
      </w:r>
      <w:r w:rsidRPr="000E434D">
        <w:rPr>
          <w:rFonts w:cs="David"/>
          <w:sz w:val="24"/>
          <w:szCs w:val="24"/>
          <w:rtl/>
        </w:rPr>
        <w:t>–</w:t>
      </w:r>
      <w:r w:rsidRPr="000E434D">
        <w:rPr>
          <w:rFonts w:cs="David" w:hint="cs"/>
          <w:sz w:val="24"/>
          <w:szCs w:val="24"/>
          <w:rtl/>
        </w:rPr>
        <w:t xml:space="preserve"> אתה ידעת עליו. אם לא ידעת עליו </w:t>
      </w:r>
      <w:r w:rsidRPr="000E434D">
        <w:rPr>
          <w:rFonts w:cs="David"/>
          <w:sz w:val="24"/>
          <w:szCs w:val="24"/>
          <w:rtl/>
        </w:rPr>
        <w:t>–</w:t>
      </w:r>
      <w:r w:rsidRPr="000E434D">
        <w:rPr>
          <w:rFonts w:cs="David" w:hint="cs"/>
          <w:sz w:val="24"/>
          <w:szCs w:val="24"/>
          <w:rtl/>
        </w:rPr>
        <w:t xml:space="preserve"> תבוא ותסביר למה לא ידעת עליו ואם ההסבר מספק </w:t>
      </w:r>
      <w:r w:rsidRPr="000E434D">
        <w:rPr>
          <w:rFonts w:cs="David"/>
          <w:sz w:val="24"/>
          <w:szCs w:val="24"/>
          <w:rtl/>
        </w:rPr>
        <w:t>–</w:t>
      </w:r>
      <w:r w:rsidRPr="000E434D">
        <w:rPr>
          <w:rFonts w:cs="David" w:hint="cs"/>
          <w:sz w:val="24"/>
          <w:szCs w:val="24"/>
          <w:rtl/>
        </w:rPr>
        <w:t xml:space="preserve"> אז לא יגידו שידעת או שהיית צריך לדעת. </w:t>
      </w:r>
    </w:p>
    <w:p w:rsidR="009F6C83" w:rsidRPr="000E434D" w:rsidRDefault="009F6C83" w:rsidP="009263C5">
      <w:pPr>
        <w:pStyle w:val="ListParagraph"/>
        <w:numPr>
          <w:ilvl w:val="0"/>
          <w:numId w:val="109"/>
        </w:numPr>
        <w:spacing w:line="360" w:lineRule="auto"/>
        <w:rPr>
          <w:rFonts w:cs="David"/>
          <w:b/>
          <w:bCs/>
          <w:sz w:val="24"/>
          <w:szCs w:val="24"/>
          <w:u w:val="single"/>
        </w:rPr>
      </w:pPr>
      <w:r w:rsidRPr="000E434D">
        <w:rPr>
          <w:rFonts w:cs="David" w:hint="cs"/>
          <w:b/>
          <w:bCs/>
          <w:sz w:val="24"/>
          <w:szCs w:val="24"/>
          <w:u w:val="single"/>
          <w:rtl/>
        </w:rPr>
        <w:t>נזיקין( לא ניתן לייחס אחריות ישירה לתאגיד ולכן אנו זקוקים לתורת האורגנים):</w:t>
      </w:r>
    </w:p>
    <w:p w:rsidR="007E2543" w:rsidRPr="000E434D" w:rsidRDefault="000A2D8C"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t xml:space="preserve">אחריות שילוחית - </w:t>
      </w:r>
      <w:r w:rsidR="0043474F" w:rsidRPr="000E434D">
        <w:rPr>
          <w:rFonts w:cs="David" w:hint="cs"/>
          <w:b/>
          <w:bCs/>
          <w:sz w:val="24"/>
          <w:szCs w:val="24"/>
          <w:rtl/>
        </w:rPr>
        <w:t xml:space="preserve"> חלה על מעשים ולא על פעולות משפטיות. </w:t>
      </w:r>
      <w:r w:rsidR="000642F9" w:rsidRPr="000E434D">
        <w:rPr>
          <w:rFonts w:cs="David"/>
          <w:b/>
          <w:bCs/>
          <w:sz w:val="24"/>
          <w:szCs w:val="24"/>
          <w:rtl/>
        </w:rPr>
        <w:br/>
      </w:r>
      <w:r w:rsidR="000642F9" w:rsidRPr="000E434D">
        <w:rPr>
          <w:rFonts w:cs="David" w:hint="cs"/>
          <w:sz w:val="24"/>
          <w:szCs w:val="24"/>
          <w:rtl/>
        </w:rPr>
        <w:t xml:space="preserve">מדובר באחריות </w:t>
      </w:r>
      <w:r w:rsidR="000642F9" w:rsidRPr="000E434D">
        <w:rPr>
          <w:rFonts w:cs="David" w:hint="cs"/>
          <w:b/>
          <w:bCs/>
          <w:sz w:val="24"/>
          <w:szCs w:val="24"/>
          <w:rtl/>
        </w:rPr>
        <w:t xml:space="preserve">עקיפה </w:t>
      </w:r>
      <w:r w:rsidR="000642F9" w:rsidRPr="000E434D">
        <w:rPr>
          <w:rFonts w:cs="David"/>
          <w:b/>
          <w:bCs/>
          <w:sz w:val="24"/>
          <w:szCs w:val="24"/>
          <w:rtl/>
        </w:rPr>
        <w:t>–</w:t>
      </w:r>
      <w:r w:rsidR="000642F9" w:rsidRPr="000E434D">
        <w:rPr>
          <w:rFonts w:cs="David" w:hint="cs"/>
          <w:b/>
          <w:bCs/>
          <w:sz w:val="24"/>
          <w:szCs w:val="24"/>
          <w:rtl/>
        </w:rPr>
        <w:t xml:space="preserve"> </w:t>
      </w:r>
      <w:r w:rsidR="000642F9" w:rsidRPr="000E434D">
        <w:rPr>
          <w:rFonts w:cs="David" w:hint="cs"/>
          <w:sz w:val="24"/>
          <w:szCs w:val="24"/>
          <w:rtl/>
        </w:rPr>
        <w:t xml:space="preserve">מטילים על שולח אחריות משפטית למרות שהוא לא ביצע את העוולה, וגם לפעמים לא יכל למנוע אותה. </w:t>
      </w:r>
      <w:r w:rsidR="008E0297" w:rsidRPr="000E434D">
        <w:rPr>
          <w:rFonts w:cs="David" w:hint="cs"/>
          <w:sz w:val="24"/>
          <w:szCs w:val="24"/>
          <w:rtl/>
        </w:rPr>
        <w:t xml:space="preserve">התנאי המקדמי להטלת כזו אחריות </w:t>
      </w:r>
      <w:r w:rsidR="008E0297" w:rsidRPr="000E434D">
        <w:rPr>
          <w:rFonts w:cs="David" w:hint="cs"/>
          <w:b/>
          <w:bCs/>
          <w:sz w:val="24"/>
          <w:szCs w:val="24"/>
          <w:rtl/>
        </w:rPr>
        <w:t xml:space="preserve">היא שהשלוח מילא אחר כל יסודות העוולה. </w:t>
      </w:r>
      <w:r w:rsidR="007E11A2" w:rsidRPr="000E434D">
        <w:rPr>
          <w:rFonts w:cs="David" w:hint="cs"/>
          <w:b/>
          <w:bCs/>
          <w:sz w:val="24"/>
          <w:szCs w:val="24"/>
          <w:rtl/>
        </w:rPr>
        <w:t xml:space="preserve"> </w:t>
      </w:r>
      <w:r w:rsidR="007E11A2" w:rsidRPr="000E434D">
        <w:rPr>
          <w:rFonts w:cs="David"/>
          <w:b/>
          <w:bCs/>
          <w:sz w:val="24"/>
          <w:szCs w:val="24"/>
          <w:rtl/>
        </w:rPr>
        <w:t>–</w:t>
      </w:r>
      <w:r w:rsidR="007E11A2" w:rsidRPr="000E434D">
        <w:rPr>
          <w:rFonts w:cs="David" w:hint="cs"/>
          <w:b/>
          <w:bCs/>
          <w:sz w:val="24"/>
          <w:szCs w:val="24"/>
          <w:rtl/>
        </w:rPr>
        <w:t xml:space="preserve"> דוגמא קלאסית </w:t>
      </w:r>
      <w:r w:rsidR="007E11A2" w:rsidRPr="000E434D">
        <w:rPr>
          <w:rFonts w:cs="David"/>
          <w:b/>
          <w:bCs/>
          <w:sz w:val="24"/>
          <w:szCs w:val="24"/>
          <w:rtl/>
        </w:rPr>
        <w:t>–</w:t>
      </w:r>
      <w:r w:rsidR="007E11A2" w:rsidRPr="000E434D">
        <w:rPr>
          <w:rFonts w:cs="David" w:hint="cs"/>
          <w:b/>
          <w:bCs/>
          <w:sz w:val="24"/>
          <w:szCs w:val="24"/>
          <w:rtl/>
        </w:rPr>
        <w:t xml:space="preserve"> </w:t>
      </w:r>
      <w:r w:rsidR="007E11A2" w:rsidRPr="000E434D">
        <w:rPr>
          <w:rFonts w:cs="David" w:hint="cs"/>
          <w:sz w:val="24"/>
          <w:szCs w:val="24"/>
          <w:rtl/>
        </w:rPr>
        <w:t xml:space="preserve">אחריות עובד מעביד. </w:t>
      </w:r>
      <w:r w:rsidR="007715FB" w:rsidRPr="000E434D">
        <w:rPr>
          <w:rFonts w:cs="David"/>
          <w:sz w:val="24"/>
          <w:szCs w:val="24"/>
          <w:rtl/>
        </w:rPr>
        <w:br/>
      </w:r>
      <w:r w:rsidR="007715FB" w:rsidRPr="000E434D">
        <w:rPr>
          <w:rFonts w:cs="David" w:hint="cs"/>
          <w:b/>
          <w:bCs/>
          <w:sz w:val="24"/>
          <w:szCs w:val="24"/>
          <w:rtl/>
        </w:rPr>
        <w:t xml:space="preserve">מדובר על אחריות מאוד רחבה </w:t>
      </w:r>
      <w:r w:rsidR="007715FB" w:rsidRPr="000E434D">
        <w:rPr>
          <w:rFonts w:cs="David"/>
          <w:b/>
          <w:bCs/>
          <w:sz w:val="24"/>
          <w:szCs w:val="24"/>
          <w:rtl/>
        </w:rPr>
        <w:t>–</w:t>
      </w:r>
      <w:r w:rsidR="007715FB" w:rsidRPr="000E434D">
        <w:rPr>
          <w:rFonts w:cs="David" w:hint="cs"/>
          <w:b/>
          <w:bCs/>
          <w:sz w:val="24"/>
          <w:szCs w:val="24"/>
          <w:rtl/>
        </w:rPr>
        <w:t xml:space="preserve"> </w:t>
      </w:r>
      <w:r w:rsidR="007715FB" w:rsidRPr="000E434D">
        <w:rPr>
          <w:rFonts w:cs="David" w:hint="cs"/>
          <w:sz w:val="24"/>
          <w:szCs w:val="24"/>
          <w:rtl/>
        </w:rPr>
        <w:t xml:space="preserve">גם אם אחרון העובדים ביצע עוולה </w:t>
      </w:r>
      <w:r w:rsidR="007715FB" w:rsidRPr="000E434D">
        <w:rPr>
          <w:rFonts w:cs="David"/>
          <w:sz w:val="24"/>
          <w:szCs w:val="24"/>
          <w:rtl/>
        </w:rPr>
        <w:t>–</w:t>
      </w:r>
      <w:r w:rsidR="007715FB" w:rsidRPr="000E434D">
        <w:rPr>
          <w:rFonts w:cs="David" w:hint="cs"/>
          <w:sz w:val="24"/>
          <w:szCs w:val="24"/>
          <w:rtl/>
        </w:rPr>
        <w:t xml:space="preserve"> נייחס אותה לחברה. </w:t>
      </w:r>
    </w:p>
    <w:p w:rsidR="00E618E5" w:rsidRPr="000E434D" w:rsidRDefault="00E618E5"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t xml:space="preserve">תורת האורגנים </w:t>
      </w:r>
      <w:r w:rsidR="007715FB" w:rsidRPr="000E434D">
        <w:rPr>
          <w:rFonts w:cs="David"/>
          <w:b/>
          <w:bCs/>
          <w:sz w:val="24"/>
          <w:szCs w:val="24"/>
          <w:u w:val="single"/>
          <w:rtl/>
        </w:rPr>
        <w:t>–</w:t>
      </w:r>
      <w:r w:rsidRPr="000E434D">
        <w:rPr>
          <w:rFonts w:cs="David" w:hint="cs"/>
          <w:b/>
          <w:bCs/>
          <w:sz w:val="24"/>
          <w:szCs w:val="24"/>
          <w:u w:val="single"/>
          <w:rtl/>
        </w:rPr>
        <w:t xml:space="preserve"> </w:t>
      </w:r>
      <w:r w:rsidR="007715FB" w:rsidRPr="000E434D">
        <w:rPr>
          <w:rFonts w:cs="David" w:hint="cs"/>
          <w:sz w:val="24"/>
          <w:szCs w:val="24"/>
          <w:rtl/>
        </w:rPr>
        <w:t xml:space="preserve">מדובר על אחריות </w:t>
      </w:r>
      <w:r w:rsidR="007715FB" w:rsidRPr="000E434D">
        <w:rPr>
          <w:rFonts w:cs="David" w:hint="cs"/>
          <w:b/>
          <w:bCs/>
          <w:sz w:val="24"/>
          <w:szCs w:val="24"/>
          <w:u w:val="single"/>
          <w:rtl/>
        </w:rPr>
        <w:t xml:space="preserve">ישירה של החברה. </w:t>
      </w:r>
      <w:r w:rsidR="007715FB" w:rsidRPr="000E434D">
        <w:rPr>
          <w:rFonts w:cs="David"/>
          <w:b/>
          <w:bCs/>
          <w:sz w:val="24"/>
          <w:szCs w:val="24"/>
          <w:u w:val="single"/>
          <w:rtl/>
        </w:rPr>
        <w:br/>
      </w:r>
      <w:r w:rsidR="007715FB" w:rsidRPr="000E434D">
        <w:rPr>
          <w:rFonts w:cs="David" w:hint="cs"/>
          <w:b/>
          <w:bCs/>
          <w:sz w:val="24"/>
          <w:szCs w:val="24"/>
          <w:rtl/>
        </w:rPr>
        <w:t xml:space="preserve">מדובר על אחריות מאוד צרה </w:t>
      </w:r>
      <w:r w:rsidR="007715FB" w:rsidRPr="000E434D">
        <w:rPr>
          <w:rFonts w:cs="David"/>
          <w:b/>
          <w:bCs/>
          <w:sz w:val="24"/>
          <w:szCs w:val="24"/>
          <w:rtl/>
        </w:rPr>
        <w:t>–</w:t>
      </w:r>
      <w:r w:rsidR="007715FB" w:rsidRPr="000E434D">
        <w:rPr>
          <w:rFonts w:cs="David" w:hint="cs"/>
          <w:b/>
          <w:bCs/>
          <w:sz w:val="24"/>
          <w:szCs w:val="24"/>
          <w:rtl/>
        </w:rPr>
        <w:t xml:space="preserve"> </w:t>
      </w:r>
      <w:r w:rsidR="007715FB" w:rsidRPr="000E434D">
        <w:rPr>
          <w:rFonts w:cs="David" w:hint="cs"/>
          <w:sz w:val="24"/>
          <w:szCs w:val="24"/>
          <w:rtl/>
        </w:rPr>
        <w:t>רק אם אורגן של החברה ביצע עוולה ניתן לייחס לחברה אחריות.</w:t>
      </w:r>
    </w:p>
    <w:p w:rsidR="00055B18" w:rsidRPr="000E434D" w:rsidRDefault="00055B18"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t>האם ראוי לחייב חברה באחריות ישירה על עוולה שביצע האורגן שלה?</w:t>
      </w:r>
    </w:p>
    <w:p w:rsidR="00055B18" w:rsidRPr="000E434D" w:rsidRDefault="00055B18" w:rsidP="009263C5">
      <w:pPr>
        <w:pStyle w:val="ListParagraph"/>
        <w:numPr>
          <w:ilvl w:val="0"/>
          <w:numId w:val="120"/>
        </w:numPr>
        <w:spacing w:line="360" w:lineRule="auto"/>
        <w:rPr>
          <w:rFonts w:cs="David"/>
          <w:b/>
          <w:bCs/>
          <w:sz w:val="24"/>
          <w:szCs w:val="24"/>
          <w:u w:val="single"/>
        </w:rPr>
      </w:pPr>
      <w:r w:rsidRPr="000E434D">
        <w:rPr>
          <w:rFonts w:cs="David" w:hint="cs"/>
          <w:b/>
          <w:bCs/>
          <w:sz w:val="24"/>
          <w:szCs w:val="24"/>
          <w:u w:val="single"/>
          <w:rtl/>
        </w:rPr>
        <w:t xml:space="preserve">בעד: </w:t>
      </w:r>
      <w:r w:rsidR="00A60EE8" w:rsidRPr="000E434D">
        <w:rPr>
          <w:rFonts w:cs="David" w:hint="cs"/>
          <w:sz w:val="24"/>
          <w:szCs w:val="24"/>
          <w:rtl/>
        </w:rPr>
        <w:t>החברה היא כיס עמוק, יש רצון לעשות צדק חלוקתי, כמו כן החברה יכולה לפקח ולהטיל סנקציות על האורגנים שלה.</w:t>
      </w:r>
    </w:p>
    <w:p w:rsidR="00A60EE8" w:rsidRPr="000E434D" w:rsidRDefault="00A60EE8" w:rsidP="009263C5">
      <w:pPr>
        <w:pStyle w:val="ListParagraph"/>
        <w:numPr>
          <w:ilvl w:val="0"/>
          <w:numId w:val="120"/>
        </w:numPr>
        <w:spacing w:line="360" w:lineRule="auto"/>
        <w:rPr>
          <w:rFonts w:cs="David"/>
          <w:b/>
          <w:bCs/>
          <w:sz w:val="24"/>
          <w:szCs w:val="24"/>
          <w:u w:val="single"/>
        </w:rPr>
      </w:pPr>
      <w:r w:rsidRPr="000E434D">
        <w:rPr>
          <w:rFonts w:cs="David" w:hint="cs"/>
          <w:b/>
          <w:bCs/>
          <w:sz w:val="24"/>
          <w:szCs w:val="24"/>
          <w:u w:val="single"/>
          <w:rtl/>
        </w:rPr>
        <w:t xml:space="preserve">נגד: </w:t>
      </w:r>
      <w:r w:rsidR="00FB7EFF" w:rsidRPr="000E434D">
        <w:rPr>
          <w:rFonts w:cs="David" w:hint="cs"/>
          <w:sz w:val="24"/>
          <w:szCs w:val="24"/>
          <w:rtl/>
        </w:rPr>
        <w:t xml:space="preserve">למרות שמדובר במשפט אזרחי יש איזשהו יסוד של אשם נורמטיבי </w:t>
      </w:r>
      <w:r w:rsidR="00FB7EFF" w:rsidRPr="000E434D">
        <w:rPr>
          <w:rFonts w:cs="David"/>
          <w:sz w:val="24"/>
          <w:szCs w:val="24"/>
          <w:rtl/>
        </w:rPr>
        <w:t>–</w:t>
      </w:r>
      <w:r w:rsidR="00FB7EFF" w:rsidRPr="000E434D">
        <w:rPr>
          <w:rFonts w:cs="David" w:hint="cs"/>
          <w:sz w:val="24"/>
          <w:szCs w:val="24"/>
          <w:rtl/>
        </w:rPr>
        <w:t xml:space="preserve"> מה החברה אשמה שהאורגן שלה עיוול?</w:t>
      </w:r>
    </w:p>
    <w:p w:rsidR="007E2543" w:rsidRPr="000E434D" w:rsidRDefault="007E2543"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t xml:space="preserve">מבחינה פרקטית </w:t>
      </w:r>
      <w:r w:rsidR="00531753" w:rsidRPr="000E434D">
        <w:rPr>
          <w:rFonts w:cs="David"/>
          <w:b/>
          <w:bCs/>
          <w:sz w:val="24"/>
          <w:szCs w:val="24"/>
          <w:u w:val="single"/>
          <w:rtl/>
        </w:rPr>
        <w:t>–</w:t>
      </w:r>
      <w:r w:rsidRPr="000E434D">
        <w:rPr>
          <w:rFonts w:cs="David" w:hint="cs"/>
          <w:b/>
          <w:bCs/>
          <w:sz w:val="24"/>
          <w:szCs w:val="24"/>
          <w:u w:val="single"/>
          <w:rtl/>
        </w:rPr>
        <w:t xml:space="preserve"> </w:t>
      </w:r>
      <w:r w:rsidR="00531753" w:rsidRPr="000E434D">
        <w:rPr>
          <w:rFonts w:cs="David" w:hint="cs"/>
          <w:b/>
          <w:bCs/>
          <w:sz w:val="24"/>
          <w:szCs w:val="24"/>
          <w:rtl/>
        </w:rPr>
        <w:t xml:space="preserve">מבחינת הניזוק </w:t>
      </w:r>
      <w:r w:rsidR="00531753" w:rsidRPr="000E434D">
        <w:rPr>
          <w:rFonts w:cs="David" w:hint="cs"/>
          <w:sz w:val="24"/>
          <w:szCs w:val="24"/>
          <w:rtl/>
        </w:rPr>
        <w:t>אין יותר מידי הבדל אאיזו אחריות נטיל על החברה כי הפיצוי שהוא יקבל יהיה זהה.</w:t>
      </w:r>
    </w:p>
    <w:p w:rsidR="00531753" w:rsidRPr="000E434D" w:rsidRDefault="00531753" w:rsidP="009263C5">
      <w:pPr>
        <w:pStyle w:val="ListParagraph"/>
        <w:numPr>
          <w:ilvl w:val="0"/>
          <w:numId w:val="61"/>
        </w:numPr>
        <w:spacing w:line="360" w:lineRule="auto"/>
        <w:rPr>
          <w:rFonts w:cs="David"/>
          <w:b/>
          <w:bCs/>
          <w:sz w:val="24"/>
          <w:szCs w:val="24"/>
          <w:u w:val="single"/>
        </w:rPr>
      </w:pPr>
      <w:r w:rsidRPr="000E434D">
        <w:rPr>
          <w:rFonts w:cs="David" w:hint="cs"/>
          <w:b/>
          <w:bCs/>
          <w:sz w:val="24"/>
          <w:szCs w:val="24"/>
          <w:u w:val="single"/>
          <w:rtl/>
        </w:rPr>
        <w:lastRenderedPageBreak/>
        <w:t xml:space="preserve">ההבדל בין הקונסטרוקציות בא לידי ביטוי כש: </w:t>
      </w:r>
      <w:r w:rsidRPr="000E434D">
        <w:rPr>
          <w:rFonts w:cs="David" w:hint="cs"/>
          <w:b/>
          <w:bCs/>
          <w:sz w:val="24"/>
          <w:szCs w:val="24"/>
          <w:rtl/>
        </w:rPr>
        <w:t xml:space="preserve">לא ניתן לזהות אורגן מסויים ולומר כי הוא זה שביצע בוודאות את העוולה על כל רכיביה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למשל לכל דירקטור היה חלק בביצוע העוולה.</w:t>
      </w:r>
      <w:r w:rsidRPr="000E434D">
        <w:rPr>
          <w:rFonts w:cs="David"/>
          <w:sz w:val="24"/>
          <w:szCs w:val="24"/>
          <w:rtl/>
        </w:rPr>
        <w:br/>
      </w:r>
      <w:r w:rsidRPr="000E434D">
        <w:rPr>
          <w:rFonts w:cs="David" w:hint="cs"/>
          <w:b/>
          <w:bCs/>
          <w:sz w:val="24"/>
          <w:szCs w:val="24"/>
          <w:u w:val="single"/>
          <w:rtl/>
        </w:rPr>
        <w:t>יש שתי דעות לגבי מקרים כאלה:</w:t>
      </w:r>
    </w:p>
    <w:p w:rsidR="00531753" w:rsidRPr="000E434D" w:rsidRDefault="00531753" w:rsidP="009263C5">
      <w:pPr>
        <w:pStyle w:val="ListParagraph"/>
        <w:numPr>
          <w:ilvl w:val="0"/>
          <w:numId w:val="119"/>
        </w:numPr>
        <w:spacing w:line="360" w:lineRule="auto"/>
        <w:rPr>
          <w:rFonts w:cs="David"/>
          <w:sz w:val="24"/>
          <w:szCs w:val="24"/>
        </w:rPr>
      </w:pPr>
      <w:r w:rsidRPr="000E434D">
        <w:rPr>
          <w:rFonts w:cs="David" w:hint="cs"/>
          <w:b/>
          <w:bCs/>
          <w:sz w:val="24"/>
          <w:szCs w:val="24"/>
          <w:u w:val="single"/>
          <w:rtl/>
        </w:rPr>
        <w:t xml:space="preserve">ברק: </w:t>
      </w:r>
      <w:r w:rsidR="00D91C35" w:rsidRPr="000E434D">
        <w:rPr>
          <w:rFonts w:cs="David" w:hint="cs"/>
          <w:sz w:val="24"/>
          <w:szCs w:val="24"/>
          <w:rtl/>
        </w:rPr>
        <w:t xml:space="preserve">נחיל את </w:t>
      </w:r>
      <w:r w:rsidR="00D91C35" w:rsidRPr="000E434D">
        <w:rPr>
          <w:rFonts w:cs="David" w:hint="cs"/>
          <w:b/>
          <w:bCs/>
          <w:sz w:val="24"/>
          <w:szCs w:val="24"/>
          <w:u w:val="single"/>
          <w:rtl/>
        </w:rPr>
        <w:t xml:space="preserve">תורת המודעות הקולוקטיבית </w:t>
      </w:r>
      <w:r w:rsidR="00D91C35" w:rsidRPr="000E434D">
        <w:rPr>
          <w:rFonts w:cs="David"/>
          <w:b/>
          <w:bCs/>
          <w:sz w:val="24"/>
          <w:szCs w:val="24"/>
          <w:u w:val="single"/>
          <w:rtl/>
        </w:rPr>
        <w:t>–</w:t>
      </w:r>
      <w:r w:rsidR="00D91C35" w:rsidRPr="000E434D">
        <w:rPr>
          <w:rFonts w:cs="David" w:hint="cs"/>
          <w:b/>
          <w:bCs/>
          <w:sz w:val="24"/>
          <w:szCs w:val="24"/>
          <w:u w:val="single"/>
          <w:rtl/>
        </w:rPr>
        <w:t xml:space="preserve"> </w:t>
      </w:r>
      <w:r w:rsidR="00D91C35" w:rsidRPr="000E434D">
        <w:rPr>
          <w:rFonts w:cs="David" w:hint="cs"/>
          <w:sz w:val="24"/>
          <w:szCs w:val="24"/>
          <w:rtl/>
        </w:rPr>
        <w:t xml:space="preserve">ונחיל את האחריות על כמה דירקטורים ביחד לפי תורת האורגנים. </w:t>
      </w:r>
    </w:p>
    <w:p w:rsidR="00CF3EB1" w:rsidRPr="000E434D" w:rsidRDefault="00E96128" w:rsidP="009263C5">
      <w:pPr>
        <w:pStyle w:val="ListParagraph"/>
        <w:numPr>
          <w:ilvl w:val="0"/>
          <w:numId w:val="119"/>
        </w:numPr>
        <w:spacing w:line="360" w:lineRule="auto"/>
        <w:rPr>
          <w:rFonts w:cs="David"/>
          <w:sz w:val="24"/>
          <w:szCs w:val="24"/>
        </w:rPr>
      </w:pPr>
      <w:r w:rsidRPr="000E434D">
        <w:rPr>
          <w:rFonts w:cs="David" w:hint="cs"/>
          <w:b/>
          <w:bCs/>
          <w:sz w:val="24"/>
          <w:szCs w:val="24"/>
          <w:u w:val="single"/>
          <w:rtl/>
        </w:rPr>
        <w:t xml:space="preserve">רוב המלומדים האחרים </w:t>
      </w:r>
      <w:r w:rsidRPr="000E434D">
        <w:rPr>
          <w:rFonts w:cs="David"/>
          <w:b/>
          <w:bCs/>
          <w:sz w:val="24"/>
          <w:szCs w:val="24"/>
          <w:u w:val="single"/>
          <w:rtl/>
        </w:rPr>
        <w:t>–</w:t>
      </w:r>
      <w:r w:rsidRPr="000E434D">
        <w:rPr>
          <w:rFonts w:cs="David" w:hint="cs"/>
          <w:sz w:val="24"/>
          <w:szCs w:val="24"/>
          <w:rtl/>
        </w:rPr>
        <w:t xml:space="preserve"> סוברים </w:t>
      </w:r>
      <w:r w:rsidRPr="000E434D">
        <w:rPr>
          <w:rFonts w:cs="David" w:hint="cs"/>
          <w:b/>
          <w:bCs/>
          <w:sz w:val="24"/>
          <w:szCs w:val="24"/>
          <w:rtl/>
        </w:rPr>
        <w:t xml:space="preserve">כי לא ניתן להחיל על כמה דירקטורים את האחריות בגלל תורת המודעות הקולקטיבית </w:t>
      </w:r>
      <w:r w:rsidRPr="000E434D">
        <w:rPr>
          <w:rFonts w:cs="David"/>
          <w:b/>
          <w:bCs/>
          <w:sz w:val="24"/>
          <w:szCs w:val="24"/>
          <w:rtl/>
        </w:rPr>
        <w:t>–</w:t>
      </w:r>
      <w:r w:rsidRPr="000E434D">
        <w:rPr>
          <w:rFonts w:cs="David" w:hint="cs"/>
          <w:b/>
          <w:bCs/>
          <w:sz w:val="24"/>
          <w:szCs w:val="24"/>
          <w:rtl/>
        </w:rPr>
        <w:t xml:space="preserve"> </w:t>
      </w:r>
      <w:r w:rsidRPr="000E434D">
        <w:rPr>
          <w:rFonts w:cs="David" w:hint="cs"/>
          <w:sz w:val="24"/>
          <w:szCs w:val="24"/>
          <w:rtl/>
        </w:rPr>
        <w:t>הם אומרים שגם בשביל תורת האורגנים צריך למצוא את האורגן הספציפי שביצע את העוולה כדי להחיל אחריות על החברה.</w:t>
      </w:r>
      <w:r w:rsidRPr="000E434D">
        <w:rPr>
          <w:rFonts w:cs="David"/>
          <w:sz w:val="24"/>
          <w:szCs w:val="24"/>
          <w:rtl/>
        </w:rPr>
        <w:br/>
      </w:r>
      <w:r w:rsidRPr="000E434D">
        <w:rPr>
          <w:rFonts w:cs="David" w:hint="cs"/>
          <w:b/>
          <w:bCs/>
          <w:sz w:val="24"/>
          <w:szCs w:val="24"/>
          <w:rtl/>
        </w:rPr>
        <w:t xml:space="preserve">זה די מייתר את התורה האורגנית כיוון, שאם לא ניתן להחיל אחריות על כמה דירקטורים אם לא יודעים בוודאות מי ביצע </w:t>
      </w:r>
      <w:r w:rsidRPr="000E434D">
        <w:rPr>
          <w:rFonts w:cs="David"/>
          <w:b/>
          <w:bCs/>
          <w:sz w:val="24"/>
          <w:szCs w:val="24"/>
          <w:rtl/>
        </w:rPr>
        <w:t>–</w:t>
      </w:r>
      <w:r w:rsidRPr="000E434D">
        <w:rPr>
          <w:rFonts w:cs="David" w:hint="cs"/>
          <w:b/>
          <w:bCs/>
          <w:sz w:val="24"/>
          <w:szCs w:val="24"/>
          <w:rtl/>
        </w:rPr>
        <w:t xml:space="preserve"> אין תורה אורגנית, ואם יודעים מי האורגן, יש אחריות שילוחית. </w:t>
      </w:r>
    </w:p>
    <w:p w:rsidR="00CF3EB1" w:rsidRPr="000E434D" w:rsidRDefault="00CF3EB1" w:rsidP="009263C5">
      <w:pPr>
        <w:pStyle w:val="ListParagraph"/>
        <w:numPr>
          <w:ilvl w:val="0"/>
          <w:numId w:val="121"/>
        </w:numPr>
        <w:spacing w:line="360" w:lineRule="auto"/>
        <w:rPr>
          <w:rFonts w:cs="David"/>
          <w:sz w:val="24"/>
          <w:szCs w:val="24"/>
        </w:rPr>
      </w:pPr>
      <w:r w:rsidRPr="000E434D">
        <w:rPr>
          <w:rFonts w:cs="David" w:hint="cs"/>
          <w:b/>
          <w:bCs/>
          <w:sz w:val="24"/>
          <w:szCs w:val="24"/>
          <w:u w:val="single"/>
          <w:rtl/>
        </w:rPr>
        <w:t xml:space="preserve">ס' 53 לחוק החברות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b/>
          <w:bCs/>
          <w:sz w:val="24"/>
          <w:szCs w:val="24"/>
          <w:u w:val="single"/>
          <w:rtl/>
        </w:rPr>
        <w:br/>
      </w:r>
      <w:r w:rsidRPr="000E434D">
        <w:rPr>
          <w:rFonts w:cs="David" w:hint="cs"/>
          <w:b/>
          <w:bCs/>
          <w:sz w:val="24"/>
          <w:szCs w:val="24"/>
          <w:u w:val="single"/>
          <w:rtl/>
        </w:rPr>
        <w:t xml:space="preserve">ס' (א)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חברה חבה במישרין באחריות בנזיקין על עוולה שבוצעה בידי האורגן שלה."</w:t>
      </w:r>
      <w:r w:rsidR="00E12159" w:rsidRPr="000E434D">
        <w:rPr>
          <w:rFonts w:cs="David"/>
          <w:sz w:val="24"/>
          <w:szCs w:val="24"/>
          <w:rtl/>
        </w:rPr>
        <w:br/>
      </w:r>
      <w:r w:rsidR="00E12159" w:rsidRPr="000E434D">
        <w:rPr>
          <w:rFonts w:cs="David" w:hint="cs"/>
          <w:b/>
          <w:bCs/>
          <w:sz w:val="24"/>
          <w:szCs w:val="24"/>
          <w:u w:val="single"/>
          <w:rtl/>
        </w:rPr>
        <w:t xml:space="preserve">ס' (ב) </w:t>
      </w:r>
      <w:r w:rsidR="00E12159" w:rsidRPr="000E434D">
        <w:rPr>
          <w:rFonts w:cs="David"/>
          <w:b/>
          <w:bCs/>
          <w:sz w:val="24"/>
          <w:szCs w:val="24"/>
          <w:u w:val="single"/>
          <w:rtl/>
        </w:rPr>
        <w:t>–</w:t>
      </w:r>
      <w:r w:rsidR="00E12159" w:rsidRPr="000E434D">
        <w:rPr>
          <w:rFonts w:cs="David" w:hint="cs"/>
          <w:b/>
          <w:bCs/>
          <w:sz w:val="24"/>
          <w:szCs w:val="24"/>
          <w:u w:val="single"/>
          <w:rtl/>
        </w:rPr>
        <w:t xml:space="preserve"> </w:t>
      </w:r>
      <w:r w:rsidR="00E12159" w:rsidRPr="000E434D">
        <w:rPr>
          <w:rFonts w:cs="David" w:hint="cs"/>
          <w:sz w:val="24"/>
          <w:szCs w:val="24"/>
          <w:rtl/>
        </w:rPr>
        <w:t>"אין בהוראות סעעיף (א) כדי לגרוע מאחריותה השילוחית של חברה בנזיקין עפ"י כל דין.</w:t>
      </w:r>
      <w:r w:rsidR="00E12159" w:rsidRPr="000E434D">
        <w:rPr>
          <w:rFonts w:cs="David"/>
          <w:sz w:val="24"/>
          <w:szCs w:val="24"/>
          <w:rtl/>
        </w:rPr>
        <w:br/>
      </w:r>
      <w:r w:rsidR="00E12159" w:rsidRPr="000E434D">
        <w:rPr>
          <w:rFonts w:cs="David" w:hint="cs"/>
          <w:b/>
          <w:bCs/>
          <w:sz w:val="24"/>
          <w:szCs w:val="24"/>
          <w:u w:val="single"/>
          <w:rtl/>
        </w:rPr>
        <w:t xml:space="preserve">נראה כי החוק לא מאמץ את גישתו של ברק </w:t>
      </w:r>
      <w:r w:rsidR="00E12159" w:rsidRPr="000E434D">
        <w:rPr>
          <w:rFonts w:cs="David"/>
          <w:b/>
          <w:bCs/>
          <w:sz w:val="24"/>
          <w:szCs w:val="24"/>
          <w:u w:val="single"/>
          <w:rtl/>
        </w:rPr>
        <w:t>–</w:t>
      </w:r>
      <w:r w:rsidR="00E12159" w:rsidRPr="000E434D">
        <w:rPr>
          <w:rFonts w:cs="David" w:hint="cs"/>
          <w:b/>
          <w:bCs/>
          <w:sz w:val="24"/>
          <w:szCs w:val="24"/>
          <w:u w:val="single"/>
          <w:rtl/>
        </w:rPr>
        <w:t xml:space="preserve"> </w:t>
      </w:r>
      <w:r w:rsidR="00E12159" w:rsidRPr="000E434D">
        <w:rPr>
          <w:rFonts w:cs="David" w:hint="cs"/>
          <w:b/>
          <w:bCs/>
          <w:sz w:val="24"/>
          <w:szCs w:val="24"/>
          <w:rtl/>
        </w:rPr>
        <w:t xml:space="preserve">אנו מחפשים אורגן מסויים שעונה על כל יסודות העוולה. </w:t>
      </w:r>
    </w:p>
    <w:p w:rsidR="0091727A" w:rsidRPr="000E434D" w:rsidRDefault="0091727A" w:rsidP="009263C5">
      <w:pPr>
        <w:pStyle w:val="ListParagraph"/>
        <w:numPr>
          <w:ilvl w:val="0"/>
          <w:numId w:val="121"/>
        </w:numPr>
        <w:spacing w:line="360" w:lineRule="auto"/>
        <w:rPr>
          <w:rFonts w:cs="David"/>
          <w:sz w:val="24"/>
          <w:szCs w:val="24"/>
        </w:rPr>
      </w:pPr>
      <w:r w:rsidRPr="000E434D">
        <w:rPr>
          <w:rFonts w:cs="David" w:hint="cs"/>
          <w:b/>
          <w:bCs/>
          <w:sz w:val="24"/>
          <w:szCs w:val="24"/>
          <w:u w:val="single"/>
          <w:rtl/>
        </w:rPr>
        <w:t>נראה לנו מוזר שנחייב את החברה אך נפטור את האורגן מאחריות.</w:t>
      </w:r>
      <w:r w:rsidRPr="000E434D">
        <w:rPr>
          <w:rFonts w:cs="David"/>
          <w:sz w:val="24"/>
          <w:szCs w:val="24"/>
          <w:rtl/>
        </w:rPr>
        <w:br/>
      </w:r>
      <w:r w:rsidRPr="000E434D">
        <w:rPr>
          <w:rFonts w:cs="David" w:hint="cs"/>
          <w:b/>
          <w:bCs/>
          <w:sz w:val="24"/>
          <w:szCs w:val="24"/>
          <w:u w:val="single"/>
          <w:rtl/>
        </w:rPr>
        <w:t xml:space="preserve">שמגר </w:t>
      </w:r>
      <w:r w:rsidRPr="000E434D">
        <w:rPr>
          <w:rFonts w:cs="David"/>
          <w:b/>
          <w:bCs/>
          <w:sz w:val="24"/>
          <w:szCs w:val="24"/>
          <w:u w:val="single"/>
          <w:rtl/>
        </w:rPr>
        <w:t>–</w:t>
      </w:r>
      <w:r w:rsidRPr="000E434D">
        <w:rPr>
          <w:rFonts w:cs="David" w:hint="cs"/>
          <w:b/>
          <w:bCs/>
          <w:sz w:val="24"/>
          <w:szCs w:val="24"/>
          <w:u w:val="single"/>
          <w:rtl/>
        </w:rPr>
        <w:t xml:space="preserve"> מציע שני מודלים אפשריים להטלת אחריות על </w:t>
      </w:r>
      <w:r w:rsidR="00C2780E" w:rsidRPr="000E434D">
        <w:rPr>
          <w:rFonts w:cs="David" w:hint="cs"/>
          <w:b/>
          <w:bCs/>
          <w:sz w:val="24"/>
          <w:szCs w:val="24"/>
          <w:u w:val="single"/>
          <w:rtl/>
        </w:rPr>
        <w:t>אורגן בחברה</w:t>
      </w:r>
      <w:r w:rsidRPr="000E434D">
        <w:rPr>
          <w:rFonts w:cs="David" w:hint="cs"/>
          <w:b/>
          <w:bCs/>
          <w:sz w:val="24"/>
          <w:szCs w:val="24"/>
          <w:u w:val="single"/>
          <w:rtl/>
        </w:rPr>
        <w:t>:</w:t>
      </w:r>
    </w:p>
    <w:p w:rsidR="0091727A" w:rsidRPr="000E434D" w:rsidRDefault="0091727A" w:rsidP="009263C5">
      <w:pPr>
        <w:pStyle w:val="ListParagraph"/>
        <w:numPr>
          <w:ilvl w:val="0"/>
          <w:numId w:val="122"/>
        </w:numPr>
        <w:spacing w:line="360" w:lineRule="auto"/>
        <w:rPr>
          <w:rFonts w:cs="David"/>
          <w:sz w:val="24"/>
          <w:szCs w:val="24"/>
        </w:rPr>
      </w:pPr>
      <w:r w:rsidRPr="000E434D">
        <w:rPr>
          <w:rFonts w:cs="David" w:hint="cs"/>
          <w:b/>
          <w:bCs/>
          <w:sz w:val="24"/>
          <w:szCs w:val="24"/>
          <w:u w:val="single"/>
          <w:rtl/>
        </w:rPr>
        <w:t xml:space="preserve">מודל חסינות האורגן </w:t>
      </w:r>
      <w:r w:rsidR="005B573F" w:rsidRPr="000E434D">
        <w:rPr>
          <w:rFonts w:cs="David"/>
          <w:b/>
          <w:bCs/>
          <w:sz w:val="24"/>
          <w:szCs w:val="24"/>
          <w:u w:val="single"/>
          <w:rtl/>
        </w:rPr>
        <w:t>–</w:t>
      </w:r>
      <w:r w:rsidRPr="000E434D">
        <w:rPr>
          <w:rFonts w:cs="David" w:hint="cs"/>
          <w:b/>
          <w:bCs/>
          <w:sz w:val="24"/>
          <w:szCs w:val="24"/>
          <w:u w:val="single"/>
          <w:rtl/>
        </w:rPr>
        <w:t xml:space="preserve"> </w:t>
      </w:r>
      <w:r w:rsidR="005B573F" w:rsidRPr="000E434D">
        <w:rPr>
          <w:rFonts w:cs="David" w:hint="cs"/>
          <w:sz w:val="24"/>
          <w:szCs w:val="24"/>
          <w:rtl/>
        </w:rPr>
        <w:t>חייבנו את החברה ולא צריך לחייב גם את האורגן.</w:t>
      </w:r>
    </w:p>
    <w:p w:rsidR="005B573F" w:rsidRPr="000E434D" w:rsidRDefault="005B573F" w:rsidP="009263C5">
      <w:pPr>
        <w:pStyle w:val="ListParagraph"/>
        <w:numPr>
          <w:ilvl w:val="0"/>
          <w:numId w:val="122"/>
        </w:numPr>
        <w:spacing w:line="360" w:lineRule="auto"/>
        <w:rPr>
          <w:rFonts w:cs="David"/>
          <w:sz w:val="24"/>
          <w:szCs w:val="24"/>
        </w:rPr>
      </w:pPr>
      <w:r w:rsidRPr="000E434D">
        <w:rPr>
          <w:rFonts w:cs="David" w:hint="cs"/>
          <w:b/>
          <w:bCs/>
          <w:sz w:val="24"/>
          <w:szCs w:val="24"/>
          <w:u w:val="single"/>
          <w:rtl/>
        </w:rPr>
        <w:t xml:space="preserve">מודל האחריות האישית (המודל שהתקבל בחוק) </w:t>
      </w:r>
      <w:r w:rsidRPr="000E434D">
        <w:rPr>
          <w:rFonts w:cs="David"/>
          <w:b/>
          <w:bCs/>
          <w:sz w:val="24"/>
          <w:szCs w:val="24"/>
          <w:u w:val="single"/>
          <w:rtl/>
        </w:rPr>
        <w:t>–</w:t>
      </w:r>
      <w:r w:rsidRPr="000E434D">
        <w:rPr>
          <w:rFonts w:cs="David" w:hint="cs"/>
          <w:sz w:val="24"/>
          <w:szCs w:val="24"/>
          <w:rtl/>
        </w:rPr>
        <w:t xml:space="preserve"> למרות שחייבנו את החברה באחריות אישית,</w:t>
      </w:r>
      <w:r w:rsidRPr="000E434D">
        <w:rPr>
          <w:rFonts w:cs="David" w:hint="cs"/>
          <w:b/>
          <w:bCs/>
          <w:sz w:val="24"/>
          <w:szCs w:val="24"/>
          <w:rtl/>
        </w:rPr>
        <w:t>גם האורגן הוא מעוול ונתייחס לזה כמו כמה מעוולים או מעוולים במשותף.</w:t>
      </w:r>
    </w:p>
    <w:p w:rsidR="00CE22AD" w:rsidRPr="000E434D" w:rsidRDefault="00CE22AD" w:rsidP="00B535A5">
      <w:pPr>
        <w:pStyle w:val="ListParagraph"/>
        <w:spacing w:line="360" w:lineRule="auto"/>
        <w:ind w:left="1069"/>
        <w:rPr>
          <w:rFonts w:cs="David"/>
          <w:sz w:val="24"/>
          <w:szCs w:val="24"/>
        </w:rPr>
      </w:pPr>
      <w:r w:rsidRPr="000E434D">
        <w:rPr>
          <w:rFonts w:cs="David" w:hint="cs"/>
          <w:b/>
          <w:bCs/>
          <w:i/>
          <w:iCs/>
          <w:sz w:val="24"/>
          <w:szCs w:val="24"/>
          <w:u w:val="single"/>
          <w:rtl/>
        </w:rPr>
        <w:t>פס"ד צוק אור:</w:t>
      </w:r>
    </w:p>
    <w:p w:rsidR="00CE22AD" w:rsidRPr="000E434D" w:rsidRDefault="0032095E" w:rsidP="009263C5">
      <w:pPr>
        <w:pStyle w:val="ListParagraph"/>
        <w:numPr>
          <w:ilvl w:val="0"/>
          <w:numId w:val="123"/>
        </w:numPr>
        <w:spacing w:line="360" w:lineRule="auto"/>
        <w:rPr>
          <w:rFonts w:cs="David"/>
          <w:sz w:val="24"/>
          <w:szCs w:val="24"/>
        </w:rPr>
      </w:pPr>
      <w:r w:rsidRPr="000E434D">
        <w:rPr>
          <w:rFonts w:cs="David" w:hint="cs"/>
          <w:b/>
          <w:bCs/>
          <w:sz w:val="24"/>
          <w:szCs w:val="24"/>
          <w:u w:val="single"/>
          <w:rtl/>
        </w:rPr>
        <w:t xml:space="preserve">מחוזי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אימצו את הגישה של חסינות האורגן בנזיקין. והטילו כמו בדיני החוזים אחריות רק על החברה ולא על האורגן.</w:t>
      </w:r>
      <w:r w:rsidRPr="000E434D">
        <w:rPr>
          <w:rFonts w:cs="David"/>
          <w:sz w:val="24"/>
          <w:szCs w:val="24"/>
          <w:rtl/>
        </w:rPr>
        <w:br/>
      </w:r>
      <w:r w:rsidRPr="000E434D">
        <w:rPr>
          <w:rFonts w:cs="David" w:hint="cs"/>
          <w:sz w:val="24"/>
          <w:szCs w:val="24"/>
          <w:rtl/>
        </w:rPr>
        <w:t>הטעות שלהם היא, שהם לא בדקו את הרציונלים של דיני הנזיקין וראו כי הם שונים מהרציונלים של דיני החוזים.</w:t>
      </w:r>
    </w:p>
    <w:p w:rsidR="0032095E" w:rsidRPr="000E434D" w:rsidRDefault="0032095E" w:rsidP="009263C5">
      <w:pPr>
        <w:pStyle w:val="ListParagraph"/>
        <w:numPr>
          <w:ilvl w:val="0"/>
          <w:numId w:val="123"/>
        </w:numPr>
        <w:spacing w:line="360" w:lineRule="auto"/>
        <w:rPr>
          <w:rFonts w:cs="David"/>
          <w:sz w:val="24"/>
          <w:szCs w:val="24"/>
        </w:rPr>
      </w:pPr>
      <w:r w:rsidRPr="000E434D">
        <w:rPr>
          <w:rFonts w:cs="David" w:hint="cs"/>
          <w:b/>
          <w:bCs/>
          <w:sz w:val="24"/>
          <w:szCs w:val="24"/>
          <w:u w:val="single"/>
          <w:rtl/>
        </w:rPr>
        <w:t>שמגר:</w:t>
      </w:r>
      <w:r w:rsidRPr="000E434D">
        <w:rPr>
          <w:rFonts w:cs="David" w:hint="cs"/>
          <w:sz w:val="24"/>
          <w:szCs w:val="24"/>
          <w:rtl/>
        </w:rPr>
        <w:t xml:space="preserve"> </w:t>
      </w:r>
      <w:r w:rsidR="00585624" w:rsidRPr="000E434D">
        <w:rPr>
          <w:rFonts w:cs="David" w:hint="cs"/>
          <w:sz w:val="24"/>
          <w:szCs w:val="24"/>
          <w:rtl/>
        </w:rPr>
        <w:t>לא נכון לייחס קונסטרוקציה מדיני החוזים על דיני הנזיקין.</w:t>
      </w:r>
      <w:r w:rsidR="00585624" w:rsidRPr="000E434D">
        <w:rPr>
          <w:rFonts w:cs="David"/>
          <w:sz w:val="24"/>
          <w:szCs w:val="24"/>
          <w:rtl/>
        </w:rPr>
        <w:br/>
      </w:r>
      <w:r w:rsidR="00585624" w:rsidRPr="000E434D">
        <w:rPr>
          <w:rFonts w:cs="David" w:hint="cs"/>
          <w:b/>
          <w:bCs/>
          <w:sz w:val="24"/>
          <w:szCs w:val="24"/>
          <w:rtl/>
        </w:rPr>
        <w:t xml:space="preserve">בחוזים </w:t>
      </w:r>
      <w:r w:rsidR="00585624" w:rsidRPr="000E434D">
        <w:rPr>
          <w:rFonts w:cs="David"/>
          <w:b/>
          <w:bCs/>
          <w:sz w:val="24"/>
          <w:szCs w:val="24"/>
          <w:rtl/>
        </w:rPr>
        <w:t>–</w:t>
      </w:r>
      <w:r w:rsidR="00585624" w:rsidRPr="000E434D">
        <w:rPr>
          <w:rFonts w:cs="David" w:hint="cs"/>
          <w:b/>
          <w:bCs/>
          <w:sz w:val="24"/>
          <w:szCs w:val="24"/>
          <w:rtl/>
        </w:rPr>
        <w:t xml:space="preserve"> </w:t>
      </w:r>
      <w:r w:rsidR="00585624" w:rsidRPr="000E434D">
        <w:rPr>
          <w:rFonts w:cs="David" w:hint="cs"/>
          <w:sz w:val="24"/>
          <w:szCs w:val="24"/>
          <w:rtl/>
        </w:rPr>
        <w:t>אנו מדברים על מערכות יחסים רצוניות, אנשים רוצים לחתום על חוזה עם החברה, הם גם יכולים לתמחר את זה ולקחת ערובות.</w:t>
      </w:r>
      <w:r w:rsidR="00585624" w:rsidRPr="000E434D">
        <w:rPr>
          <w:rFonts w:cs="David"/>
          <w:sz w:val="24"/>
          <w:szCs w:val="24"/>
          <w:rtl/>
        </w:rPr>
        <w:br/>
      </w:r>
      <w:r w:rsidR="00585624" w:rsidRPr="000E434D">
        <w:rPr>
          <w:rFonts w:cs="David" w:hint="cs"/>
          <w:b/>
          <w:bCs/>
          <w:sz w:val="24"/>
          <w:szCs w:val="24"/>
          <w:rtl/>
        </w:rPr>
        <w:t xml:space="preserve">בנזיקין </w:t>
      </w:r>
      <w:r w:rsidR="00585624" w:rsidRPr="000E434D">
        <w:rPr>
          <w:rFonts w:cs="David"/>
          <w:b/>
          <w:bCs/>
          <w:sz w:val="24"/>
          <w:szCs w:val="24"/>
          <w:rtl/>
        </w:rPr>
        <w:t>–</w:t>
      </w:r>
      <w:r w:rsidR="00585624" w:rsidRPr="000E434D">
        <w:rPr>
          <w:rFonts w:cs="David" w:hint="cs"/>
          <w:b/>
          <w:bCs/>
          <w:sz w:val="24"/>
          <w:szCs w:val="24"/>
          <w:rtl/>
        </w:rPr>
        <w:t xml:space="preserve"> </w:t>
      </w:r>
      <w:r w:rsidR="00585624" w:rsidRPr="000E434D">
        <w:rPr>
          <w:rFonts w:cs="David" w:hint="cs"/>
          <w:sz w:val="24"/>
          <w:szCs w:val="24"/>
          <w:rtl/>
        </w:rPr>
        <w:t>אנשים ממש לא ביקשו או ידעו כי הם הולכים להנזק מהחברה.</w:t>
      </w:r>
      <w:r w:rsidR="00585624" w:rsidRPr="000E434D">
        <w:rPr>
          <w:rFonts w:cs="David"/>
          <w:sz w:val="24"/>
          <w:szCs w:val="24"/>
          <w:rtl/>
        </w:rPr>
        <w:br/>
      </w:r>
      <w:r w:rsidR="00585624" w:rsidRPr="000E434D">
        <w:rPr>
          <w:rFonts w:cs="David" w:hint="cs"/>
          <w:b/>
          <w:bCs/>
          <w:sz w:val="24"/>
          <w:szCs w:val="24"/>
          <w:rtl/>
        </w:rPr>
        <w:t xml:space="preserve">כמו כן </w:t>
      </w:r>
      <w:r w:rsidR="00585624" w:rsidRPr="000E434D">
        <w:rPr>
          <w:rFonts w:cs="David"/>
          <w:b/>
          <w:bCs/>
          <w:sz w:val="24"/>
          <w:szCs w:val="24"/>
          <w:rtl/>
        </w:rPr>
        <w:t>–</w:t>
      </w:r>
      <w:r w:rsidR="00585624" w:rsidRPr="000E434D">
        <w:rPr>
          <w:rFonts w:cs="David" w:hint="cs"/>
          <w:b/>
          <w:bCs/>
          <w:sz w:val="24"/>
          <w:szCs w:val="24"/>
          <w:rtl/>
        </w:rPr>
        <w:t xml:space="preserve"> חיוב האורגן חוץ מהחברה תורם גם למטרות דיני הנזיקין </w:t>
      </w:r>
      <w:r w:rsidR="00585624" w:rsidRPr="000E434D">
        <w:rPr>
          <w:rFonts w:cs="David"/>
          <w:b/>
          <w:bCs/>
          <w:sz w:val="24"/>
          <w:szCs w:val="24"/>
          <w:rtl/>
        </w:rPr>
        <w:t>–</w:t>
      </w:r>
      <w:r w:rsidR="00585624" w:rsidRPr="000E434D">
        <w:rPr>
          <w:rFonts w:cs="David" w:hint="cs"/>
          <w:b/>
          <w:bCs/>
          <w:sz w:val="24"/>
          <w:szCs w:val="24"/>
          <w:rtl/>
        </w:rPr>
        <w:t xml:space="preserve"> </w:t>
      </w:r>
      <w:r w:rsidR="00585624" w:rsidRPr="000E434D">
        <w:rPr>
          <w:rFonts w:cs="David" w:hint="cs"/>
          <w:sz w:val="24"/>
          <w:szCs w:val="24"/>
          <w:rtl/>
        </w:rPr>
        <w:t>הרתעה והכוונת התנהגות של האורגן, אנו מאמינים באחריות אישית ואשם.</w:t>
      </w:r>
    </w:p>
    <w:p w:rsidR="00585624" w:rsidRPr="000E434D" w:rsidRDefault="00585624" w:rsidP="00B535A5">
      <w:pPr>
        <w:pStyle w:val="ListParagraph"/>
        <w:spacing w:line="360" w:lineRule="auto"/>
        <w:ind w:left="1069"/>
        <w:rPr>
          <w:rFonts w:cs="David"/>
          <w:sz w:val="24"/>
          <w:szCs w:val="24"/>
        </w:rPr>
      </w:pPr>
      <w:r w:rsidRPr="000E434D">
        <w:rPr>
          <w:rFonts w:cs="David" w:hint="cs"/>
          <w:b/>
          <w:bCs/>
          <w:i/>
          <w:iCs/>
          <w:sz w:val="24"/>
          <w:szCs w:val="24"/>
          <w:u w:val="single"/>
          <w:rtl/>
        </w:rPr>
        <w:t>פס"ד יצחק נ' לוטם:</w:t>
      </w:r>
    </w:p>
    <w:p w:rsidR="00585624" w:rsidRPr="000E434D" w:rsidRDefault="00585624" w:rsidP="009263C5">
      <w:pPr>
        <w:pStyle w:val="ListParagraph"/>
        <w:numPr>
          <w:ilvl w:val="0"/>
          <w:numId w:val="124"/>
        </w:numPr>
        <w:spacing w:line="360" w:lineRule="auto"/>
        <w:rPr>
          <w:rFonts w:cs="David"/>
          <w:sz w:val="24"/>
          <w:szCs w:val="24"/>
        </w:rPr>
      </w:pPr>
      <w:r w:rsidRPr="000E434D">
        <w:rPr>
          <w:rFonts w:cs="David" w:hint="cs"/>
          <w:sz w:val="24"/>
          <w:szCs w:val="24"/>
          <w:rtl/>
        </w:rPr>
        <w:t>עובד נפצע בעין מחוט תיל של משתלה. המנהל של המשתלה היה בעל המניות היחידי בחברה.</w:t>
      </w:r>
    </w:p>
    <w:p w:rsidR="00585624" w:rsidRPr="000E434D" w:rsidRDefault="00585624" w:rsidP="009263C5">
      <w:pPr>
        <w:pStyle w:val="ListParagraph"/>
        <w:numPr>
          <w:ilvl w:val="0"/>
          <w:numId w:val="124"/>
        </w:numPr>
        <w:spacing w:line="360" w:lineRule="auto"/>
        <w:rPr>
          <w:rFonts w:cs="David"/>
          <w:sz w:val="24"/>
          <w:szCs w:val="24"/>
        </w:rPr>
      </w:pPr>
      <w:r w:rsidRPr="000E434D">
        <w:rPr>
          <w:rFonts w:cs="David" w:hint="cs"/>
          <w:b/>
          <w:bCs/>
          <w:sz w:val="24"/>
          <w:szCs w:val="24"/>
          <w:u w:val="single"/>
          <w:rtl/>
        </w:rPr>
        <w:t>ארבל:</w:t>
      </w:r>
      <w:r w:rsidRPr="000E434D">
        <w:rPr>
          <w:rFonts w:cs="David" w:hint="cs"/>
          <w:sz w:val="24"/>
          <w:szCs w:val="24"/>
          <w:rtl/>
        </w:rPr>
        <w:t xml:space="preserve"> בדקה את אחריות המנהל </w:t>
      </w:r>
      <w:r w:rsidRPr="000E434D">
        <w:rPr>
          <w:rFonts w:cs="David" w:hint="cs"/>
          <w:b/>
          <w:bCs/>
          <w:sz w:val="24"/>
          <w:szCs w:val="24"/>
          <w:rtl/>
        </w:rPr>
        <w:t xml:space="preserve">עפ"י המבחנים הרגילים של דיני הנזיקין. </w:t>
      </w:r>
    </w:p>
    <w:p w:rsidR="00C05752" w:rsidRPr="000E434D" w:rsidRDefault="00C05752" w:rsidP="009263C5">
      <w:pPr>
        <w:pStyle w:val="ListParagraph"/>
        <w:numPr>
          <w:ilvl w:val="0"/>
          <w:numId w:val="124"/>
        </w:numPr>
        <w:spacing w:line="360" w:lineRule="auto"/>
        <w:rPr>
          <w:rFonts w:cs="David"/>
          <w:sz w:val="24"/>
          <w:szCs w:val="24"/>
        </w:rPr>
      </w:pPr>
      <w:r w:rsidRPr="000E434D">
        <w:rPr>
          <w:rFonts w:cs="David" w:hint="cs"/>
          <w:b/>
          <w:bCs/>
          <w:sz w:val="24"/>
          <w:szCs w:val="24"/>
          <w:u w:val="single"/>
          <w:rtl/>
        </w:rPr>
        <w:t xml:space="preserve">ברק: </w:t>
      </w:r>
      <w:r w:rsidRPr="000E434D">
        <w:rPr>
          <w:rFonts w:cs="David" w:hint="cs"/>
          <w:sz w:val="24"/>
          <w:szCs w:val="24"/>
          <w:rtl/>
        </w:rPr>
        <w:t xml:space="preserve">מציין כי כל הכבוד לארבל שלא פנתה לתורת האורגנים אלא פשוט בדקה את חבותו של המנהל בנזיקין. </w:t>
      </w:r>
      <w:r w:rsidR="00A962B2" w:rsidRPr="000E434D">
        <w:rPr>
          <w:rFonts w:cs="David"/>
          <w:sz w:val="24"/>
          <w:szCs w:val="24"/>
          <w:rtl/>
        </w:rPr>
        <w:br/>
      </w:r>
      <w:r w:rsidR="00A962B2" w:rsidRPr="000E434D">
        <w:rPr>
          <w:rFonts w:cs="David" w:hint="cs"/>
          <w:b/>
          <w:bCs/>
          <w:sz w:val="24"/>
          <w:szCs w:val="24"/>
          <w:rtl/>
        </w:rPr>
        <w:t xml:space="preserve">בתורת האורגנים אנו מנסים לייחס אחריות אישית לחברה, פה מדובר פשוט על מקרה </w:t>
      </w:r>
      <w:r w:rsidR="00A962B2" w:rsidRPr="000E434D">
        <w:rPr>
          <w:rFonts w:cs="David" w:hint="cs"/>
          <w:b/>
          <w:bCs/>
          <w:sz w:val="24"/>
          <w:szCs w:val="24"/>
          <w:rtl/>
        </w:rPr>
        <w:lastRenderedPageBreak/>
        <w:t xml:space="preserve">רגיל של מעביד שהתרשל. </w:t>
      </w:r>
      <w:r w:rsidR="00663805" w:rsidRPr="000E434D">
        <w:rPr>
          <w:rFonts w:cs="David"/>
          <w:b/>
          <w:bCs/>
          <w:sz w:val="24"/>
          <w:szCs w:val="24"/>
          <w:rtl/>
        </w:rPr>
        <w:br/>
      </w:r>
      <w:r w:rsidR="00663805" w:rsidRPr="000E434D">
        <w:rPr>
          <w:rFonts w:cs="David" w:hint="cs"/>
          <w:b/>
          <w:bCs/>
          <w:sz w:val="24"/>
          <w:szCs w:val="24"/>
          <w:rtl/>
        </w:rPr>
        <w:t>במקרה שלנו תבעו את האיש עצמו, ולא את החברה, ולכן לא היה צורך להתייחס לתורת האורגנים ולבדוק את אחריות החברה.</w:t>
      </w:r>
    </w:p>
    <w:p w:rsidR="00C2780E" w:rsidRPr="000E434D" w:rsidRDefault="00C2780E" w:rsidP="005C0875">
      <w:pPr>
        <w:spacing w:line="360" w:lineRule="auto"/>
        <w:ind w:left="1636"/>
        <w:rPr>
          <w:rFonts w:cs="David"/>
          <w:b/>
          <w:bCs/>
          <w:sz w:val="24"/>
          <w:szCs w:val="24"/>
          <w:u w:val="single"/>
        </w:rPr>
      </w:pPr>
      <w:r w:rsidRPr="000E434D">
        <w:rPr>
          <w:rFonts w:cs="David" w:hint="cs"/>
          <w:b/>
          <w:bCs/>
          <w:i/>
          <w:iCs/>
          <w:sz w:val="24"/>
          <w:szCs w:val="24"/>
          <w:u w:val="single"/>
          <w:rtl/>
        </w:rPr>
        <w:t xml:space="preserve">סיכום: </w:t>
      </w:r>
      <w:r w:rsidRPr="000E434D">
        <w:rPr>
          <w:rFonts w:cs="David" w:hint="cs"/>
          <w:b/>
          <w:bCs/>
          <w:sz w:val="24"/>
          <w:szCs w:val="24"/>
          <w:u w:val="single"/>
          <w:rtl/>
        </w:rPr>
        <w:t>ניתן לראות כי תורת האורגנים נועדה כדי להטיל אחריות על חברה בשל מעשים של אורגן ולא להפך.</w:t>
      </w:r>
      <w:r w:rsidRPr="000E434D">
        <w:rPr>
          <w:rFonts w:cs="David"/>
          <w:b/>
          <w:bCs/>
          <w:sz w:val="24"/>
          <w:szCs w:val="24"/>
          <w:u w:val="single"/>
          <w:rtl/>
        </w:rPr>
        <w:br/>
      </w:r>
      <w:r w:rsidRPr="000E434D">
        <w:rPr>
          <w:rFonts w:cs="David" w:hint="cs"/>
          <w:b/>
          <w:bCs/>
          <w:sz w:val="24"/>
          <w:szCs w:val="24"/>
          <w:u w:val="single"/>
          <w:rtl/>
        </w:rPr>
        <w:t>כשמקבלים מקרה כלשהו:</w:t>
      </w:r>
      <w:r w:rsidRPr="000E434D">
        <w:rPr>
          <w:rFonts w:cs="David" w:hint="cs"/>
          <w:b/>
          <w:bCs/>
          <w:sz w:val="24"/>
          <w:szCs w:val="24"/>
          <w:u w:val="single"/>
          <w:rtl/>
        </w:rPr>
        <w:br/>
        <w:t xml:space="preserve">שלב 1 </w:t>
      </w:r>
      <w:r w:rsidRPr="000E434D">
        <w:rPr>
          <w:rFonts w:cs="David"/>
          <w:b/>
          <w:bCs/>
          <w:sz w:val="24"/>
          <w:szCs w:val="24"/>
          <w:u w:val="single"/>
          <w:rtl/>
        </w:rPr>
        <w:t>–</w:t>
      </w:r>
      <w:r w:rsidRPr="000E434D">
        <w:rPr>
          <w:rFonts w:cs="David" w:hint="cs"/>
          <w:b/>
          <w:bCs/>
          <w:sz w:val="24"/>
          <w:szCs w:val="24"/>
          <w:u w:val="single"/>
          <w:rtl/>
        </w:rPr>
        <w:t xml:space="preserve"> בודקים אחריות רגילה של האורגן בדיני נזיקין.</w:t>
      </w:r>
      <w:r w:rsidRPr="000E434D">
        <w:rPr>
          <w:rFonts w:cs="David"/>
          <w:b/>
          <w:bCs/>
          <w:sz w:val="24"/>
          <w:szCs w:val="24"/>
          <w:u w:val="single"/>
          <w:rtl/>
        </w:rPr>
        <w:br/>
      </w:r>
      <w:r w:rsidRPr="000E434D">
        <w:rPr>
          <w:rFonts w:cs="David" w:hint="cs"/>
          <w:b/>
          <w:bCs/>
          <w:sz w:val="24"/>
          <w:szCs w:val="24"/>
          <w:u w:val="single"/>
          <w:rtl/>
        </w:rPr>
        <w:t>שלב 2- בודקים האם ניתן לחייב את החברה בעזרת תורת האורגנים.</w:t>
      </w:r>
      <w:r w:rsidR="005615FB" w:rsidRPr="000E434D">
        <w:rPr>
          <w:rFonts w:cs="David" w:hint="cs"/>
          <w:b/>
          <w:bCs/>
          <w:sz w:val="24"/>
          <w:szCs w:val="24"/>
          <w:u w:val="single"/>
          <w:rtl/>
        </w:rPr>
        <w:t>(מבחן היררכי+פונקציונאלי+מדיניות משפטית)</w:t>
      </w:r>
      <w:r w:rsidRPr="000E434D">
        <w:rPr>
          <w:rFonts w:cs="David"/>
          <w:b/>
          <w:bCs/>
          <w:sz w:val="24"/>
          <w:szCs w:val="24"/>
          <w:u w:val="single"/>
          <w:rtl/>
        </w:rPr>
        <w:br/>
      </w:r>
      <w:r w:rsidRPr="000E434D">
        <w:rPr>
          <w:rFonts w:cs="David" w:hint="cs"/>
          <w:b/>
          <w:bCs/>
          <w:sz w:val="24"/>
          <w:szCs w:val="24"/>
          <w:u w:val="single"/>
          <w:rtl/>
        </w:rPr>
        <w:t xml:space="preserve">אין לנו מה לבדוק האם ניתן לחייב את החברה באמצעות תורת האורגנים ולאחר מכן לרדת ולבדוק האם ניתן לחייב את האורגן כי הוא אורגן של חברה. </w:t>
      </w:r>
    </w:p>
    <w:p w:rsidR="00663805" w:rsidRPr="000E434D" w:rsidRDefault="00663805" w:rsidP="009263C5">
      <w:pPr>
        <w:pStyle w:val="ListParagraph"/>
        <w:numPr>
          <w:ilvl w:val="0"/>
          <w:numId w:val="125"/>
        </w:numPr>
        <w:spacing w:line="360" w:lineRule="auto"/>
        <w:rPr>
          <w:rFonts w:cs="David"/>
          <w:sz w:val="24"/>
          <w:szCs w:val="24"/>
        </w:rPr>
      </w:pPr>
      <w:r w:rsidRPr="000E434D">
        <w:rPr>
          <w:rFonts w:cs="David" w:hint="cs"/>
          <w:b/>
          <w:bCs/>
          <w:sz w:val="24"/>
          <w:szCs w:val="24"/>
          <w:u w:val="single"/>
          <w:rtl/>
        </w:rPr>
        <w:t>האם ניתן לחייב אורגן בנזיקין בשל מעשה של אורגן אחר?</w:t>
      </w:r>
    </w:p>
    <w:p w:rsidR="00663805" w:rsidRPr="000E434D" w:rsidRDefault="00663805" w:rsidP="00B535A5">
      <w:pPr>
        <w:pStyle w:val="ListParagraph"/>
        <w:spacing w:line="360" w:lineRule="auto"/>
        <w:ind w:left="1069"/>
        <w:rPr>
          <w:rFonts w:cs="David"/>
          <w:sz w:val="24"/>
          <w:szCs w:val="24"/>
        </w:rPr>
      </w:pPr>
      <w:r w:rsidRPr="000E434D">
        <w:rPr>
          <w:rFonts w:cs="David" w:hint="cs"/>
          <w:b/>
          <w:bCs/>
          <w:sz w:val="24"/>
          <w:szCs w:val="24"/>
          <w:u w:val="single"/>
          <w:rtl/>
        </w:rPr>
        <w:t xml:space="preserve">דוג': </w:t>
      </w:r>
      <w:r w:rsidRPr="000E434D">
        <w:rPr>
          <w:rFonts w:cs="David" w:hint="cs"/>
          <w:sz w:val="24"/>
          <w:szCs w:val="24"/>
          <w:rtl/>
        </w:rPr>
        <w:t>חברה משתמשת בסוג מסויים של גז שיש בו כדי לפגוע בעובדים שלה. יש על זה הצבעה בדירקטוריון וחליטים לא להחליף גז כיוון שזה יקר.</w:t>
      </w:r>
      <w:r w:rsidRPr="000E434D">
        <w:rPr>
          <w:rFonts w:cs="David"/>
          <w:sz w:val="24"/>
          <w:szCs w:val="24"/>
          <w:rtl/>
        </w:rPr>
        <w:br/>
      </w:r>
      <w:r w:rsidRPr="000E434D">
        <w:rPr>
          <w:rFonts w:cs="David" w:hint="cs"/>
          <w:sz w:val="24"/>
          <w:szCs w:val="24"/>
          <w:rtl/>
        </w:rPr>
        <w:t>המקרה התגלה והעובדים תבעו.</w:t>
      </w:r>
    </w:p>
    <w:p w:rsidR="00663805" w:rsidRPr="000E434D" w:rsidRDefault="00663805" w:rsidP="009263C5">
      <w:pPr>
        <w:pStyle w:val="ListParagraph"/>
        <w:numPr>
          <w:ilvl w:val="0"/>
          <w:numId w:val="126"/>
        </w:numPr>
        <w:spacing w:line="360" w:lineRule="auto"/>
        <w:rPr>
          <w:rFonts w:cs="David"/>
          <w:sz w:val="24"/>
          <w:szCs w:val="24"/>
        </w:rPr>
      </w:pPr>
      <w:r w:rsidRPr="000E434D">
        <w:rPr>
          <w:rFonts w:cs="David" w:hint="cs"/>
          <w:sz w:val="24"/>
          <w:szCs w:val="24"/>
          <w:rtl/>
        </w:rPr>
        <w:t xml:space="preserve">הרי רוב הדירקטורים הצביעו נגד החלפת הגז, </w:t>
      </w:r>
      <w:r w:rsidRPr="000E434D">
        <w:rPr>
          <w:rFonts w:cs="David" w:hint="cs"/>
          <w:b/>
          <w:bCs/>
          <w:sz w:val="24"/>
          <w:szCs w:val="24"/>
          <w:rtl/>
        </w:rPr>
        <w:t>אבל מה קורה עם דירקטורים שהצביעו בעד? או כאלה שנמנעו? האם ניתן לחייבם בנזיקין בגלל מעשה של אחרים?</w:t>
      </w:r>
    </w:p>
    <w:p w:rsidR="006B1EDD" w:rsidRPr="000E434D" w:rsidRDefault="006B1EDD" w:rsidP="009263C5">
      <w:pPr>
        <w:pStyle w:val="ListParagraph"/>
        <w:numPr>
          <w:ilvl w:val="0"/>
          <w:numId w:val="126"/>
        </w:numPr>
        <w:spacing w:line="360" w:lineRule="auto"/>
        <w:rPr>
          <w:rFonts w:cs="David"/>
          <w:sz w:val="24"/>
          <w:szCs w:val="24"/>
        </w:rPr>
      </w:pPr>
      <w:r w:rsidRPr="000E434D">
        <w:rPr>
          <w:rFonts w:cs="David" w:hint="cs"/>
          <w:b/>
          <w:bCs/>
          <w:sz w:val="24"/>
          <w:szCs w:val="24"/>
          <w:rtl/>
        </w:rPr>
        <w:t>במקרה כזה כל דירקטור ייבחן עפ"י אחריותו שלו.</w:t>
      </w:r>
    </w:p>
    <w:p w:rsidR="006B1EDD" w:rsidRPr="000E434D" w:rsidRDefault="006B1EDD" w:rsidP="009263C5">
      <w:pPr>
        <w:pStyle w:val="ListParagraph"/>
        <w:numPr>
          <w:ilvl w:val="0"/>
          <w:numId w:val="126"/>
        </w:numPr>
        <w:spacing w:line="360" w:lineRule="auto"/>
        <w:rPr>
          <w:rFonts w:cs="David"/>
          <w:sz w:val="24"/>
          <w:szCs w:val="24"/>
        </w:rPr>
      </w:pPr>
      <w:r w:rsidRPr="000E434D">
        <w:rPr>
          <w:rFonts w:cs="David" w:hint="cs"/>
          <w:sz w:val="24"/>
          <w:szCs w:val="24"/>
          <w:rtl/>
        </w:rPr>
        <w:t xml:space="preserve">זה שהיה בעד החלפת הגז אך לא הקשיבו לדעתו </w:t>
      </w:r>
      <w:r w:rsidRPr="000E434D">
        <w:rPr>
          <w:rFonts w:cs="David"/>
          <w:sz w:val="24"/>
          <w:szCs w:val="24"/>
          <w:rtl/>
        </w:rPr>
        <w:t>–</w:t>
      </w:r>
      <w:r w:rsidRPr="000E434D">
        <w:rPr>
          <w:rFonts w:cs="David" w:hint="cs"/>
          <w:sz w:val="24"/>
          <w:szCs w:val="24"/>
          <w:rtl/>
        </w:rPr>
        <w:t xml:space="preserve"> במקרים מאוד חמורים אולי נגיד אפילו שהיה צריך להתפטר. </w:t>
      </w:r>
    </w:p>
    <w:p w:rsidR="005374F5" w:rsidRPr="000E434D" w:rsidRDefault="005374F5" w:rsidP="009263C5">
      <w:pPr>
        <w:pStyle w:val="ListParagraph"/>
        <w:numPr>
          <w:ilvl w:val="0"/>
          <w:numId w:val="126"/>
        </w:numPr>
        <w:spacing w:line="360" w:lineRule="auto"/>
        <w:rPr>
          <w:rFonts w:cs="David"/>
          <w:sz w:val="24"/>
          <w:szCs w:val="24"/>
        </w:rPr>
      </w:pPr>
      <w:r w:rsidRPr="000E434D">
        <w:rPr>
          <w:rFonts w:cs="David" w:hint="cs"/>
          <w:sz w:val="24"/>
          <w:szCs w:val="24"/>
          <w:rtl/>
        </w:rPr>
        <w:t xml:space="preserve">אולי גם דירקטור שכל הזמן בכוונה מתחמק מישיבות </w:t>
      </w:r>
      <w:r w:rsidRPr="000E434D">
        <w:rPr>
          <w:rFonts w:cs="David"/>
          <w:sz w:val="24"/>
          <w:szCs w:val="24"/>
          <w:rtl/>
        </w:rPr>
        <w:t>–</w:t>
      </w:r>
      <w:r w:rsidRPr="000E434D">
        <w:rPr>
          <w:rFonts w:cs="David" w:hint="cs"/>
          <w:sz w:val="24"/>
          <w:szCs w:val="24"/>
          <w:rtl/>
        </w:rPr>
        <w:t xml:space="preserve"> נאמר כי הוא אשם במעשים של חבריו כי הוא בכוונה מנסה להתחמק מאחריות. </w:t>
      </w:r>
    </w:p>
    <w:p w:rsidR="00FD3F99" w:rsidRPr="000E434D" w:rsidRDefault="00FD3F99" w:rsidP="005C0875">
      <w:pPr>
        <w:pBdr>
          <w:top w:val="single" w:sz="4" w:space="1" w:color="auto"/>
          <w:left w:val="single" w:sz="4" w:space="4" w:color="auto"/>
          <w:bottom w:val="single" w:sz="4" w:space="1" w:color="auto"/>
          <w:right w:val="single" w:sz="4" w:space="4" w:color="auto"/>
        </w:pBdr>
        <w:spacing w:line="360" w:lineRule="auto"/>
        <w:rPr>
          <w:rFonts w:cs="David"/>
          <w:b/>
          <w:bCs/>
          <w:i/>
          <w:iCs/>
          <w:sz w:val="24"/>
          <w:szCs w:val="24"/>
          <w:u w:val="single"/>
          <w:rtl/>
        </w:rPr>
      </w:pPr>
      <w:r w:rsidRPr="000E434D">
        <w:rPr>
          <w:rFonts w:cs="David" w:hint="cs"/>
          <w:b/>
          <w:bCs/>
          <w:i/>
          <w:iCs/>
          <w:sz w:val="24"/>
          <w:szCs w:val="24"/>
          <w:u w:val="single"/>
          <w:rtl/>
        </w:rPr>
        <w:t>סיכום נזיקין וחוזים:</w:t>
      </w:r>
      <w:r w:rsidR="000E1CAB" w:rsidRPr="000E434D">
        <w:rPr>
          <w:rFonts w:cs="David" w:hint="cs"/>
          <w:b/>
          <w:bCs/>
          <w:i/>
          <w:iCs/>
          <w:sz w:val="24"/>
          <w:szCs w:val="24"/>
          <w:u w:val="single"/>
          <w:rtl/>
        </w:rPr>
        <w:t xml:space="preserve"> נבדוק את שלושת השאלו</w:t>
      </w:r>
      <w:r w:rsidRPr="000E434D">
        <w:rPr>
          <w:rFonts w:cs="David" w:hint="cs"/>
          <w:b/>
          <w:bCs/>
          <w:i/>
          <w:iCs/>
          <w:sz w:val="24"/>
          <w:szCs w:val="24"/>
          <w:u w:val="single"/>
          <w:rtl/>
        </w:rPr>
        <w:t>ת ששאלנו:</w:t>
      </w:r>
    </w:p>
    <w:p w:rsidR="00FD3F99" w:rsidRPr="000E434D" w:rsidRDefault="00FD3F99" w:rsidP="009263C5">
      <w:pPr>
        <w:pStyle w:val="ListParagraph"/>
        <w:numPr>
          <w:ilvl w:val="0"/>
          <w:numId w:val="127"/>
        </w:numPr>
        <w:pBdr>
          <w:top w:val="single" w:sz="4" w:space="1" w:color="auto"/>
          <w:left w:val="single" w:sz="4" w:space="4" w:color="auto"/>
          <w:bottom w:val="single" w:sz="4" w:space="1" w:color="auto"/>
          <w:right w:val="single" w:sz="4" w:space="4" w:color="auto"/>
        </w:pBdr>
        <w:spacing w:line="360" w:lineRule="auto"/>
        <w:rPr>
          <w:rFonts w:cs="David"/>
          <w:b/>
          <w:bCs/>
          <w:sz w:val="24"/>
          <w:szCs w:val="24"/>
          <w:u w:val="single"/>
        </w:rPr>
      </w:pPr>
      <w:r w:rsidRPr="000E434D">
        <w:rPr>
          <w:rFonts w:cs="David" w:hint="cs"/>
          <w:b/>
          <w:bCs/>
          <w:sz w:val="24"/>
          <w:szCs w:val="24"/>
          <w:u w:val="single"/>
          <w:rtl/>
        </w:rPr>
        <w:t>האם ניתן לחייב תאגיד בשל פעולות של אורגן?</w:t>
      </w:r>
      <w:r w:rsidRPr="000E434D">
        <w:rPr>
          <w:rFonts w:cs="David" w:hint="cs"/>
          <w:b/>
          <w:bCs/>
          <w:sz w:val="24"/>
          <w:szCs w:val="24"/>
          <w:u w:val="single"/>
          <w:rtl/>
        </w:rPr>
        <w:br/>
      </w:r>
      <w:r w:rsidRPr="000E434D">
        <w:rPr>
          <w:rFonts w:cs="David" w:hint="cs"/>
          <w:b/>
          <w:bCs/>
          <w:i/>
          <w:iCs/>
          <w:sz w:val="24"/>
          <w:szCs w:val="24"/>
          <w:u w:val="single"/>
          <w:rtl/>
        </w:rPr>
        <w:t xml:space="preserve">בחוזים </w:t>
      </w:r>
      <w:r w:rsidRPr="000E434D">
        <w:rPr>
          <w:rFonts w:cs="David"/>
          <w:b/>
          <w:bCs/>
          <w:sz w:val="24"/>
          <w:szCs w:val="24"/>
          <w:u w:val="single"/>
          <w:rtl/>
        </w:rPr>
        <w:t>–</w:t>
      </w:r>
      <w:r w:rsidRPr="000E434D">
        <w:rPr>
          <w:rFonts w:cs="David" w:hint="cs"/>
          <w:b/>
          <w:bCs/>
          <w:sz w:val="24"/>
          <w:szCs w:val="24"/>
          <w:u w:val="single"/>
          <w:rtl/>
        </w:rPr>
        <w:t xml:space="preserve"> ניתן בגלל חוק החברות/דיני השליחות </w:t>
      </w:r>
      <w:r w:rsidRPr="000E434D">
        <w:rPr>
          <w:rFonts w:cs="David" w:hint="cs"/>
          <w:b/>
          <w:bCs/>
          <w:i/>
          <w:iCs/>
          <w:sz w:val="24"/>
          <w:szCs w:val="24"/>
          <w:u w:val="single"/>
          <w:rtl/>
        </w:rPr>
        <w:t xml:space="preserve">ובנזיקין </w:t>
      </w:r>
      <w:r w:rsidRPr="000E434D">
        <w:rPr>
          <w:rFonts w:cs="David"/>
          <w:b/>
          <w:bCs/>
          <w:sz w:val="24"/>
          <w:szCs w:val="24"/>
          <w:u w:val="single"/>
          <w:rtl/>
        </w:rPr>
        <w:t>–</w:t>
      </w:r>
      <w:r w:rsidRPr="000E434D">
        <w:rPr>
          <w:rFonts w:cs="David" w:hint="cs"/>
          <w:b/>
          <w:bCs/>
          <w:sz w:val="24"/>
          <w:szCs w:val="24"/>
          <w:u w:val="single"/>
          <w:rtl/>
        </w:rPr>
        <w:t xml:space="preserve"> בגלל תורת האורגנים. </w:t>
      </w:r>
    </w:p>
    <w:p w:rsidR="00FD3F99" w:rsidRPr="000E434D" w:rsidRDefault="00FD3F99" w:rsidP="009263C5">
      <w:pPr>
        <w:pStyle w:val="ListParagraph"/>
        <w:numPr>
          <w:ilvl w:val="0"/>
          <w:numId w:val="127"/>
        </w:numPr>
        <w:pBdr>
          <w:top w:val="single" w:sz="4" w:space="1" w:color="auto"/>
          <w:left w:val="single" w:sz="4" w:space="4" w:color="auto"/>
          <w:bottom w:val="single" w:sz="4" w:space="1" w:color="auto"/>
          <w:right w:val="single" w:sz="4" w:space="4" w:color="auto"/>
        </w:pBdr>
        <w:spacing w:line="360" w:lineRule="auto"/>
        <w:rPr>
          <w:rFonts w:cs="David"/>
          <w:b/>
          <w:bCs/>
          <w:sz w:val="24"/>
          <w:szCs w:val="24"/>
          <w:u w:val="single"/>
        </w:rPr>
      </w:pPr>
      <w:r w:rsidRPr="000E434D">
        <w:rPr>
          <w:rFonts w:cs="David" w:hint="cs"/>
          <w:b/>
          <w:bCs/>
          <w:sz w:val="24"/>
          <w:szCs w:val="24"/>
          <w:u w:val="single"/>
          <w:rtl/>
        </w:rPr>
        <w:t>האם ניתן לחייב אורגן אישית בשל פעולותיו עבור תאגיד?</w:t>
      </w:r>
      <w:r w:rsidRPr="000E434D">
        <w:rPr>
          <w:rFonts w:cs="David" w:hint="cs"/>
          <w:b/>
          <w:bCs/>
          <w:sz w:val="24"/>
          <w:szCs w:val="24"/>
          <w:u w:val="single"/>
          <w:rtl/>
        </w:rPr>
        <w:br/>
      </w:r>
      <w:r w:rsidRPr="000E434D">
        <w:rPr>
          <w:rFonts w:cs="David" w:hint="cs"/>
          <w:b/>
          <w:bCs/>
          <w:i/>
          <w:iCs/>
          <w:sz w:val="24"/>
          <w:szCs w:val="24"/>
          <w:u w:val="single"/>
          <w:rtl/>
        </w:rPr>
        <w:t xml:space="preserve"> בחוזים </w:t>
      </w:r>
      <w:r w:rsidRPr="000E434D">
        <w:rPr>
          <w:rFonts w:cs="David"/>
          <w:b/>
          <w:bCs/>
          <w:i/>
          <w:iCs/>
          <w:sz w:val="24"/>
          <w:szCs w:val="24"/>
          <w:u w:val="single"/>
          <w:rtl/>
        </w:rPr>
        <w:t>–</w:t>
      </w:r>
      <w:r w:rsidRPr="000E434D">
        <w:rPr>
          <w:rFonts w:cs="David" w:hint="cs"/>
          <w:b/>
          <w:bCs/>
          <w:i/>
          <w:iCs/>
          <w:sz w:val="24"/>
          <w:szCs w:val="24"/>
          <w:u w:val="single"/>
          <w:rtl/>
        </w:rPr>
        <w:t xml:space="preserve"> </w:t>
      </w:r>
      <w:r w:rsidRPr="000E434D">
        <w:rPr>
          <w:rFonts w:cs="David" w:hint="cs"/>
          <w:b/>
          <w:bCs/>
          <w:sz w:val="24"/>
          <w:szCs w:val="24"/>
          <w:u w:val="single"/>
          <w:rtl/>
        </w:rPr>
        <w:t xml:space="preserve">לא ניתן כי השלוח חסין, </w:t>
      </w:r>
      <w:r w:rsidRPr="000E434D">
        <w:rPr>
          <w:rFonts w:cs="David" w:hint="cs"/>
          <w:b/>
          <w:bCs/>
          <w:i/>
          <w:iCs/>
          <w:sz w:val="24"/>
          <w:szCs w:val="24"/>
          <w:u w:val="single"/>
          <w:rtl/>
        </w:rPr>
        <w:t xml:space="preserve">בנזיקין </w:t>
      </w:r>
      <w:r w:rsidRPr="000E434D">
        <w:rPr>
          <w:rFonts w:cs="David"/>
          <w:b/>
          <w:bCs/>
          <w:i/>
          <w:iCs/>
          <w:sz w:val="24"/>
          <w:szCs w:val="24"/>
          <w:u w:val="single"/>
          <w:rtl/>
        </w:rPr>
        <w:t>–</w:t>
      </w:r>
      <w:r w:rsidRPr="000E434D">
        <w:rPr>
          <w:rFonts w:cs="David" w:hint="cs"/>
          <w:b/>
          <w:bCs/>
          <w:i/>
          <w:iCs/>
          <w:sz w:val="24"/>
          <w:szCs w:val="24"/>
          <w:u w:val="single"/>
          <w:rtl/>
        </w:rPr>
        <w:t xml:space="preserve"> </w:t>
      </w:r>
      <w:r w:rsidRPr="000E434D">
        <w:rPr>
          <w:rFonts w:cs="David" w:hint="cs"/>
          <w:b/>
          <w:bCs/>
          <w:sz w:val="24"/>
          <w:szCs w:val="24"/>
          <w:u w:val="single"/>
          <w:rtl/>
        </w:rPr>
        <w:t xml:space="preserve">אפשרי </w:t>
      </w:r>
      <w:r w:rsidRPr="000E434D">
        <w:rPr>
          <w:rFonts w:cs="David"/>
          <w:b/>
          <w:bCs/>
          <w:sz w:val="24"/>
          <w:szCs w:val="24"/>
          <w:u w:val="single"/>
          <w:rtl/>
        </w:rPr>
        <w:t>–</w:t>
      </w:r>
      <w:r w:rsidRPr="000E434D">
        <w:rPr>
          <w:rFonts w:cs="David" w:hint="cs"/>
          <w:b/>
          <w:bCs/>
          <w:sz w:val="24"/>
          <w:szCs w:val="24"/>
          <w:u w:val="single"/>
          <w:rtl/>
        </w:rPr>
        <w:t xml:space="preserve"> נדון אותו לפי הכללי הרגילים של דיני הנזיקין.</w:t>
      </w:r>
    </w:p>
    <w:p w:rsidR="00FD3F99" w:rsidRPr="000E434D" w:rsidRDefault="00FD3F99" w:rsidP="009263C5">
      <w:pPr>
        <w:pStyle w:val="ListParagraph"/>
        <w:numPr>
          <w:ilvl w:val="0"/>
          <w:numId w:val="127"/>
        </w:numPr>
        <w:pBdr>
          <w:top w:val="single" w:sz="4" w:space="1" w:color="auto"/>
          <w:left w:val="single" w:sz="4" w:space="4" w:color="auto"/>
          <w:bottom w:val="single" w:sz="4" w:space="1" w:color="auto"/>
          <w:right w:val="single" w:sz="4" w:space="4" w:color="auto"/>
        </w:pBdr>
        <w:spacing w:line="360" w:lineRule="auto"/>
        <w:rPr>
          <w:rFonts w:cs="David"/>
          <w:b/>
          <w:bCs/>
          <w:sz w:val="24"/>
          <w:szCs w:val="24"/>
          <w:u w:val="single"/>
        </w:rPr>
      </w:pPr>
      <w:r w:rsidRPr="000E434D">
        <w:rPr>
          <w:rFonts w:cs="David" w:hint="cs"/>
          <w:b/>
          <w:bCs/>
          <w:sz w:val="24"/>
          <w:szCs w:val="24"/>
          <w:u w:val="single"/>
          <w:rtl/>
        </w:rPr>
        <w:t xml:space="preserve">האם ניתן לחייב אורגן בשל מעשים של אורגן אחר? ראינו כי התשובה היא תלוי מקרה. </w:t>
      </w:r>
    </w:p>
    <w:p w:rsidR="000E1CAB" w:rsidRPr="000E434D" w:rsidRDefault="00370AAA" w:rsidP="009263C5">
      <w:pPr>
        <w:pStyle w:val="ListParagraph"/>
        <w:numPr>
          <w:ilvl w:val="0"/>
          <w:numId w:val="109"/>
        </w:numPr>
        <w:spacing w:line="360" w:lineRule="auto"/>
        <w:rPr>
          <w:rFonts w:cs="David"/>
          <w:b/>
          <w:bCs/>
          <w:sz w:val="24"/>
          <w:szCs w:val="24"/>
          <w:u w:val="single"/>
        </w:rPr>
      </w:pPr>
      <w:r w:rsidRPr="000E434D">
        <w:rPr>
          <w:rFonts w:cs="David" w:hint="cs"/>
          <w:b/>
          <w:bCs/>
          <w:sz w:val="24"/>
          <w:szCs w:val="24"/>
          <w:u w:val="single"/>
          <w:rtl/>
        </w:rPr>
        <w:t xml:space="preserve">פלילי </w:t>
      </w:r>
      <w:r w:rsidRPr="000E434D">
        <w:rPr>
          <w:rFonts w:cs="David"/>
          <w:b/>
          <w:bCs/>
          <w:sz w:val="24"/>
          <w:szCs w:val="24"/>
          <w:u w:val="single"/>
          <w:rtl/>
        </w:rPr>
        <w:t>–</w:t>
      </w:r>
      <w:r w:rsidRPr="000E434D">
        <w:rPr>
          <w:rFonts w:cs="David" w:hint="cs"/>
          <w:b/>
          <w:bCs/>
          <w:sz w:val="24"/>
          <w:szCs w:val="24"/>
          <w:u w:val="single"/>
          <w:rtl/>
        </w:rPr>
        <w:t xml:space="preserve"> ייחוס אחריות פלילית לתאגיד עפ"י תורת האורגנים.</w:t>
      </w:r>
    </w:p>
    <w:p w:rsidR="00370AAA" w:rsidRPr="000E434D" w:rsidRDefault="00370AAA" w:rsidP="009263C5">
      <w:pPr>
        <w:pStyle w:val="ListParagraph"/>
        <w:numPr>
          <w:ilvl w:val="0"/>
          <w:numId w:val="125"/>
        </w:numPr>
        <w:spacing w:line="360" w:lineRule="auto"/>
        <w:rPr>
          <w:rFonts w:cs="David"/>
          <w:b/>
          <w:bCs/>
          <w:sz w:val="24"/>
          <w:szCs w:val="24"/>
          <w:u w:val="single"/>
        </w:rPr>
      </w:pPr>
      <w:r w:rsidRPr="000E434D">
        <w:rPr>
          <w:rFonts w:cs="David" w:hint="cs"/>
          <w:sz w:val="24"/>
          <w:szCs w:val="24"/>
          <w:rtl/>
        </w:rPr>
        <w:t xml:space="preserve">יש קושי מאוד גדול בהטלת אחריות פלילית על תאגיד כי אין אחריות אישית יותר מהאחריות הפלילית. </w:t>
      </w:r>
      <w:r w:rsidR="00325652" w:rsidRPr="000E434D">
        <w:rPr>
          <w:rFonts w:cs="David"/>
          <w:sz w:val="24"/>
          <w:szCs w:val="24"/>
          <w:rtl/>
        </w:rPr>
        <w:br/>
      </w:r>
      <w:r w:rsidR="00325652" w:rsidRPr="000E434D">
        <w:rPr>
          <w:rFonts w:cs="David" w:hint="cs"/>
          <w:sz w:val="24"/>
          <w:szCs w:val="24"/>
          <w:rtl/>
        </w:rPr>
        <w:t xml:space="preserve">הרי אין בעייה להטיל על חברה אחריות בגין עבירות שהן אחריות מוחלטת </w:t>
      </w:r>
      <w:r w:rsidR="00325652" w:rsidRPr="000E434D">
        <w:rPr>
          <w:rFonts w:cs="David"/>
          <w:sz w:val="24"/>
          <w:szCs w:val="24"/>
          <w:rtl/>
        </w:rPr>
        <w:t>–</w:t>
      </w:r>
      <w:r w:rsidR="00325652" w:rsidRPr="000E434D">
        <w:rPr>
          <w:rFonts w:cs="David" w:hint="cs"/>
          <w:sz w:val="24"/>
          <w:szCs w:val="24"/>
          <w:rtl/>
        </w:rPr>
        <w:t xml:space="preserve"> כי יס"ע זה לא בעייתי, ובאחריות מוחלטת אין דרישה ליס"נ.</w:t>
      </w:r>
      <w:r w:rsidR="00325652" w:rsidRPr="000E434D">
        <w:rPr>
          <w:rFonts w:cs="David"/>
          <w:sz w:val="24"/>
          <w:szCs w:val="24"/>
          <w:rtl/>
        </w:rPr>
        <w:br/>
      </w:r>
      <w:r w:rsidR="00325652" w:rsidRPr="000E434D">
        <w:rPr>
          <w:rFonts w:cs="David" w:hint="cs"/>
          <w:sz w:val="24"/>
          <w:szCs w:val="24"/>
          <w:rtl/>
        </w:rPr>
        <w:t xml:space="preserve">הבעייה מתחילה כשמנסים להטיל אחריות פלילית כשאנו יודעים כי לחברה לא יכול להיות יס"נ </w:t>
      </w:r>
      <w:r w:rsidR="00325652" w:rsidRPr="000E434D">
        <w:rPr>
          <w:rFonts w:cs="David"/>
          <w:sz w:val="24"/>
          <w:szCs w:val="24"/>
          <w:rtl/>
        </w:rPr>
        <w:t>–</w:t>
      </w:r>
      <w:r w:rsidR="00325652" w:rsidRPr="000E434D">
        <w:rPr>
          <w:rFonts w:cs="David" w:hint="cs"/>
          <w:sz w:val="24"/>
          <w:szCs w:val="24"/>
          <w:rtl/>
        </w:rPr>
        <w:t xml:space="preserve"> זה הרי בוודאות שייך רק לאורגן. </w:t>
      </w:r>
      <w:r w:rsidR="00325652" w:rsidRPr="000E434D">
        <w:rPr>
          <w:rFonts w:cs="David"/>
          <w:sz w:val="24"/>
          <w:szCs w:val="24"/>
          <w:rtl/>
        </w:rPr>
        <w:br/>
      </w:r>
      <w:r w:rsidR="00ED20D9" w:rsidRPr="000E434D">
        <w:rPr>
          <w:rFonts w:cs="David" w:hint="cs"/>
          <w:b/>
          <w:bCs/>
          <w:sz w:val="24"/>
          <w:szCs w:val="24"/>
          <w:u w:val="single"/>
          <w:rtl/>
        </w:rPr>
        <w:t xml:space="preserve">השאלה האמיתית היא </w:t>
      </w:r>
      <w:r w:rsidR="00ED20D9" w:rsidRPr="000E434D">
        <w:rPr>
          <w:rFonts w:cs="David"/>
          <w:b/>
          <w:bCs/>
          <w:sz w:val="24"/>
          <w:szCs w:val="24"/>
          <w:u w:val="single"/>
          <w:rtl/>
        </w:rPr>
        <w:t>–</w:t>
      </w:r>
      <w:r w:rsidR="00ED20D9" w:rsidRPr="000E434D">
        <w:rPr>
          <w:rFonts w:cs="David" w:hint="cs"/>
          <w:b/>
          <w:bCs/>
          <w:sz w:val="24"/>
          <w:szCs w:val="24"/>
          <w:u w:val="single"/>
          <w:rtl/>
        </w:rPr>
        <w:t xml:space="preserve"> </w:t>
      </w:r>
      <w:r w:rsidR="00ED20D9" w:rsidRPr="000E434D">
        <w:rPr>
          <w:rFonts w:cs="David" w:hint="cs"/>
          <w:b/>
          <w:bCs/>
          <w:sz w:val="24"/>
          <w:szCs w:val="24"/>
          <w:rtl/>
        </w:rPr>
        <w:t>האם לפי מדיניות משפטית ראוי לייחס לחברה אחריות פלילית אישית בגין עבירות של אורגן?</w:t>
      </w:r>
    </w:p>
    <w:p w:rsidR="00ED20D9" w:rsidRPr="000E434D" w:rsidRDefault="000C336F" w:rsidP="009263C5">
      <w:pPr>
        <w:pStyle w:val="ListParagraph"/>
        <w:numPr>
          <w:ilvl w:val="0"/>
          <w:numId w:val="128"/>
        </w:numPr>
        <w:spacing w:line="360" w:lineRule="auto"/>
        <w:rPr>
          <w:rFonts w:cs="David"/>
          <w:b/>
          <w:bCs/>
          <w:sz w:val="24"/>
          <w:szCs w:val="24"/>
          <w:u w:val="single"/>
        </w:rPr>
      </w:pPr>
      <w:r w:rsidRPr="000E434D">
        <w:rPr>
          <w:rFonts w:cs="David" w:hint="cs"/>
          <w:b/>
          <w:bCs/>
          <w:sz w:val="24"/>
          <w:szCs w:val="24"/>
          <w:u w:val="single"/>
          <w:rtl/>
        </w:rPr>
        <w:lastRenderedPageBreak/>
        <w:t>עקרונות המשפט הפלילי אינם מתאימים לחברות שהן גוף ערטילאי:</w:t>
      </w:r>
    </w:p>
    <w:p w:rsidR="000C336F" w:rsidRPr="000E434D" w:rsidRDefault="000C336F" w:rsidP="009263C5">
      <w:pPr>
        <w:pStyle w:val="ListParagraph"/>
        <w:numPr>
          <w:ilvl w:val="0"/>
          <w:numId w:val="129"/>
        </w:numPr>
        <w:spacing w:line="360" w:lineRule="auto"/>
        <w:rPr>
          <w:rFonts w:cs="David"/>
          <w:b/>
          <w:bCs/>
          <w:sz w:val="24"/>
          <w:szCs w:val="24"/>
          <w:u w:val="single"/>
        </w:rPr>
      </w:pPr>
      <w:r w:rsidRPr="000E434D">
        <w:rPr>
          <w:rFonts w:cs="David" w:hint="cs"/>
          <w:b/>
          <w:bCs/>
          <w:sz w:val="24"/>
          <w:szCs w:val="24"/>
          <w:u w:val="single"/>
          <w:rtl/>
        </w:rPr>
        <w:t xml:space="preserve">נגד: </w:t>
      </w:r>
      <w:r w:rsidRPr="000E434D">
        <w:rPr>
          <w:rFonts w:cs="David" w:hint="cs"/>
          <w:sz w:val="24"/>
          <w:szCs w:val="24"/>
          <w:rtl/>
        </w:rPr>
        <w:t>אחד היעדים של הדין הפלילי הוא להרתיע. חברה לא מתנהגת, מי שמתנהג זה האורגנים, שאותם ניתן להרתיע וזו הכוונה, אז למה להעניש גם את החברה??</w:t>
      </w:r>
    </w:p>
    <w:p w:rsidR="000C336F" w:rsidRPr="000E434D" w:rsidRDefault="000C336F" w:rsidP="009263C5">
      <w:pPr>
        <w:pStyle w:val="ListParagraph"/>
        <w:numPr>
          <w:ilvl w:val="0"/>
          <w:numId w:val="129"/>
        </w:numPr>
        <w:spacing w:line="360" w:lineRule="auto"/>
        <w:rPr>
          <w:rFonts w:cs="David"/>
          <w:b/>
          <w:bCs/>
          <w:sz w:val="24"/>
          <w:szCs w:val="24"/>
          <w:u w:val="single"/>
        </w:rPr>
      </w:pPr>
      <w:r w:rsidRPr="000E434D">
        <w:rPr>
          <w:rFonts w:cs="David" w:hint="cs"/>
          <w:b/>
          <w:bCs/>
          <w:sz w:val="24"/>
          <w:szCs w:val="24"/>
          <w:u w:val="single"/>
          <w:rtl/>
        </w:rPr>
        <w:t xml:space="preserve">בעד: </w:t>
      </w:r>
      <w:r w:rsidRPr="000E434D">
        <w:rPr>
          <w:rFonts w:cs="David" w:hint="cs"/>
          <w:sz w:val="24"/>
          <w:szCs w:val="24"/>
          <w:rtl/>
        </w:rPr>
        <w:t>יש טעם חזק להעניש גם את החברה- אנו מעוניינים ליצור לחץ פנימי בתוך התאגיד כדי שיווצרו נורמות בתוך התאגיד שיאכפו ע"י התאגיד כדי שאנשיו לא יבצעו עבירות.</w:t>
      </w:r>
      <w:r w:rsidRPr="000E434D">
        <w:rPr>
          <w:rFonts w:cs="David"/>
          <w:sz w:val="24"/>
          <w:szCs w:val="24"/>
          <w:rtl/>
        </w:rPr>
        <w:br/>
      </w:r>
      <w:r w:rsidRPr="000E434D">
        <w:rPr>
          <w:rFonts w:cs="David" w:hint="cs"/>
          <w:b/>
          <w:bCs/>
          <w:sz w:val="24"/>
          <w:szCs w:val="24"/>
          <w:rtl/>
        </w:rPr>
        <w:t xml:space="preserve">דוג': </w:t>
      </w:r>
      <w:r w:rsidR="006F5C2E" w:rsidRPr="000E434D">
        <w:rPr>
          <w:rFonts w:cs="David" w:hint="cs"/>
          <w:sz w:val="24"/>
          <w:szCs w:val="24"/>
          <w:rtl/>
        </w:rPr>
        <w:t>לפעמים לחברה מתוך שיקול רציונלי עדיף לעבור עבירה כי הקנס בחישוב נזק מול תועלת קטן מהרווח.</w:t>
      </w:r>
      <w:r w:rsidR="006F5C2E" w:rsidRPr="000E434D">
        <w:rPr>
          <w:rFonts w:cs="David"/>
          <w:sz w:val="24"/>
          <w:szCs w:val="24"/>
          <w:rtl/>
        </w:rPr>
        <w:br/>
      </w:r>
      <w:r w:rsidR="006F5C2E" w:rsidRPr="000E434D">
        <w:rPr>
          <w:rFonts w:cs="David" w:hint="cs"/>
          <w:sz w:val="24"/>
          <w:szCs w:val="24"/>
          <w:rtl/>
        </w:rPr>
        <w:t xml:space="preserve">במצבים כאלה יכול להיות כי המנהל למשל עבר עבירה, ייענש אך ירוויח, והדירקטוריון יכולים להעלים עין מהעבירות ובכך לעודד המשך עבירות. אבל אם נטיל סנקציה </w:t>
      </w:r>
      <w:r w:rsidR="006F5C2E" w:rsidRPr="000E434D">
        <w:rPr>
          <w:rFonts w:cs="David" w:hint="cs"/>
          <w:b/>
          <w:bCs/>
          <w:sz w:val="24"/>
          <w:szCs w:val="24"/>
          <w:rtl/>
        </w:rPr>
        <w:t xml:space="preserve">גם על החברה עצמה ולא רק על המנהל למשל, אנו נרתיע את כל נושאי המשרה בחברה. </w:t>
      </w:r>
    </w:p>
    <w:p w:rsidR="00783DB6" w:rsidRPr="000E434D" w:rsidRDefault="00783DB6" w:rsidP="009263C5">
      <w:pPr>
        <w:pStyle w:val="ListParagraph"/>
        <w:numPr>
          <w:ilvl w:val="0"/>
          <w:numId w:val="128"/>
        </w:numPr>
        <w:spacing w:line="360" w:lineRule="auto"/>
        <w:rPr>
          <w:rFonts w:cs="David"/>
          <w:b/>
          <w:bCs/>
          <w:sz w:val="24"/>
          <w:szCs w:val="24"/>
          <w:u w:val="single"/>
        </w:rPr>
      </w:pPr>
      <w:r w:rsidRPr="000E434D">
        <w:rPr>
          <w:rFonts w:cs="David" w:hint="cs"/>
          <w:b/>
          <w:bCs/>
          <w:sz w:val="24"/>
          <w:szCs w:val="24"/>
          <w:u w:val="single"/>
          <w:rtl/>
        </w:rPr>
        <w:t>ענישה:</w:t>
      </w:r>
    </w:p>
    <w:p w:rsidR="00783DB6" w:rsidRPr="000E434D" w:rsidRDefault="00EE162C" w:rsidP="009263C5">
      <w:pPr>
        <w:pStyle w:val="ListParagraph"/>
        <w:numPr>
          <w:ilvl w:val="0"/>
          <w:numId w:val="130"/>
        </w:numPr>
        <w:spacing w:line="360" w:lineRule="auto"/>
        <w:rPr>
          <w:rFonts w:cs="David"/>
          <w:b/>
          <w:bCs/>
          <w:sz w:val="24"/>
          <w:szCs w:val="24"/>
          <w:u w:val="single"/>
        </w:rPr>
      </w:pPr>
      <w:r w:rsidRPr="000E434D">
        <w:rPr>
          <w:rFonts w:cs="David" w:hint="cs"/>
          <w:b/>
          <w:bCs/>
          <w:sz w:val="24"/>
          <w:szCs w:val="24"/>
          <w:u w:val="single"/>
          <w:rtl/>
        </w:rPr>
        <w:t xml:space="preserve">נגד: </w:t>
      </w:r>
      <w:r w:rsidRPr="000E434D">
        <w:rPr>
          <w:rFonts w:cs="David" w:hint="cs"/>
          <w:sz w:val="24"/>
          <w:szCs w:val="24"/>
          <w:rtl/>
        </w:rPr>
        <w:t>ענישה לא מתאימה לחברות, יש רק דרך ענישה אחת והיא קנס.</w:t>
      </w:r>
      <w:r w:rsidR="00B9583E" w:rsidRPr="000E434D">
        <w:rPr>
          <w:rFonts w:cs="David"/>
          <w:sz w:val="24"/>
          <w:szCs w:val="24"/>
          <w:rtl/>
        </w:rPr>
        <w:br/>
      </w:r>
      <w:r w:rsidR="00B9583E" w:rsidRPr="000E434D">
        <w:rPr>
          <w:rFonts w:cs="David" w:hint="cs"/>
          <w:sz w:val="24"/>
          <w:szCs w:val="24"/>
          <w:rtl/>
        </w:rPr>
        <w:t>הענשת חברה פוגעת גם בצדדים שלישיים כמו בעלי מניות או נושים שלא קשורים לעבירה</w:t>
      </w:r>
    </w:p>
    <w:p w:rsidR="00EE162C" w:rsidRPr="000E434D" w:rsidRDefault="00EE162C" w:rsidP="009263C5">
      <w:pPr>
        <w:pStyle w:val="ListParagraph"/>
        <w:numPr>
          <w:ilvl w:val="0"/>
          <w:numId w:val="130"/>
        </w:numPr>
        <w:spacing w:line="360" w:lineRule="auto"/>
        <w:rPr>
          <w:rFonts w:cs="David"/>
          <w:b/>
          <w:bCs/>
          <w:sz w:val="24"/>
          <w:szCs w:val="24"/>
          <w:u w:val="single"/>
        </w:rPr>
      </w:pPr>
      <w:r w:rsidRPr="000E434D">
        <w:rPr>
          <w:rFonts w:cs="David" w:hint="cs"/>
          <w:b/>
          <w:bCs/>
          <w:sz w:val="24"/>
          <w:szCs w:val="24"/>
          <w:u w:val="single"/>
          <w:rtl/>
        </w:rPr>
        <w:t xml:space="preserve">בעד: </w:t>
      </w:r>
      <w:r w:rsidR="00301572" w:rsidRPr="000E434D">
        <w:rPr>
          <w:rFonts w:cs="David" w:hint="cs"/>
          <w:sz w:val="24"/>
          <w:szCs w:val="24"/>
          <w:rtl/>
        </w:rPr>
        <w:t xml:space="preserve">קנס נותן מענה טוב לעבירות של חברות שבד"כ הן כלכליות. ישנן מדינות בהן פירוק החברה הוא גם עונש על עבירה. </w:t>
      </w:r>
      <w:r w:rsidR="00B9583E" w:rsidRPr="000E434D">
        <w:rPr>
          <w:rFonts w:cs="David"/>
          <w:sz w:val="24"/>
          <w:szCs w:val="24"/>
          <w:rtl/>
        </w:rPr>
        <w:br/>
      </w:r>
      <w:r w:rsidR="00B9583E" w:rsidRPr="000E434D">
        <w:rPr>
          <w:rFonts w:cs="David" w:hint="cs"/>
          <w:sz w:val="24"/>
          <w:szCs w:val="24"/>
          <w:rtl/>
        </w:rPr>
        <w:t xml:space="preserve">לגבי צדדים תמימים </w:t>
      </w:r>
      <w:r w:rsidR="00B9583E" w:rsidRPr="000E434D">
        <w:rPr>
          <w:rFonts w:cs="David"/>
          <w:sz w:val="24"/>
          <w:szCs w:val="24"/>
          <w:rtl/>
        </w:rPr>
        <w:t>–</w:t>
      </w:r>
      <w:r w:rsidR="00B9583E" w:rsidRPr="000E434D">
        <w:rPr>
          <w:rFonts w:cs="David" w:hint="cs"/>
          <w:sz w:val="24"/>
          <w:szCs w:val="24"/>
          <w:rtl/>
        </w:rPr>
        <w:t xml:space="preserve"> גם במשפט פלילי רגיל אם הכנסו אדם לכלא אנו מענישים את המשפחה שלו. </w:t>
      </w:r>
    </w:p>
    <w:p w:rsidR="00133F1B" w:rsidRPr="000E434D" w:rsidRDefault="00133F1B" w:rsidP="009263C5">
      <w:pPr>
        <w:pStyle w:val="ListParagraph"/>
        <w:numPr>
          <w:ilvl w:val="0"/>
          <w:numId w:val="125"/>
        </w:numPr>
        <w:spacing w:line="360" w:lineRule="auto"/>
        <w:rPr>
          <w:rFonts w:cs="David"/>
          <w:b/>
          <w:bCs/>
          <w:sz w:val="24"/>
          <w:szCs w:val="24"/>
          <w:u w:val="single"/>
        </w:rPr>
      </w:pPr>
      <w:r w:rsidRPr="000E434D">
        <w:rPr>
          <w:rFonts w:cs="David" w:hint="cs"/>
          <w:b/>
          <w:bCs/>
          <w:sz w:val="24"/>
          <w:szCs w:val="24"/>
          <w:u w:val="single"/>
          <w:rtl/>
        </w:rPr>
        <w:t>יש בעולם כל מיני קוסנטרוקציות להטלת אחריות פלילית אישית על חברה. השוני ביניהן הוא בתורת המודעות הקולקטיבית.</w:t>
      </w:r>
      <w:r w:rsidRPr="000E434D">
        <w:rPr>
          <w:rFonts w:cs="David"/>
          <w:b/>
          <w:bCs/>
          <w:sz w:val="24"/>
          <w:szCs w:val="24"/>
          <w:u w:val="single"/>
          <w:rtl/>
        </w:rPr>
        <w:br/>
      </w:r>
      <w:r w:rsidRPr="000E434D">
        <w:rPr>
          <w:rFonts w:cs="David" w:hint="cs"/>
          <w:b/>
          <w:bCs/>
          <w:sz w:val="24"/>
          <w:szCs w:val="24"/>
          <w:u w:val="single"/>
          <w:rtl/>
        </w:rPr>
        <w:t xml:space="preserve">בישראל: </w:t>
      </w:r>
      <w:r w:rsidRPr="000E434D">
        <w:rPr>
          <w:rFonts w:cs="David" w:hint="cs"/>
          <w:sz w:val="24"/>
          <w:szCs w:val="24"/>
          <w:rtl/>
        </w:rPr>
        <w:t>אנו דורשים כתנאי להטלת אחריות על חברה כי נמצא את האורגן הספציפי שביצע את העבירה והתקיימו בו כל רכיבי העבירה.</w:t>
      </w:r>
      <w:r w:rsidRPr="000E434D">
        <w:rPr>
          <w:rFonts w:cs="David"/>
          <w:sz w:val="24"/>
          <w:szCs w:val="24"/>
          <w:rtl/>
        </w:rPr>
        <w:br/>
      </w:r>
      <w:r w:rsidRPr="000E434D">
        <w:rPr>
          <w:rFonts w:cs="David" w:hint="cs"/>
          <w:b/>
          <w:bCs/>
          <w:sz w:val="24"/>
          <w:szCs w:val="24"/>
          <w:u w:val="single"/>
          <w:rtl/>
        </w:rPr>
        <w:t xml:space="preserve">יש מדינות: </w:t>
      </w:r>
      <w:r w:rsidRPr="000E434D">
        <w:rPr>
          <w:rFonts w:cs="David" w:hint="cs"/>
          <w:sz w:val="24"/>
          <w:szCs w:val="24"/>
          <w:rtl/>
        </w:rPr>
        <w:t xml:space="preserve">שדוגלות במודעות הקולקטיבית, ולכן לא חובה למצוא אורגן אחד מסויים כדי להטיל אחריות על חברה, אבל האבסורד הוא שמטילים אחריות על החברה והאורגן שביצע את העבירה בפועל יוצא זכאי. </w:t>
      </w:r>
    </w:p>
    <w:p w:rsidR="00CF7F09" w:rsidRPr="000E434D" w:rsidRDefault="00CF7F09" w:rsidP="009263C5">
      <w:pPr>
        <w:pStyle w:val="ListParagraph"/>
        <w:numPr>
          <w:ilvl w:val="0"/>
          <w:numId w:val="125"/>
        </w:numPr>
        <w:spacing w:line="360" w:lineRule="auto"/>
        <w:rPr>
          <w:rFonts w:cs="David"/>
          <w:b/>
          <w:bCs/>
          <w:sz w:val="24"/>
          <w:szCs w:val="24"/>
          <w:u w:val="single"/>
        </w:rPr>
      </w:pPr>
      <w:r w:rsidRPr="000E434D">
        <w:rPr>
          <w:rFonts w:cs="David" w:hint="cs"/>
          <w:b/>
          <w:bCs/>
          <w:sz w:val="24"/>
          <w:szCs w:val="24"/>
          <w:u w:val="single"/>
          <w:rtl/>
        </w:rPr>
        <w:t>הקונסטרוקציות השונות בעולם:</w:t>
      </w:r>
    </w:p>
    <w:p w:rsidR="00CF7F09" w:rsidRPr="000E434D" w:rsidRDefault="00CF7F09" w:rsidP="009263C5">
      <w:pPr>
        <w:pStyle w:val="ListParagraph"/>
        <w:numPr>
          <w:ilvl w:val="0"/>
          <w:numId w:val="131"/>
        </w:numPr>
        <w:spacing w:line="360" w:lineRule="auto"/>
        <w:rPr>
          <w:rFonts w:cs="David"/>
          <w:sz w:val="24"/>
          <w:szCs w:val="24"/>
        </w:rPr>
      </w:pPr>
      <w:r w:rsidRPr="000E434D">
        <w:rPr>
          <w:rFonts w:cs="David" w:hint="cs"/>
          <w:b/>
          <w:bCs/>
          <w:sz w:val="24"/>
          <w:szCs w:val="24"/>
          <w:u w:val="single"/>
          <w:rtl/>
        </w:rPr>
        <w:t xml:space="preserve">תורת האורגנים </w:t>
      </w:r>
      <w:r w:rsidRPr="000E434D">
        <w:rPr>
          <w:rFonts w:cs="David"/>
          <w:b/>
          <w:bCs/>
          <w:sz w:val="24"/>
          <w:szCs w:val="24"/>
          <w:u w:val="single"/>
          <w:rtl/>
        </w:rPr>
        <w:t>–</w:t>
      </w:r>
      <w:r w:rsidRPr="000E434D">
        <w:rPr>
          <w:rFonts w:cs="David" w:hint="cs"/>
          <w:b/>
          <w:bCs/>
          <w:sz w:val="24"/>
          <w:szCs w:val="24"/>
          <w:u w:val="single"/>
          <w:rtl/>
        </w:rPr>
        <w:t xml:space="preserve"> </w:t>
      </w:r>
      <w:r w:rsidRPr="000E434D">
        <w:rPr>
          <w:rFonts w:cs="David" w:hint="cs"/>
          <w:sz w:val="24"/>
          <w:szCs w:val="24"/>
          <w:rtl/>
        </w:rPr>
        <w:t xml:space="preserve">האחריות על חברה תוטל רק בגין פעולותיהם והלך רוחם של בכירים בחברה  - אורגנים. </w:t>
      </w:r>
      <w:r w:rsidRPr="000E434D">
        <w:rPr>
          <w:rFonts w:cs="David" w:hint="cs"/>
          <w:b/>
          <w:bCs/>
          <w:sz w:val="24"/>
          <w:szCs w:val="24"/>
          <w:rtl/>
        </w:rPr>
        <w:t xml:space="preserve">יש ויכוח בין שיטות משפט שונות מי ייחשבו אורגנים. </w:t>
      </w:r>
      <w:r w:rsidR="000E59CC" w:rsidRPr="000E434D">
        <w:rPr>
          <w:rFonts w:cs="David"/>
          <w:b/>
          <w:bCs/>
          <w:sz w:val="24"/>
          <w:szCs w:val="24"/>
          <w:rtl/>
        </w:rPr>
        <w:br/>
      </w:r>
      <w:r w:rsidR="000E59CC" w:rsidRPr="000E434D">
        <w:rPr>
          <w:rFonts w:cs="David" w:hint="cs"/>
          <w:b/>
          <w:bCs/>
          <w:sz w:val="24"/>
          <w:szCs w:val="24"/>
          <w:u w:val="single"/>
          <w:rtl/>
        </w:rPr>
        <w:t xml:space="preserve">ביקורת: </w:t>
      </w:r>
      <w:r w:rsidR="000E59CC" w:rsidRPr="000E434D">
        <w:rPr>
          <w:rFonts w:cs="David" w:hint="cs"/>
          <w:sz w:val="24"/>
          <w:szCs w:val="24"/>
          <w:rtl/>
        </w:rPr>
        <w:t xml:space="preserve">יישום מאוד צר, כיוון שיש צורך לאתר את האורגן שביצע בפועל את העבירה. </w:t>
      </w:r>
      <w:r w:rsidR="003D768A" w:rsidRPr="000E434D">
        <w:rPr>
          <w:rFonts w:cs="David" w:hint="cs"/>
          <w:sz w:val="24"/>
          <w:szCs w:val="24"/>
          <w:rtl/>
        </w:rPr>
        <w:t>הקונסטרוקציה לא מסייעת במקרים של חברות גדולות.</w:t>
      </w:r>
    </w:p>
    <w:p w:rsidR="003D768A" w:rsidRPr="000E434D" w:rsidRDefault="003D768A" w:rsidP="009263C5">
      <w:pPr>
        <w:pStyle w:val="ListParagraph"/>
        <w:numPr>
          <w:ilvl w:val="0"/>
          <w:numId w:val="131"/>
        </w:numPr>
        <w:spacing w:line="360" w:lineRule="auto"/>
        <w:rPr>
          <w:rFonts w:cs="David"/>
          <w:sz w:val="24"/>
          <w:szCs w:val="24"/>
        </w:rPr>
      </w:pPr>
      <w:r w:rsidRPr="000E434D">
        <w:rPr>
          <w:rFonts w:cs="David" w:hint="cs"/>
          <w:b/>
          <w:bCs/>
          <w:sz w:val="24"/>
          <w:szCs w:val="24"/>
          <w:u w:val="single"/>
          <w:rtl/>
        </w:rPr>
        <w:t xml:space="preserve">אחריות שילוחית פלילית </w:t>
      </w:r>
      <w:r w:rsidR="00401C9B" w:rsidRPr="000E434D">
        <w:rPr>
          <w:rFonts w:cs="David"/>
          <w:b/>
          <w:bCs/>
          <w:sz w:val="24"/>
          <w:szCs w:val="24"/>
          <w:u w:val="single"/>
          <w:rtl/>
        </w:rPr>
        <w:t>–</w:t>
      </w:r>
      <w:r w:rsidRPr="000E434D">
        <w:rPr>
          <w:rFonts w:cs="David" w:hint="cs"/>
          <w:sz w:val="24"/>
          <w:szCs w:val="24"/>
          <w:rtl/>
        </w:rPr>
        <w:t xml:space="preserve"> </w:t>
      </w:r>
      <w:r w:rsidR="00401C9B" w:rsidRPr="000E434D">
        <w:rPr>
          <w:rFonts w:cs="David" w:hint="cs"/>
          <w:sz w:val="24"/>
          <w:szCs w:val="24"/>
          <w:rtl/>
        </w:rPr>
        <w:t xml:space="preserve">יש שיטות משפט שיש להן אחריות שילוחית בפלילים ולא רק בנזיקין. </w:t>
      </w:r>
      <w:r w:rsidR="00F1302F" w:rsidRPr="000E434D">
        <w:rPr>
          <w:rFonts w:cs="David" w:hint="cs"/>
          <w:b/>
          <w:bCs/>
          <w:sz w:val="24"/>
          <w:szCs w:val="24"/>
          <w:rtl/>
        </w:rPr>
        <w:t>זה קיים בד"כ בחברות</w:t>
      </w:r>
      <w:r w:rsidR="00AE6D9C" w:rsidRPr="000E434D">
        <w:rPr>
          <w:rFonts w:cs="David" w:hint="cs"/>
          <w:b/>
          <w:bCs/>
          <w:sz w:val="24"/>
          <w:szCs w:val="24"/>
          <w:rtl/>
        </w:rPr>
        <w:t xml:space="preserve"> </w:t>
      </w:r>
      <w:r w:rsidR="00AE6D9C" w:rsidRPr="000E434D">
        <w:rPr>
          <w:rFonts w:cs="David"/>
          <w:b/>
          <w:bCs/>
          <w:sz w:val="24"/>
          <w:szCs w:val="24"/>
          <w:rtl/>
        </w:rPr>
        <w:t>–</w:t>
      </w:r>
      <w:r w:rsidR="00AE6D9C" w:rsidRPr="000E434D">
        <w:rPr>
          <w:rFonts w:cs="David" w:hint="cs"/>
          <w:b/>
          <w:bCs/>
          <w:sz w:val="24"/>
          <w:szCs w:val="24"/>
          <w:rtl/>
        </w:rPr>
        <w:t xml:space="preserve"> אם עובד עבר עבירהף ניתן להטיל אחריות גם על המעביד, בתנאי שהעובד התכוון להטיב עם החברה.</w:t>
      </w:r>
      <w:r w:rsidR="00AE6D9C" w:rsidRPr="000E434D">
        <w:rPr>
          <w:rFonts w:cs="David"/>
          <w:b/>
          <w:bCs/>
          <w:sz w:val="24"/>
          <w:szCs w:val="24"/>
          <w:rtl/>
        </w:rPr>
        <w:br/>
      </w:r>
      <w:r w:rsidR="00AE6D9C" w:rsidRPr="000E434D">
        <w:rPr>
          <w:rFonts w:cs="David" w:hint="cs"/>
          <w:b/>
          <w:bCs/>
          <w:sz w:val="24"/>
          <w:szCs w:val="24"/>
          <w:u w:val="single"/>
          <w:rtl/>
        </w:rPr>
        <w:t xml:space="preserve">ביקורת: </w:t>
      </w:r>
      <w:r w:rsidR="00C06F07" w:rsidRPr="000E434D">
        <w:rPr>
          <w:rFonts w:cs="David" w:hint="cs"/>
          <w:sz w:val="24"/>
          <w:szCs w:val="24"/>
          <w:rtl/>
        </w:rPr>
        <w:t>היקף רחב מאוד. ספק אם עולה בקנה אחד עם עקרונות המשפט הפלילי.</w:t>
      </w:r>
    </w:p>
    <w:p w:rsidR="00C06F07" w:rsidRPr="000E434D" w:rsidRDefault="00C06F07" w:rsidP="009263C5">
      <w:pPr>
        <w:pStyle w:val="ListParagraph"/>
        <w:numPr>
          <w:ilvl w:val="0"/>
          <w:numId w:val="131"/>
        </w:numPr>
        <w:spacing w:line="360" w:lineRule="auto"/>
        <w:rPr>
          <w:rFonts w:cs="David"/>
          <w:sz w:val="24"/>
          <w:szCs w:val="24"/>
        </w:rPr>
      </w:pPr>
      <w:r w:rsidRPr="000E434D">
        <w:rPr>
          <w:rFonts w:cs="David" w:hint="cs"/>
          <w:b/>
          <w:bCs/>
          <w:sz w:val="24"/>
          <w:szCs w:val="24"/>
          <w:u w:val="single"/>
          <w:rtl/>
        </w:rPr>
        <w:t xml:space="preserve">תרבות תאגידית </w:t>
      </w:r>
      <w:r w:rsidR="00BE79BB" w:rsidRPr="000E434D">
        <w:rPr>
          <w:rFonts w:cs="David"/>
          <w:b/>
          <w:bCs/>
          <w:sz w:val="24"/>
          <w:szCs w:val="24"/>
          <w:u w:val="single"/>
          <w:rtl/>
        </w:rPr>
        <w:t>–</w:t>
      </w:r>
      <w:r w:rsidRPr="000E434D">
        <w:rPr>
          <w:rFonts w:cs="David" w:hint="cs"/>
          <w:sz w:val="24"/>
          <w:szCs w:val="24"/>
          <w:rtl/>
        </w:rPr>
        <w:t xml:space="preserve"> </w:t>
      </w:r>
      <w:r w:rsidR="00BE79BB" w:rsidRPr="000E434D">
        <w:rPr>
          <w:rFonts w:cs="David" w:hint="cs"/>
          <w:sz w:val="24"/>
          <w:szCs w:val="24"/>
          <w:rtl/>
        </w:rPr>
        <w:t xml:space="preserve">באוסטרליה בשנץת 1995 אומץ חוק פדרלי </w:t>
      </w:r>
      <w:r w:rsidR="00BE79BB" w:rsidRPr="000E434D">
        <w:rPr>
          <w:rFonts w:cs="David"/>
          <w:sz w:val="24"/>
          <w:szCs w:val="24"/>
          <w:rtl/>
        </w:rPr>
        <w:t>–</w:t>
      </w:r>
      <w:r w:rsidR="00BE79BB" w:rsidRPr="000E434D">
        <w:rPr>
          <w:rFonts w:cs="David" w:hint="cs"/>
          <w:sz w:val="24"/>
          <w:szCs w:val="24"/>
          <w:rtl/>
        </w:rPr>
        <w:t xml:space="preserve"> </w:t>
      </w:r>
      <w:r w:rsidR="00BE79BB" w:rsidRPr="000E434D">
        <w:rPr>
          <w:rFonts w:cs="David" w:hint="cs"/>
          <w:b/>
          <w:bCs/>
          <w:sz w:val="24"/>
          <w:szCs w:val="24"/>
          <w:rtl/>
        </w:rPr>
        <w:t xml:space="preserve">החוק מייחס אשמה לחברה כאשר היא במפורש מסמיכה או מתירה את ההתנהגות הפלילית. </w:t>
      </w:r>
      <w:r w:rsidR="00A050BA" w:rsidRPr="000E434D">
        <w:rPr>
          <w:rFonts w:cs="David"/>
          <w:b/>
          <w:bCs/>
          <w:sz w:val="24"/>
          <w:szCs w:val="24"/>
          <w:rtl/>
        </w:rPr>
        <w:br/>
      </w:r>
      <w:r w:rsidR="00A050BA" w:rsidRPr="000E434D">
        <w:rPr>
          <w:rFonts w:cs="David" w:hint="cs"/>
          <w:b/>
          <w:bCs/>
          <w:sz w:val="24"/>
          <w:szCs w:val="24"/>
          <w:u w:val="single"/>
          <w:rtl/>
        </w:rPr>
        <w:t>החוק חל בשני מקרים:</w:t>
      </w:r>
    </w:p>
    <w:p w:rsidR="00A050BA" w:rsidRPr="000E434D" w:rsidRDefault="00A050BA" w:rsidP="009263C5">
      <w:pPr>
        <w:pStyle w:val="ListParagraph"/>
        <w:numPr>
          <w:ilvl w:val="0"/>
          <w:numId w:val="132"/>
        </w:numPr>
        <w:spacing w:line="360" w:lineRule="auto"/>
        <w:rPr>
          <w:rFonts w:cs="David"/>
          <w:sz w:val="24"/>
          <w:szCs w:val="24"/>
        </w:rPr>
      </w:pPr>
      <w:r w:rsidRPr="000E434D">
        <w:rPr>
          <w:rFonts w:cs="David" w:hint="cs"/>
          <w:sz w:val="24"/>
          <w:szCs w:val="24"/>
          <w:rtl/>
        </w:rPr>
        <w:t>כשההנהלה הבכירה ביצעה את העבירה.</w:t>
      </w:r>
    </w:p>
    <w:p w:rsidR="00CF0295" w:rsidRPr="000E434D" w:rsidRDefault="00CF0295" w:rsidP="009263C5">
      <w:pPr>
        <w:pStyle w:val="ListParagraph"/>
        <w:numPr>
          <w:ilvl w:val="0"/>
          <w:numId w:val="132"/>
        </w:numPr>
        <w:spacing w:line="360" w:lineRule="auto"/>
        <w:rPr>
          <w:rFonts w:cs="David"/>
          <w:sz w:val="24"/>
          <w:szCs w:val="24"/>
        </w:rPr>
      </w:pPr>
      <w:r w:rsidRPr="000E434D">
        <w:rPr>
          <w:rFonts w:cs="David" w:hint="cs"/>
          <w:sz w:val="24"/>
          <w:szCs w:val="24"/>
          <w:rtl/>
        </w:rPr>
        <w:t xml:space="preserve">כשיש תרבות תאגידית שמאפשרת את העבירה- למשל אם כל הזמן אומרים בחברה </w:t>
      </w:r>
      <w:r w:rsidRPr="000E434D">
        <w:rPr>
          <w:rFonts w:cs="David"/>
          <w:sz w:val="24"/>
          <w:szCs w:val="24"/>
          <w:rtl/>
        </w:rPr>
        <w:t>–</w:t>
      </w:r>
      <w:r w:rsidRPr="000E434D">
        <w:rPr>
          <w:rFonts w:cs="David" w:hint="cs"/>
          <w:sz w:val="24"/>
          <w:szCs w:val="24"/>
          <w:rtl/>
        </w:rPr>
        <w:t xml:space="preserve"> לא משנה איך תעשה את זה אבל תסיים בזמן. </w:t>
      </w:r>
    </w:p>
    <w:p w:rsidR="00857BC8" w:rsidRPr="000E434D" w:rsidRDefault="00857BC8" w:rsidP="005C0875">
      <w:pPr>
        <w:spacing w:line="360" w:lineRule="auto"/>
        <w:ind w:left="1800"/>
        <w:rPr>
          <w:rFonts w:cs="David"/>
          <w:b/>
          <w:bCs/>
          <w:sz w:val="24"/>
          <w:szCs w:val="24"/>
          <w:rtl/>
        </w:rPr>
      </w:pPr>
      <w:r w:rsidRPr="000E434D">
        <w:rPr>
          <w:rFonts w:cs="David" w:hint="cs"/>
          <w:b/>
          <w:bCs/>
          <w:sz w:val="24"/>
          <w:szCs w:val="24"/>
          <w:u w:val="single"/>
          <w:rtl/>
        </w:rPr>
        <w:lastRenderedPageBreak/>
        <w:t xml:space="preserve">פה ניתן להחיל אחריות פלילית אישית על החברה גם בלי לזהות את האורגן עצמו- מאוד מתייחסים פה לעיקרון האישיות המשפטית הנפרדת. </w:t>
      </w:r>
      <w:r w:rsidR="00930115" w:rsidRPr="000E434D">
        <w:rPr>
          <w:rFonts w:cs="David"/>
          <w:b/>
          <w:bCs/>
          <w:sz w:val="24"/>
          <w:szCs w:val="24"/>
          <w:u w:val="single"/>
          <w:rtl/>
        </w:rPr>
        <w:br/>
      </w:r>
      <w:r w:rsidR="00930115" w:rsidRPr="000E434D">
        <w:rPr>
          <w:rFonts w:cs="David" w:hint="cs"/>
          <w:b/>
          <w:bCs/>
          <w:sz w:val="24"/>
          <w:szCs w:val="24"/>
          <w:u w:val="single"/>
          <w:rtl/>
        </w:rPr>
        <w:t xml:space="preserve">כדי לאזן את ההרחבה שנוצרת בדין הפלילי </w:t>
      </w:r>
      <w:r w:rsidR="00930115" w:rsidRPr="000E434D">
        <w:rPr>
          <w:rFonts w:cs="David"/>
          <w:b/>
          <w:bCs/>
          <w:sz w:val="24"/>
          <w:szCs w:val="24"/>
          <w:u w:val="single"/>
          <w:rtl/>
        </w:rPr>
        <w:t>–</w:t>
      </w:r>
      <w:r w:rsidR="00930115" w:rsidRPr="000E434D">
        <w:rPr>
          <w:rFonts w:cs="David" w:hint="cs"/>
          <w:b/>
          <w:bCs/>
          <w:sz w:val="24"/>
          <w:szCs w:val="24"/>
          <w:u w:val="single"/>
          <w:rtl/>
        </w:rPr>
        <w:t xml:space="preserve"> </w:t>
      </w:r>
      <w:r w:rsidR="00930115" w:rsidRPr="000E434D">
        <w:rPr>
          <w:rFonts w:cs="David" w:hint="cs"/>
          <w:sz w:val="24"/>
          <w:szCs w:val="24"/>
          <w:rtl/>
        </w:rPr>
        <w:t xml:space="preserve">החוק האוסטרלי יוצר הגנה לחברה, מאשמה בדין פלילי </w:t>
      </w:r>
      <w:r w:rsidR="00930115" w:rsidRPr="000E434D">
        <w:rPr>
          <w:rFonts w:cs="David"/>
          <w:sz w:val="24"/>
          <w:szCs w:val="24"/>
          <w:rtl/>
        </w:rPr>
        <w:t>–</w:t>
      </w:r>
      <w:r w:rsidR="00930115" w:rsidRPr="000E434D">
        <w:rPr>
          <w:rFonts w:cs="David" w:hint="cs"/>
          <w:sz w:val="24"/>
          <w:szCs w:val="24"/>
          <w:rtl/>
        </w:rPr>
        <w:t xml:space="preserve"> </w:t>
      </w:r>
      <w:r w:rsidR="00930115" w:rsidRPr="000E434D">
        <w:rPr>
          <w:rFonts w:cs="David" w:hint="cs"/>
          <w:b/>
          <w:bCs/>
          <w:sz w:val="24"/>
          <w:szCs w:val="24"/>
          <w:rtl/>
        </w:rPr>
        <w:t xml:space="preserve">אם חברה באה ומראה לביהמש כי היא עשתה הכל כדי למנוע עבירות מסוג זה(הוציאה נהלים, מתגמלת עובדים טובים וכו') </w:t>
      </w:r>
      <w:r w:rsidR="00930115" w:rsidRPr="000E434D">
        <w:rPr>
          <w:rFonts w:cs="David"/>
          <w:b/>
          <w:bCs/>
          <w:sz w:val="24"/>
          <w:szCs w:val="24"/>
          <w:rtl/>
        </w:rPr>
        <w:t>–</w:t>
      </w:r>
      <w:r w:rsidR="00930115" w:rsidRPr="000E434D">
        <w:rPr>
          <w:rFonts w:cs="David" w:hint="cs"/>
          <w:b/>
          <w:bCs/>
          <w:sz w:val="24"/>
          <w:szCs w:val="24"/>
          <w:rtl/>
        </w:rPr>
        <w:t xml:space="preserve"> במקרה כזה לא ייחסו לה את העבירה. </w:t>
      </w:r>
    </w:p>
    <w:p w:rsidR="00624FFF" w:rsidRDefault="000E434D" w:rsidP="009263C5">
      <w:pPr>
        <w:pStyle w:val="ListParagraph"/>
        <w:numPr>
          <w:ilvl w:val="0"/>
          <w:numId w:val="131"/>
        </w:numPr>
        <w:spacing w:line="360" w:lineRule="auto"/>
        <w:rPr>
          <w:rFonts w:cs="David"/>
          <w:b/>
          <w:bCs/>
          <w:sz w:val="24"/>
          <w:szCs w:val="24"/>
        </w:rPr>
      </w:pPr>
      <w:r w:rsidRPr="000E434D">
        <w:rPr>
          <w:rFonts w:cs="David"/>
          <w:b/>
          <w:bCs/>
          <w:sz w:val="24"/>
          <w:szCs w:val="24"/>
          <w:u w:val="single"/>
        </w:rPr>
        <w:t>Reactive corporate fault</w:t>
      </w:r>
      <w:r w:rsidRPr="000E434D">
        <w:rPr>
          <w:rFonts w:cs="David" w:hint="cs"/>
          <w:b/>
          <w:bCs/>
          <w:sz w:val="24"/>
          <w:szCs w:val="24"/>
          <w:u w:val="single"/>
          <w:rtl/>
        </w:rPr>
        <w:t xml:space="preserve"> </w:t>
      </w:r>
      <w:r w:rsidR="005B5D34">
        <w:rPr>
          <w:rFonts w:cs="David"/>
          <w:b/>
          <w:bCs/>
          <w:sz w:val="24"/>
          <w:szCs w:val="24"/>
          <w:u w:val="single"/>
          <w:rtl/>
        </w:rPr>
        <w:t>–</w:t>
      </w:r>
      <w:r w:rsidRPr="000E434D">
        <w:rPr>
          <w:rFonts w:cs="David" w:hint="cs"/>
          <w:b/>
          <w:bCs/>
          <w:sz w:val="24"/>
          <w:szCs w:val="24"/>
          <w:u w:val="single"/>
          <w:rtl/>
        </w:rPr>
        <w:t xml:space="preserve"> </w:t>
      </w:r>
      <w:r w:rsidR="005B5D34">
        <w:rPr>
          <w:rFonts w:cs="David" w:hint="cs"/>
          <w:sz w:val="24"/>
          <w:szCs w:val="24"/>
          <w:rtl/>
        </w:rPr>
        <w:t xml:space="preserve">אם חברה ביצעה עבירה, עדיין לא עושים לה כלום, </w:t>
      </w:r>
      <w:r w:rsidR="005B5D34">
        <w:rPr>
          <w:rFonts w:cs="David" w:hint="cs"/>
          <w:b/>
          <w:bCs/>
          <w:sz w:val="24"/>
          <w:szCs w:val="24"/>
          <w:rtl/>
        </w:rPr>
        <w:t xml:space="preserve">חושבים לייחס אחריות לחברה אחרי שניתן לה עוד הזדמנות לתקן את העבירה </w:t>
      </w:r>
      <w:r w:rsidR="005B5D34">
        <w:rPr>
          <w:rFonts w:cs="David"/>
          <w:b/>
          <w:bCs/>
          <w:sz w:val="24"/>
          <w:szCs w:val="24"/>
          <w:rtl/>
        </w:rPr>
        <w:t>–</w:t>
      </w:r>
      <w:r w:rsidR="005B5D34">
        <w:rPr>
          <w:rFonts w:cs="David" w:hint="cs"/>
          <w:b/>
          <w:bCs/>
          <w:sz w:val="24"/>
          <w:szCs w:val="24"/>
          <w:rtl/>
        </w:rPr>
        <w:t xml:space="preserve"> אם היא לא תיקנה, נשקול אם להרשיע אותה. </w:t>
      </w:r>
    </w:p>
    <w:p w:rsidR="003E4FA0" w:rsidRPr="003E4FA0" w:rsidRDefault="003E4FA0" w:rsidP="00B535A5">
      <w:pPr>
        <w:pStyle w:val="ListParagraph"/>
        <w:spacing w:line="360" w:lineRule="auto"/>
        <w:ind w:left="1069"/>
        <w:rPr>
          <w:rFonts w:cs="David"/>
          <w:b/>
          <w:bCs/>
          <w:sz w:val="24"/>
          <w:szCs w:val="24"/>
        </w:rPr>
      </w:pPr>
      <w:r>
        <w:rPr>
          <w:rFonts w:cs="David" w:hint="cs"/>
          <w:b/>
          <w:bCs/>
          <w:i/>
          <w:iCs/>
          <w:sz w:val="24"/>
          <w:szCs w:val="24"/>
          <w:u w:val="single"/>
          <w:rtl/>
        </w:rPr>
        <w:t>פס"ד חברת מודיעים נ' מדינת ישראל:</w:t>
      </w:r>
    </w:p>
    <w:p w:rsidR="003E4FA0" w:rsidRPr="008E0772" w:rsidRDefault="00671E0E" w:rsidP="009263C5">
      <w:pPr>
        <w:pStyle w:val="ListParagraph"/>
        <w:numPr>
          <w:ilvl w:val="0"/>
          <w:numId w:val="128"/>
        </w:numPr>
        <w:spacing w:line="360" w:lineRule="auto"/>
        <w:rPr>
          <w:rFonts w:cs="David"/>
          <w:b/>
          <w:bCs/>
          <w:sz w:val="24"/>
          <w:szCs w:val="24"/>
        </w:rPr>
      </w:pPr>
      <w:r>
        <w:rPr>
          <w:rFonts w:cs="David" w:hint="cs"/>
          <w:sz w:val="24"/>
          <w:szCs w:val="24"/>
          <w:rtl/>
        </w:rPr>
        <w:t xml:space="preserve">רכב של חברה נסע באור אדום ומצלמה צילמה אותו. </w:t>
      </w:r>
    </w:p>
    <w:p w:rsidR="008E0772" w:rsidRPr="008E0772" w:rsidRDefault="008E0772" w:rsidP="009263C5">
      <w:pPr>
        <w:pStyle w:val="ListParagraph"/>
        <w:numPr>
          <w:ilvl w:val="0"/>
          <w:numId w:val="128"/>
        </w:numPr>
        <w:spacing w:line="360" w:lineRule="auto"/>
        <w:rPr>
          <w:rFonts w:cs="David"/>
          <w:b/>
          <w:bCs/>
          <w:sz w:val="24"/>
          <w:szCs w:val="24"/>
        </w:rPr>
      </w:pPr>
      <w:r>
        <w:rPr>
          <w:rFonts w:cs="David" w:hint="cs"/>
          <w:sz w:val="24"/>
          <w:szCs w:val="24"/>
          <w:rtl/>
        </w:rPr>
        <w:t xml:space="preserve">באותם ימים הייתה בעייה בדין </w:t>
      </w:r>
      <w:r>
        <w:rPr>
          <w:rFonts w:cs="David"/>
          <w:sz w:val="24"/>
          <w:szCs w:val="24"/>
          <w:rtl/>
        </w:rPr>
        <w:t>–</w:t>
      </w:r>
      <w:r>
        <w:rPr>
          <w:rFonts w:cs="David" w:hint="cs"/>
          <w:sz w:val="24"/>
          <w:szCs w:val="24"/>
          <w:rtl/>
        </w:rPr>
        <w:t xml:space="preserve"> אם תפסו רכב של חברה היה צריך למצוא מי הנהג.</w:t>
      </w:r>
      <w:r>
        <w:rPr>
          <w:rFonts w:cs="David"/>
          <w:sz w:val="24"/>
          <w:szCs w:val="24"/>
          <w:rtl/>
        </w:rPr>
        <w:br/>
      </w:r>
      <w:r>
        <w:rPr>
          <w:rFonts w:cs="David" w:hint="cs"/>
          <w:b/>
          <w:bCs/>
          <w:sz w:val="24"/>
          <w:szCs w:val="24"/>
          <w:rtl/>
        </w:rPr>
        <w:t xml:space="preserve">כיום- </w:t>
      </w:r>
      <w:r>
        <w:rPr>
          <w:rFonts w:cs="David" w:hint="cs"/>
          <w:sz w:val="24"/>
          <w:szCs w:val="24"/>
          <w:rtl/>
        </w:rPr>
        <w:t>רכב של חברה שעובר עבירה, מי שרשום כבעלים של הרכב, חזקה עליו שהוא ביצע את העבירה והוא יכול לנסות להוכיח כי הוא לא עשה זאת. ואם לא מוצאים נהג, החברה תחוייב בקנס (יותר גבוה ממה שהיו נותנים לנהג כי הם מחפים על מישהו).</w:t>
      </w:r>
    </w:p>
    <w:p w:rsidR="008E0772" w:rsidRDefault="008E0772" w:rsidP="009263C5">
      <w:pPr>
        <w:pStyle w:val="ListParagraph"/>
        <w:numPr>
          <w:ilvl w:val="0"/>
          <w:numId w:val="128"/>
        </w:numPr>
        <w:spacing w:line="360" w:lineRule="auto"/>
        <w:rPr>
          <w:rFonts w:cs="David"/>
          <w:b/>
          <w:bCs/>
          <w:sz w:val="24"/>
          <w:szCs w:val="24"/>
        </w:rPr>
      </w:pPr>
      <w:r>
        <w:rPr>
          <w:rFonts w:cs="David" w:hint="cs"/>
          <w:b/>
          <w:bCs/>
          <w:sz w:val="24"/>
          <w:szCs w:val="24"/>
          <w:rtl/>
        </w:rPr>
        <w:t>הטענה של החברה הייתה כי החברה לא ביצעה את העבירה כי החברה לא יודעת לנהוג ואין לה רישיון!(נו באמת!!)</w:t>
      </w:r>
    </w:p>
    <w:p w:rsidR="008E0772" w:rsidRDefault="008E0772" w:rsidP="009263C5">
      <w:pPr>
        <w:pStyle w:val="ListParagraph"/>
        <w:numPr>
          <w:ilvl w:val="0"/>
          <w:numId w:val="128"/>
        </w:numPr>
        <w:spacing w:line="360" w:lineRule="auto"/>
        <w:rPr>
          <w:rFonts w:cs="David"/>
          <w:b/>
          <w:bCs/>
          <w:sz w:val="24"/>
          <w:szCs w:val="24"/>
        </w:rPr>
      </w:pPr>
      <w:r>
        <w:rPr>
          <w:rFonts w:cs="David" w:hint="cs"/>
          <w:b/>
          <w:bCs/>
          <w:sz w:val="24"/>
          <w:szCs w:val="24"/>
          <w:u w:val="single"/>
          <w:rtl/>
        </w:rPr>
        <w:t xml:space="preserve">ברק: </w:t>
      </w:r>
      <w:r w:rsidR="009414D1">
        <w:rPr>
          <w:rFonts w:cs="David" w:hint="cs"/>
          <w:sz w:val="24"/>
          <w:szCs w:val="24"/>
          <w:rtl/>
        </w:rPr>
        <w:t xml:space="preserve">יש עבירות שמבחינת אינטואיציה אפשר לייחס אותן רק לאנשים בשר ודם. </w:t>
      </w:r>
      <w:r w:rsidR="00F1552F">
        <w:rPr>
          <w:rFonts w:cs="David"/>
          <w:sz w:val="24"/>
          <w:szCs w:val="24"/>
          <w:rtl/>
        </w:rPr>
        <w:br/>
      </w:r>
      <w:r w:rsidR="00F1552F">
        <w:rPr>
          <w:rFonts w:cs="David" w:hint="cs"/>
          <w:b/>
          <w:bCs/>
          <w:sz w:val="24"/>
          <w:szCs w:val="24"/>
          <w:rtl/>
        </w:rPr>
        <w:t xml:space="preserve">אבל: </w:t>
      </w:r>
      <w:r w:rsidR="00F1552F">
        <w:rPr>
          <w:rFonts w:cs="David" w:hint="cs"/>
          <w:sz w:val="24"/>
          <w:szCs w:val="24"/>
          <w:rtl/>
        </w:rPr>
        <w:t xml:space="preserve">זה לא ממש מעניין אותו כי זה עניין של מדיניות משפטית </w:t>
      </w:r>
      <w:r w:rsidR="00F1552F">
        <w:rPr>
          <w:rFonts w:cs="David"/>
          <w:sz w:val="24"/>
          <w:szCs w:val="24"/>
          <w:rtl/>
        </w:rPr>
        <w:t>–</w:t>
      </w:r>
      <w:r w:rsidR="00F1552F">
        <w:rPr>
          <w:rFonts w:cs="David" w:hint="cs"/>
          <w:sz w:val="24"/>
          <w:szCs w:val="24"/>
          <w:rtl/>
        </w:rPr>
        <w:t xml:space="preserve"> </w:t>
      </w:r>
      <w:r w:rsidR="00F1552F">
        <w:rPr>
          <w:rFonts w:cs="David" w:hint="cs"/>
          <w:b/>
          <w:bCs/>
          <w:sz w:val="24"/>
          <w:szCs w:val="24"/>
          <w:rtl/>
        </w:rPr>
        <w:t xml:space="preserve">האם יש לנו עניין שעבירה כזו תוטל על החברה? </w:t>
      </w:r>
      <w:r w:rsidR="000D4F2A">
        <w:rPr>
          <w:rFonts w:cs="David"/>
          <w:b/>
          <w:bCs/>
          <w:sz w:val="24"/>
          <w:szCs w:val="24"/>
          <w:rtl/>
        </w:rPr>
        <w:br/>
      </w:r>
      <w:r w:rsidR="000D4F2A">
        <w:rPr>
          <w:rFonts w:cs="David" w:hint="cs"/>
          <w:b/>
          <w:bCs/>
          <w:sz w:val="24"/>
          <w:szCs w:val="24"/>
          <w:rtl/>
        </w:rPr>
        <w:t xml:space="preserve">ברק קובע כי כן </w:t>
      </w:r>
      <w:r w:rsidR="000D4F2A">
        <w:rPr>
          <w:rFonts w:cs="David"/>
          <w:b/>
          <w:bCs/>
          <w:sz w:val="24"/>
          <w:szCs w:val="24"/>
          <w:rtl/>
        </w:rPr>
        <w:t>–</w:t>
      </w:r>
      <w:r w:rsidR="000D4F2A">
        <w:rPr>
          <w:rFonts w:cs="David" w:hint="cs"/>
          <w:b/>
          <w:bCs/>
          <w:sz w:val="24"/>
          <w:szCs w:val="24"/>
          <w:rtl/>
        </w:rPr>
        <w:t xml:space="preserve"> זה ירתיע את החברה! ולכן הוא עכשיו צריך למצוא קונסטרוקציה איך להטיל את האחריות הפלילית על החברה. </w:t>
      </w:r>
    </w:p>
    <w:p w:rsidR="00574BF8" w:rsidRPr="00574BF8" w:rsidRDefault="00574BF8" w:rsidP="009263C5">
      <w:pPr>
        <w:pStyle w:val="ListParagraph"/>
        <w:numPr>
          <w:ilvl w:val="0"/>
          <w:numId w:val="128"/>
        </w:numPr>
        <w:spacing w:line="360" w:lineRule="auto"/>
        <w:rPr>
          <w:rFonts w:cs="David"/>
          <w:b/>
          <w:bCs/>
          <w:sz w:val="24"/>
          <w:szCs w:val="24"/>
        </w:rPr>
      </w:pPr>
      <w:r>
        <w:rPr>
          <w:rFonts w:cs="David" w:hint="cs"/>
          <w:sz w:val="24"/>
          <w:szCs w:val="24"/>
          <w:rtl/>
        </w:rPr>
        <w:t xml:space="preserve">בד"כ יהיה קושי </w:t>
      </w:r>
      <w:r>
        <w:rPr>
          <w:rFonts w:cs="David" w:hint="cs"/>
          <w:b/>
          <w:bCs/>
          <w:sz w:val="24"/>
          <w:szCs w:val="24"/>
          <w:rtl/>
        </w:rPr>
        <w:t xml:space="preserve">לפי תורת האורגנים למצוא את האורגן הספציפי שעבר את העבירה כדי לייחס אחריות לחברה </w:t>
      </w:r>
      <w:r>
        <w:rPr>
          <w:rFonts w:cs="David"/>
          <w:b/>
          <w:bCs/>
          <w:sz w:val="24"/>
          <w:szCs w:val="24"/>
          <w:rtl/>
        </w:rPr>
        <w:t>–</w:t>
      </w:r>
      <w:r>
        <w:rPr>
          <w:rFonts w:cs="David" w:hint="cs"/>
          <w:b/>
          <w:bCs/>
          <w:sz w:val="24"/>
          <w:szCs w:val="24"/>
          <w:rtl/>
        </w:rPr>
        <w:t xml:space="preserve"> </w:t>
      </w:r>
      <w:r>
        <w:rPr>
          <w:rFonts w:cs="David" w:hint="cs"/>
          <w:b/>
          <w:bCs/>
          <w:sz w:val="24"/>
          <w:szCs w:val="24"/>
          <w:u w:val="single"/>
          <w:rtl/>
        </w:rPr>
        <w:t xml:space="preserve">אבל פה ברק יצא בזול </w:t>
      </w:r>
      <w:r>
        <w:rPr>
          <w:rFonts w:cs="David"/>
          <w:b/>
          <w:bCs/>
          <w:sz w:val="24"/>
          <w:szCs w:val="24"/>
          <w:u w:val="single"/>
          <w:rtl/>
        </w:rPr>
        <w:t>–</w:t>
      </w:r>
      <w:r>
        <w:rPr>
          <w:rFonts w:cs="David" w:hint="cs"/>
          <w:b/>
          <w:bCs/>
          <w:sz w:val="24"/>
          <w:szCs w:val="24"/>
          <w:u w:val="single"/>
          <w:rtl/>
        </w:rPr>
        <w:t xml:space="preserve"> כי נציגי החברה לא התייצבו לדיון ולכן חזקה היא כי מה שכתוב בכתב האישום הוא נכון </w:t>
      </w:r>
      <w:r>
        <w:rPr>
          <w:rFonts w:cs="David"/>
          <w:b/>
          <w:bCs/>
          <w:sz w:val="24"/>
          <w:szCs w:val="24"/>
          <w:u w:val="single"/>
          <w:rtl/>
        </w:rPr>
        <w:t>–</w:t>
      </w:r>
      <w:r>
        <w:rPr>
          <w:rFonts w:cs="David" w:hint="cs"/>
          <w:b/>
          <w:bCs/>
          <w:sz w:val="24"/>
          <w:szCs w:val="24"/>
          <w:u w:val="single"/>
          <w:rtl/>
        </w:rPr>
        <w:t xml:space="preserve"> והוא פשוט ייחס את זה לנהג כלשהו שהופיע בכתב האישום.</w:t>
      </w:r>
    </w:p>
    <w:p w:rsidR="00574BF8" w:rsidRPr="00692DC3" w:rsidRDefault="00574BF8" w:rsidP="009263C5">
      <w:pPr>
        <w:pStyle w:val="ListParagraph"/>
        <w:numPr>
          <w:ilvl w:val="0"/>
          <w:numId w:val="128"/>
        </w:numPr>
        <w:spacing w:line="360" w:lineRule="auto"/>
        <w:rPr>
          <w:rFonts w:cs="David"/>
          <w:b/>
          <w:bCs/>
          <w:sz w:val="24"/>
          <w:szCs w:val="24"/>
        </w:rPr>
      </w:pPr>
      <w:r>
        <w:rPr>
          <w:rFonts w:cs="David" w:hint="cs"/>
          <w:b/>
          <w:bCs/>
          <w:sz w:val="24"/>
          <w:szCs w:val="24"/>
          <w:u w:val="single"/>
          <w:rtl/>
        </w:rPr>
        <w:t xml:space="preserve">נראה כי אם לאורגן יש הגנה כלשהי </w:t>
      </w:r>
      <w:r>
        <w:rPr>
          <w:rFonts w:cs="David"/>
          <w:b/>
          <w:bCs/>
          <w:sz w:val="24"/>
          <w:szCs w:val="24"/>
          <w:u w:val="single"/>
          <w:rtl/>
        </w:rPr>
        <w:t>–</w:t>
      </w:r>
      <w:r>
        <w:rPr>
          <w:rFonts w:cs="David" w:hint="cs"/>
          <w:b/>
          <w:bCs/>
          <w:sz w:val="24"/>
          <w:szCs w:val="24"/>
          <w:u w:val="single"/>
          <w:rtl/>
        </w:rPr>
        <w:t xml:space="preserve"> היא תחול גם על החברה!!</w:t>
      </w:r>
    </w:p>
    <w:p w:rsidR="00692DC3" w:rsidRPr="00692DC3" w:rsidRDefault="00692DC3" w:rsidP="009263C5">
      <w:pPr>
        <w:pStyle w:val="ListParagraph"/>
        <w:numPr>
          <w:ilvl w:val="0"/>
          <w:numId w:val="133"/>
        </w:numPr>
        <w:spacing w:line="360" w:lineRule="auto"/>
        <w:rPr>
          <w:rFonts w:cs="David"/>
          <w:b/>
          <w:bCs/>
          <w:sz w:val="24"/>
          <w:szCs w:val="24"/>
        </w:rPr>
      </w:pPr>
      <w:r>
        <w:rPr>
          <w:rFonts w:cs="David" w:hint="cs"/>
          <w:b/>
          <w:bCs/>
          <w:sz w:val="24"/>
          <w:szCs w:val="24"/>
          <w:u w:val="single"/>
          <w:rtl/>
        </w:rPr>
        <w:t>בעקבות התיקון לחוק העונשין:</w:t>
      </w:r>
    </w:p>
    <w:p w:rsidR="00692DC3" w:rsidRPr="00692DC3" w:rsidRDefault="00692DC3" w:rsidP="009263C5">
      <w:pPr>
        <w:pStyle w:val="ListParagraph"/>
        <w:numPr>
          <w:ilvl w:val="0"/>
          <w:numId w:val="134"/>
        </w:numPr>
        <w:spacing w:line="360" w:lineRule="auto"/>
        <w:rPr>
          <w:rFonts w:cs="David"/>
          <w:b/>
          <w:bCs/>
          <w:sz w:val="24"/>
          <w:szCs w:val="24"/>
        </w:rPr>
      </w:pPr>
      <w:r>
        <w:rPr>
          <w:rFonts w:cs="David" w:hint="cs"/>
          <w:b/>
          <w:bCs/>
          <w:sz w:val="24"/>
          <w:szCs w:val="24"/>
          <w:u w:val="single"/>
          <w:rtl/>
        </w:rPr>
        <w:t xml:space="preserve">ס' 23(א)(1) </w:t>
      </w:r>
      <w:r>
        <w:rPr>
          <w:rFonts w:cs="David"/>
          <w:b/>
          <w:bCs/>
          <w:sz w:val="24"/>
          <w:szCs w:val="24"/>
          <w:u w:val="single"/>
          <w:rtl/>
        </w:rPr>
        <w:t>–</w:t>
      </w:r>
      <w:r>
        <w:rPr>
          <w:rFonts w:cs="David" w:hint="cs"/>
          <w:b/>
          <w:bCs/>
          <w:sz w:val="24"/>
          <w:szCs w:val="24"/>
          <w:u w:val="single"/>
          <w:rtl/>
        </w:rPr>
        <w:t xml:space="preserve"> לאחריות קפידה </w:t>
      </w:r>
      <w:r>
        <w:rPr>
          <w:rFonts w:cs="David"/>
          <w:b/>
          <w:bCs/>
          <w:sz w:val="24"/>
          <w:szCs w:val="24"/>
          <w:u w:val="single"/>
          <w:rtl/>
        </w:rPr>
        <w:t>–</w:t>
      </w:r>
      <w:r>
        <w:rPr>
          <w:rFonts w:cs="David" w:hint="cs"/>
          <w:sz w:val="24"/>
          <w:szCs w:val="24"/>
          <w:rtl/>
        </w:rPr>
        <w:t xml:space="preserve">כאשר העבירה נעברה ע"י </w:t>
      </w:r>
      <w:r>
        <w:rPr>
          <w:rFonts w:cs="David" w:hint="cs"/>
          <w:b/>
          <w:bCs/>
          <w:sz w:val="24"/>
          <w:szCs w:val="24"/>
          <w:u w:val="single"/>
          <w:rtl/>
        </w:rPr>
        <w:t xml:space="preserve">אדם במהלך מילוי תפקידו בתאגיד- </w:t>
      </w:r>
      <w:r>
        <w:rPr>
          <w:rFonts w:cs="David" w:hint="cs"/>
          <w:sz w:val="24"/>
          <w:szCs w:val="24"/>
          <w:rtl/>
        </w:rPr>
        <w:t>כל אדם, סעיף רחב מאוד.</w:t>
      </w:r>
    </w:p>
    <w:p w:rsidR="00692DC3" w:rsidRPr="009E545D" w:rsidRDefault="00692DC3" w:rsidP="009263C5">
      <w:pPr>
        <w:pStyle w:val="ListParagraph"/>
        <w:numPr>
          <w:ilvl w:val="0"/>
          <w:numId w:val="134"/>
        </w:numPr>
        <w:spacing w:line="360" w:lineRule="auto"/>
        <w:rPr>
          <w:rFonts w:cs="David"/>
          <w:b/>
          <w:bCs/>
          <w:sz w:val="24"/>
          <w:szCs w:val="24"/>
        </w:rPr>
      </w:pPr>
      <w:r>
        <w:rPr>
          <w:rFonts w:cs="David" w:hint="cs"/>
          <w:b/>
          <w:bCs/>
          <w:sz w:val="24"/>
          <w:szCs w:val="24"/>
          <w:u w:val="single"/>
          <w:rtl/>
        </w:rPr>
        <w:t xml:space="preserve">ס' 23(א)(2) </w:t>
      </w:r>
      <w:r w:rsidR="009E545D">
        <w:rPr>
          <w:rFonts w:cs="David"/>
          <w:b/>
          <w:bCs/>
          <w:sz w:val="24"/>
          <w:szCs w:val="24"/>
          <w:u w:val="single"/>
          <w:rtl/>
        </w:rPr>
        <w:t>–</w:t>
      </w:r>
      <w:r w:rsidR="009E545D">
        <w:rPr>
          <w:rFonts w:cs="David" w:hint="cs"/>
          <w:b/>
          <w:bCs/>
          <w:sz w:val="24"/>
          <w:szCs w:val="24"/>
          <w:u w:val="single"/>
          <w:rtl/>
        </w:rPr>
        <w:t xml:space="preserve">לעבירה של מחש"פ או רשלנות </w:t>
      </w:r>
      <w:r w:rsidR="009E545D">
        <w:rPr>
          <w:rFonts w:cs="David"/>
          <w:b/>
          <w:bCs/>
          <w:sz w:val="24"/>
          <w:szCs w:val="24"/>
          <w:u w:val="single"/>
          <w:rtl/>
        </w:rPr>
        <w:t>–</w:t>
      </w:r>
      <w:r w:rsidR="009E545D">
        <w:rPr>
          <w:rFonts w:cs="David" w:hint="cs"/>
          <w:sz w:val="24"/>
          <w:szCs w:val="24"/>
          <w:rtl/>
        </w:rPr>
        <w:t xml:space="preserve">אם בנסיבות העניין ולאור </w:t>
      </w:r>
      <w:r w:rsidR="009E545D">
        <w:rPr>
          <w:rFonts w:cs="David" w:hint="cs"/>
          <w:b/>
          <w:bCs/>
          <w:sz w:val="24"/>
          <w:szCs w:val="24"/>
          <w:u w:val="single"/>
          <w:rtl/>
        </w:rPr>
        <w:t xml:space="preserve">תפקידו של האדם, סמכותו ואחריותו בניהול ענייני התאגיד </w:t>
      </w:r>
      <w:r w:rsidR="009E545D">
        <w:rPr>
          <w:rFonts w:cs="David"/>
          <w:b/>
          <w:bCs/>
          <w:sz w:val="24"/>
          <w:szCs w:val="24"/>
          <w:u w:val="single"/>
          <w:rtl/>
        </w:rPr>
        <w:t>–</w:t>
      </w:r>
      <w:r w:rsidR="009E545D">
        <w:rPr>
          <w:rFonts w:cs="David" w:hint="cs"/>
          <w:b/>
          <w:bCs/>
          <w:sz w:val="24"/>
          <w:szCs w:val="24"/>
          <w:u w:val="single"/>
          <w:rtl/>
        </w:rPr>
        <w:t xml:space="preserve"> </w:t>
      </w:r>
      <w:r w:rsidR="009E545D">
        <w:rPr>
          <w:rFonts w:cs="David" w:hint="cs"/>
          <w:sz w:val="24"/>
          <w:szCs w:val="24"/>
          <w:rtl/>
        </w:rPr>
        <w:t xml:space="preserve">יש לראות במעשהו, וביס"נ את המעשה ואת היס"נ של התאגיד </w:t>
      </w:r>
      <w:r w:rsidR="009E545D">
        <w:rPr>
          <w:rFonts w:cs="David"/>
          <w:sz w:val="24"/>
          <w:szCs w:val="24"/>
          <w:rtl/>
        </w:rPr>
        <w:t>–</w:t>
      </w:r>
      <w:r w:rsidR="009E545D">
        <w:rPr>
          <w:rFonts w:cs="David" w:hint="cs"/>
          <w:sz w:val="24"/>
          <w:szCs w:val="24"/>
          <w:rtl/>
        </w:rPr>
        <w:t xml:space="preserve"> מדובר פה על אדם מאוד בכיר שמייצג את התאגיד.</w:t>
      </w:r>
    </w:p>
    <w:p w:rsidR="009E545D" w:rsidRPr="009447C5" w:rsidRDefault="009E545D" w:rsidP="009263C5">
      <w:pPr>
        <w:pStyle w:val="ListParagraph"/>
        <w:numPr>
          <w:ilvl w:val="0"/>
          <w:numId w:val="134"/>
        </w:numPr>
        <w:spacing w:line="360" w:lineRule="auto"/>
        <w:rPr>
          <w:rFonts w:cs="David"/>
          <w:b/>
          <w:bCs/>
          <w:sz w:val="24"/>
          <w:szCs w:val="24"/>
        </w:rPr>
      </w:pPr>
      <w:r>
        <w:rPr>
          <w:rFonts w:cs="David" w:hint="cs"/>
          <w:b/>
          <w:bCs/>
          <w:sz w:val="24"/>
          <w:szCs w:val="24"/>
          <w:u w:val="single"/>
          <w:rtl/>
        </w:rPr>
        <w:t xml:space="preserve">ס' 23(ב) </w:t>
      </w:r>
      <w:r>
        <w:rPr>
          <w:rFonts w:cs="David"/>
          <w:b/>
          <w:bCs/>
          <w:sz w:val="24"/>
          <w:szCs w:val="24"/>
          <w:u w:val="single"/>
          <w:rtl/>
        </w:rPr>
        <w:t>–</w:t>
      </w:r>
      <w:r>
        <w:rPr>
          <w:rFonts w:cs="David" w:hint="cs"/>
          <w:b/>
          <w:bCs/>
          <w:sz w:val="24"/>
          <w:szCs w:val="24"/>
          <w:rtl/>
        </w:rPr>
        <w:t xml:space="preserve"> </w:t>
      </w:r>
      <w:r>
        <w:rPr>
          <w:rFonts w:cs="David" w:hint="cs"/>
          <w:b/>
          <w:bCs/>
          <w:sz w:val="24"/>
          <w:szCs w:val="24"/>
          <w:u w:val="single"/>
          <w:rtl/>
        </w:rPr>
        <w:t xml:space="preserve">בעבירה של מחדל </w:t>
      </w:r>
      <w:r w:rsidR="007F6BD3">
        <w:rPr>
          <w:rFonts w:cs="David"/>
          <w:b/>
          <w:bCs/>
          <w:sz w:val="24"/>
          <w:szCs w:val="24"/>
          <w:u w:val="single"/>
          <w:rtl/>
        </w:rPr>
        <w:t>–</w:t>
      </w:r>
      <w:r>
        <w:rPr>
          <w:rFonts w:cs="David" w:hint="cs"/>
          <w:b/>
          <w:bCs/>
          <w:sz w:val="24"/>
          <w:szCs w:val="24"/>
          <w:u w:val="single"/>
          <w:rtl/>
        </w:rPr>
        <w:t xml:space="preserve"> </w:t>
      </w:r>
      <w:r w:rsidR="007F6BD3">
        <w:rPr>
          <w:rFonts w:cs="David" w:hint="cs"/>
          <w:sz w:val="24"/>
          <w:szCs w:val="24"/>
          <w:rtl/>
        </w:rPr>
        <w:t xml:space="preserve">אין נפקא מינא אם ניתן לייחס את העבירה גם לבעל תפקיד פלוני בתאגיד או לא. </w:t>
      </w:r>
      <w:r w:rsidR="007F6BD3">
        <w:rPr>
          <w:rFonts w:cs="David"/>
          <w:sz w:val="24"/>
          <w:szCs w:val="24"/>
          <w:rtl/>
        </w:rPr>
        <w:br/>
      </w:r>
      <w:r w:rsidR="007F6BD3">
        <w:rPr>
          <w:rFonts w:cs="David" w:hint="cs"/>
          <w:b/>
          <w:bCs/>
          <w:sz w:val="24"/>
          <w:szCs w:val="24"/>
          <w:u w:val="single"/>
          <w:rtl/>
        </w:rPr>
        <w:t xml:space="preserve">כלומר בעבירות מעשה לא קיבלו את התורה של ברק שלא צריך לזהות מישהו ספציפי. </w:t>
      </w:r>
    </w:p>
    <w:p w:rsidR="009447C5" w:rsidRPr="009447C5" w:rsidRDefault="009447C5" w:rsidP="009263C5">
      <w:pPr>
        <w:pStyle w:val="ListParagraph"/>
        <w:numPr>
          <w:ilvl w:val="0"/>
          <w:numId w:val="133"/>
        </w:numPr>
        <w:spacing w:line="360" w:lineRule="auto"/>
        <w:rPr>
          <w:rFonts w:cs="David"/>
          <w:b/>
          <w:bCs/>
          <w:sz w:val="24"/>
          <w:szCs w:val="24"/>
        </w:rPr>
      </w:pPr>
      <w:r>
        <w:rPr>
          <w:rFonts w:cs="David" w:hint="cs"/>
          <w:b/>
          <w:bCs/>
          <w:sz w:val="24"/>
          <w:szCs w:val="24"/>
          <w:u w:val="single"/>
          <w:rtl/>
        </w:rPr>
        <w:t>מה קורה עם אחריות למעשה של אחר? (שאלה מס' 3)</w:t>
      </w:r>
    </w:p>
    <w:p w:rsidR="009447C5" w:rsidRPr="009447C5" w:rsidRDefault="009447C5" w:rsidP="00B535A5">
      <w:pPr>
        <w:pStyle w:val="ListParagraph"/>
        <w:spacing w:line="360" w:lineRule="auto"/>
        <w:ind w:left="1069"/>
        <w:rPr>
          <w:rFonts w:cs="David"/>
          <w:b/>
          <w:bCs/>
          <w:sz w:val="24"/>
          <w:szCs w:val="24"/>
        </w:rPr>
      </w:pPr>
      <w:r>
        <w:rPr>
          <w:rFonts w:cs="David" w:hint="cs"/>
          <w:b/>
          <w:bCs/>
          <w:i/>
          <w:iCs/>
          <w:sz w:val="24"/>
          <w:szCs w:val="24"/>
          <w:u w:val="single"/>
          <w:rtl/>
        </w:rPr>
        <w:t>פס"ד דיסנצ'יק:</w:t>
      </w:r>
    </w:p>
    <w:p w:rsidR="009447C5" w:rsidRDefault="003E7FF0" w:rsidP="009263C5">
      <w:pPr>
        <w:pStyle w:val="ListParagraph"/>
        <w:numPr>
          <w:ilvl w:val="0"/>
          <w:numId w:val="135"/>
        </w:numPr>
        <w:spacing w:line="360" w:lineRule="auto"/>
        <w:rPr>
          <w:rFonts w:cs="David"/>
          <w:b/>
          <w:bCs/>
          <w:sz w:val="24"/>
          <w:szCs w:val="24"/>
        </w:rPr>
      </w:pPr>
      <w:r>
        <w:rPr>
          <w:rFonts w:cs="David" w:hint="cs"/>
          <w:sz w:val="24"/>
          <w:szCs w:val="24"/>
          <w:rtl/>
        </w:rPr>
        <w:t xml:space="preserve">פרסמו שם של קטינה. תפסו את הכתב והעמידו אותו לדין. התביעה רצתה להעמיד לדין גם </w:t>
      </w:r>
      <w:r>
        <w:rPr>
          <w:rFonts w:cs="David" w:hint="cs"/>
          <w:b/>
          <w:bCs/>
          <w:sz w:val="24"/>
          <w:szCs w:val="24"/>
          <w:rtl/>
        </w:rPr>
        <w:t xml:space="preserve">את העורך. </w:t>
      </w:r>
    </w:p>
    <w:p w:rsidR="00CA4893" w:rsidRDefault="00CA4893" w:rsidP="009263C5">
      <w:pPr>
        <w:pStyle w:val="ListParagraph"/>
        <w:numPr>
          <w:ilvl w:val="0"/>
          <w:numId w:val="135"/>
        </w:numPr>
        <w:spacing w:line="360" w:lineRule="auto"/>
        <w:rPr>
          <w:rFonts w:cs="David"/>
          <w:b/>
          <w:bCs/>
          <w:sz w:val="24"/>
          <w:szCs w:val="24"/>
        </w:rPr>
      </w:pPr>
      <w:r>
        <w:rPr>
          <w:rFonts w:cs="David" w:hint="cs"/>
          <w:b/>
          <w:bCs/>
          <w:sz w:val="24"/>
          <w:szCs w:val="24"/>
          <w:rtl/>
        </w:rPr>
        <w:lastRenderedPageBreak/>
        <w:t>לא הייתה מחלוקת כי ניתן לבסס אחריות גם לחברה.</w:t>
      </w:r>
    </w:p>
    <w:p w:rsidR="00CA4893" w:rsidRDefault="00CA4893" w:rsidP="009263C5">
      <w:pPr>
        <w:pStyle w:val="ListParagraph"/>
        <w:numPr>
          <w:ilvl w:val="0"/>
          <w:numId w:val="135"/>
        </w:numPr>
        <w:spacing w:line="360" w:lineRule="auto"/>
        <w:rPr>
          <w:rFonts w:cs="David"/>
          <w:b/>
          <w:bCs/>
          <w:sz w:val="24"/>
          <w:szCs w:val="24"/>
        </w:rPr>
      </w:pPr>
      <w:r>
        <w:rPr>
          <w:rFonts w:cs="David" w:hint="cs"/>
          <w:b/>
          <w:bCs/>
          <w:sz w:val="24"/>
          <w:szCs w:val="24"/>
          <w:rtl/>
        </w:rPr>
        <w:t xml:space="preserve">התביעה רצו לבסס קונסטרוקציה שאומרת: שאם הכתב אשם -&gt; גם החברה אשמה-&gt; ואם החברה אשמה גם העורך אשם. </w:t>
      </w:r>
    </w:p>
    <w:p w:rsidR="00A33DDB" w:rsidRPr="00272380" w:rsidRDefault="00A33DDB" w:rsidP="009263C5">
      <w:pPr>
        <w:pStyle w:val="ListParagraph"/>
        <w:numPr>
          <w:ilvl w:val="0"/>
          <w:numId w:val="135"/>
        </w:numPr>
        <w:spacing w:line="360" w:lineRule="auto"/>
        <w:rPr>
          <w:rFonts w:cs="David"/>
          <w:b/>
          <w:bCs/>
          <w:sz w:val="24"/>
          <w:szCs w:val="24"/>
        </w:rPr>
      </w:pPr>
      <w:r>
        <w:rPr>
          <w:rFonts w:cs="David" w:hint="cs"/>
          <w:b/>
          <w:bCs/>
          <w:sz w:val="24"/>
          <w:szCs w:val="24"/>
          <w:u w:val="single"/>
          <w:rtl/>
        </w:rPr>
        <w:t xml:space="preserve">ברק: </w:t>
      </w:r>
      <w:r w:rsidR="00272380">
        <w:rPr>
          <w:rFonts w:cs="David" w:hint="cs"/>
          <w:sz w:val="24"/>
          <w:szCs w:val="24"/>
          <w:rtl/>
        </w:rPr>
        <w:t>מדובר במשפט פלילי ואם רוצים להרשיע מישהו בצורה כזו צריך חקיקה!</w:t>
      </w:r>
    </w:p>
    <w:p w:rsidR="00272380" w:rsidRDefault="00272380" w:rsidP="005C0875">
      <w:pPr>
        <w:spacing w:line="360" w:lineRule="auto"/>
        <w:ind w:left="1636"/>
        <w:rPr>
          <w:rFonts w:cs="David"/>
          <w:b/>
          <w:bCs/>
          <w:sz w:val="24"/>
          <w:szCs w:val="24"/>
          <w:u w:val="single"/>
          <w:rtl/>
        </w:rPr>
      </w:pPr>
      <w:r>
        <w:rPr>
          <w:rFonts w:cs="David" w:hint="cs"/>
          <w:b/>
          <w:bCs/>
          <w:sz w:val="24"/>
          <w:szCs w:val="24"/>
          <w:u w:val="single"/>
          <w:rtl/>
        </w:rPr>
        <w:t xml:space="preserve">בניירות ערך למשל קונסטרוקציה כזו היא מאוד נפוצה </w:t>
      </w:r>
      <w:r>
        <w:rPr>
          <w:rFonts w:cs="David"/>
          <w:b/>
          <w:bCs/>
          <w:sz w:val="24"/>
          <w:szCs w:val="24"/>
          <w:u w:val="single"/>
          <w:rtl/>
        </w:rPr>
        <w:t>–</w:t>
      </w:r>
      <w:r>
        <w:rPr>
          <w:rFonts w:cs="David" w:hint="cs"/>
          <w:b/>
          <w:bCs/>
          <w:sz w:val="24"/>
          <w:szCs w:val="24"/>
          <w:u w:val="single"/>
          <w:rtl/>
        </w:rPr>
        <w:t xml:space="preserve"> אם מנפיק עבר עבירה, נחייב את החברה וגם את נושאי המשרה האחרים </w:t>
      </w:r>
      <w:r>
        <w:rPr>
          <w:rFonts w:cs="David"/>
          <w:b/>
          <w:bCs/>
          <w:sz w:val="24"/>
          <w:szCs w:val="24"/>
          <w:u w:val="single"/>
          <w:rtl/>
        </w:rPr>
        <w:t>–</w:t>
      </w:r>
      <w:r>
        <w:rPr>
          <w:rFonts w:cs="David" w:hint="cs"/>
          <w:b/>
          <w:bCs/>
          <w:sz w:val="24"/>
          <w:szCs w:val="24"/>
          <w:u w:val="single"/>
          <w:rtl/>
        </w:rPr>
        <w:t xml:space="preserve"> זה עניין של מדיניות משפטית </w:t>
      </w:r>
      <w:r>
        <w:rPr>
          <w:rFonts w:cs="David"/>
          <w:b/>
          <w:bCs/>
          <w:sz w:val="24"/>
          <w:szCs w:val="24"/>
          <w:u w:val="single"/>
          <w:rtl/>
        </w:rPr>
        <w:t>–</w:t>
      </w:r>
      <w:r>
        <w:rPr>
          <w:rFonts w:cs="David" w:hint="cs"/>
          <w:b/>
          <w:bCs/>
          <w:sz w:val="24"/>
          <w:szCs w:val="24"/>
          <w:u w:val="single"/>
          <w:rtl/>
        </w:rPr>
        <w:t xml:space="preserve"> אנו רוצים שאנשים בכירים לא יעלימו עין מעבירות כאלה. </w:t>
      </w:r>
    </w:p>
    <w:p w:rsidR="006E5F83" w:rsidRDefault="006E5F83" w:rsidP="009263C5">
      <w:pPr>
        <w:pStyle w:val="ListParagraph"/>
        <w:numPr>
          <w:ilvl w:val="0"/>
          <w:numId w:val="111"/>
        </w:numPr>
        <w:spacing w:line="360" w:lineRule="auto"/>
        <w:rPr>
          <w:rFonts w:cs="David"/>
          <w:b/>
          <w:bCs/>
          <w:sz w:val="24"/>
          <w:szCs w:val="24"/>
          <w:u w:val="single"/>
        </w:rPr>
      </w:pPr>
      <w:r>
        <w:rPr>
          <w:rFonts w:cs="David" w:hint="cs"/>
          <w:b/>
          <w:bCs/>
          <w:sz w:val="24"/>
          <w:szCs w:val="24"/>
          <w:u w:val="single"/>
          <w:rtl/>
        </w:rPr>
        <w:t xml:space="preserve">מה בין הרמת מסך לבין </w:t>
      </w:r>
      <w:r w:rsidR="001721D0">
        <w:rPr>
          <w:rFonts w:cs="David" w:hint="cs"/>
          <w:b/>
          <w:bCs/>
          <w:sz w:val="24"/>
          <w:szCs w:val="24"/>
          <w:u w:val="single"/>
          <w:rtl/>
        </w:rPr>
        <w:t>אחריות אישית של אורגן</w:t>
      </w:r>
      <w:r>
        <w:rPr>
          <w:rFonts w:cs="David" w:hint="cs"/>
          <w:b/>
          <w:bCs/>
          <w:sz w:val="24"/>
          <w:szCs w:val="24"/>
          <w:u w:val="single"/>
          <w:rtl/>
        </w:rPr>
        <w:t>?</w:t>
      </w:r>
    </w:p>
    <w:p w:rsidR="006E5F83" w:rsidRPr="001721D0" w:rsidRDefault="006E5F83" w:rsidP="009263C5">
      <w:pPr>
        <w:pStyle w:val="ListParagraph"/>
        <w:numPr>
          <w:ilvl w:val="0"/>
          <w:numId w:val="109"/>
        </w:numPr>
        <w:spacing w:line="360" w:lineRule="auto"/>
        <w:rPr>
          <w:rFonts w:cs="David"/>
          <w:b/>
          <w:bCs/>
          <w:sz w:val="24"/>
          <w:szCs w:val="24"/>
          <w:u w:val="single"/>
        </w:rPr>
      </w:pPr>
      <w:r>
        <w:rPr>
          <w:rFonts w:cs="David" w:hint="cs"/>
          <w:b/>
          <w:bCs/>
          <w:sz w:val="24"/>
          <w:szCs w:val="24"/>
          <w:u w:val="single"/>
          <w:rtl/>
        </w:rPr>
        <w:t xml:space="preserve">הרמת מסך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תרופה שתכליתה יצירת קשר ישיר (יריבות חוזית) </w:t>
      </w:r>
      <w:r w:rsidRPr="00415A20">
        <w:rPr>
          <w:rFonts w:cs="David" w:hint="cs"/>
          <w:b/>
          <w:bCs/>
          <w:sz w:val="24"/>
          <w:szCs w:val="24"/>
          <w:rtl/>
        </w:rPr>
        <w:t>בין בעלי מניות לצד שלישי (בד"כ נושים).</w:t>
      </w:r>
      <w:r>
        <w:rPr>
          <w:rFonts w:cs="David" w:hint="cs"/>
          <w:sz w:val="24"/>
          <w:szCs w:val="24"/>
          <w:rtl/>
        </w:rPr>
        <w:t xml:space="preserve"> </w:t>
      </w:r>
      <w:r w:rsidR="001721D0">
        <w:rPr>
          <w:rFonts w:cs="David" w:hint="cs"/>
          <w:sz w:val="24"/>
          <w:szCs w:val="24"/>
          <w:rtl/>
        </w:rPr>
        <w:t xml:space="preserve">מרימים מסך במקרים מאוד נדירים </w:t>
      </w:r>
      <w:r w:rsidR="001721D0">
        <w:rPr>
          <w:rFonts w:cs="David"/>
          <w:sz w:val="24"/>
          <w:szCs w:val="24"/>
          <w:rtl/>
        </w:rPr>
        <w:t>–</w:t>
      </w:r>
      <w:r w:rsidR="001721D0">
        <w:rPr>
          <w:rFonts w:cs="David" w:hint="cs"/>
          <w:sz w:val="24"/>
          <w:szCs w:val="24"/>
          <w:rtl/>
        </w:rPr>
        <w:t xml:space="preserve"> כי זה עומד בניגוד לעיקרון האישיות המשפטית והגבלת האחריות.</w:t>
      </w:r>
    </w:p>
    <w:p w:rsidR="001721D0" w:rsidRDefault="001721D0" w:rsidP="009263C5">
      <w:pPr>
        <w:pStyle w:val="ListParagraph"/>
        <w:numPr>
          <w:ilvl w:val="0"/>
          <w:numId w:val="109"/>
        </w:numPr>
        <w:spacing w:line="360" w:lineRule="auto"/>
        <w:rPr>
          <w:rFonts w:cs="David"/>
          <w:b/>
          <w:bCs/>
          <w:sz w:val="24"/>
          <w:szCs w:val="24"/>
          <w:u w:val="single"/>
        </w:rPr>
      </w:pPr>
      <w:r>
        <w:rPr>
          <w:rFonts w:cs="David" w:hint="cs"/>
          <w:b/>
          <w:bCs/>
          <w:sz w:val="24"/>
          <w:szCs w:val="24"/>
          <w:u w:val="single"/>
          <w:rtl/>
        </w:rPr>
        <w:t xml:space="preserve">אחריות אישית של אורגן </w:t>
      </w:r>
      <w:r w:rsidR="00414AFE">
        <w:rPr>
          <w:rFonts w:cs="David"/>
          <w:b/>
          <w:bCs/>
          <w:sz w:val="24"/>
          <w:szCs w:val="24"/>
          <w:u w:val="single"/>
          <w:rtl/>
        </w:rPr>
        <w:t>–</w:t>
      </w:r>
      <w:r>
        <w:rPr>
          <w:rFonts w:cs="David" w:hint="cs"/>
          <w:b/>
          <w:bCs/>
          <w:sz w:val="24"/>
          <w:szCs w:val="24"/>
          <w:u w:val="single"/>
          <w:rtl/>
        </w:rPr>
        <w:t xml:space="preserve"> </w:t>
      </w:r>
      <w:r w:rsidR="00414AFE">
        <w:rPr>
          <w:rFonts w:cs="David" w:hint="cs"/>
          <w:sz w:val="24"/>
          <w:szCs w:val="24"/>
          <w:rtl/>
        </w:rPr>
        <w:t xml:space="preserve">אנו מטילים אחריות אישית על אורגן בשל פעולותיו כי הוא לא יכול לחמוק מאחריות רק כי הוא חלק מחברה (בנזיקין ופלילי). </w:t>
      </w:r>
      <w:r w:rsidR="00415A20">
        <w:rPr>
          <w:rFonts w:cs="David"/>
          <w:sz w:val="24"/>
          <w:szCs w:val="24"/>
          <w:rtl/>
        </w:rPr>
        <w:br/>
      </w:r>
      <w:r w:rsidR="00415A20">
        <w:rPr>
          <w:rFonts w:cs="David" w:hint="cs"/>
          <w:sz w:val="24"/>
          <w:szCs w:val="24"/>
          <w:rtl/>
        </w:rPr>
        <w:t xml:space="preserve">כשמדברים על תורת האורגנים מדובר רק על </w:t>
      </w:r>
      <w:r w:rsidR="00415A20">
        <w:rPr>
          <w:rFonts w:cs="David" w:hint="cs"/>
          <w:b/>
          <w:bCs/>
          <w:sz w:val="24"/>
          <w:szCs w:val="24"/>
          <w:rtl/>
        </w:rPr>
        <w:t xml:space="preserve">אורגנים </w:t>
      </w:r>
      <w:r w:rsidR="00415A20">
        <w:rPr>
          <w:rFonts w:cs="David"/>
          <w:b/>
          <w:bCs/>
          <w:sz w:val="24"/>
          <w:szCs w:val="24"/>
          <w:rtl/>
        </w:rPr>
        <w:t>–</w:t>
      </w:r>
      <w:r w:rsidR="00415A20">
        <w:rPr>
          <w:rFonts w:cs="David" w:hint="cs"/>
          <w:b/>
          <w:bCs/>
          <w:sz w:val="24"/>
          <w:szCs w:val="24"/>
          <w:rtl/>
        </w:rPr>
        <w:t xml:space="preserve"> ובעלי מניות יכולים להיות אורגן רק אם הם פועלים בתור האסיפה הכללית.</w:t>
      </w:r>
      <w:r w:rsidR="00285D34">
        <w:rPr>
          <w:rFonts w:cs="David"/>
          <w:b/>
          <w:bCs/>
          <w:sz w:val="24"/>
          <w:szCs w:val="24"/>
          <w:rtl/>
        </w:rPr>
        <w:br/>
      </w:r>
      <w:r w:rsidR="00285D34">
        <w:rPr>
          <w:rFonts w:cs="David" w:hint="cs"/>
          <w:b/>
          <w:bCs/>
          <w:sz w:val="24"/>
          <w:szCs w:val="24"/>
          <w:u w:val="single"/>
          <w:rtl/>
        </w:rPr>
        <w:t>גם אם מחייבים את האורגן באופן אישי כי לחברה אין כסף זה לא פוגע בעיקרון האישיות המשפטית!</w:t>
      </w:r>
    </w:p>
    <w:p w:rsidR="00285D34" w:rsidRDefault="00285D34" w:rsidP="005C0875">
      <w:pPr>
        <w:spacing w:line="360" w:lineRule="auto"/>
        <w:rPr>
          <w:rFonts w:cs="David"/>
          <w:b/>
          <w:bCs/>
          <w:sz w:val="24"/>
          <w:szCs w:val="24"/>
          <w:u w:val="single"/>
          <w:rtl/>
        </w:rPr>
      </w:pPr>
      <w:r>
        <w:rPr>
          <w:rFonts w:cs="David" w:hint="cs"/>
          <w:b/>
          <w:bCs/>
          <w:sz w:val="24"/>
          <w:szCs w:val="24"/>
          <w:u w:val="single"/>
          <w:rtl/>
        </w:rPr>
        <w:t>הרמת מסך מדומה</w:t>
      </w:r>
    </w:p>
    <w:p w:rsidR="00285D34" w:rsidRPr="00AC4EFE" w:rsidRDefault="00D95A0D" w:rsidP="009263C5">
      <w:pPr>
        <w:pStyle w:val="ListParagraph"/>
        <w:numPr>
          <w:ilvl w:val="0"/>
          <w:numId w:val="111"/>
        </w:numPr>
        <w:spacing w:line="360" w:lineRule="auto"/>
        <w:rPr>
          <w:rFonts w:cs="David"/>
          <w:b/>
          <w:bCs/>
          <w:sz w:val="24"/>
          <w:szCs w:val="24"/>
          <w:u w:val="single"/>
        </w:rPr>
      </w:pPr>
      <w:r>
        <w:rPr>
          <w:rFonts w:cs="David" w:hint="cs"/>
          <w:b/>
          <w:bCs/>
          <w:sz w:val="24"/>
          <w:szCs w:val="24"/>
          <w:u w:val="single"/>
          <w:rtl/>
        </w:rPr>
        <w:t xml:space="preserve">ס' 6(ב) לחוק החברות </w:t>
      </w:r>
      <w:r w:rsidR="00AC4EFE">
        <w:rPr>
          <w:rFonts w:cs="David"/>
          <w:b/>
          <w:bCs/>
          <w:sz w:val="24"/>
          <w:szCs w:val="24"/>
          <w:u w:val="single"/>
          <w:rtl/>
        </w:rPr>
        <w:t>–</w:t>
      </w:r>
      <w:r>
        <w:rPr>
          <w:rFonts w:cs="David" w:hint="cs"/>
          <w:b/>
          <w:bCs/>
          <w:sz w:val="24"/>
          <w:szCs w:val="24"/>
          <w:u w:val="single"/>
          <w:rtl/>
        </w:rPr>
        <w:t xml:space="preserve"> </w:t>
      </w:r>
      <w:r w:rsidR="00AC4EFE">
        <w:rPr>
          <w:rFonts w:cs="David" w:hint="cs"/>
          <w:b/>
          <w:bCs/>
          <w:sz w:val="24"/>
          <w:szCs w:val="24"/>
          <w:rtl/>
        </w:rPr>
        <w:t xml:space="preserve">מקרה שבו מייחסים לחברה תכונה אנושית של </w:t>
      </w:r>
      <w:r w:rsidR="00AC4EFE">
        <w:rPr>
          <w:rFonts w:cs="David" w:hint="cs"/>
          <w:b/>
          <w:bCs/>
          <w:sz w:val="24"/>
          <w:szCs w:val="24"/>
          <w:u w:val="single"/>
          <w:rtl/>
        </w:rPr>
        <w:t xml:space="preserve">בעל מניות </w:t>
      </w:r>
      <w:r w:rsidR="00AC4EFE">
        <w:rPr>
          <w:rFonts w:cs="David" w:hint="cs"/>
          <w:b/>
          <w:bCs/>
          <w:sz w:val="24"/>
          <w:szCs w:val="24"/>
          <w:rtl/>
        </w:rPr>
        <w:t xml:space="preserve"> בה, או שמייחסים לבעל מניות תכונה של החברה. </w:t>
      </w:r>
    </w:p>
    <w:p w:rsidR="00AC4EFE" w:rsidRDefault="00AC4EFE" w:rsidP="009263C5">
      <w:pPr>
        <w:pStyle w:val="ListParagraph"/>
        <w:numPr>
          <w:ilvl w:val="0"/>
          <w:numId w:val="111"/>
        </w:numPr>
        <w:spacing w:line="360" w:lineRule="auto"/>
        <w:rPr>
          <w:rFonts w:cs="David"/>
          <w:b/>
          <w:bCs/>
          <w:sz w:val="24"/>
          <w:szCs w:val="24"/>
          <w:u w:val="single"/>
        </w:rPr>
      </w:pPr>
      <w:r>
        <w:rPr>
          <w:rFonts w:cs="David" w:hint="cs"/>
          <w:sz w:val="24"/>
          <w:szCs w:val="24"/>
          <w:rtl/>
        </w:rPr>
        <w:t xml:space="preserve">הרמת מסך מדומה זו תרופה עדינה יותר מהרמת מסך רגילה </w:t>
      </w:r>
      <w:r>
        <w:rPr>
          <w:rFonts w:cs="David"/>
          <w:sz w:val="24"/>
          <w:szCs w:val="24"/>
          <w:rtl/>
        </w:rPr>
        <w:t>–</w:t>
      </w:r>
      <w:r>
        <w:rPr>
          <w:rFonts w:cs="David" w:hint="cs"/>
          <w:sz w:val="24"/>
          <w:szCs w:val="24"/>
          <w:rtl/>
        </w:rPr>
        <w:t xml:space="preserve"> </w:t>
      </w:r>
      <w:r>
        <w:rPr>
          <w:rFonts w:cs="David" w:hint="cs"/>
          <w:b/>
          <w:bCs/>
          <w:sz w:val="24"/>
          <w:szCs w:val="24"/>
          <w:rtl/>
        </w:rPr>
        <w:t xml:space="preserve">אמנם יש פה מפגש מסויים בין בעלי המניות לחברה אבל: </w:t>
      </w:r>
      <w:r>
        <w:rPr>
          <w:rFonts w:cs="David" w:hint="cs"/>
          <w:b/>
          <w:bCs/>
          <w:sz w:val="24"/>
          <w:szCs w:val="24"/>
          <w:u w:val="single"/>
          <w:rtl/>
        </w:rPr>
        <w:t>אנחנו לא מחייבים בעלי מניות לפרוע חובות של החברה!</w:t>
      </w:r>
    </w:p>
    <w:p w:rsidR="00AC4EFE" w:rsidRPr="00AC4EFE" w:rsidRDefault="00AC4EFE" w:rsidP="00B535A5">
      <w:pPr>
        <w:pStyle w:val="ListParagraph"/>
        <w:spacing w:line="360" w:lineRule="auto"/>
        <w:ind w:left="1069"/>
        <w:rPr>
          <w:rFonts w:cs="David"/>
          <w:b/>
          <w:bCs/>
          <w:sz w:val="24"/>
          <w:szCs w:val="24"/>
          <w:u w:val="single"/>
        </w:rPr>
      </w:pPr>
      <w:r>
        <w:rPr>
          <w:rFonts w:cs="David" w:hint="cs"/>
          <w:b/>
          <w:bCs/>
          <w:i/>
          <w:iCs/>
          <w:sz w:val="24"/>
          <w:szCs w:val="24"/>
          <w:u w:val="single"/>
          <w:rtl/>
        </w:rPr>
        <w:t xml:space="preserve">פס"ד </w:t>
      </w:r>
      <w:r>
        <w:rPr>
          <w:rFonts w:cs="David"/>
          <w:b/>
          <w:bCs/>
          <w:i/>
          <w:iCs/>
          <w:sz w:val="24"/>
          <w:szCs w:val="24"/>
          <w:u w:val="single"/>
        </w:rPr>
        <w:t xml:space="preserve">damler vs. </w:t>
      </w:r>
      <w:proofErr w:type="gramStart"/>
      <w:r>
        <w:rPr>
          <w:rFonts w:cs="David"/>
          <w:b/>
          <w:bCs/>
          <w:i/>
          <w:iCs/>
          <w:sz w:val="24"/>
          <w:szCs w:val="24"/>
          <w:u w:val="single"/>
        </w:rPr>
        <w:t>continental</w:t>
      </w:r>
      <w:proofErr w:type="gramEnd"/>
      <w:r>
        <w:rPr>
          <w:rFonts w:cs="David"/>
          <w:b/>
          <w:bCs/>
          <w:i/>
          <w:iCs/>
          <w:sz w:val="24"/>
          <w:szCs w:val="24"/>
          <w:u w:val="single"/>
        </w:rPr>
        <w:t xml:space="preserve"> rubber</w:t>
      </w:r>
      <w:r>
        <w:rPr>
          <w:rFonts w:cs="David" w:hint="cs"/>
          <w:b/>
          <w:bCs/>
          <w:i/>
          <w:iCs/>
          <w:sz w:val="24"/>
          <w:szCs w:val="24"/>
          <w:u w:val="single"/>
          <w:rtl/>
        </w:rPr>
        <w:t xml:space="preserve"> :</w:t>
      </w:r>
    </w:p>
    <w:p w:rsidR="00AC4EFE" w:rsidRPr="00D45226" w:rsidRDefault="00272179" w:rsidP="009263C5">
      <w:pPr>
        <w:pStyle w:val="ListParagraph"/>
        <w:numPr>
          <w:ilvl w:val="0"/>
          <w:numId w:val="136"/>
        </w:numPr>
        <w:spacing w:line="360" w:lineRule="auto"/>
        <w:rPr>
          <w:rFonts w:cs="David"/>
          <w:sz w:val="24"/>
          <w:szCs w:val="24"/>
        </w:rPr>
      </w:pPr>
      <w:r>
        <w:rPr>
          <w:rFonts w:cs="David" w:hint="cs"/>
          <w:sz w:val="24"/>
          <w:szCs w:val="24"/>
          <w:rtl/>
        </w:rPr>
        <w:t>קונטיננטל</w:t>
      </w:r>
      <w:r w:rsidR="00B14DA2" w:rsidRPr="00B14DA2">
        <w:rPr>
          <w:rFonts w:cs="David" w:hint="cs"/>
          <w:sz w:val="24"/>
          <w:szCs w:val="24"/>
          <w:rtl/>
        </w:rPr>
        <w:t xml:space="preserve"> היא חברה אנגלית לכל דבר</w:t>
      </w:r>
      <w:r w:rsidR="00D45226">
        <w:rPr>
          <w:rFonts w:cs="David" w:hint="cs"/>
          <w:sz w:val="24"/>
          <w:szCs w:val="24"/>
          <w:rtl/>
        </w:rPr>
        <w:t xml:space="preserve"> </w:t>
      </w:r>
      <w:r w:rsidR="00D45226">
        <w:rPr>
          <w:rFonts w:cs="David" w:hint="cs"/>
          <w:b/>
          <w:bCs/>
          <w:sz w:val="24"/>
          <w:szCs w:val="24"/>
          <w:rtl/>
        </w:rPr>
        <w:t>אך כל נושאי המשרה בה היו גרמנים.</w:t>
      </w:r>
    </w:p>
    <w:p w:rsidR="00D45226" w:rsidRDefault="00D45226" w:rsidP="009263C5">
      <w:pPr>
        <w:pStyle w:val="ListParagraph"/>
        <w:numPr>
          <w:ilvl w:val="0"/>
          <w:numId w:val="136"/>
        </w:numPr>
        <w:spacing w:line="360" w:lineRule="auto"/>
        <w:rPr>
          <w:rFonts w:cs="David"/>
          <w:sz w:val="24"/>
          <w:szCs w:val="24"/>
        </w:rPr>
      </w:pPr>
      <w:r>
        <w:rPr>
          <w:rFonts w:cs="David" w:hint="cs"/>
          <w:sz w:val="24"/>
          <w:szCs w:val="24"/>
          <w:rtl/>
        </w:rPr>
        <w:t>באותם ימים הייתה מלחמת העולם הראשונה.</w:t>
      </w:r>
    </w:p>
    <w:p w:rsidR="00D45226" w:rsidRPr="00DC2CE0" w:rsidRDefault="00D45226" w:rsidP="009263C5">
      <w:pPr>
        <w:pStyle w:val="ListParagraph"/>
        <w:numPr>
          <w:ilvl w:val="0"/>
          <w:numId w:val="136"/>
        </w:numPr>
        <w:spacing w:line="360" w:lineRule="auto"/>
        <w:rPr>
          <w:rFonts w:cs="David"/>
          <w:sz w:val="24"/>
          <w:szCs w:val="24"/>
        </w:rPr>
      </w:pPr>
      <w:r>
        <w:rPr>
          <w:rFonts w:cs="David" w:hint="cs"/>
          <w:sz w:val="24"/>
          <w:szCs w:val="24"/>
          <w:rtl/>
        </w:rPr>
        <w:t xml:space="preserve">דיימלר רוכשת את צמיגיה מחברת קונטיננטל </w:t>
      </w:r>
      <w:r>
        <w:rPr>
          <w:rFonts w:cs="David"/>
          <w:sz w:val="24"/>
          <w:szCs w:val="24"/>
          <w:rtl/>
        </w:rPr>
        <w:t>–</w:t>
      </w:r>
      <w:r>
        <w:rPr>
          <w:rFonts w:cs="David" w:hint="cs"/>
          <w:sz w:val="24"/>
          <w:szCs w:val="24"/>
          <w:rtl/>
        </w:rPr>
        <w:t xml:space="preserve"> </w:t>
      </w:r>
      <w:r>
        <w:rPr>
          <w:rFonts w:cs="David" w:hint="cs"/>
          <w:b/>
          <w:bCs/>
          <w:sz w:val="24"/>
          <w:szCs w:val="24"/>
          <w:rtl/>
        </w:rPr>
        <w:t xml:space="preserve">יש חוק אנגלי שאוסר על סחר עם האויב. </w:t>
      </w:r>
      <w:r w:rsidR="00272179">
        <w:rPr>
          <w:rFonts w:cs="David" w:hint="cs"/>
          <w:b/>
          <w:bCs/>
          <w:sz w:val="24"/>
          <w:szCs w:val="24"/>
          <w:rtl/>
        </w:rPr>
        <w:t>היה חשש מצד דמלר כי הם ייחשבו שהם סוחרים עם האויב.</w:t>
      </w:r>
    </w:p>
    <w:p w:rsidR="00DC2CE0" w:rsidRDefault="00DC2CE0" w:rsidP="009263C5">
      <w:pPr>
        <w:pStyle w:val="ListParagraph"/>
        <w:numPr>
          <w:ilvl w:val="0"/>
          <w:numId w:val="136"/>
        </w:numPr>
        <w:spacing w:line="360" w:lineRule="auto"/>
        <w:rPr>
          <w:rFonts w:cs="David"/>
          <w:sz w:val="24"/>
          <w:szCs w:val="24"/>
        </w:rPr>
      </w:pPr>
      <w:r>
        <w:rPr>
          <w:rFonts w:cs="David" w:hint="cs"/>
          <w:b/>
          <w:bCs/>
          <w:sz w:val="24"/>
          <w:szCs w:val="24"/>
          <w:u w:val="single"/>
          <w:rtl/>
        </w:rPr>
        <w:t xml:space="preserve">בימ"ש לערעורים: </w:t>
      </w:r>
      <w:r>
        <w:rPr>
          <w:rFonts w:cs="David" w:hint="cs"/>
          <w:sz w:val="24"/>
          <w:szCs w:val="24"/>
          <w:rtl/>
        </w:rPr>
        <w:t>החברה היא אישיות משפטית נפרדת ולכן אם היא אנגלית אין פה שום עסקה עם האויב.</w:t>
      </w:r>
    </w:p>
    <w:p w:rsidR="00DC2CE0" w:rsidRPr="00D60F22" w:rsidRDefault="00DC2CE0" w:rsidP="009263C5">
      <w:pPr>
        <w:pStyle w:val="ListParagraph"/>
        <w:numPr>
          <w:ilvl w:val="0"/>
          <w:numId w:val="136"/>
        </w:numPr>
        <w:spacing w:line="360" w:lineRule="auto"/>
        <w:rPr>
          <w:rFonts w:cs="David"/>
          <w:sz w:val="24"/>
          <w:szCs w:val="24"/>
        </w:rPr>
      </w:pPr>
      <w:r>
        <w:rPr>
          <w:rFonts w:cs="David" w:hint="cs"/>
          <w:b/>
          <w:bCs/>
          <w:sz w:val="24"/>
          <w:szCs w:val="24"/>
          <w:u w:val="single"/>
          <w:rtl/>
        </w:rPr>
        <w:t>בית הלורדים:</w:t>
      </w:r>
      <w:r>
        <w:rPr>
          <w:rFonts w:cs="David" w:hint="cs"/>
          <w:sz w:val="24"/>
          <w:szCs w:val="24"/>
          <w:rtl/>
        </w:rPr>
        <w:t xml:space="preserve"> </w:t>
      </w:r>
      <w:r w:rsidR="00D60F22">
        <w:rPr>
          <w:rFonts w:cs="David" w:hint="cs"/>
          <w:b/>
          <w:bCs/>
          <w:sz w:val="24"/>
          <w:szCs w:val="24"/>
          <w:rtl/>
        </w:rPr>
        <w:t xml:space="preserve">פעולות האורגנים של החברה, הן פעולות החברה, ולכן אם כל חבריה של החברה הם גרמנים </w:t>
      </w:r>
      <w:r w:rsidR="00D60F22">
        <w:rPr>
          <w:rFonts w:cs="David"/>
          <w:b/>
          <w:bCs/>
          <w:sz w:val="24"/>
          <w:szCs w:val="24"/>
          <w:rtl/>
        </w:rPr>
        <w:t>–</w:t>
      </w:r>
      <w:r w:rsidR="00D60F22">
        <w:rPr>
          <w:rFonts w:cs="David" w:hint="cs"/>
          <w:b/>
          <w:bCs/>
          <w:sz w:val="24"/>
          <w:szCs w:val="24"/>
          <w:rtl/>
        </w:rPr>
        <w:t xml:space="preserve"> החברה תחשב גרמנית!</w:t>
      </w:r>
    </w:p>
    <w:p w:rsidR="00D60F22" w:rsidRPr="00D60F22" w:rsidRDefault="00D60F22" w:rsidP="00B535A5">
      <w:pPr>
        <w:pStyle w:val="ListParagraph"/>
        <w:spacing w:line="360" w:lineRule="auto"/>
        <w:ind w:left="1069"/>
        <w:rPr>
          <w:rFonts w:cs="David"/>
          <w:sz w:val="24"/>
          <w:szCs w:val="24"/>
        </w:rPr>
      </w:pPr>
      <w:r>
        <w:rPr>
          <w:rFonts w:cs="David" w:hint="cs"/>
          <w:b/>
          <w:bCs/>
          <w:i/>
          <w:iCs/>
          <w:sz w:val="24"/>
          <w:szCs w:val="24"/>
          <w:u w:val="single"/>
          <w:rtl/>
        </w:rPr>
        <w:t>פס"ד קיבוץ צרעה:</w:t>
      </w:r>
    </w:p>
    <w:p w:rsidR="00D60F22" w:rsidRPr="00B67B09" w:rsidRDefault="005665E8" w:rsidP="009263C5">
      <w:pPr>
        <w:pStyle w:val="ListParagraph"/>
        <w:numPr>
          <w:ilvl w:val="0"/>
          <w:numId w:val="137"/>
        </w:numPr>
        <w:spacing w:line="360" w:lineRule="auto"/>
        <w:rPr>
          <w:rFonts w:cs="David"/>
          <w:sz w:val="24"/>
          <w:szCs w:val="24"/>
        </w:rPr>
      </w:pPr>
      <w:r>
        <w:rPr>
          <w:rFonts w:cs="David" w:hint="cs"/>
          <w:sz w:val="24"/>
          <w:szCs w:val="24"/>
          <w:rtl/>
        </w:rPr>
        <w:t xml:space="preserve">שתי חנויות בקיבוץ צרעה פתוחות בשבת. באו פקחים להרשיע את הקיבוץ על כך שעברו על חוק יום מנוחה. </w:t>
      </w:r>
      <w:r w:rsidR="00B67B09">
        <w:rPr>
          <w:rFonts w:cs="David" w:hint="cs"/>
          <w:b/>
          <w:bCs/>
          <w:sz w:val="24"/>
          <w:szCs w:val="24"/>
          <w:rtl/>
        </w:rPr>
        <w:t>כדי להרשיע לפי חוק זה יש להוכיח כי הקיבוץ יהודי.</w:t>
      </w:r>
    </w:p>
    <w:p w:rsidR="00B67B09" w:rsidRDefault="00B67B09" w:rsidP="009263C5">
      <w:pPr>
        <w:pStyle w:val="ListParagraph"/>
        <w:numPr>
          <w:ilvl w:val="0"/>
          <w:numId w:val="137"/>
        </w:numPr>
        <w:spacing w:line="360" w:lineRule="auto"/>
        <w:rPr>
          <w:rFonts w:cs="David"/>
          <w:sz w:val="24"/>
          <w:szCs w:val="24"/>
        </w:rPr>
      </w:pPr>
      <w:r>
        <w:rPr>
          <w:rFonts w:cs="David" w:hint="cs"/>
          <w:b/>
          <w:bCs/>
          <w:sz w:val="24"/>
          <w:szCs w:val="24"/>
          <w:u w:val="single"/>
          <w:rtl/>
        </w:rPr>
        <w:t xml:space="preserve">ביה"ד האזורי: </w:t>
      </w:r>
      <w:r w:rsidR="00A53DB3">
        <w:rPr>
          <w:rFonts w:cs="David" w:hint="cs"/>
          <w:sz w:val="24"/>
          <w:szCs w:val="24"/>
          <w:rtl/>
        </w:rPr>
        <w:t xml:space="preserve">פוטר את הקיבוץ מאחריות פלילית </w:t>
      </w:r>
      <w:r w:rsidR="00A53DB3">
        <w:rPr>
          <w:rFonts w:cs="David"/>
          <w:sz w:val="24"/>
          <w:szCs w:val="24"/>
          <w:rtl/>
        </w:rPr>
        <w:t>–</w:t>
      </w:r>
      <w:r w:rsidR="00A53DB3">
        <w:rPr>
          <w:rFonts w:cs="David" w:hint="cs"/>
          <w:sz w:val="24"/>
          <w:szCs w:val="24"/>
          <w:rtl/>
        </w:rPr>
        <w:t xml:space="preserve"> יש קושי להחיל תכונה אנושית על תאגיד  - לא ניתן להגיד כי הקיבוץ הוא יהודי.</w:t>
      </w:r>
    </w:p>
    <w:p w:rsidR="00A53DB3" w:rsidRDefault="00A53DB3" w:rsidP="009263C5">
      <w:pPr>
        <w:pStyle w:val="ListParagraph"/>
        <w:numPr>
          <w:ilvl w:val="0"/>
          <w:numId w:val="137"/>
        </w:numPr>
        <w:spacing w:line="360" w:lineRule="auto"/>
        <w:rPr>
          <w:rFonts w:cs="David"/>
          <w:sz w:val="24"/>
          <w:szCs w:val="24"/>
        </w:rPr>
      </w:pPr>
      <w:r>
        <w:rPr>
          <w:rFonts w:cs="David" w:hint="cs"/>
          <w:b/>
          <w:bCs/>
          <w:sz w:val="24"/>
          <w:szCs w:val="24"/>
          <w:u w:val="single"/>
          <w:rtl/>
        </w:rPr>
        <w:lastRenderedPageBreak/>
        <w:t>ביה"ד הארצי:</w:t>
      </w:r>
      <w:r>
        <w:rPr>
          <w:rFonts w:cs="David" w:hint="cs"/>
          <w:sz w:val="24"/>
          <w:szCs w:val="24"/>
          <w:rtl/>
        </w:rPr>
        <w:t xml:space="preserve"> </w:t>
      </w:r>
      <w:r w:rsidR="007F6A3F">
        <w:rPr>
          <w:rFonts w:cs="David" w:hint="cs"/>
          <w:b/>
          <w:bCs/>
          <w:sz w:val="24"/>
          <w:szCs w:val="24"/>
          <w:rtl/>
        </w:rPr>
        <w:t xml:space="preserve">הפכו את ההחלטה </w:t>
      </w:r>
      <w:r w:rsidR="007F6A3F">
        <w:rPr>
          <w:rFonts w:cs="David"/>
          <w:b/>
          <w:bCs/>
          <w:sz w:val="24"/>
          <w:szCs w:val="24"/>
          <w:rtl/>
        </w:rPr>
        <w:t>–</w:t>
      </w:r>
      <w:r w:rsidR="007F6A3F">
        <w:rPr>
          <w:rFonts w:cs="David" w:hint="cs"/>
          <w:b/>
          <w:bCs/>
          <w:sz w:val="24"/>
          <w:szCs w:val="24"/>
          <w:rtl/>
        </w:rPr>
        <w:t xml:space="preserve"> </w:t>
      </w:r>
      <w:r w:rsidR="007F6A3F">
        <w:rPr>
          <w:rFonts w:cs="David" w:hint="cs"/>
          <w:sz w:val="24"/>
          <w:szCs w:val="24"/>
          <w:rtl/>
        </w:rPr>
        <w:t xml:space="preserve">לא צריך להוכיח כי הקיבוץ הוא אישיות דתית אלא כי הם גדלו על תרבות יהודית.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85211E" w:rsidRDefault="0085211E" w:rsidP="005C0875">
      <w:pPr>
        <w:spacing w:line="360" w:lineRule="auto"/>
        <w:rPr>
          <w:rFonts w:cs="David"/>
          <w:b/>
          <w:bCs/>
          <w:sz w:val="24"/>
          <w:szCs w:val="24"/>
          <w:u w:val="single"/>
          <w:rtl/>
        </w:rPr>
      </w:pPr>
      <w:r>
        <w:rPr>
          <w:rFonts w:cs="David" w:hint="cs"/>
          <w:b/>
          <w:bCs/>
          <w:sz w:val="24"/>
          <w:szCs w:val="24"/>
          <w:u w:val="single"/>
          <w:rtl/>
        </w:rPr>
        <w:lastRenderedPageBreak/>
        <w:t>הצבעת בעלי מניות</w:t>
      </w:r>
    </w:p>
    <w:p w:rsidR="0085211E" w:rsidRDefault="003334D4" w:rsidP="009263C5">
      <w:pPr>
        <w:pStyle w:val="ListParagraph"/>
        <w:numPr>
          <w:ilvl w:val="0"/>
          <w:numId w:val="138"/>
        </w:numPr>
        <w:spacing w:line="360" w:lineRule="auto"/>
        <w:rPr>
          <w:rFonts w:cs="David"/>
          <w:b/>
          <w:bCs/>
          <w:sz w:val="24"/>
          <w:szCs w:val="24"/>
          <w:u w:val="single"/>
        </w:rPr>
      </w:pPr>
      <w:r>
        <w:rPr>
          <w:rFonts w:cs="David" w:hint="cs"/>
          <w:b/>
          <w:bCs/>
          <w:sz w:val="24"/>
          <w:szCs w:val="24"/>
          <w:u w:val="single"/>
          <w:rtl/>
        </w:rPr>
        <w:t xml:space="preserve">יש הבדל בין תביעת אג"ח מחברה לבין תביעת מניות </w:t>
      </w:r>
      <w:r>
        <w:rPr>
          <w:rFonts w:cs="David"/>
          <w:b/>
          <w:bCs/>
          <w:sz w:val="24"/>
          <w:szCs w:val="24"/>
          <w:u w:val="single"/>
          <w:rtl/>
        </w:rPr>
        <w:t>–</w:t>
      </w:r>
      <w:r>
        <w:rPr>
          <w:rFonts w:cs="David" w:hint="cs"/>
          <w:b/>
          <w:bCs/>
          <w:sz w:val="24"/>
          <w:szCs w:val="24"/>
          <w:u w:val="single"/>
          <w:rtl/>
        </w:rPr>
        <w:t xml:space="preserve"> </w:t>
      </w:r>
      <w:r w:rsidR="003C480F">
        <w:rPr>
          <w:rFonts w:cs="David"/>
          <w:b/>
          <w:bCs/>
          <w:sz w:val="24"/>
          <w:szCs w:val="24"/>
          <w:u w:val="single"/>
          <w:rtl/>
        </w:rPr>
        <w:br/>
      </w:r>
      <w:r>
        <w:rPr>
          <w:rFonts w:cs="David" w:hint="cs"/>
          <w:sz w:val="24"/>
          <w:szCs w:val="24"/>
          <w:rtl/>
        </w:rPr>
        <w:t xml:space="preserve">למדנו כי באג"ח </w:t>
      </w:r>
      <w:r>
        <w:rPr>
          <w:rFonts w:cs="David"/>
          <w:sz w:val="24"/>
          <w:szCs w:val="24"/>
          <w:rtl/>
        </w:rPr>
        <w:t>–</w:t>
      </w:r>
      <w:r>
        <w:rPr>
          <w:rFonts w:cs="David" w:hint="cs"/>
          <w:sz w:val="24"/>
          <w:szCs w:val="24"/>
          <w:rtl/>
        </w:rPr>
        <w:t xml:space="preserve"> מישהו מלווה כסף לחברה והיא מחוייבת להחזיר לו קרן+ריבית.</w:t>
      </w:r>
      <w:r>
        <w:rPr>
          <w:rFonts w:cs="David"/>
          <w:sz w:val="24"/>
          <w:szCs w:val="24"/>
          <w:rtl/>
        </w:rPr>
        <w:br/>
      </w:r>
      <w:r>
        <w:rPr>
          <w:rFonts w:cs="David" w:hint="cs"/>
          <w:sz w:val="24"/>
          <w:szCs w:val="24"/>
          <w:rtl/>
        </w:rPr>
        <w:t xml:space="preserve">במניה </w:t>
      </w:r>
      <w:r>
        <w:rPr>
          <w:rFonts w:cs="David"/>
          <w:sz w:val="24"/>
          <w:szCs w:val="24"/>
          <w:rtl/>
        </w:rPr>
        <w:t>–</w:t>
      </w:r>
      <w:r>
        <w:rPr>
          <w:rFonts w:cs="David" w:hint="cs"/>
          <w:sz w:val="24"/>
          <w:szCs w:val="24"/>
          <w:rtl/>
        </w:rPr>
        <w:t xml:space="preserve"> לא מחוייבים להחזיר לנו כלום.</w:t>
      </w:r>
      <w:r>
        <w:rPr>
          <w:rFonts w:cs="David"/>
          <w:sz w:val="24"/>
          <w:szCs w:val="24"/>
          <w:rtl/>
        </w:rPr>
        <w:br/>
      </w:r>
      <w:r>
        <w:rPr>
          <w:rFonts w:cs="David" w:hint="cs"/>
          <w:b/>
          <w:bCs/>
          <w:sz w:val="24"/>
          <w:szCs w:val="24"/>
          <w:u w:val="single"/>
          <w:rtl/>
        </w:rPr>
        <w:t>בתמורה לרכישת מניה יש כמה זכויות שאני מקבל:</w:t>
      </w:r>
    </w:p>
    <w:p w:rsidR="003334D4" w:rsidRDefault="003334D4" w:rsidP="009263C5">
      <w:pPr>
        <w:pStyle w:val="ListParagraph"/>
        <w:numPr>
          <w:ilvl w:val="0"/>
          <w:numId w:val="139"/>
        </w:numPr>
        <w:spacing w:line="360" w:lineRule="auto"/>
        <w:rPr>
          <w:rFonts w:cs="David"/>
          <w:sz w:val="24"/>
          <w:szCs w:val="24"/>
        </w:rPr>
      </w:pPr>
      <w:r>
        <w:rPr>
          <w:rFonts w:cs="David" w:hint="cs"/>
          <w:sz w:val="24"/>
          <w:szCs w:val="24"/>
          <w:rtl/>
        </w:rPr>
        <w:t>דיבידנד במידה ומחליטים לחלקו.</w:t>
      </w:r>
    </w:p>
    <w:p w:rsidR="003334D4" w:rsidRDefault="003334D4" w:rsidP="009263C5">
      <w:pPr>
        <w:pStyle w:val="ListParagraph"/>
        <w:numPr>
          <w:ilvl w:val="0"/>
          <w:numId w:val="139"/>
        </w:numPr>
        <w:spacing w:line="360" w:lineRule="auto"/>
        <w:rPr>
          <w:rFonts w:cs="David"/>
          <w:sz w:val="24"/>
          <w:szCs w:val="24"/>
        </w:rPr>
      </w:pPr>
      <w:r>
        <w:rPr>
          <w:rFonts w:cs="David" w:hint="cs"/>
          <w:sz w:val="24"/>
          <w:szCs w:val="24"/>
          <w:rtl/>
        </w:rPr>
        <w:t xml:space="preserve">דיבידנד פירוק </w:t>
      </w:r>
      <w:r>
        <w:rPr>
          <w:rFonts w:cs="David"/>
          <w:sz w:val="24"/>
          <w:szCs w:val="24"/>
          <w:rtl/>
        </w:rPr>
        <w:t>–</w:t>
      </w:r>
      <w:r>
        <w:rPr>
          <w:rFonts w:cs="David" w:hint="cs"/>
          <w:sz w:val="24"/>
          <w:szCs w:val="24"/>
          <w:rtl/>
        </w:rPr>
        <w:t xml:space="preserve"> במידה והחברה מתפרקת לא מחדל"פ.</w:t>
      </w:r>
    </w:p>
    <w:p w:rsidR="003334D4" w:rsidRDefault="003334D4" w:rsidP="009263C5">
      <w:pPr>
        <w:pStyle w:val="ListParagraph"/>
        <w:numPr>
          <w:ilvl w:val="0"/>
          <w:numId w:val="139"/>
        </w:numPr>
        <w:spacing w:line="360" w:lineRule="auto"/>
        <w:rPr>
          <w:rFonts w:cs="David"/>
          <w:sz w:val="24"/>
          <w:szCs w:val="24"/>
        </w:rPr>
      </w:pPr>
      <w:r>
        <w:rPr>
          <w:rFonts w:cs="David" w:hint="cs"/>
          <w:sz w:val="24"/>
          <w:szCs w:val="24"/>
          <w:rtl/>
        </w:rPr>
        <w:t xml:space="preserve">זכות הצבעה </w:t>
      </w:r>
      <w:r>
        <w:rPr>
          <w:rFonts w:cs="David"/>
          <w:sz w:val="24"/>
          <w:szCs w:val="24"/>
          <w:rtl/>
        </w:rPr>
        <w:t>–</w:t>
      </w:r>
      <w:r>
        <w:rPr>
          <w:rFonts w:cs="David" w:hint="cs"/>
          <w:sz w:val="24"/>
          <w:szCs w:val="24"/>
          <w:rtl/>
        </w:rPr>
        <w:t xml:space="preserve"> אני משתתף בהליך קבלת ההחלטות. </w:t>
      </w:r>
    </w:p>
    <w:p w:rsidR="003C480F" w:rsidRDefault="00B87765" w:rsidP="009263C5">
      <w:pPr>
        <w:pStyle w:val="ListParagraph"/>
        <w:numPr>
          <w:ilvl w:val="0"/>
          <w:numId w:val="138"/>
        </w:numPr>
        <w:spacing w:line="360" w:lineRule="auto"/>
        <w:rPr>
          <w:rFonts w:cs="David"/>
          <w:sz w:val="24"/>
          <w:szCs w:val="24"/>
        </w:rPr>
      </w:pPr>
      <w:r>
        <w:rPr>
          <w:rFonts w:cs="David" w:hint="cs"/>
          <w:sz w:val="24"/>
          <w:szCs w:val="24"/>
          <w:rtl/>
        </w:rPr>
        <w:t>חלק מהזכויות מתייחסות לרכיב ההוני.</w:t>
      </w:r>
    </w:p>
    <w:p w:rsidR="00B87765" w:rsidRPr="00EF019D" w:rsidRDefault="00B87765" w:rsidP="009263C5">
      <w:pPr>
        <w:pStyle w:val="ListParagraph"/>
        <w:numPr>
          <w:ilvl w:val="0"/>
          <w:numId w:val="138"/>
        </w:numPr>
        <w:spacing w:line="360" w:lineRule="auto"/>
        <w:rPr>
          <w:rFonts w:cs="David"/>
          <w:sz w:val="24"/>
          <w:szCs w:val="24"/>
        </w:rPr>
      </w:pPr>
      <w:r>
        <w:rPr>
          <w:rFonts w:cs="David" w:hint="cs"/>
          <w:b/>
          <w:bCs/>
          <w:sz w:val="24"/>
          <w:szCs w:val="24"/>
          <w:u w:val="single"/>
          <w:rtl/>
        </w:rPr>
        <w:t xml:space="preserve">זכות ההצבעה היא זכות שונה </w:t>
      </w:r>
      <w:r w:rsidR="004648F9">
        <w:rPr>
          <w:rFonts w:cs="David"/>
          <w:b/>
          <w:bCs/>
          <w:sz w:val="24"/>
          <w:szCs w:val="24"/>
          <w:u w:val="single"/>
          <w:rtl/>
        </w:rPr>
        <w:t>–</w:t>
      </w:r>
      <w:r>
        <w:rPr>
          <w:rFonts w:cs="David" w:hint="cs"/>
          <w:b/>
          <w:bCs/>
          <w:sz w:val="24"/>
          <w:szCs w:val="24"/>
          <w:u w:val="single"/>
          <w:rtl/>
        </w:rPr>
        <w:t xml:space="preserve"> </w:t>
      </w:r>
      <w:r w:rsidR="004648F9">
        <w:rPr>
          <w:rFonts w:cs="David" w:hint="cs"/>
          <w:b/>
          <w:bCs/>
          <w:sz w:val="24"/>
          <w:szCs w:val="24"/>
          <w:u w:val="single"/>
          <w:rtl/>
        </w:rPr>
        <w:t xml:space="preserve">זו זכות להשפיע על דרך פעולה של החברה. </w:t>
      </w:r>
    </w:p>
    <w:p w:rsidR="00EF019D" w:rsidRPr="00EF019D" w:rsidRDefault="00EF019D" w:rsidP="009263C5">
      <w:pPr>
        <w:pStyle w:val="ListParagraph"/>
        <w:numPr>
          <w:ilvl w:val="0"/>
          <w:numId w:val="138"/>
        </w:numPr>
        <w:spacing w:line="360" w:lineRule="auto"/>
        <w:rPr>
          <w:rFonts w:cs="David"/>
          <w:sz w:val="24"/>
          <w:szCs w:val="24"/>
        </w:rPr>
      </w:pPr>
      <w:r>
        <w:rPr>
          <w:rFonts w:cs="David" w:hint="cs"/>
          <w:b/>
          <w:bCs/>
          <w:sz w:val="24"/>
          <w:szCs w:val="24"/>
          <w:u w:val="single"/>
          <w:rtl/>
        </w:rPr>
        <w:t>למה מכל הקבוצות שמשקיעות דברים בחברה, דווקא לבעלי המניות נותנים זכות הצבעה?</w:t>
      </w:r>
    </w:p>
    <w:p w:rsidR="00EF019D" w:rsidRDefault="007E4EE3" w:rsidP="009263C5">
      <w:pPr>
        <w:pStyle w:val="ListParagraph"/>
        <w:numPr>
          <w:ilvl w:val="0"/>
          <w:numId w:val="140"/>
        </w:numPr>
        <w:spacing w:line="360" w:lineRule="auto"/>
        <w:rPr>
          <w:rFonts w:cs="David"/>
          <w:sz w:val="24"/>
          <w:szCs w:val="24"/>
        </w:rPr>
      </w:pPr>
      <w:r>
        <w:rPr>
          <w:rFonts w:cs="David" w:hint="cs"/>
          <w:sz w:val="24"/>
          <w:szCs w:val="24"/>
          <w:rtl/>
        </w:rPr>
        <w:t>כיוון שמכל הקבוצות בחברה הם לוקחים הכי הרבה סיכון .</w:t>
      </w:r>
    </w:p>
    <w:p w:rsidR="007E4EE3" w:rsidRDefault="007E4EE3" w:rsidP="009263C5">
      <w:pPr>
        <w:pStyle w:val="ListParagraph"/>
        <w:numPr>
          <w:ilvl w:val="0"/>
          <w:numId w:val="140"/>
        </w:numPr>
        <w:spacing w:line="360" w:lineRule="auto"/>
        <w:rPr>
          <w:rFonts w:cs="David"/>
          <w:sz w:val="24"/>
          <w:szCs w:val="24"/>
        </w:rPr>
      </w:pPr>
      <w:r>
        <w:rPr>
          <w:rFonts w:cs="David" w:hint="cs"/>
          <w:sz w:val="24"/>
          <w:szCs w:val="24"/>
          <w:rtl/>
        </w:rPr>
        <w:t xml:space="preserve">לכל הקבוצות בחברה יש </w:t>
      </w:r>
      <w:r>
        <w:rPr>
          <w:rFonts w:cs="David" w:hint="cs"/>
          <w:b/>
          <w:bCs/>
          <w:sz w:val="24"/>
          <w:szCs w:val="24"/>
          <w:rtl/>
        </w:rPr>
        <w:t xml:space="preserve">תביעות קבועות כלפיי החברה </w:t>
      </w:r>
      <w:r>
        <w:rPr>
          <w:rFonts w:cs="David"/>
          <w:b/>
          <w:bCs/>
          <w:sz w:val="24"/>
          <w:szCs w:val="24"/>
          <w:rtl/>
        </w:rPr>
        <w:t>–</w:t>
      </w:r>
      <w:r>
        <w:rPr>
          <w:rFonts w:cs="David" w:hint="cs"/>
          <w:b/>
          <w:bCs/>
          <w:sz w:val="24"/>
          <w:szCs w:val="24"/>
          <w:rtl/>
        </w:rPr>
        <w:t xml:space="preserve"> </w:t>
      </w:r>
      <w:r>
        <w:rPr>
          <w:rFonts w:cs="David" w:hint="cs"/>
          <w:sz w:val="24"/>
          <w:szCs w:val="24"/>
          <w:rtl/>
        </w:rPr>
        <w:t xml:space="preserve">כלומר כל הזמן הם יודעים מה הם אמורים לקבל מהחברה </w:t>
      </w:r>
      <w:r>
        <w:rPr>
          <w:rFonts w:cs="David"/>
          <w:sz w:val="24"/>
          <w:szCs w:val="24"/>
          <w:rtl/>
        </w:rPr>
        <w:t>–</w:t>
      </w:r>
      <w:r>
        <w:rPr>
          <w:rFonts w:cs="David" w:hint="cs"/>
          <w:sz w:val="24"/>
          <w:szCs w:val="24"/>
          <w:rtl/>
        </w:rPr>
        <w:t xml:space="preserve"> למשל נושים </w:t>
      </w:r>
      <w:r>
        <w:rPr>
          <w:rFonts w:cs="David"/>
          <w:sz w:val="24"/>
          <w:szCs w:val="24"/>
          <w:rtl/>
        </w:rPr>
        <w:t>–</w:t>
      </w:r>
      <w:r>
        <w:rPr>
          <w:rFonts w:cs="David" w:hint="cs"/>
          <w:sz w:val="24"/>
          <w:szCs w:val="24"/>
          <w:rtl/>
        </w:rPr>
        <w:t xml:space="preserve"> צריכים לקבל את הקרן והריבית, העובדים צריכים לקבל משכורת.</w:t>
      </w:r>
    </w:p>
    <w:p w:rsidR="007E4EE3" w:rsidRDefault="007E4EE3" w:rsidP="009263C5">
      <w:pPr>
        <w:pStyle w:val="ListParagraph"/>
        <w:numPr>
          <w:ilvl w:val="0"/>
          <w:numId w:val="140"/>
        </w:numPr>
        <w:spacing w:line="360" w:lineRule="auto"/>
        <w:rPr>
          <w:rFonts w:cs="David"/>
          <w:sz w:val="24"/>
          <w:szCs w:val="24"/>
        </w:rPr>
      </w:pPr>
      <w:r>
        <w:rPr>
          <w:rFonts w:cs="David" w:hint="cs"/>
          <w:sz w:val="24"/>
          <w:szCs w:val="24"/>
          <w:rtl/>
        </w:rPr>
        <w:t xml:space="preserve">בעלי המניות הם קבוצה בעלת </w:t>
      </w:r>
      <w:r>
        <w:rPr>
          <w:rFonts w:cs="David" w:hint="cs"/>
          <w:b/>
          <w:bCs/>
          <w:sz w:val="24"/>
          <w:szCs w:val="24"/>
          <w:rtl/>
        </w:rPr>
        <w:t xml:space="preserve">תביעה שיורית כלפיי החברה- </w:t>
      </w:r>
      <w:r w:rsidR="005A7E64">
        <w:rPr>
          <w:rFonts w:cs="David" w:hint="cs"/>
          <w:sz w:val="24"/>
          <w:szCs w:val="24"/>
          <w:rtl/>
        </w:rPr>
        <w:t>אין להם שום זכות קנוייה לקבל דיבידנד.</w:t>
      </w:r>
      <w:r w:rsidR="005A7E64">
        <w:rPr>
          <w:rFonts w:cs="David"/>
          <w:sz w:val="24"/>
          <w:szCs w:val="24"/>
          <w:rtl/>
        </w:rPr>
        <w:br/>
      </w:r>
      <w:r w:rsidR="005A7E64">
        <w:rPr>
          <w:rFonts w:cs="David" w:hint="cs"/>
          <w:b/>
          <w:bCs/>
          <w:sz w:val="24"/>
          <w:szCs w:val="24"/>
          <w:u w:val="single"/>
          <w:rtl/>
        </w:rPr>
        <w:t xml:space="preserve">מבחינת סיכון </w:t>
      </w:r>
      <w:r w:rsidR="005A7E64">
        <w:rPr>
          <w:rFonts w:cs="David"/>
          <w:b/>
          <w:bCs/>
          <w:sz w:val="24"/>
          <w:szCs w:val="24"/>
          <w:u w:val="single"/>
          <w:rtl/>
        </w:rPr>
        <w:t>–</w:t>
      </w:r>
      <w:r w:rsidR="005A7E64">
        <w:rPr>
          <w:rFonts w:cs="David" w:hint="cs"/>
          <w:b/>
          <w:bCs/>
          <w:sz w:val="24"/>
          <w:szCs w:val="24"/>
          <w:u w:val="single"/>
          <w:rtl/>
        </w:rPr>
        <w:t xml:space="preserve"> </w:t>
      </w:r>
      <w:r w:rsidR="005A7E64">
        <w:rPr>
          <w:rFonts w:cs="David" w:hint="cs"/>
          <w:sz w:val="24"/>
          <w:szCs w:val="24"/>
          <w:rtl/>
        </w:rPr>
        <w:t>יכול להיות שאם החברה לא מצליחה לא יישאר להם כלום כי הם באים אחרי כל בעלי התביעה הקבועים (נושים).</w:t>
      </w:r>
      <w:r w:rsidR="005A7E64">
        <w:rPr>
          <w:rFonts w:cs="David"/>
          <w:sz w:val="24"/>
          <w:szCs w:val="24"/>
          <w:rtl/>
        </w:rPr>
        <w:br/>
      </w:r>
      <w:r w:rsidR="005A7E64">
        <w:rPr>
          <w:rFonts w:cs="David" w:hint="cs"/>
          <w:b/>
          <w:bCs/>
          <w:sz w:val="24"/>
          <w:szCs w:val="24"/>
          <w:u w:val="single"/>
          <w:rtl/>
        </w:rPr>
        <w:t xml:space="preserve">מבחינת סיכוי </w:t>
      </w:r>
      <w:r w:rsidR="005A7E64">
        <w:rPr>
          <w:rFonts w:cs="David"/>
          <w:b/>
          <w:bCs/>
          <w:sz w:val="24"/>
          <w:szCs w:val="24"/>
          <w:u w:val="single"/>
          <w:rtl/>
        </w:rPr>
        <w:t>–</w:t>
      </w:r>
      <w:r w:rsidR="005A7E64">
        <w:rPr>
          <w:rFonts w:cs="David" w:hint="cs"/>
          <w:b/>
          <w:bCs/>
          <w:sz w:val="24"/>
          <w:szCs w:val="24"/>
          <w:u w:val="single"/>
          <w:rtl/>
        </w:rPr>
        <w:t xml:space="preserve"> </w:t>
      </w:r>
      <w:r w:rsidR="005A7E64">
        <w:rPr>
          <w:rFonts w:cs="David" w:hint="cs"/>
          <w:sz w:val="24"/>
          <w:szCs w:val="24"/>
          <w:rtl/>
        </w:rPr>
        <w:t xml:space="preserve">הם היחידים שאאם החברה תרוויח בגדול (מעבר לאותם חובות) </w:t>
      </w:r>
      <w:r w:rsidR="005A7E64">
        <w:rPr>
          <w:rFonts w:cs="David"/>
          <w:sz w:val="24"/>
          <w:szCs w:val="24"/>
          <w:rtl/>
        </w:rPr>
        <w:t>–</w:t>
      </w:r>
      <w:r w:rsidR="005A7E64">
        <w:rPr>
          <w:rFonts w:cs="David" w:hint="cs"/>
          <w:sz w:val="24"/>
          <w:szCs w:val="24"/>
          <w:rtl/>
        </w:rPr>
        <w:t xml:space="preserve"> הכסף הזה אמור להגיע אליהם. </w:t>
      </w:r>
    </w:p>
    <w:p w:rsidR="00C94281" w:rsidRDefault="009D310E" w:rsidP="009263C5">
      <w:pPr>
        <w:pStyle w:val="ListParagraph"/>
        <w:numPr>
          <w:ilvl w:val="0"/>
          <w:numId w:val="140"/>
        </w:numPr>
        <w:spacing w:line="360" w:lineRule="auto"/>
        <w:rPr>
          <w:rFonts w:cs="David"/>
          <w:sz w:val="24"/>
          <w:szCs w:val="24"/>
        </w:rPr>
      </w:pPr>
      <w:r>
        <w:rPr>
          <w:rFonts w:cs="David" w:hint="cs"/>
          <w:b/>
          <w:bCs/>
          <w:sz w:val="24"/>
          <w:szCs w:val="24"/>
          <w:u w:val="single"/>
          <w:rtl/>
        </w:rPr>
        <w:t xml:space="preserve">כשאנו מחפשים מי יקבל החלטות בחברה אנו צריכים לבדוק למי יש הכי הרבה סיכוי וסיכון כי הוא זה שש לו הכי הרבה אינטרס להצעיד את החברה קדימה! </w:t>
      </w:r>
      <w:r w:rsidR="00C94281">
        <w:rPr>
          <w:rFonts w:cs="David"/>
          <w:b/>
          <w:bCs/>
          <w:sz w:val="24"/>
          <w:szCs w:val="24"/>
          <w:u w:val="single"/>
          <w:rtl/>
        </w:rPr>
        <w:br/>
      </w:r>
      <w:r w:rsidR="00C94281">
        <w:rPr>
          <w:rFonts w:cs="David" w:hint="cs"/>
          <w:sz w:val="24"/>
          <w:szCs w:val="24"/>
          <w:rtl/>
        </w:rPr>
        <w:t xml:space="preserve">אם למשל ניתן את שרביט השליטה לנושים </w:t>
      </w:r>
      <w:r w:rsidR="00C94281">
        <w:rPr>
          <w:rFonts w:cs="David"/>
          <w:sz w:val="24"/>
          <w:szCs w:val="24"/>
          <w:rtl/>
        </w:rPr>
        <w:t>–</w:t>
      </w:r>
      <w:r w:rsidR="00C94281">
        <w:rPr>
          <w:rFonts w:cs="David" w:hint="cs"/>
          <w:sz w:val="24"/>
          <w:szCs w:val="24"/>
          <w:rtl/>
        </w:rPr>
        <w:t xml:space="preserve"> ברגע שהם יקבלו חזרה את הקרן </w:t>
      </w:r>
      <w:r w:rsidR="00C94281">
        <w:rPr>
          <w:rFonts w:cs="David"/>
          <w:sz w:val="24"/>
          <w:szCs w:val="24"/>
          <w:rtl/>
        </w:rPr>
        <w:t>–</w:t>
      </w:r>
      <w:r w:rsidR="00C94281">
        <w:rPr>
          <w:rFonts w:cs="David" w:hint="cs"/>
          <w:sz w:val="24"/>
          <w:szCs w:val="24"/>
          <w:rtl/>
        </w:rPr>
        <w:t xml:space="preserve"> לא יהיה אכפת להם יותר מהחברה. </w:t>
      </w:r>
    </w:p>
    <w:p w:rsidR="00C73FD5" w:rsidRPr="00172DDA" w:rsidRDefault="00C73FD5" w:rsidP="009263C5">
      <w:pPr>
        <w:pStyle w:val="ListParagraph"/>
        <w:numPr>
          <w:ilvl w:val="0"/>
          <w:numId w:val="140"/>
        </w:numPr>
        <w:spacing w:line="360" w:lineRule="auto"/>
        <w:rPr>
          <w:rFonts w:cs="David"/>
          <w:sz w:val="24"/>
          <w:szCs w:val="24"/>
        </w:rPr>
      </w:pPr>
      <w:r>
        <w:rPr>
          <w:rFonts w:cs="David" w:hint="cs"/>
          <w:b/>
          <w:bCs/>
          <w:sz w:val="24"/>
          <w:szCs w:val="24"/>
          <w:u w:val="single"/>
          <w:rtl/>
        </w:rPr>
        <w:t xml:space="preserve">יש מצבים בחברה שההנחה הזו מתהפכת </w:t>
      </w:r>
      <w:r>
        <w:rPr>
          <w:rFonts w:cs="David"/>
          <w:b/>
          <w:bCs/>
          <w:sz w:val="24"/>
          <w:szCs w:val="24"/>
          <w:u w:val="single"/>
          <w:rtl/>
        </w:rPr>
        <w:t>–</w:t>
      </w:r>
      <w:r>
        <w:rPr>
          <w:rFonts w:cs="David" w:hint="cs"/>
          <w:sz w:val="24"/>
          <w:szCs w:val="24"/>
          <w:rtl/>
        </w:rPr>
        <w:t xml:space="preserve"> שנגיע למסקנה כי בעלי המניות </w:t>
      </w:r>
      <w:r>
        <w:rPr>
          <w:rFonts w:cs="David" w:hint="cs"/>
          <w:b/>
          <w:bCs/>
          <w:sz w:val="24"/>
          <w:szCs w:val="24"/>
          <w:rtl/>
        </w:rPr>
        <w:t>הם לא המשתמש היעיל ביותר.</w:t>
      </w:r>
      <w:r>
        <w:rPr>
          <w:rFonts w:cs="David"/>
          <w:b/>
          <w:bCs/>
          <w:sz w:val="24"/>
          <w:szCs w:val="24"/>
          <w:rtl/>
        </w:rPr>
        <w:br/>
      </w:r>
      <w:r>
        <w:rPr>
          <w:rFonts w:cs="David" w:hint="cs"/>
          <w:b/>
          <w:bCs/>
          <w:sz w:val="24"/>
          <w:szCs w:val="24"/>
          <w:u w:val="single"/>
          <w:rtl/>
        </w:rPr>
        <w:t xml:space="preserve">למשל במצב של חדל"פ </w:t>
      </w:r>
      <w:r w:rsidR="00723D36">
        <w:rPr>
          <w:rFonts w:cs="David"/>
          <w:b/>
          <w:bCs/>
          <w:sz w:val="24"/>
          <w:szCs w:val="24"/>
          <w:u w:val="single"/>
          <w:rtl/>
        </w:rPr>
        <w:t>–</w:t>
      </w:r>
      <w:r>
        <w:rPr>
          <w:rFonts w:cs="David" w:hint="cs"/>
          <w:b/>
          <w:bCs/>
          <w:sz w:val="24"/>
          <w:szCs w:val="24"/>
          <w:u w:val="single"/>
          <w:rtl/>
        </w:rPr>
        <w:t xml:space="preserve"> </w:t>
      </w:r>
      <w:r w:rsidR="00723D36">
        <w:rPr>
          <w:rFonts w:cs="David" w:hint="cs"/>
          <w:sz w:val="24"/>
          <w:szCs w:val="24"/>
          <w:rtl/>
        </w:rPr>
        <w:t xml:space="preserve">במצב של חדל"פ, הם התובעים השיוריים </w:t>
      </w:r>
      <w:r w:rsidR="00723D36">
        <w:rPr>
          <w:rFonts w:cs="David"/>
          <w:sz w:val="24"/>
          <w:szCs w:val="24"/>
          <w:rtl/>
        </w:rPr>
        <w:t>–</w:t>
      </w:r>
      <w:r w:rsidR="00723D36">
        <w:rPr>
          <w:rFonts w:cs="David" w:hint="cs"/>
          <w:sz w:val="24"/>
          <w:szCs w:val="24"/>
          <w:rtl/>
        </w:rPr>
        <w:t xml:space="preserve"> אין סיכוי שבעלי המניות יזכו לראות איזשהו דיבידנד. </w:t>
      </w:r>
      <w:r w:rsidR="00031767">
        <w:rPr>
          <w:rFonts w:cs="David" w:hint="cs"/>
          <w:sz w:val="24"/>
          <w:szCs w:val="24"/>
          <w:rtl/>
        </w:rPr>
        <w:t xml:space="preserve">אין להם תמריץ לעבוד יותר קשה כי כל </w:t>
      </w:r>
      <w:r w:rsidR="00EF00DE">
        <w:rPr>
          <w:rFonts w:cs="David" w:hint="cs"/>
          <w:sz w:val="24"/>
          <w:szCs w:val="24"/>
          <w:rtl/>
        </w:rPr>
        <w:t>שקל שהם ירוויחו ילך לנושים שלהם.</w:t>
      </w:r>
      <w:r w:rsidR="00EF00DE">
        <w:rPr>
          <w:rFonts w:cs="David"/>
          <w:sz w:val="24"/>
          <w:szCs w:val="24"/>
          <w:rtl/>
        </w:rPr>
        <w:br/>
      </w:r>
      <w:r w:rsidR="00EF00DE">
        <w:rPr>
          <w:rFonts w:cs="David" w:hint="cs"/>
          <w:b/>
          <w:bCs/>
          <w:sz w:val="24"/>
          <w:szCs w:val="24"/>
          <w:rtl/>
        </w:rPr>
        <w:t xml:space="preserve">במקרים כאלה משילים את בעלי המניות מזכות ההצבעה שלהם ונותנים למפרק לנהל את החברה והוא מייצג את הנושים. </w:t>
      </w:r>
    </w:p>
    <w:p w:rsidR="00172DDA" w:rsidRPr="00D5272F" w:rsidRDefault="00ED00C0" w:rsidP="009263C5">
      <w:pPr>
        <w:pStyle w:val="ListParagraph"/>
        <w:numPr>
          <w:ilvl w:val="0"/>
          <w:numId w:val="141"/>
        </w:numPr>
        <w:spacing w:line="360" w:lineRule="auto"/>
        <w:rPr>
          <w:rFonts w:cs="David"/>
          <w:sz w:val="24"/>
          <w:szCs w:val="24"/>
        </w:rPr>
      </w:pPr>
      <w:r>
        <w:rPr>
          <w:rFonts w:cs="David" w:hint="cs"/>
          <w:b/>
          <w:bCs/>
          <w:sz w:val="24"/>
          <w:szCs w:val="24"/>
          <w:u w:val="single"/>
          <w:rtl/>
        </w:rPr>
        <w:t>לפעמים נראה מצבים שהחברה היא סולבנטית ועדיין בעלי אג"ח מתערבים בהחלטות החבר</w:t>
      </w:r>
      <w:r w:rsidR="00410F62">
        <w:rPr>
          <w:rFonts w:cs="David" w:hint="cs"/>
          <w:b/>
          <w:bCs/>
          <w:sz w:val="24"/>
          <w:szCs w:val="24"/>
          <w:u w:val="single"/>
          <w:rtl/>
        </w:rPr>
        <w:t xml:space="preserve">ה </w:t>
      </w:r>
      <w:r w:rsidR="00410F62">
        <w:rPr>
          <w:rFonts w:cs="David"/>
          <w:b/>
          <w:bCs/>
          <w:sz w:val="24"/>
          <w:szCs w:val="24"/>
          <w:u w:val="single"/>
          <w:rtl/>
        </w:rPr>
        <w:t>–</w:t>
      </w:r>
      <w:r w:rsidR="00410F62">
        <w:rPr>
          <w:rFonts w:cs="David" w:hint="cs"/>
          <w:b/>
          <w:bCs/>
          <w:sz w:val="24"/>
          <w:szCs w:val="24"/>
          <w:u w:val="single"/>
          <w:rtl/>
        </w:rPr>
        <w:t xml:space="preserve"> זאת כדי לא להפסיד את כספם </w:t>
      </w:r>
      <w:r w:rsidR="00410F62">
        <w:rPr>
          <w:rFonts w:cs="David"/>
          <w:b/>
          <w:bCs/>
          <w:sz w:val="24"/>
          <w:szCs w:val="24"/>
          <w:u w:val="single"/>
          <w:rtl/>
        </w:rPr>
        <w:t>–</w:t>
      </w:r>
      <w:r w:rsidR="00410F62">
        <w:rPr>
          <w:rFonts w:cs="David" w:hint="cs"/>
          <w:b/>
          <w:bCs/>
          <w:sz w:val="24"/>
          <w:szCs w:val="24"/>
          <w:u w:val="single"/>
          <w:rtl/>
        </w:rPr>
        <w:t xml:space="preserve"> וכדי להיות בטוחים כי יחזירו להם את ההלוואה שלהם עם הריבית. </w:t>
      </w:r>
    </w:p>
    <w:p w:rsidR="00D5272F" w:rsidRDefault="00D5272F" w:rsidP="009263C5">
      <w:pPr>
        <w:pStyle w:val="ListParagraph"/>
        <w:numPr>
          <w:ilvl w:val="0"/>
          <w:numId w:val="142"/>
        </w:numPr>
        <w:spacing w:line="360" w:lineRule="auto"/>
        <w:rPr>
          <w:rFonts w:cs="David"/>
          <w:sz w:val="24"/>
          <w:szCs w:val="24"/>
        </w:rPr>
      </w:pPr>
      <w:r>
        <w:rPr>
          <w:rFonts w:cs="David" w:hint="cs"/>
          <w:sz w:val="24"/>
          <w:szCs w:val="24"/>
          <w:rtl/>
        </w:rPr>
        <w:t>בעיקרון כל מה שבעלי האג"ח יכולים לעשות זה להתחנן לדירקטוריון.</w:t>
      </w:r>
    </w:p>
    <w:p w:rsidR="00D5272F" w:rsidRPr="007B716E" w:rsidRDefault="00D5272F" w:rsidP="009263C5">
      <w:pPr>
        <w:pStyle w:val="ListParagraph"/>
        <w:numPr>
          <w:ilvl w:val="0"/>
          <w:numId w:val="142"/>
        </w:numPr>
        <w:spacing w:line="360" w:lineRule="auto"/>
        <w:rPr>
          <w:rFonts w:cs="David"/>
          <w:sz w:val="24"/>
          <w:szCs w:val="24"/>
        </w:rPr>
      </w:pPr>
      <w:r>
        <w:rPr>
          <w:rFonts w:cs="David" w:hint="cs"/>
          <w:b/>
          <w:bCs/>
          <w:sz w:val="24"/>
          <w:szCs w:val="24"/>
          <w:u w:val="single"/>
          <w:rtl/>
        </w:rPr>
        <w:t xml:space="preserve">אבל: </w:t>
      </w:r>
      <w:r>
        <w:rPr>
          <w:rFonts w:cs="David" w:hint="cs"/>
          <w:sz w:val="24"/>
          <w:szCs w:val="24"/>
          <w:rtl/>
        </w:rPr>
        <w:t xml:space="preserve">יש מקרים בהם בעלי האג"ח הם בעלי כוח מיקוח גבוה, למשל בנקים שנותנים הלוואה לחברה, </w:t>
      </w:r>
      <w:r>
        <w:rPr>
          <w:rFonts w:cs="David" w:hint="cs"/>
          <w:b/>
          <w:bCs/>
          <w:sz w:val="24"/>
          <w:szCs w:val="24"/>
          <w:rtl/>
        </w:rPr>
        <w:t xml:space="preserve">ואז הם יכולים לבקש זכות וטו בחברה. </w:t>
      </w:r>
      <w:r w:rsidR="00AA0D78">
        <w:rPr>
          <w:rFonts w:cs="David"/>
          <w:b/>
          <w:bCs/>
          <w:sz w:val="24"/>
          <w:szCs w:val="24"/>
          <w:rtl/>
        </w:rPr>
        <w:br/>
      </w:r>
      <w:r w:rsidR="00AA0D78">
        <w:rPr>
          <w:rFonts w:cs="David" w:hint="cs"/>
          <w:b/>
          <w:bCs/>
          <w:sz w:val="24"/>
          <w:szCs w:val="24"/>
          <w:u w:val="single"/>
          <w:rtl/>
        </w:rPr>
        <w:t xml:space="preserve">זכות הוטו בד"כ תהיה על הסכמי ניהול של מנהלים. </w:t>
      </w:r>
    </w:p>
    <w:p w:rsidR="007B716E" w:rsidRDefault="007B716E" w:rsidP="009263C5">
      <w:pPr>
        <w:pStyle w:val="ListParagraph"/>
        <w:numPr>
          <w:ilvl w:val="0"/>
          <w:numId w:val="142"/>
        </w:numPr>
        <w:spacing w:line="360" w:lineRule="auto"/>
        <w:rPr>
          <w:rFonts w:cs="David"/>
          <w:sz w:val="24"/>
          <w:szCs w:val="24"/>
        </w:rPr>
      </w:pPr>
      <w:r>
        <w:rPr>
          <w:rFonts w:cs="David" w:hint="cs"/>
          <w:b/>
          <w:bCs/>
          <w:sz w:val="24"/>
          <w:szCs w:val="24"/>
          <w:u w:val="single"/>
          <w:rtl/>
        </w:rPr>
        <w:t xml:space="preserve">דוג': </w:t>
      </w:r>
      <w:r w:rsidR="005526AF">
        <w:rPr>
          <w:rFonts w:cs="David" w:hint="cs"/>
          <w:sz w:val="24"/>
          <w:szCs w:val="24"/>
          <w:rtl/>
        </w:rPr>
        <w:t xml:space="preserve">גד זאבי הוא בעלים של חברת יפנאוטו. </w:t>
      </w:r>
      <w:r w:rsidR="001008D3">
        <w:rPr>
          <w:rFonts w:cs="David" w:hint="cs"/>
          <w:sz w:val="24"/>
          <w:szCs w:val="24"/>
          <w:rtl/>
        </w:rPr>
        <w:t xml:space="preserve">היה לו הסכם ניהול על סך 8 מיליון שח בשנה. </w:t>
      </w:r>
      <w:r w:rsidR="005279F6">
        <w:rPr>
          <w:rFonts w:cs="David" w:hint="cs"/>
          <w:sz w:val="24"/>
          <w:szCs w:val="24"/>
          <w:rtl/>
        </w:rPr>
        <w:t xml:space="preserve">היו לו בעלי אג"ח, וברוב השנים כשהחברה הצליחה, לא הפריע לבעלי האג"ח כי יש לו כזו משכורת. </w:t>
      </w:r>
      <w:r w:rsidR="00010A31">
        <w:rPr>
          <w:rFonts w:cs="David"/>
          <w:sz w:val="24"/>
          <w:szCs w:val="24"/>
          <w:rtl/>
        </w:rPr>
        <w:br/>
      </w:r>
      <w:r w:rsidR="00010A31">
        <w:rPr>
          <w:rFonts w:cs="David" w:hint="cs"/>
          <w:sz w:val="24"/>
          <w:szCs w:val="24"/>
          <w:rtl/>
        </w:rPr>
        <w:t xml:space="preserve">בשנים האחרונות החברה החלה להפסיד </w:t>
      </w:r>
      <w:r w:rsidR="00010A31">
        <w:rPr>
          <w:rFonts w:cs="David" w:hint="cs"/>
          <w:b/>
          <w:bCs/>
          <w:sz w:val="24"/>
          <w:szCs w:val="24"/>
          <w:rtl/>
        </w:rPr>
        <w:t>אך המשכורת של גד זאבי נותרה 8 מיליון</w:t>
      </w:r>
      <w:r w:rsidR="002D49DA">
        <w:rPr>
          <w:rFonts w:cs="David" w:hint="cs"/>
          <w:b/>
          <w:bCs/>
          <w:sz w:val="24"/>
          <w:szCs w:val="24"/>
          <w:rtl/>
        </w:rPr>
        <w:t xml:space="preserve"> כי הסכם דמי </w:t>
      </w:r>
      <w:r w:rsidR="002D49DA">
        <w:rPr>
          <w:rFonts w:cs="David" w:hint="cs"/>
          <w:b/>
          <w:bCs/>
          <w:sz w:val="24"/>
          <w:szCs w:val="24"/>
          <w:rtl/>
        </w:rPr>
        <w:lastRenderedPageBreak/>
        <w:t xml:space="preserve">הניהול לא השתנה. </w:t>
      </w:r>
      <w:r w:rsidR="00BE7FB2">
        <w:rPr>
          <w:rFonts w:cs="David"/>
          <w:b/>
          <w:bCs/>
          <w:sz w:val="24"/>
          <w:szCs w:val="24"/>
          <w:rtl/>
        </w:rPr>
        <w:br/>
      </w:r>
      <w:r w:rsidR="00BE7FB2">
        <w:rPr>
          <w:rFonts w:cs="David" w:hint="cs"/>
          <w:b/>
          <w:bCs/>
          <w:sz w:val="24"/>
          <w:szCs w:val="24"/>
          <w:rtl/>
        </w:rPr>
        <w:t xml:space="preserve">במקרה הזה, בעלי האג"ח קבעו בהסכם ההלוואה שיש להם זכות וטו על דמי הניהול. </w:t>
      </w:r>
      <w:r w:rsidR="005C63C7">
        <w:rPr>
          <w:rFonts w:cs="David"/>
          <w:b/>
          <w:bCs/>
          <w:sz w:val="24"/>
          <w:szCs w:val="24"/>
          <w:rtl/>
        </w:rPr>
        <w:br/>
      </w:r>
      <w:r w:rsidR="005C63C7">
        <w:rPr>
          <w:rFonts w:cs="David" w:hint="cs"/>
          <w:sz w:val="24"/>
          <w:szCs w:val="24"/>
          <w:rtl/>
        </w:rPr>
        <w:t xml:space="preserve">הם מוטרדים מכך שהם אמורים באפריל 2012 לקבל את כספם חזרה ובגלל המצב הכלכלי הקשה הם לא יזכו לראות ריבית ולכן הם לא מאפשרים לגד זאבי לקבל את המשכורת הגבוהה הזו. </w:t>
      </w:r>
    </w:p>
    <w:p w:rsidR="00487475" w:rsidRPr="00487475" w:rsidRDefault="00487475" w:rsidP="009263C5">
      <w:pPr>
        <w:pStyle w:val="ListParagraph"/>
        <w:numPr>
          <w:ilvl w:val="0"/>
          <w:numId w:val="141"/>
        </w:numPr>
        <w:spacing w:line="360" w:lineRule="auto"/>
        <w:rPr>
          <w:rFonts w:cs="David"/>
          <w:sz w:val="24"/>
          <w:szCs w:val="24"/>
        </w:rPr>
      </w:pPr>
      <w:r>
        <w:rPr>
          <w:rFonts w:cs="David" w:hint="cs"/>
          <w:b/>
          <w:bCs/>
          <w:sz w:val="24"/>
          <w:szCs w:val="24"/>
          <w:u w:val="single"/>
          <w:rtl/>
        </w:rPr>
        <w:t>הקצאת זכויות הצבעה:</w:t>
      </w:r>
    </w:p>
    <w:p w:rsidR="00487475" w:rsidRDefault="0057784C" w:rsidP="009263C5">
      <w:pPr>
        <w:pStyle w:val="ListParagraph"/>
        <w:numPr>
          <w:ilvl w:val="0"/>
          <w:numId w:val="143"/>
        </w:numPr>
        <w:spacing w:line="360" w:lineRule="auto"/>
        <w:rPr>
          <w:rFonts w:cs="David"/>
          <w:sz w:val="24"/>
          <w:szCs w:val="24"/>
        </w:rPr>
      </w:pPr>
      <w:r>
        <w:rPr>
          <w:rFonts w:cs="David" w:hint="cs"/>
          <w:sz w:val="24"/>
          <w:szCs w:val="24"/>
          <w:rtl/>
        </w:rPr>
        <w:t>יש כל מיני</w:t>
      </w:r>
      <w:r w:rsidR="00B95C41">
        <w:rPr>
          <w:rFonts w:cs="David" w:hint="cs"/>
          <w:sz w:val="24"/>
          <w:szCs w:val="24"/>
          <w:rtl/>
        </w:rPr>
        <w:t xml:space="preserve"> צורות לחלק את</w:t>
      </w:r>
      <w:r w:rsidR="003E4CCC">
        <w:rPr>
          <w:rFonts w:cs="David" w:hint="cs"/>
          <w:sz w:val="24"/>
          <w:szCs w:val="24"/>
          <w:rtl/>
        </w:rPr>
        <w:t xml:space="preserve"> זכויות ההצבעה בין בעלי המניות(למשל קול אחד לכל אחד, או מנות נטולות הצבעה). </w:t>
      </w:r>
    </w:p>
    <w:p w:rsidR="003E4CCC" w:rsidRPr="0065431B" w:rsidRDefault="003E4CCC" w:rsidP="009263C5">
      <w:pPr>
        <w:pStyle w:val="ListParagraph"/>
        <w:numPr>
          <w:ilvl w:val="0"/>
          <w:numId w:val="143"/>
        </w:numPr>
        <w:spacing w:line="360" w:lineRule="auto"/>
        <w:rPr>
          <w:rFonts w:cs="David"/>
          <w:sz w:val="24"/>
          <w:szCs w:val="24"/>
        </w:rPr>
      </w:pPr>
      <w:r>
        <w:rPr>
          <w:rFonts w:cs="David" w:hint="cs"/>
          <w:b/>
          <w:bCs/>
          <w:sz w:val="24"/>
          <w:szCs w:val="24"/>
          <w:u w:val="single"/>
          <w:rtl/>
        </w:rPr>
        <w:t xml:space="preserve">הכלל בישראל: ניתן חופש לכל חברה לגוון את זכויות ההצבעה שלה כרצונה. אבל ברירת המחדל היא קול אחד לכל מניה. </w:t>
      </w:r>
    </w:p>
    <w:p w:rsidR="0065431B" w:rsidRPr="0065431B" w:rsidRDefault="0065431B" w:rsidP="009263C5">
      <w:pPr>
        <w:pStyle w:val="ListParagraph"/>
        <w:numPr>
          <w:ilvl w:val="0"/>
          <w:numId w:val="143"/>
        </w:numPr>
        <w:spacing w:line="360" w:lineRule="auto"/>
        <w:rPr>
          <w:rFonts w:cs="David"/>
          <w:sz w:val="24"/>
          <w:szCs w:val="24"/>
        </w:rPr>
      </w:pPr>
      <w:r>
        <w:rPr>
          <w:rFonts w:cs="David" w:hint="cs"/>
          <w:b/>
          <w:bCs/>
          <w:sz w:val="24"/>
          <w:szCs w:val="24"/>
          <w:u w:val="single"/>
          <w:rtl/>
        </w:rPr>
        <w:t>הכלל מגולם בס' 82 לחוק החברות:</w:t>
      </w:r>
    </w:p>
    <w:p w:rsidR="0065431B" w:rsidRDefault="0065431B" w:rsidP="009263C5">
      <w:pPr>
        <w:pStyle w:val="ListParagraph"/>
        <w:numPr>
          <w:ilvl w:val="0"/>
          <w:numId w:val="144"/>
        </w:numPr>
        <w:spacing w:line="360" w:lineRule="auto"/>
        <w:rPr>
          <w:rFonts w:cs="David"/>
          <w:sz w:val="24"/>
          <w:szCs w:val="24"/>
        </w:rPr>
      </w:pPr>
      <w:r>
        <w:rPr>
          <w:rFonts w:cs="David" w:hint="cs"/>
          <w:b/>
          <w:bCs/>
          <w:sz w:val="24"/>
          <w:szCs w:val="24"/>
          <w:u w:val="single"/>
          <w:rtl/>
        </w:rPr>
        <w:t xml:space="preserve">(א)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יש חופש גיוון- המחוקק לא מתערב בדרך שבה החברה בוחרת לחלק את המניות  - כלומר סוגים שונים של מניות.</w:t>
      </w:r>
    </w:p>
    <w:p w:rsidR="0065431B" w:rsidRDefault="0065431B" w:rsidP="009263C5">
      <w:pPr>
        <w:pStyle w:val="ListParagraph"/>
        <w:numPr>
          <w:ilvl w:val="0"/>
          <w:numId w:val="144"/>
        </w:numPr>
        <w:spacing w:line="360" w:lineRule="auto"/>
        <w:rPr>
          <w:rFonts w:cs="David"/>
          <w:sz w:val="24"/>
          <w:szCs w:val="24"/>
        </w:rPr>
      </w:pPr>
      <w:r>
        <w:rPr>
          <w:rFonts w:cs="David" w:hint="cs"/>
          <w:b/>
          <w:bCs/>
          <w:sz w:val="24"/>
          <w:szCs w:val="24"/>
          <w:u w:val="single"/>
          <w:rtl/>
        </w:rPr>
        <w:t xml:space="preserve">(ב) </w:t>
      </w:r>
      <w:r>
        <w:rPr>
          <w:rFonts w:cs="David"/>
          <w:b/>
          <w:bCs/>
          <w:sz w:val="24"/>
          <w:szCs w:val="24"/>
          <w:u w:val="single"/>
          <w:rtl/>
        </w:rPr>
        <w:t>–</w:t>
      </w:r>
      <w:r>
        <w:rPr>
          <w:rFonts w:cs="David" w:hint="cs"/>
          <w:sz w:val="24"/>
          <w:szCs w:val="24"/>
          <w:rtl/>
        </w:rPr>
        <w:t xml:space="preserve"> זו ההוראה הכללית, אך אם יש בחוק אחר הוראה מיוחדת לעניין זה </w:t>
      </w:r>
      <w:r>
        <w:rPr>
          <w:rFonts w:cs="David"/>
          <w:sz w:val="24"/>
          <w:szCs w:val="24"/>
          <w:rtl/>
        </w:rPr>
        <w:t>–</w:t>
      </w:r>
      <w:r>
        <w:rPr>
          <w:rFonts w:cs="David" w:hint="cs"/>
          <w:sz w:val="24"/>
          <w:szCs w:val="24"/>
          <w:rtl/>
        </w:rPr>
        <w:t xml:space="preserve"> נלך לפי החוק המיוחד.</w:t>
      </w:r>
    </w:p>
    <w:p w:rsidR="0065431B" w:rsidRPr="00A85CCB" w:rsidRDefault="0065431B" w:rsidP="009263C5">
      <w:pPr>
        <w:pStyle w:val="ListParagraph"/>
        <w:numPr>
          <w:ilvl w:val="0"/>
          <w:numId w:val="144"/>
        </w:numPr>
        <w:spacing w:line="360" w:lineRule="auto"/>
        <w:rPr>
          <w:rFonts w:cs="David"/>
          <w:sz w:val="24"/>
          <w:szCs w:val="24"/>
        </w:rPr>
      </w:pPr>
      <w:r>
        <w:rPr>
          <w:rFonts w:cs="David" w:hint="cs"/>
          <w:b/>
          <w:bCs/>
          <w:sz w:val="24"/>
          <w:szCs w:val="24"/>
          <w:u w:val="single"/>
          <w:rtl/>
        </w:rPr>
        <w:t xml:space="preserve">(ג) </w:t>
      </w:r>
      <w:r>
        <w:rPr>
          <w:rFonts w:cs="David"/>
          <w:b/>
          <w:bCs/>
          <w:sz w:val="24"/>
          <w:szCs w:val="24"/>
          <w:u w:val="single"/>
          <w:rtl/>
        </w:rPr>
        <w:t>–</w:t>
      </w:r>
      <w:r>
        <w:rPr>
          <w:rFonts w:cs="David" w:hint="cs"/>
          <w:sz w:val="24"/>
          <w:szCs w:val="24"/>
          <w:rtl/>
        </w:rPr>
        <w:t xml:space="preserve"> אם לא נקבע לכל מניה שווי והצבעה </w:t>
      </w:r>
      <w:r>
        <w:rPr>
          <w:rFonts w:cs="David"/>
          <w:sz w:val="24"/>
          <w:szCs w:val="24"/>
          <w:rtl/>
        </w:rPr>
        <w:t>–</w:t>
      </w:r>
      <w:r>
        <w:rPr>
          <w:rFonts w:cs="David" w:hint="cs"/>
          <w:sz w:val="24"/>
          <w:szCs w:val="24"/>
          <w:rtl/>
        </w:rPr>
        <w:t xml:space="preserve"> הכלל המחדלי </w:t>
      </w:r>
      <w:r>
        <w:rPr>
          <w:rFonts w:cs="David"/>
          <w:sz w:val="24"/>
          <w:szCs w:val="24"/>
          <w:rtl/>
        </w:rPr>
        <w:t>–</w:t>
      </w:r>
      <w:r>
        <w:rPr>
          <w:rFonts w:cs="David" w:hint="cs"/>
          <w:sz w:val="24"/>
          <w:szCs w:val="24"/>
          <w:rtl/>
        </w:rPr>
        <w:t xml:space="preserve"> </w:t>
      </w:r>
      <w:r>
        <w:rPr>
          <w:rFonts w:cs="David" w:hint="cs"/>
          <w:b/>
          <w:bCs/>
          <w:sz w:val="24"/>
          <w:szCs w:val="24"/>
          <w:u w:val="single"/>
          <w:rtl/>
        </w:rPr>
        <w:t xml:space="preserve">קול אחד לכל מניה. </w:t>
      </w:r>
    </w:p>
    <w:p w:rsidR="00A85CCB" w:rsidRPr="00A85CCB" w:rsidRDefault="00A85CCB" w:rsidP="009263C5">
      <w:pPr>
        <w:pStyle w:val="ListParagraph"/>
        <w:numPr>
          <w:ilvl w:val="0"/>
          <w:numId w:val="145"/>
        </w:numPr>
        <w:spacing w:line="360" w:lineRule="auto"/>
        <w:rPr>
          <w:rFonts w:cs="David"/>
          <w:sz w:val="24"/>
          <w:szCs w:val="24"/>
        </w:rPr>
      </w:pPr>
      <w:r>
        <w:rPr>
          <w:rFonts w:cs="David" w:hint="cs"/>
          <w:sz w:val="24"/>
          <w:szCs w:val="24"/>
          <w:rtl/>
        </w:rPr>
        <w:t xml:space="preserve">בצד חופש הגיוון התפתח דיון נוסף עם הזמן </w:t>
      </w:r>
      <w:r>
        <w:rPr>
          <w:rFonts w:cs="David"/>
          <w:sz w:val="24"/>
          <w:szCs w:val="24"/>
          <w:rtl/>
        </w:rPr>
        <w:t>–</w:t>
      </w:r>
      <w:r>
        <w:rPr>
          <w:rFonts w:cs="David" w:hint="cs"/>
          <w:sz w:val="24"/>
          <w:szCs w:val="24"/>
          <w:rtl/>
        </w:rPr>
        <w:t xml:space="preserve"> </w:t>
      </w:r>
      <w:r>
        <w:rPr>
          <w:rFonts w:cs="David" w:hint="cs"/>
          <w:b/>
          <w:bCs/>
          <w:sz w:val="24"/>
          <w:szCs w:val="24"/>
          <w:u w:val="single"/>
          <w:rtl/>
        </w:rPr>
        <w:t>האם צריכה להיות הבחנה בין חברות ציבוריות לפרטיות בעניין זה?</w:t>
      </w:r>
    </w:p>
    <w:p w:rsidR="00A85CCB" w:rsidRDefault="00A85CCB" w:rsidP="009263C5">
      <w:pPr>
        <w:pStyle w:val="ListParagraph"/>
        <w:numPr>
          <w:ilvl w:val="0"/>
          <w:numId w:val="146"/>
        </w:numPr>
        <w:spacing w:line="360" w:lineRule="auto"/>
        <w:rPr>
          <w:rFonts w:cs="David"/>
          <w:sz w:val="24"/>
          <w:szCs w:val="24"/>
        </w:rPr>
      </w:pPr>
      <w:r>
        <w:rPr>
          <w:rFonts w:cs="David" w:hint="cs"/>
          <w:b/>
          <w:bCs/>
          <w:sz w:val="24"/>
          <w:szCs w:val="24"/>
          <w:u w:val="single"/>
          <w:rtl/>
        </w:rPr>
        <w:t xml:space="preserve">בארה"ב </w:t>
      </w:r>
      <w:r w:rsidR="00015C82">
        <w:rPr>
          <w:rFonts w:cs="David"/>
          <w:b/>
          <w:bCs/>
          <w:sz w:val="24"/>
          <w:szCs w:val="24"/>
          <w:u w:val="single"/>
          <w:rtl/>
        </w:rPr>
        <w:t>–</w:t>
      </w:r>
      <w:r>
        <w:rPr>
          <w:rFonts w:cs="David" w:hint="cs"/>
          <w:b/>
          <w:bCs/>
          <w:sz w:val="24"/>
          <w:szCs w:val="24"/>
          <w:u w:val="single"/>
          <w:rtl/>
        </w:rPr>
        <w:t xml:space="preserve"> </w:t>
      </w:r>
      <w:r w:rsidR="00015C82">
        <w:rPr>
          <w:rFonts w:cs="David" w:hint="cs"/>
          <w:sz w:val="24"/>
          <w:szCs w:val="24"/>
          <w:rtl/>
        </w:rPr>
        <w:t xml:space="preserve">הרשות לני"ע קבעה כלל כי אסור לעשות ריקפיטליזציה למניות </w:t>
      </w:r>
      <w:r w:rsidR="00015C82">
        <w:rPr>
          <w:rFonts w:cs="David"/>
          <w:sz w:val="24"/>
          <w:szCs w:val="24"/>
          <w:rtl/>
        </w:rPr>
        <w:t>–</w:t>
      </w:r>
      <w:r w:rsidR="00015C82">
        <w:rPr>
          <w:rFonts w:cs="David" w:hint="cs"/>
          <w:sz w:val="24"/>
          <w:szCs w:val="24"/>
          <w:rtl/>
        </w:rPr>
        <w:t xml:space="preserve"> כלומר אחרי הנפקה ראשונית לדלל את ערכן. אח"כ הכלל הזה בוטל כיוון שהוא לא ניתן בסמכות.</w:t>
      </w:r>
    </w:p>
    <w:p w:rsidR="00015C82" w:rsidRDefault="00015C82" w:rsidP="009263C5">
      <w:pPr>
        <w:pStyle w:val="ListParagraph"/>
        <w:numPr>
          <w:ilvl w:val="0"/>
          <w:numId w:val="146"/>
        </w:numPr>
        <w:spacing w:line="360" w:lineRule="auto"/>
        <w:rPr>
          <w:rFonts w:cs="David"/>
          <w:sz w:val="24"/>
          <w:szCs w:val="24"/>
        </w:rPr>
      </w:pPr>
      <w:r>
        <w:rPr>
          <w:rFonts w:cs="David" w:hint="cs"/>
          <w:b/>
          <w:bCs/>
          <w:sz w:val="24"/>
          <w:szCs w:val="24"/>
          <w:u w:val="single"/>
          <w:rtl/>
        </w:rPr>
        <w:t xml:space="preserve">בארץ </w:t>
      </w:r>
      <w:r>
        <w:rPr>
          <w:rFonts w:cs="David"/>
          <w:b/>
          <w:bCs/>
          <w:sz w:val="24"/>
          <w:szCs w:val="24"/>
          <w:u w:val="single"/>
          <w:rtl/>
        </w:rPr>
        <w:t>–</w:t>
      </w:r>
      <w:r>
        <w:rPr>
          <w:rFonts w:cs="David" w:hint="cs"/>
          <w:b/>
          <w:bCs/>
          <w:sz w:val="24"/>
          <w:szCs w:val="24"/>
          <w:u w:val="single"/>
          <w:rtl/>
        </w:rPr>
        <w:t xml:space="preserve"> 1990 </w:t>
      </w:r>
      <w:r>
        <w:rPr>
          <w:rFonts w:cs="David"/>
          <w:b/>
          <w:bCs/>
          <w:sz w:val="24"/>
          <w:szCs w:val="24"/>
          <w:u w:val="single"/>
          <w:rtl/>
        </w:rPr>
        <w:t>–</w:t>
      </w:r>
      <w:r>
        <w:rPr>
          <w:rFonts w:cs="David" w:hint="cs"/>
          <w:b/>
          <w:bCs/>
          <w:sz w:val="24"/>
          <w:szCs w:val="24"/>
          <w:u w:val="single"/>
          <w:rtl/>
        </w:rPr>
        <w:t xml:space="preserve"> תיקון 11 לחוק ניירות ערך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תנאי לרישום מניות למסחר בפעם הראשונה שהיא מנפיקה, הוא שבהונה של החברה יהיה סוג אחד של מניות, המעניקות זכויות הצבעה שוות ביחס לערך הנקוב שלהן. </w:t>
      </w:r>
      <w:r w:rsidR="00EF0986">
        <w:rPr>
          <w:rFonts w:cs="David" w:hint="cs"/>
          <w:b/>
          <w:bCs/>
          <w:sz w:val="24"/>
          <w:szCs w:val="24"/>
          <w:rtl/>
        </w:rPr>
        <w:t xml:space="preserve">קול אחד לכל מניה. </w:t>
      </w:r>
      <w:r w:rsidR="00255561">
        <w:rPr>
          <w:rFonts w:cs="David"/>
          <w:b/>
          <w:bCs/>
          <w:sz w:val="24"/>
          <w:szCs w:val="24"/>
          <w:rtl/>
        </w:rPr>
        <w:br/>
      </w:r>
      <w:r w:rsidR="00255561">
        <w:rPr>
          <w:rFonts w:cs="David" w:hint="cs"/>
          <w:b/>
          <w:bCs/>
          <w:sz w:val="24"/>
          <w:szCs w:val="24"/>
          <w:rtl/>
        </w:rPr>
        <w:t xml:space="preserve">על מניות שהנפיקו בעבר ויש להן ערך שונה </w:t>
      </w:r>
      <w:r w:rsidR="00255561">
        <w:rPr>
          <w:rFonts w:cs="David"/>
          <w:b/>
          <w:bCs/>
          <w:sz w:val="24"/>
          <w:szCs w:val="24"/>
          <w:rtl/>
        </w:rPr>
        <w:t>–</w:t>
      </w:r>
      <w:r w:rsidR="00255561">
        <w:rPr>
          <w:rFonts w:cs="David" w:hint="cs"/>
          <w:b/>
          <w:bCs/>
          <w:sz w:val="24"/>
          <w:szCs w:val="24"/>
          <w:rtl/>
        </w:rPr>
        <w:t xml:space="preserve"> </w:t>
      </w:r>
      <w:r w:rsidR="00255561">
        <w:rPr>
          <w:rFonts w:cs="David" w:hint="cs"/>
          <w:sz w:val="24"/>
          <w:szCs w:val="24"/>
          <w:rtl/>
        </w:rPr>
        <w:t xml:space="preserve">מעכשיו ואילך החברה יכולה להנפיק מניות עם ההון הגבוה יותר (כלומר עם יותר זכויות הצבעה) והחברה תעשה השוואת הון (תדווה את המניות שלה). </w:t>
      </w:r>
    </w:p>
    <w:p w:rsidR="004328B1" w:rsidRDefault="00D260AC" w:rsidP="009263C5">
      <w:pPr>
        <w:pStyle w:val="ListParagraph"/>
        <w:numPr>
          <w:ilvl w:val="0"/>
          <w:numId w:val="146"/>
        </w:numPr>
        <w:spacing w:line="360" w:lineRule="auto"/>
        <w:rPr>
          <w:rFonts w:cs="David"/>
          <w:sz w:val="24"/>
          <w:szCs w:val="24"/>
        </w:rPr>
      </w:pPr>
      <w:r>
        <w:rPr>
          <w:rFonts w:cs="David" w:hint="cs"/>
          <w:b/>
          <w:bCs/>
          <w:sz w:val="24"/>
          <w:szCs w:val="24"/>
          <w:u w:val="single"/>
          <w:rtl/>
        </w:rPr>
        <w:t>משמעות התיקון לחוק:</w:t>
      </w:r>
      <w:r>
        <w:rPr>
          <w:rFonts w:cs="David" w:hint="cs"/>
          <w:sz w:val="24"/>
          <w:szCs w:val="24"/>
        </w:rPr>
        <w:t xml:space="preserve">  </w:t>
      </w:r>
      <w:r>
        <w:rPr>
          <w:rFonts w:cs="David" w:hint="cs"/>
          <w:sz w:val="24"/>
          <w:szCs w:val="24"/>
          <w:rtl/>
        </w:rPr>
        <w:t xml:space="preserve">זה חוק דרקוני </w:t>
      </w:r>
      <w:r>
        <w:rPr>
          <w:rFonts w:cs="David"/>
          <w:sz w:val="24"/>
          <w:szCs w:val="24"/>
          <w:rtl/>
        </w:rPr>
        <w:t>–</w:t>
      </w:r>
      <w:r>
        <w:rPr>
          <w:rFonts w:cs="David" w:hint="cs"/>
          <w:sz w:val="24"/>
          <w:szCs w:val="24"/>
          <w:rtl/>
        </w:rPr>
        <w:t xml:space="preserve"> יש פה התערבות יתר של המחוקק </w:t>
      </w:r>
      <w:r>
        <w:rPr>
          <w:rFonts w:cs="David"/>
          <w:sz w:val="24"/>
          <w:szCs w:val="24"/>
          <w:rtl/>
        </w:rPr>
        <w:t>–</w:t>
      </w:r>
      <w:r>
        <w:rPr>
          <w:rFonts w:cs="David" w:hint="cs"/>
          <w:sz w:val="24"/>
          <w:szCs w:val="24"/>
          <w:rtl/>
        </w:rPr>
        <w:t xml:space="preserve"> כי אם אתה רואה מניה בלי זכות הצבעה זכותך לא לקנות אותה </w:t>
      </w:r>
      <w:r>
        <w:rPr>
          <w:rFonts w:cs="David"/>
          <w:sz w:val="24"/>
          <w:szCs w:val="24"/>
          <w:rtl/>
        </w:rPr>
        <w:t>–</w:t>
      </w:r>
      <w:r>
        <w:rPr>
          <w:rFonts w:cs="David" w:hint="cs"/>
          <w:sz w:val="24"/>
          <w:szCs w:val="24"/>
          <w:rtl/>
        </w:rPr>
        <w:t xml:space="preserve"> יש אנשים שבכוונה קונים כאלה מניות כי הם לא רוצים להשפיע על החלטות החברה. </w:t>
      </w:r>
    </w:p>
    <w:p w:rsidR="004328B1" w:rsidRPr="004328B1" w:rsidRDefault="004328B1" w:rsidP="009263C5">
      <w:pPr>
        <w:pStyle w:val="ListParagraph"/>
        <w:numPr>
          <w:ilvl w:val="0"/>
          <w:numId w:val="141"/>
        </w:numPr>
        <w:spacing w:line="360" w:lineRule="auto"/>
        <w:rPr>
          <w:rFonts w:cs="David"/>
          <w:sz w:val="24"/>
          <w:szCs w:val="24"/>
        </w:rPr>
      </w:pPr>
      <w:r>
        <w:rPr>
          <w:rFonts w:cs="David" w:hint="cs"/>
          <w:b/>
          <w:bCs/>
          <w:sz w:val="24"/>
          <w:szCs w:val="24"/>
          <w:u w:val="single"/>
          <w:rtl/>
        </w:rPr>
        <w:t>עיקרון שלטון הרוב:</w:t>
      </w:r>
    </w:p>
    <w:p w:rsidR="004328B1" w:rsidRDefault="00B12F1D" w:rsidP="009263C5">
      <w:pPr>
        <w:pStyle w:val="ListParagraph"/>
        <w:numPr>
          <w:ilvl w:val="0"/>
          <w:numId w:val="145"/>
        </w:numPr>
        <w:spacing w:line="360" w:lineRule="auto"/>
        <w:rPr>
          <w:rFonts w:cs="David"/>
          <w:sz w:val="24"/>
          <w:szCs w:val="24"/>
        </w:rPr>
      </w:pPr>
      <w:r>
        <w:rPr>
          <w:rFonts w:cs="David" w:hint="cs"/>
          <w:b/>
          <w:bCs/>
          <w:sz w:val="24"/>
          <w:szCs w:val="24"/>
          <w:u w:val="single"/>
          <w:rtl/>
        </w:rPr>
        <w:t xml:space="preserve">העיקרון הקלאסי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כל פרט מחליט לגבי הקניין שלו. ויש לו שליטה מלאה על הקניין. </w:t>
      </w:r>
    </w:p>
    <w:p w:rsidR="00503B1B" w:rsidRPr="00621B79" w:rsidRDefault="00503B1B" w:rsidP="009263C5">
      <w:pPr>
        <w:pStyle w:val="ListParagraph"/>
        <w:numPr>
          <w:ilvl w:val="0"/>
          <w:numId w:val="145"/>
        </w:numPr>
        <w:spacing w:line="360" w:lineRule="auto"/>
        <w:rPr>
          <w:rFonts w:cs="David"/>
          <w:sz w:val="24"/>
          <w:szCs w:val="24"/>
        </w:rPr>
      </w:pPr>
      <w:r>
        <w:rPr>
          <w:rFonts w:cs="David" w:hint="cs"/>
          <w:b/>
          <w:bCs/>
          <w:sz w:val="24"/>
          <w:szCs w:val="24"/>
          <w:u w:val="single"/>
          <w:rtl/>
        </w:rPr>
        <w:t xml:space="preserve">כשמעבירים את הכלל למצב של חברה </w:t>
      </w:r>
      <w:r w:rsidR="004B0E27">
        <w:rPr>
          <w:rFonts w:cs="David"/>
          <w:b/>
          <w:bCs/>
          <w:sz w:val="24"/>
          <w:szCs w:val="24"/>
          <w:u w:val="single"/>
          <w:rtl/>
        </w:rPr>
        <w:t>–</w:t>
      </w:r>
      <w:r>
        <w:rPr>
          <w:rFonts w:cs="David" w:hint="cs"/>
          <w:sz w:val="24"/>
          <w:szCs w:val="24"/>
          <w:rtl/>
        </w:rPr>
        <w:t xml:space="preserve"> </w:t>
      </w:r>
      <w:r w:rsidR="004B0E27">
        <w:rPr>
          <w:rFonts w:cs="David" w:hint="cs"/>
          <w:sz w:val="24"/>
          <w:szCs w:val="24"/>
          <w:rtl/>
        </w:rPr>
        <w:t xml:space="preserve">בחברה, הרבה מאוד פרטים מכניסים את משאביהם לתוך פול אחד </w:t>
      </w:r>
      <w:r w:rsidR="004B0E27">
        <w:rPr>
          <w:rFonts w:cs="David"/>
          <w:sz w:val="24"/>
          <w:szCs w:val="24"/>
          <w:rtl/>
        </w:rPr>
        <w:t>–</w:t>
      </w:r>
      <w:r w:rsidR="004B0E27">
        <w:rPr>
          <w:rFonts w:cs="David" w:hint="cs"/>
          <w:sz w:val="24"/>
          <w:szCs w:val="24"/>
          <w:rtl/>
        </w:rPr>
        <w:t xml:space="preserve"> בחזרה הם מקבלים מנייה שמעניקה להם כל מיני זכויות. </w:t>
      </w:r>
      <w:r w:rsidR="006946F8">
        <w:rPr>
          <w:rFonts w:cs="David"/>
          <w:sz w:val="24"/>
          <w:szCs w:val="24"/>
          <w:rtl/>
        </w:rPr>
        <w:br/>
      </w:r>
      <w:r w:rsidR="006946F8">
        <w:rPr>
          <w:rFonts w:cs="David" w:hint="cs"/>
          <w:sz w:val="24"/>
          <w:szCs w:val="24"/>
          <w:rtl/>
        </w:rPr>
        <w:t xml:space="preserve">הזכות הקניינית לנכסים מתנתקת ונוצרת להם זכות קניינית למניה שלהם. </w:t>
      </w:r>
      <w:r w:rsidR="009711A2">
        <w:rPr>
          <w:rFonts w:cs="David"/>
          <w:sz w:val="24"/>
          <w:szCs w:val="24"/>
          <w:rtl/>
        </w:rPr>
        <w:br/>
      </w:r>
      <w:r w:rsidR="009711A2">
        <w:rPr>
          <w:rFonts w:cs="David" w:hint="cs"/>
          <w:sz w:val="24"/>
          <w:szCs w:val="24"/>
          <w:rtl/>
        </w:rPr>
        <w:t xml:space="preserve">כמו כן כל בעל מניות מוותר על זכותו האישית להחליט לגבי הנכס </w:t>
      </w:r>
      <w:r w:rsidR="009711A2">
        <w:rPr>
          <w:rFonts w:cs="David" w:hint="cs"/>
          <w:b/>
          <w:bCs/>
          <w:sz w:val="24"/>
          <w:szCs w:val="24"/>
          <w:rtl/>
        </w:rPr>
        <w:t>לטובת אורגן של החברה שנקרא אסיפה כללית</w:t>
      </w:r>
      <w:r w:rsidR="00040FEA">
        <w:rPr>
          <w:rFonts w:cs="David" w:hint="cs"/>
          <w:b/>
          <w:bCs/>
          <w:sz w:val="24"/>
          <w:szCs w:val="24"/>
          <w:rtl/>
        </w:rPr>
        <w:t xml:space="preserve"> ומכפיף עצמו למשטר של שלטון רוב והחלטות קולקטיביות. </w:t>
      </w:r>
    </w:p>
    <w:p w:rsidR="00621B79" w:rsidRPr="00621B79" w:rsidRDefault="00621B79" w:rsidP="009263C5">
      <w:pPr>
        <w:pStyle w:val="ListParagraph"/>
        <w:numPr>
          <w:ilvl w:val="0"/>
          <w:numId w:val="145"/>
        </w:numPr>
        <w:spacing w:line="360" w:lineRule="auto"/>
        <w:rPr>
          <w:rFonts w:cs="David"/>
          <w:sz w:val="24"/>
          <w:szCs w:val="24"/>
        </w:rPr>
      </w:pPr>
      <w:r>
        <w:rPr>
          <w:rFonts w:cs="David" w:hint="cs"/>
          <w:b/>
          <w:bCs/>
          <w:sz w:val="24"/>
          <w:szCs w:val="24"/>
          <w:u w:val="single"/>
          <w:rtl/>
        </w:rPr>
        <w:t>מדוע סטינו מהעיקרון הקנייני לטובת עיקרון שלטון הרוב?</w:t>
      </w:r>
    </w:p>
    <w:p w:rsidR="00621B79" w:rsidRDefault="00621B79" w:rsidP="009263C5">
      <w:pPr>
        <w:pStyle w:val="ListParagraph"/>
        <w:numPr>
          <w:ilvl w:val="0"/>
          <w:numId w:val="147"/>
        </w:numPr>
        <w:spacing w:line="360" w:lineRule="auto"/>
        <w:rPr>
          <w:rFonts w:cs="David"/>
          <w:sz w:val="24"/>
          <w:szCs w:val="24"/>
        </w:rPr>
      </w:pPr>
      <w:r>
        <w:rPr>
          <w:rFonts w:cs="David" w:hint="cs"/>
          <w:sz w:val="24"/>
          <w:szCs w:val="24"/>
          <w:rtl/>
        </w:rPr>
        <w:t xml:space="preserve">אנו מעוניינים למנוע קיפאון </w:t>
      </w:r>
      <w:r>
        <w:rPr>
          <w:rFonts w:cs="David"/>
          <w:sz w:val="24"/>
          <w:szCs w:val="24"/>
          <w:rtl/>
        </w:rPr>
        <w:t>–</w:t>
      </w:r>
      <w:r>
        <w:rPr>
          <w:rFonts w:cs="David" w:hint="cs"/>
          <w:sz w:val="24"/>
          <w:szCs w:val="24"/>
          <w:rtl/>
        </w:rPr>
        <w:t xml:space="preserve"> החברה היא מוסד שנוצר כדי להפיק רווחים מפעילות עסקיץ </w:t>
      </w:r>
      <w:r>
        <w:rPr>
          <w:rFonts w:cs="David"/>
          <w:sz w:val="24"/>
          <w:szCs w:val="24"/>
          <w:rtl/>
        </w:rPr>
        <w:t>–</w:t>
      </w:r>
      <w:r>
        <w:rPr>
          <w:rFonts w:cs="David" w:hint="cs"/>
          <w:sz w:val="24"/>
          <w:szCs w:val="24"/>
          <w:rtl/>
        </w:rPr>
        <w:t xml:space="preserve"> ואם נצטרך לקבל הסכמה של כל אחד לא נוכל לממש את התכלית הזו.</w:t>
      </w:r>
    </w:p>
    <w:p w:rsidR="001562C8" w:rsidRPr="00A65E9E" w:rsidRDefault="001562C8" w:rsidP="009263C5">
      <w:pPr>
        <w:pStyle w:val="ListParagraph"/>
        <w:numPr>
          <w:ilvl w:val="0"/>
          <w:numId w:val="147"/>
        </w:numPr>
        <w:spacing w:line="360" w:lineRule="auto"/>
        <w:rPr>
          <w:rFonts w:cs="David"/>
          <w:sz w:val="24"/>
          <w:szCs w:val="24"/>
        </w:rPr>
      </w:pPr>
      <w:r>
        <w:rPr>
          <w:rFonts w:cs="David" w:hint="cs"/>
          <w:sz w:val="24"/>
          <w:szCs w:val="24"/>
          <w:rtl/>
        </w:rPr>
        <w:t xml:space="preserve">כלל הרוב הוא הכלל הרגיל </w:t>
      </w:r>
      <w:r>
        <w:rPr>
          <w:rFonts w:cs="David"/>
          <w:sz w:val="24"/>
          <w:szCs w:val="24"/>
          <w:rtl/>
        </w:rPr>
        <w:t>–</w:t>
      </w:r>
      <w:r>
        <w:rPr>
          <w:rFonts w:cs="David" w:hint="cs"/>
          <w:sz w:val="24"/>
          <w:szCs w:val="24"/>
          <w:rtl/>
        </w:rPr>
        <w:t xml:space="preserve"> אך יש נסיבות בהן אנו נקבע כי הרוב לא יכול לכפות דברים על המיעוט </w:t>
      </w:r>
      <w:r>
        <w:rPr>
          <w:rFonts w:cs="David"/>
          <w:sz w:val="24"/>
          <w:szCs w:val="24"/>
          <w:rtl/>
        </w:rPr>
        <w:t>–</w:t>
      </w:r>
      <w:r>
        <w:rPr>
          <w:rFonts w:cs="David" w:hint="cs"/>
          <w:sz w:val="24"/>
          <w:szCs w:val="24"/>
          <w:rtl/>
        </w:rPr>
        <w:t xml:space="preserve"> </w:t>
      </w:r>
      <w:r>
        <w:rPr>
          <w:rFonts w:cs="David" w:hint="cs"/>
          <w:b/>
          <w:bCs/>
          <w:sz w:val="24"/>
          <w:szCs w:val="24"/>
          <w:rtl/>
        </w:rPr>
        <w:t xml:space="preserve">למשל פס"ד פרי העמק. </w:t>
      </w:r>
    </w:p>
    <w:p w:rsidR="00A65E9E" w:rsidRPr="00A65E9E" w:rsidRDefault="00A65E9E" w:rsidP="009263C5">
      <w:pPr>
        <w:pStyle w:val="ListParagraph"/>
        <w:numPr>
          <w:ilvl w:val="0"/>
          <w:numId w:val="148"/>
        </w:numPr>
        <w:spacing w:line="360" w:lineRule="auto"/>
        <w:rPr>
          <w:rFonts w:cs="David"/>
          <w:sz w:val="24"/>
          <w:szCs w:val="24"/>
          <w:u w:val="single"/>
        </w:rPr>
      </w:pPr>
      <w:r>
        <w:rPr>
          <w:rFonts w:cs="David" w:hint="cs"/>
          <w:b/>
          <w:bCs/>
          <w:sz w:val="24"/>
          <w:szCs w:val="24"/>
          <w:u w:val="single"/>
          <w:rtl/>
        </w:rPr>
        <w:lastRenderedPageBreak/>
        <w:t>למה דווקא הרוב קובע ולא המיעוט?  - אנו בעצם רוצים לקבל החלטה ומחפשים מדד ליעילות:</w:t>
      </w:r>
    </w:p>
    <w:p w:rsidR="00A65E9E" w:rsidRPr="00FA0242" w:rsidRDefault="00A65E9E" w:rsidP="009263C5">
      <w:pPr>
        <w:pStyle w:val="ListParagraph"/>
        <w:numPr>
          <w:ilvl w:val="0"/>
          <w:numId w:val="149"/>
        </w:numPr>
        <w:spacing w:line="360" w:lineRule="auto"/>
        <w:rPr>
          <w:rFonts w:cs="David"/>
          <w:sz w:val="24"/>
          <w:szCs w:val="24"/>
          <w:u w:val="single"/>
        </w:rPr>
      </w:pPr>
      <w:r>
        <w:rPr>
          <w:rFonts w:cs="David" w:hint="cs"/>
          <w:b/>
          <w:bCs/>
          <w:sz w:val="24"/>
          <w:szCs w:val="24"/>
          <w:u w:val="single"/>
          <w:rtl/>
        </w:rPr>
        <w:t xml:space="preserve">כשמסתכלים על עסקאות בין פרטים </w:t>
      </w:r>
      <w:r w:rsidR="00FA0242">
        <w:rPr>
          <w:rFonts w:cs="David"/>
          <w:b/>
          <w:bCs/>
          <w:sz w:val="24"/>
          <w:szCs w:val="24"/>
          <w:u w:val="single"/>
          <w:rtl/>
        </w:rPr>
        <w:t>–</w:t>
      </w:r>
      <w:r>
        <w:rPr>
          <w:rFonts w:cs="David" w:hint="cs"/>
          <w:b/>
          <w:bCs/>
          <w:sz w:val="24"/>
          <w:szCs w:val="24"/>
          <w:u w:val="single"/>
          <w:rtl/>
        </w:rPr>
        <w:t xml:space="preserve"> </w:t>
      </w:r>
      <w:r w:rsidR="00FA0242">
        <w:rPr>
          <w:rFonts w:cs="David" w:hint="cs"/>
          <w:b/>
          <w:bCs/>
          <w:sz w:val="24"/>
          <w:szCs w:val="24"/>
          <w:rtl/>
        </w:rPr>
        <w:t xml:space="preserve">מקובל לחפש את מדד ההסכמה </w:t>
      </w:r>
      <w:r w:rsidR="00FA0242">
        <w:rPr>
          <w:rFonts w:cs="David"/>
          <w:b/>
          <w:bCs/>
          <w:sz w:val="24"/>
          <w:szCs w:val="24"/>
          <w:rtl/>
        </w:rPr>
        <w:t>–</w:t>
      </w:r>
      <w:r w:rsidR="00FA0242">
        <w:rPr>
          <w:rFonts w:cs="David" w:hint="cs"/>
          <w:b/>
          <w:bCs/>
          <w:sz w:val="24"/>
          <w:szCs w:val="24"/>
          <w:rtl/>
        </w:rPr>
        <w:t xml:space="preserve"> </w:t>
      </w:r>
      <w:r w:rsidR="00FA0242">
        <w:rPr>
          <w:rFonts w:cs="David" w:hint="cs"/>
          <w:sz w:val="24"/>
          <w:szCs w:val="24"/>
          <w:rtl/>
        </w:rPr>
        <w:t xml:space="preserve">כלומר אם שני פרטים הסכימו על עסקה וזה היה מרצון </w:t>
      </w:r>
      <w:r w:rsidR="00FA0242">
        <w:rPr>
          <w:rFonts w:cs="David"/>
          <w:sz w:val="24"/>
          <w:szCs w:val="24"/>
          <w:rtl/>
        </w:rPr>
        <w:t>–</w:t>
      </w:r>
      <w:r w:rsidR="00FA0242">
        <w:rPr>
          <w:rFonts w:cs="David" w:hint="cs"/>
          <w:sz w:val="24"/>
          <w:szCs w:val="24"/>
          <w:rtl/>
        </w:rPr>
        <w:t xml:space="preserve"> ניתן לומר כי העסקה משקפת את ההערכות הסובייקטיביות שלהם </w:t>
      </w:r>
      <w:r w:rsidR="00FA0242">
        <w:rPr>
          <w:rFonts w:cs="David"/>
          <w:sz w:val="24"/>
          <w:szCs w:val="24"/>
          <w:rtl/>
        </w:rPr>
        <w:t>–</w:t>
      </w:r>
      <w:r w:rsidR="00FA0242">
        <w:rPr>
          <w:rFonts w:cs="David" w:hint="cs"/>
          <w:sz w:val="24"/>
          <w:szCs w:val="24"/>
          <w:rtl/>
        </w:rPr>
        <w:t xml:space="preserve"> שווה לשניהם לבצע את העסקה.</w:t>
      </w:r>
    </w:p>
    <w:p w:rsidR="00FA0242" w:rsidRPr="00471E50" w:rsidRDefault="00FA0242" w:rsidP="009263C5">
      <w:pPr>
        <w:pStyle w:val="ListParagraph"/>
        <w:numPr>
          <w:ilvl w:val="0"/>
          <w:numId w:val="149"/>
        </w:numPr>
        <w:spacing w:line="360" w:lineRule="auto"/>
        <w:rPr>
          <w:rFonts w:cs="David"/>
          <w:sz w:val="24"/>
          <w:szCs w:val="24"/>
          <w:u w:val="single"/>
        </w:rPr>
      </w:pPr>
      <w:r>
        <w:rPr>
          <w:rFonts w:cs="David" w:hint="cs"/>
          <w:b/>
          <w:bCs/>
          <w:sz w:val="24"/>
          <w:szCs w:val="24"/>
          <w:u w:val="single"/>
          <w:rtl/>
        </w:rPr>
        <w:t xml:space="preserve">כשההחלטה צריכה להתקבל לא ע"י אחד יחיד אלא ע"י הרבה אנשים </w:t>
      </w:r>
      <w:r w:rsidR="00471E50">
        <w:rPr>
          <w:rFonts w:cs="David"/>
          <w:b/>
          <w:bCs/>
          <w:sz w:val="24"/>
          <w:szCs w:val="24"/>
          <w:u w:val="single"/>
          <w:rtl/>
        </w:rPr>
        <w:t>–</w:t>
      </w:r>
      <w:r>
        <w:rPr>
          <w:rFonts w:cs="David" w:hint="cs"/>
          <w:sz w:val="24"/>
          <w:szCs w:val="24"/>
          <w:u w:val="single"/>
          <w:rtl/>
        </w:rPr>
        <w:t xml:space="preserve"> </w:t>
      </w:r>
      <w:r w:rsidR="00471E50">
        <w:rPr>
          <w:rFonts w:cs="David" w:hint="cs"/>
          <w:sz w:val="24"/>
          <w:szCs w:val="24"/>
          <w:rtl/>
        </w:rPr>
        <w:t xml:space="preserve">לכל אחד מאנשי הקבוצה יש דעה </w:t>
      </w:r>
      <w:r w:rsidR="00471E50">
        <w:rPr>
          <w:rFonts w:cs="David"/>
          <w:sz w:val="24"/>
          <w:szCs w:val="24"/>
          <w:rtl/>
        </w:rPr>
        <w:t>–</w:t>
      </w:r>
      <w:r w:rsidR="00471E50">
        <w:rPr>
          <w:rFonts w:cs="David" w:hint="cs"/>
          <w:sz w:val="24"/>
          <w:szCs w:val="24"/>
          <w:rtl/>
        </w:rPr>
        <w:t xml:space="preserve"> כשמשתמשים בכלל הרוב אנו בודקים בעצם מה הדעות של רוב האנשים. </w:t>
      </w:r>
    </w:p>
    <w:p w:rsidR="00471E50" w:rsidRPr="009C7DE3" w:rsidRDefault="00471E50" w:rsidP="009263C5">
      <w:pPr>
        <w:pStyle w:val="ListParagraph"/>
        <w:numPr>
          <w:ilvl w:val="0"/>
          <w:numId w:val="149"/>
        </w:numPr>
        <w:spacing w:line="360" w:lineRule="auto"/>
        <w:rPr>
          <w:rFonts w:cs="David"/>
          <w:sz w:val="24"/>
          <w:szCs w:val="24"/>
          <w:u w:val="single"/>
        </w:rPr>
      </w:pPr>
      <w:r>
        <w:rPr>
          <w:rFonts w:cs="David" w:hint="cs"/>
          <w:b/>
          <w:bCs/>
          <w:sz w:val="24"/>
          <w:szCs w:val="24"/>
          <w:u w:val="single"/>
          <w:rtl/>
        </w:rPr>
        <w:t xml:space="preserve">הכלל של שלטון הרוב הוא כלל הסתברותי </w:t>
      </w:r>
      <w:r w:rsidR="00071859">
        <w:rPr>
          <w:rFonts w:cs="David"/>
          <w:b/>
          <w:bCs/>
          <w:sz w:val="24"/>
          <w:szCs w:val="24"/>
          <w:u w:val="single"/>
          <w:rtl/>
        </w:rPr>
        <w:t>–</w:t>
      </w:r>
      <w:r>
        <w:rPr>
          <w:rFonts w:cs="David" w:hint="cs"/>
          <w:sz w:val="24"/>
          <w:szCs w:val="24"/>
          <w:u w:val="single"/>
          <w:rtl/>
        </w:rPr>
        <w:t xml:space="preserve"> </w:t>
      </w:r>
      <w:r w:rsidR="00071859">
        <w:rPr>
          <w:rFonts w:cs="David" w:hint="cs"/>
          <w:b/>
          <w:bCs/>
          <w:sz w:val="24"/>
          <w:szCs w:val="24"/>
          <w:rtl/>
        </w:rPr>
        <w:t xml:space="preserve">יש יותר סיכוי שהרוב ינחש נכון ולא המיעוט. </w:t>
      </w:r>
      <w:r w:rsidR="00CC74D2">
        <w:rPr>
          <w:rFonts w:cs="David" w:hint="cs"/>
          <w:sz w:val="24"/>
          <w:szCs w:val="24"/>
          <w:rtl/>
        </w:rPr>
        <w:t xml:space="preserve">ולכן המיעוט מסכים להכפיף עצמו לרוב, כי הוא מפחד לטעות והוא מאמין כי הרוב יודע יותר טוב ממנו. </w:t>
      </w:r>
      <w:r w:rsidR="00037AB6">
        <w:rPr>
          <w:rFonts w:cs="David"/>
          <w:sz w:val="24"/>
          <w:szCs w:val="24"/>
          <w:rtl/>
        </w:rPr>
        <w:br/>
      </w:r>
      <w:r w:rsidR="00037AB6">
        <w:rPr>
          <w:rFonts w:cs="David" w:hint="cs"/>
          <w:b/>
          <w:bCs/>
          <w:sz w:val="24"/>
          <w:szCs w:val="24"/>
          <w:u w:val="single"/>
          <w:rtl/>
        </w:rPr>
        <w:t xml:space="preserve">כמובן </w:t>
      </w:r>
      <w:r w:rsidR="00037AB6">
        <w:rPr>
          <w:rFonts w:cs="David"/>
          <w:b/>
          <w:bCs/>
          <w:sz w:val="24"/>
          <w:szCs w:val="24"/>
          <w:u w:val="single"/>
          <w:rtl/>
        </w:rPr>
        <w:t>–</w:t>
      </w:r>
      <w:r w:rsidR="00037AB6">
        <w:rPr>
          <w:rFonts w:cs="David" w:hint="cs"/>
          <w:b/>
          <w:bCs/>
          <w:sz w:val="24"/>
          <w:szCs w:val="24"/>
          <w:u w:val="single"/>
          <w:rtl/>
        </w:rPr>
        <w:t xml:space="preserve"> </w:t>
      </w:r>
      <w:r w:rsidR="00037AB6">
        <w:rPr>
          <w:rFonts w:cs="David" w:hint="cs"/>
          <w:sz w:val="24"/>
          <w:szCs w:val="24"/>
          <w:rtl/>
        </w:rPr>
        <w:t xml:space="preserve">לא תמיד הרוב צודק </w:t>
      </w:r>
      <w:r w:rsidR="00037AB6">
        <w:rPr>
          <w:rFonts w:cs="David"/>
          <w:sz w:val="24"/>
          <w:szCs w:val="24"/>
          <w:rtl/>
        </w:rPr>
        <w:t>–</w:t>
      </w:r>
      <w:r w:rsidR="00037AB6">
        <w:rPr>
          <w:rFonts w:cs="David" w:hint="cs"/>
          <w:sz w:val="24"/>
          <w:szCs w:val="24"/>
          <w:rtl/>
        </w:rPr>
        <w:t xml:space="preserve"> כמו שבעסקה רגילה בין פרטים יכול להיות כי מישהו יגלה בסוף שהעסקה לא טובה לו </w:t>
      </w:r>
      <w:r w:rsidR="00037AB6">
        <w:rPr>
          <w:rFonts w:cs="David"/>
          <w:sz w:val="24"/>
          <w:szCs w:val="24"/>
          <w:rtl/>
        </w:rPr>
        <w:t>–</w:t>
      </w:r>
      <w:r w:rsidR="00037AB6">
        <w:rPr>
          <w:rFonts w:cs="David" w:hint="cs"/>
          <w:sz w:val="24"/>
          <w:szCs w:val="24"/>
          <w:rtl/>
        </w:rPr>
        <w:t xml:space="preserve"> </w:t>
      </w:r>
      <w:r w:rsidR="00037AB6">
        <w:rPr>
          <w:rFonts w:cs="David" w:hint="cs"/>
          <w:b/>
          <w:bCs/>
          <w:sz w:val="24"/>
          <w:szCs w:val="24"/>
          <w:rtl/>
        </w:rPr>
        <w:t xml:space="preserve">אבל </w:t>
      </w:r>
      <w:r w:rsidR="00037AB6">
        <w:rPr>
          <w:rFonts w:cs="David"/>
          <w:b/>
          <w:bCs/>
          <w:sz w:val="24"/>
          <w:szCs w:val="24"/>
          <w:rtl/>
        </w:rPr>
        <w:t>–</w:t>
      </w:r>
      <w:r w:rsidR="00037AB6">
        <w:rPr>
          <w:rFonts w:cs="David" w:hint="cs"/>
          <w:b/>
          <w:bCs/>
          <w:sz w:val="24"/>
          <w:szCs w:val="24"/>
          <w:rtl/>
        </w:rPr>
        <w:t xml:space="preserve"> </w:t>
      </w:r>
      <w:r w:rsidR="00037AB6">
        <w:rPr>
          <w:rFonts w:cs="David" w:hint="cs"/>
          <w:sz w:val="24"/>
          <w:szCs w:val="24"/>
          <w:rtl/>
        </w:rPr>
        <w:t xml:space="preserve">יש יותר סיכוי שהעסקה תהיה יותר יעילה אם הרוב קובע. </w:t>
      </w:r>
    </w:p>
    <w:p w:rsidR="009C7DE3" w:rsidRPr="00466EEA" w:rsidRDefault="009C7DE3" w:rsidP="009263C5">
      <w:pPr>
        <w:pStyle w:val="ListParagraph"/>
        <w:numPr>
          <w:ilvl w:val="0"/>
          <w:numId w:val="149"/>
        </w:numPr>
        <w:spacing w:line="360" w:lineRule="auto"/>
        <w:rPr>
          <w:rFonts w:cs="David"/>
          <w:sz w:val="24"/>
          <w:szCs w:val="24"/>
          <w:u w:val="single"/>
        </w:rPr>
      </w:pPr>
      <w:r>
        <w:rPr>
          <w:rFonts w:cs="David" w:hint="cs"/>
          <w:b/>
          <w:bCs/>
          <w:sz w:val="24"/>
          <w:szCs w:val="24"/>
          <w:u w:val="single"/>
          <w:rtl/>
        </w:rPr>
        <w:t>לכלל הזה יש חריג:</w:t>
      </w:r>
      <w:r>
        <w:rPr>
          <w:rFonts w:cs="David" w:hint="cs"/>
          <w:sz w:val="24"/>
          <w:szCs w:val="24"/>
          <w:u w:val="single"/>
          <w:rtl/>
        </w:rPr>
        <w:t xml:space="preserve"> </w:t>
      </w:r>
      <w:r>
        <w:rPr>
          <w:rFonts w:cs="David" w:hint="cs"/>
          <w:b/>
          <w:bCs/>
          <w:sz w:val="24"/>
          <w:szCs w:val="24"/>
          <w:rtl/>
        </w:rPr>
        <w:t xml:space="preserve">מלומד בשם ארו </w:t>
      </w:r>
      <w:r>
        <w:rPr>
          <w:rFonts w:cs="David"/>
          <w:b/>
          <w:bCs/>
          <w:sz w:val="24"/>
          <w:szCs w:val="24"/>
          <w:rtl/>
        </w:rPr>
        <w:t>–</w:t>
      </w:r>
      <w:r>
        <w:rPr>
          <w:rFonts w:cs="David" w:hint="cs"/>
          <w:b/>
          <w:bCs/>
          <w:sz w:val="24"/>
          <w:szCs w:val="24"/>
          <w:rtl/>
        </w:rPr>
        <w:t xml:space="preserve"> </w:t>
      </w:r>
      <w:r>
        <w:rPr>
          <w:rFonts w:cs="David" w:hint="cs"/>
          <w:sz w:val="24"/>
          <w:szCs w:val="24"/>
          <w:rtl/>
        </w:rPr>
        <w:t xml:space="preserve">קיבל פרס נובל על מחקר שעשה במתמטיקה </w:t>
      </w:r>
      <w:r>
        <w:rPr>
          <w:rFonts w:cs="David"/>
          <w:sz w:val="24"/>
          <w:szCs w:val="24"/>
          <w:rtl/>
        </w:rPr>
        <w:t>–</w:t>
      </w:r>
      <w:r>
        <w:rPr>
          <w:rFonts w:cs="David" w:hint="cs"/>
          <w:sz w:val="24"/>
          <w:szCs w:val="24"/>
          <w:rtl/>
        </w:rPr>
        <w:t xml:space="preserve"> וקבע כי הכלל ההסתברותי נכון רק במקרים דיכוטומיים של כן או לא </w:t>
      </w:r>
      <w:r>
        <w:rPr>
          <w:rFonts w:cs="David"/>
          <w:sz w:val="24"/>
          <w:szCs w:val="24"/>
          <w:rtl/>
        </w:rPr>
        <w:t>–</w:t>
      </w:r>
      <w:r>
        <w:rPr>
          <w:rFonts w:cs="David" w:hint="cs"/>
          <w:sz w:val="24"/>
          <w:szCs w:val="24"/>
          <w:rtl/>
        </w:rPr>
        <w:t xml:space="preserve"> אבל אם יש בחירה תוצאתית </w:t>
      </w:r>
      <w:r>
        <w:rPr>
          <w:rFonts w:cs="David"/>
          <w:sz w:val="24"/>
          <w:szCs w:val="24"/>
          <w:rtl/>
        </w:rPr>
        <w:t>–</w:t>
      </w:r>
      <w:r>
        <w:rPr>
          <w:rFonts w:cs="David" w:hint="cs"/>
          <w:sz w:val="24"/>
          <w:szCs w:val="24"/>
          <w:rtl/>
        </w:rPr>
        <w:t xml:space="preserve"> הכלל הזה לא נכון. </w:t>
      </w:r>
      <w:r w:rsidR="00C76ABB">
        <w:rPr>
          <w:rFonts w:cs="David"/>
          <w:sz w:val="24"/>
          <w:szCs w:val="24"/>
          <w:rtl/>
        </w:rPr>
        <w:br/>
      </w:r>
      <w:r w:rsidR="00C76ABB">
        <w:rPr>
          <w:rFonts w:cs="David" w:hint="cs"/>
          <w:b/>
          <w:bCs/>
          <w:sz w:val="24"/>
          <w:szCs w:val="24"/>
          <w:u w:val="single"/>
          <w:rtl/>
        </w:rPr>
        <w:t xml:space="preserve">בחירה תוצאתית </w:t>
      </w:r>
      <w:r w:rsidR="00C76ABB">
        <w:rPr>
          <w:rFonts w:cs="David"/>
          <w:b/>
          <w:bCs/>
          <w:sz w:val="24"/>
          <w:szCs w:val="24"/>
          <w:u w:val="single"/>
          <w:rtl/>
        </w:rPr>
        <w:t>–</w:t>
      </w:r>
      <w:r w:rsidR="00C76ABB">
        <w:rPr>
          <w:rFonts w:cs="David" w:hint="cs"/>
          <w:b/>
          <w:bCs/>
          <w:sz w:val="24"/>
          <w:szCs w:val="24"/>
          <w:u w:val="single"/>
          <w:rtl/>
        </w:rPr>
        <w:t xml:space="preserve"> </w:t>
      </w:r>
      <w:r w:rsidR="00C76ABB">
        <w:rPr>
          <w:rFonts w:cs="David" w:hint="cs"/>
          <w:sz w:val="24"/>
          <w:szCs w:val="24"/>
          <w:rtl/>
        </w:rPr>
        <w:t xml:space="preserve">אם מציגים לקבוצה שאלה של חלופות ולא רק שאלה של כן או לא, במקרים כאלו מנגנון הצבעה של הרוב לא מניב שום תוצאה. אין משמעות סטטיסטית להצבעה. </w:t>
      </w:r>
    </w:p>
    <w:p w:rsidR="00466EEA" w:rsidRPr="00466EEA" w:rsidRDefault="00466EEA" w:rsidP="009263C5">
      <w:pPr>
        <w:pStyle w:val="ListParagraph"/>
        <w:numPr>
          <w:ilvl w:val="0"/>
          <w:numId w:val="149"/>
        </w:numPr>
        <w:spacing w:line="360" w:lineRule="auto"/>
        <w:rPr>
          <w:rFonts w:cs="David"/>
          <w:sz w:val="24"/>
          <w:szCs w:val="24"/>
          <w:u w:val="single"/>
        </w:rPr>
      </w:pPr>
      <w:r>
        <w:rPr>
          <w:rFonts w:cs="David" w:hint="cs"/>
          <w:b/>
          <w:bCs/>
          <w:sz w:val="24"/>
          <w:szCs w:val="24"/>
          <w:u w:val="single"/>
          <w:rtl/>
        </w:rPr>
        <w:t xml:space="preserve">עיקרון נוסף היה קול אחד לכל אחד </w:t>
      </w:r>
      <w:r>
        <w:rPr>
          <w:rFonts w:cs="David"/>
          <w:b/>
          <w:bCs/>
          <w:sz w:val="24"/>
          <w:szCs w:val="24"/>
          <w:u w:val="single"/>
          <w:rtl/>
        </w:rPr>
        <w:t>–</w:t>
      </w:r>
      <w:r>
        <w:rPr>
          <w:rFonts w:cs="David" w:hint="cs"/>
          <w:sz w:val="24"/>
          <w:szCs w:val="24"/>
          <w:u w:val="single"/>
          <w:rtl/>
        </w:rPr>
        <w:t xml:space="preserve"> אבל בחברות הכלל הוא כי יש קול אחד לכל מניה.</w:t>
      </w:r>
      <w:r>
        <w:rPr>
          <w:rFonts w:cs="David"/>
          <w:sz w:val="24"/>
          <w:szCs w:val="24"/>
          <w:u w:val="single"/>
          <w:rtl/>
        </w:rPr>
        <w:br/>
      </w:r>
      <w:r>
        <w:rPr>
          <w:rFonts w:cs="David" w:hint="cs"/>
          <w:b/>
          <w:bCs/>
          <w:sz w:val="24"/>
          <w:szCs w:val="24"/>
          <w:u w:val="single"/>
          <w:rtl/>
        </w:rPr>
        <w:t xml:space="preserve">האם הכלל הזה עדיין יניב יעילות? </w:t>
      </w:r>
    </w:p>
    <w:p w:rsidR="00466EEA" w:rsidRPr="005D1F42" w:rsidRDefault="00466EEA" w:rsidP="009263C5">
      <w:pPr>
        <w:pStyle w:val="ListParagraph"/>
        <w:numPr>
          <w:ilvl w:val="0"/>
          <w:numId w:val="150"/>
        </w:numPr>
        <w:spacing w:line="360" w:lineRule="auto"/>
        <w:rPr>
          <w:rFonts w:cs="David"/>
          <w:sz w:val="24"/>
          <w:szCs w:val="24"/>
          <w:u w:val="single"/>
        </w:rPr>
      </w:pPr>
      <w:r>
        <w:rPr>
          <w:rFonts w:cs="David" w:hint="cs"/>
          <w:sz w:val="24"/>
          <w:szCs w:val="24"/>
          <w:rtl/>
        </w:rPr>
        <w:t xml:space="preserve">למרות שיש סטייה מעיקרון הרוב הרגיל </w:t>
      </w:r>
      <w:r>
        <w:rPr>
          <w:rFonts w:cs="David"/>
          <w:sz w:val="24"/>
          <w:szCs w:val="24"/>
          <w:rtl/>
        </w:rPr>
        <w:t>–</w:t>
      </w:r>
      <w:r>
        <w:rPr>
          <w:rFonts w:cs="David" w:hint="cs"/>
          <w:sz w:val="24"/>
          <w:szCs w:val="24"/>
          <w:rtl/>
        </w:rPr>
        <w:t xml:space="preserve"> </w:t>
      </w:r>
      <w:r>
        <w:rPr>
          <w:rFonts w:cs="David" w:hint="cs"/>
          <w:b/>
          <w:bCs/>
          <w:sz w:val="24"/>
          <w:szCs w:val="24"/>
          <w:rtl/>
        </w:rPr>
        <w:t>היעילות נשמרת</w:t>
      </w:r>
      <w:r w:rsidR="00880E06">
        <w:rPr>
          <w:rFonts w:cs="David" w:hint="cs"/>
          <w:b/>
          <w:bCs/>
          <w:sz w:val="24"/>
          <w:szCs w:val="24"/>
          <w:rtl/>
        </w:rPr>
        <w:t xml:space="preserve"> כיוון שלמי שיש חלק גדול יותר בהון יושפע יותר מההחלטה שמתקבלת. </w:t>
      </w:r>
    </w:p>
    <w:p w:rsidR="005D1F42" w:rsidRPr="0095549F" w:rsidRDefault="005D1F42" w:rsidP="009263C5">
      <w:pPr>
        <w:pStyle w:val="ListParagraph"/>
        <w:numPr>
          <w:ilvl w:val="0"/>
          <w:numId w:val="150"/>
        </w:numPr>
        <w:spacing w:line="360" w:lineRule="auto"/>
        <w:rPr>
          <w:rFonts w:cs="David"/>
          <w:sz w:val="24"/>
          <w:szCs w:val="24"/>
          <w:u w:val="single"/>
        </w:rPr>
      </w:pPr>
      <w:r>
        <w:rPr>
          <w:rFonts w:cs="David" w:hint="cs"/>
          <w:sz w:val="24"/>
          <w:szCs w:val="24"/>
          <w:rtl/>
        </w:rPr>
        <w:t xml:space="preserve">אדם כזה שיושפע ממש מההחלטה, ינסה לעשות הכל כדי לקבל החלטה נכונה. </w:t>
      </w:r>
    </w:p>
    <w:p w:rsidR="0095549F" w:rsidRPr="0095549F" w:rsidRDefault="0095549F" w:rsidP="009263C5">
      <w:pPr>
        <w:pStyle w:val="ListParagraph"/>
        <w:numPr>
          <w:ilvl w:val="0"/>
          <w:numId w:val="150"/>
        </w:numPr>
        <w:spacing w:line="360" w:lineRule="auto"/>
        <w:rPr>
          <w:rFonts w:cs="David"/>
          <w:sz w:val="24"/>
          <w:szCs w:val="24"/>
          <w:u w:val="single"/>
        </w:rPr>
      </w:pPr>
      <w:r>
        <w:rPr>
          <w:rFonts w:cs="David" w:hint="cs"/>
          <w:sz w:val="24"/>
          <w:szCs w:val="24"/>
          <w:rtl/>
        </w:rPr>
        <w:t xml:space="preserve">לעומת זאת מי שאין לו הרבה הון </w:t>
      </w:r>
      <w:r>
        <w:rPr>
          <w:rFonts w:cs="David"/>
          <w:sz w:val="24"/>
          <w:szCs w:val="24"/>
          <w:rtl/>
        </w:rPr>
        <w:t>–</w:t>
      </w:r>
      <w:r>
        <w:rPr>
          <w:rFonts w:cs="David" w:hint="cs"/>
          <w:sz w:val="24"/>
          <w:szCs w:val="24"/>
          <w:rtl/>
        </w:rPr>
        <w:t xml:space="preserve"> או שלא יגיע בכלל להצבעה או שלא יהיה אכפת לו ולא ישקיע משאבים בבדיקה.</w:t>
      </w:r>
    </w:p>
    <w:p w:rsidR="0095549F" w:rsidRPr="00FB1A52" w:rsidRDefault="0095549F" w:rsidP="009263C5">
      <w:pPr>
        <w:pStyle w:val="ListParagraph"/>
        <w:numPr>
          <w:ilvl w:val="0"/>
          <w:numId w:val="150"/>
        </w:numPr>
        <w:spacing w:line="360" w:lineRule="auto"/>
        <w:rPr>
          <w:rFonts w:cs="David"/>
          <w:sz w:val="24"/>
          <w:szCs w:val="24"/>
          <w:u w:val="single"/>
        </w:rPr>
      </w:pPr>
      <w:r>
        <w:rPr>
          <w:rFonts w:cs="David" w:hint="cs"/>
          <w:b/>
          <w:bCs/>
          <w:sz w:val="24"/>
          <w:szCs w:val="24"/>
          <w:rtl/>
        </w:rPr>
        <w:t xml:space="preserve">כלל זה נכון רק במידה שהצבעת הרוב משקפת את רצון רוב בעלי המניות </w:t>
      </w:r>
      <w:r>
        <w:rPr>
          <w:rFonts w:cs="David"/>
          <w:b/>
          <w:bCs/>
          <w:sz w:val="24"/>
          <w:szCs w:val="24"/>
          <w:rtl/>
        </w:rPr>
        <w:t>–</w:t>
      </w:r>
      <w:r>
        <w:rPr>
          <w:rFonts w:cs="David" w:hint="cs"/>
          <w:b/>
          <w:bCs/>
          <w:sz w:val="24"/>
          <w:szCs w:val="24"/>
          <w:rtl/>
        </w:rPr>
        <w:t xml:space="preserve"> כלומר תמיד כשאנו מגיעים להחלטה </w:t>
      </w:r>
      <w:r>
        <w:rPr>
          <w:rFonts w:cs="David"/>
          <w:b/>
          <w:bCs/>
          <w:sz w:val="24"/>
          <w:szCs w:val="24"/>
          <w:rtl/>
        </w:rPr>
        <w:t>–</w:t>
      </w:r>
      <w:r>
        <w:rPr>
          <w:rFonts w:cs="David" w:hint="cs"/>
          <w:b/>
          <w:bCs/>
          <w:sz w:val="24"/>
          <w:szCs w:val="24"/>
          <w:rtl/>
        </w:rPr>
        <w:t xml:space="preserve"> אנו נבדוק האם בעלי המניות אם היו יחידים, היו מקבלים את אותה החלטה? (האם זה באמת טוב לכל אחד מהם?)</w:t>
      </w:r>
    </w:p>
    <w:p w:rsidR="00FB1A52" w:rsidRPr="00FB1A52" w:rsidRDefault="00FB1A52" w:rsidP="009263C5">
      <w:pPr>
        <w:pStyle w:val="ListParagraph"/>
        <w:numPr>
          <w:ilvl w:val="0"/>
          <w:numId w:val="148"/>
        </w:numPr>
        <w:spacing w:line="360" w:lineRule="auto"/>
        <w:rPr>
          <w:rFonts w:cs="David"/>
          <w:sz w:val="24"/>
          <w:szCs w:val="24"/>
          <w:u w:val="single"/>
        </w:rPr>
      </w:pPr>
      <w:r>
        <w:rPr>
          <w:rFonts w:cs="David" w:hint="cs"/>
          <w:b/>
          <w:bCs/>
          <w:sz w:val="24"/>
          <w:szCs w:val="24"/>
          <w:u w:val="single"/>
          <w:rtl/>
        </w:rPr>
        <w:t>איזה סוג של רוב עדיף? (רגיל, מיוחס)</w:t>
      </w:r>
    </w:p>
    <w:p w:rsidR="00FB1A52" w:rsidRPr="00FB1A52" w:rsidRDefault="00FB1A52" w:rsidP="009263C5">
      <w:pPr>
        <w:pStyle w:val="ListParagraph"/>
        <w:numPr>
          <w:ilvl w:val="0"/>
          <w:numId w:val="151"/>
        </w:numPr>
        <w:spacing w:line="360" w:lineRule="auto"/>
        <w:rPr>
          <w:rFonts w:cs="David"/>
          <w:sz w:val="24"/>
          <w:szCs w:val="24"/>
          <w:u w:val="single"/>
        </w:rPr>
      </w:pPr>
      <w:r>
        <w:rPr>
          <w:rFonts w:cs="David" w:hint="cs"/>
          <w:b/>
          <w:bCs/>
          <w:sz w:val="24"/>
          <w:szCs w:val="24"/>
          <w:u w:val="single"/>
          <w:rtl/>
        </w:rPr>
        <w:t xml:space="preserve">מצד אחד- </w:t>
      </w:r>
      <w:r>
        <w:rPr>
          <w:rFonts w:cs="David" w:hint="cs"/>
          <w:sz w:val="24"/>
          <w:szCs w:val="24"/>
          <w:rtl/>
        </w:rPr>
        <w:t>הרי ברור שאם יש כלל הכרעה נוקשה יותר זה לכאורה טוב יותר  - כי אם העסקה עוברת ב80% זה אומר שכמעט בטוח שהיא יעילה.</w:t>
      </w:r>
    </w:p>
    <w:p w:rsidR="00FB1A52" w:rsidRPr="001E43CA" w:rsidRDefault="00FB1A52" w:rsidP="009263C5">
      <w:pPr>
        <w:pStyle w:val="ListParagraph"/>
        <w:numPr>
          <w:ilvl w:val="0"/>
          <w:numId w:val="151"/>
        </w:numPr>
        <w:spacing w:line="360" w:lineRule="auto"/>
        <w:rPr>
          <w:rFonts w:cs="David"/>
          <w:sz w:val="24"/>
          <w:szCs w:val="24"/>
          <w:u w:val="single"/>
        </w:rPr>
      </w:pPr>
      <w:r>
        <w:rPr>
          <w:rFonts w:cs="David" w:hint="cs"/>
          <w:b/>
          <w:bCs/>
          <w:sz w:val="24"/>
          <w:szCs w:val="24"/>
          <w:u w:val="single"/>
          <w:rtl/>
        </w:rPr>
        <w:t>אבל:</w:t>
      </w:r>
      <w:r>
        <w:rPr>
          <w:rFonts w:cs="David" w:hint="cs"/>
          <w:sz w:val="24"/>
          <w:szCs w:val="24"/>
          <w:u w:val="single"/>
          <w:rtl/>
        </w:rPr>
        <w:t xml:space="preserve"> </w:t>
      </w:r>
      <w:r>
        <w:rPr>
          <w:rFonts w:cs="David" w:hint="cs"/>
          <w:b/>
          <w:bCs/>
          <w:sz w:val="24"/>
          <w:szCs w:val="24"/>
          <w:rtl/>
        </w:rPr>
        <w:t xml:space="preserve">מה קורה עם אותן עסקאות שלא עוברות? </w:t>
      </w:r>
      <w:r>
        <w:rPr>
          <w:rFonts w:cs="David" w:hint="cs"/>
          <w:sz w:val="24"/>
          <w:szCs w:val="24"/>
          <w:rtl/>
        </w:rPr>
        <w:t xml:space="preserve">הרי אם דרשנו רוב מיוחד של 75%, ו70% הצביעו בעד העסקה ו30% הצביעו נגד </w:t>
      </w:r>
      <w:r>
        <w:rPr>
          <w:rFonts w:cs="David"/>
          <w:sz w:val="24"/>
          <w:szCs w:val="24"/>
          <w:rtl/>
        </w:rPr>
        <w:t>–</w:t>
      </w:r>
      <w:r>
        <w:rPr>
          <w:rFonts w:cs="David" w:hint="cs"/>
          <w:sz w:val="24"/>
          <w:szCs w:val="24"/>
          <w:rtl/>
        </w:rPr>
        <w:t xml:space="preserve"> ברור כי רוב האנשים מעוניינים בעסקה ולכן כנראה היא יעילה, אבל מה שקורה הוא שבגלל שהצבנו רוב גבוה והיו חסרים לנו 5% - </w:t>
      </w:r>
      <w:r>
        <w:rPr>
          <w:rFonts w:cs="David" w:hint="cs"/>
          <w:b/>
          <w:bCs/>
          <w:sz w:val="24"/>
          <w:szCs w:val="24"/>
          <w:rtl/>
        </w:rPr>
        <w:t xml:space="preserve">נוצר מצב שהמיעוט של 30% הוא זה שקבע ולא הרוב </w:t>
      </w:r>
      <w:r>
        <w:rPr>
          <w:rFonts w:cs="David"/>
          <w:b/>
          <w:bCs/>
          <w:sz w:val="24"/>
          <w:szCs w:val="24"/>
          <w:rtl/>
        </w:rPr>
        <w:t>–</w:t>
      </w:r>
      <w:r>
        <w:rPr>
          <w:rFonts w:cs="David" w:hint="cs"/>
          <w:b/>
          <w:bCs/>
          <w:sz w:val="24"/>
          <w:szCs w:val="24"/>
          <w:rtl/>
        </w:rPr>
        <w:t xml:space="preserve"> והרי אמרנו שהמיעוט יודע פחות טוב מה יעיל לעומת הרוב. </w:t>
      </w:r>
    </w:p>
    <w:p w:rsidR="001E43CA" w:rsidRPr="001E43CA" w:rsidRDefault="00503DC6" w:rsidP="009263C5">
      <w:pPr>
        <w:pStyle w:val="ListParagraph"/>
        <w:numPr>
          <w:ilvl w:val="0"/>
          <w:numId w:val="151"/>
        </w:numPr>
        <w:spacing w:line="360" w:lineRule="auto"/>
        <w:rPr>
          <w:rFonts w:cs="David"/>
          <w:sz w:val="24"/>
          <w:szCs w:val="24"/>
          <w:u w:val="single"/>
        </w:rPr>
      </w:pPr>
      <w:r>
        <w:rPr>
          <w:rFonts w:cs="David" w:hint="cs"/>
          <w:b/>
          <w:bCs/>
          <w:sz w:val="24"/>
          <w:szCs w:val="24"/>
          <w:u w:val="single"/>
          <w:rtl/>
        </w:rPr>
        <w:t>חוץ</w:t>
      </w:r>
      <w:r w:rsidR="001E43CA">
        <w:rPr>
          <w:rFonts w:cs="David" w:hint="cs"/>
          <w:b/>
          <w:bCs/>
          <w:sz w:val="24"/>
          <w:szCs w:val="24"/>
          <w:u w:val="single"/>
          <w:rtl/>
        </w:rPr>
        <w:t xml:space="preserve"> מזה נוצרת בעייה נוספת </w:t>
      </w:r>
      <w:r w:rsidR="001E43CA">
        <w:rPr>
          <w:rFonts w:cs="David"/>
          <w:b/>
          <w:bCs/>
          <w:sz w:val="24"/>
          <w:szCs w:val="24"/>
          <w:u w:val="single"/>
          <w:rtl/>
        </w:rPr>
        <w:t>–</w:t>
      </w:r>
      <w:r w:rsidR="001E43CA">
        <w:rPr>
          <w:rFonts w:cs="David" w:hint="cs"/>
          <w:sz w:val="24"/>
          <w:szCs w:val="24"/>
          <w:u w:val="single"/>
          <w:rtl/>
        </w:rPr>
        <w:t xml:space="preserve"> </w:t>
      </w:r>
      <w:r w:rsidR="001E43CA">
        <w:rPr>
          <w:rFonts w:cs="David" w:hint="cs"/>
          <w:b/>
          <w:bCs/>
          <w:sz w:val="24"/>
          <w:szCs w:val="24"/>
          <w:u w:val="single"/>
          <w:rtl/>
        </w:rPr>
        <w:t xml:space="preserve">בעיית בחירה אסטרטגית </w:t>
      </w:r>
      <w:r w:rsidR="001E43CA">
        <w:rPr>
          <w:rFonts w:cs="David"/>
          <w:b/>
          <w:bCs/>
          <w:sz w:val="24"/>
          <w:szCs w:val="24"/>
          <w:u w:val="single"/>
          <w:rtl/>
        </w:rPr>
        <w:t>–</w:t>
      </w:r>
      <w:r w:rsidR="001E43CA">
        <w:rPr>
          <w:rFonts w:cs="David" w:hint="cs"/>
          <w:b/>
          <w:bCs/>
          <w:sz w:val="24"/>
          <w:szCs w:val="24"/>
          <w:u w:val="single"/>
          <w:rtl/>
        </w:rPr>
        <w:t xml:space="preserve"> </w:t>
      </w:r>
      <w:r w:rsidR="001E43CA">
        <w:rPr>
          <w:rFonts w:cs="David" w:hint="cs"/>
          <w:b/>
          <w:bCs/>
          <w:sz w:val="24"/>
          <w:szCs w:val="24"/>
          <w:rtl/>
        </w:rPr>
        <w:t>אנו בעצם נותנים למיעוט כוח לסחטנות בשתי דרכים:</w:t>
      </w:r>
    </w:p>
    <w:p w:rsidR="001E43CA" w:rsidRPr="00482C2F" w:rsidRDefault="001E43CA" w:rsidP="009263C5">
      <w:pPr>
        <w:pStyle w:val="ListParagraph"/>
        <w:numPr>
          <w:ilvl w:val="0"/>
          <w:numId w:val="152"/>
        </w:numPr>
        <w:spacing w:line="360" w:lineRule="auto"/>
        <w:rPr>
          <w:rFonts w:cs="David"/>
          <w:sz w:val="24"/>
          <w:szCs w:val="24"/>
        </w:rPr>
      </w:pPr>
      <w:r>
        <w:rPr>
          <w:rFonts w:cs="David" w:hint="cs"/>
          <w:b/>
          <w:bCs/>
          <w:sz w:val="24"/>
          <w:szCs w:val="24"/>
          <w:u w:val="single"/>
          <w:rtl/>
        </w:rPr>
        <w:t xml:space="preserve">הסחטנות יכולה להיות מכוונת כלפיי הצד השני לעסקה </w:t>
      </w:r>
      <w:r w:rsidR="00864F95">
        <w:rPr>
          <w:rFonts w:cs="David"/>
          <w:b/>
          <w:bCs/>
          <w:sz w:val="24"/>
          <w:szCs w:val="24"/>
          <w:u w:val="single"/>
          <w:rtl/>
        </w:rPr>
        <w:t>–</w:t>
      </w:r>
      <w:r>
        <w:rPr>
          <w:rFonts w:cs="David" w:hint="cs"/>
          <w:b/>
          <w:bCs/>
          <w:sz w:val="24"/>
          <w:szCs w:val="24"/>
          <w:u w:val="single"/>
          <w:rtl/>
        </w:rPr>
        <w:t xml:space="preserve"> </w:t>
      </w:r>
      <w:r w:rsidR="00864F95">
        <w:rPr>
          <w:rFonts w:cs="David" w:hint="cs"/>
          <w:sz w:val="24"/>
          <w:szCs w:val="24"/>
          <w:rtl/>
        </w:rPr>
        <w:t xml:space="preserve">למשל בעל מניות שיש לו 5% - והוא רוצה לפוצץ עסקה </w:t>
      </w:r>
      <w:r w:rsidR="00864F95">
        <w:rPr>
          <w:rFonts w:cs="David"/>
          <w:sz w:val="24"/>
          <w:szCs w:val="24"/>
          <w:rtl/>
        </w:rPr>
        <w:t>–</w:t>
      </w:r>
      <w:r w:rsidR="00864F95">
        <w:rPr>
          <w:rFonts w:cs="David" w:hint="cs"/>
          <w:sz w:val="24"/>
          <w:szCs w:val="24"/>
          <w:rtl/>
        </w:rPr>
        <w:t xml:space="preserve"> יכול ללכת לצד השני לעסקה שכבר נסגרה </w:t>
      </w:r>
      <w:r w:rsidR="00864F95">
        <w:rPr>
          <w:rFonts w:cs="David"/>
          <w:sz w:val="24"/>
          <w:szCs w:val="24"/>
          <w:rtl/>
        </w:rPr>
        <w:t>–</w:t>
      </w:r>
      <w:r w:rsidR="00864F95">
        <w:rPr>
          <w:rFonts w:cs="David" w:hint="cs"/>
          <w:sz w:val="24"/>
          <w:szCs w:val="24"/>
          <w:rtl/>
        </w:rPr>
        <w:t xml:space="preserve"> ולומר לו </w:t>
      </w:r>
      <w:r w:rsidR="00864F95">
        <w:rPr>
          <w:rFonts w:cs="David"/>
          <w:sz w:val="24"/>
          <w:szCs w:val="24"/>
          <w:rtl/>
        </w:rPr>
        <w:t>–</w:t>
      </w:r>
      <w:r w:rsidR="00864F95">
        <w:rPr>
          <w:rFonts w:cs="David" w:hint="cs"/>
          <w:sz w:val="24"/>
          <w:szCs w:val="24"/>
          <w:rtl/>
        </w:rPr>
        <w:t xml:space="preserve"> העסקה לא כל כך טובה </w:t>
      </w:r>
      <w:r w:rsidR="00864F95">
        <w:rPr>
          <w:rFonts w:cs="David"/>
          <w:sz w:val="24"/>
          <w:szCs w:val="24"/>
          <w:rtl/>
        </w:rPr>
        <w:t>–</w:t>
      </w:r>
      <w:r w:rsidR="00864F95">
        <w:rPr>
          <w:rFonts w:cs="David" w:hint="cs"/>
          <w:sz w:val="24"/>
          <w:szCs w:val="24"/>
          <w:rtl/>
        </w:rPr>
        <w:t xml:space="preserve"> בוא נעשה יותר טוב ואז הוא מפוצץ הכל </w:t>
      </w:r>
      <w:r w:rsidR="00864F95">
        <w:rPr>
          <w:rFonts w:cs="David"/>
          <w:sz w:val="24"/>
          <w:szCs w:val="24"/>
          <w:rtl/>
        </w:rPr>
        <w:t>–</w:t>
      </w:r>
      <w:r w:rsidR="00864F95">
        <w:rPr>
          <w:rFonts w:cs="David" w:hint="cs"/>
          <w:sz w:val="24"/>
          <w:szCs w:val="24"/>
          <w:rtl/>
        </w:rPr>
        <w:t xml:space="preserve"> וכל זה במסווה של </w:t>
      </w:r>
      <w:r w:rsidR="00864F95">
        <w:rPr>
          <w:rFonts w:cs="David"/>
          <w:sz w:val="24"/>
          <w:szCs w:val="24"/>
          <w:rtl/>
        </w:rPr>
        <w:t>–</w:t>
      </w:r>
      <w:r w:rsidR="00864F95">
        <w:rPr>
          <w:rFonts w:cs="David" w:hint="cs"/>
          <w:sz w:val="24"/>
          <w:szCs w:val="24"/>
          <w:rtl/>
        </w:rPr>
        <w:t xml:space="preserve"> אני רק מנסה להתמקח לטובת החברה.</w:t>
      </w:r>
      <w:r w:rsidR="00864F95">
        <w:rPr>
          <w:rFonts w:cs="David"/>
          <w:sz w:val="24"/>
          <w:szCs w:val="24"/>
          <w:rtl/>
        </w:rPr>
        <w:br/>
      </w:r>
      <w:r w:rsidR="00864F95">
        <w:rPr>
          <w:rFonts w:cs="David" w:hint="cs"/>
          <w:sz w:val="24"/>
          <w:szCs w:val="24"/>
          <w:rtl/>
        </w:rPr>
        <w:t xml:space="preserve">הרי הרוב שקיבלו החלטה לעשות עסקה הבינו כי המחיר טוב להם וגם העסקה טובה להם </w:t>
      </w:r>
      <w:r w:rsidR="00864F95">
        <w:rPr>
          <w:rFonts w:cs="David"/>
          <w:sz w:val="24"/>
          <w:szCs w:val="24"/>
          <w:rtl/>
        </w:rPr>
        <w:t>–</w:t>
      </w:r>
      <w:r w:rsidR="00864F95">
        <w:rPr>
          <w:rFonts w:cs="David" w:hint="cs"/>
          <w:sz w:val="24"/>
          <w:szCs w:val="24"/>
          <w:rtl/>
        </w:rPr>
        <w:t xml:space="preserve"> </w:t>
      </w:r>
      <w:r w:rsidR="00864F95">
        <w:rPr>
          <w:rFonts w:cs="David" w:hint="cs"/>
          <w:sz w:val="24"/>
          <w:szCs w:val="24"/>
          <w:rtl/>
        </w:rPr>
        <w:lastRenderedPageBreak/>
        <w:t>והמיעוט הולך ומפוצץ הכל.</w:t>
      </w:r>
      <w:r w:rsidR="00864F95">
        <w:rPr>
          <w:rFonts w:cs="David"/>
          <w:sz w:val="24"/>
          <w:szCs w:val="24"/>
          <w:rtl/>
        </w:rPr>
        <w:br/>
      </w:r>
      <w:r w:rsidR="00864F95">
        <w:rPr>
          <w:rFonts w:cs="David" w:hint="cs"/>
          <w:b/>
          <w:bCs/>
          <w:sz w:val="24"/>
          <w:szCs w:val="24"/>
          <w:u w:val="single"/>
          <w:rtl/>
        </w:rPr>
        <w:t xml:space="preserve">אבל: </w:t>
      </w:r>
      <w:r w:rsidR="00864F95">
        <w:rPr>
          <w:rFonts w:cs="David" w:hint="cs"/>
          <w:sz w:val="24"/>
          <w:szCs w:val="24"/>
          <w:rtl/>
        </w:rPr>
        <w:t>אם נחליט שיש רוב של 51% - אנו מצמצמים מצבים כאלה .</w:t>
      </w:r>
      <w:r w:rsidR="00864F95">
        <w:rPr>
          <w:rFonts w:cs="David"/>
          <w:sz w:val="24"/>
          <w:szCs w:val="24"/>
          <w:rtl/>
        </w:rPr>
        <w:br/>
      </w:r>
      <w:r w:rsidR="00864F95">
        <w:rPr>
          <w:rFonts w:cs="David" w:hint="cs"/>
          <w:b/>
          <w:bCs/>
          <w:sz w:val="24"/>
          <w:szCs w:val="24"/>
          <w:u w:val="single"/>
          <w:rtl/>
        </w:rPr>
        <w:t xml:space="preserve">אלו מקרים שאדם פועל לטובת הקבוצה ועדיין יכול להזיק כי הוא פועל מתוך אינטרסים סובייקטיביים. </w:t>
      </w:r>
    </w:p>
    <w:p w:rsidR="000C3312" w:rsidRPr="000C3312" w:rsidRDefault="00482C2F" w:rsidP="009263C5">
      <w:pPr>
        <w:pStyle w:val="ListParagraph"/>
        <w:numPr>
          <w:ilvl w:val="0"/>
          <w:numId w:val="152"/>
        </w:numPr>
        <w:spacing w:line="360" w:lineRule="auto"/>
        <w:rPr>
          <w:rFonts w:cs="David"/>
          <w:sz w:val="24"/>
          <w:szCs w:val="24"/>
        </w:rPr>
      </w:pPr>
      <w:r>
        <w:rPr>
          <w:rFonts w:cs="David" w:hint="cs"/>
          <w:b/>
          <w:bCs/>
          <w:sz w:val="24"/>
          <w:szCs w:val="24"/>
          <w:u w:val="single"/>
          <w:rtl/>
        </w:rPr>
        <w:t>סחטנות יכולה להיות מופנית כלפיי הקבוצה שלהם באחת משתי דרכים:</w:t>
      </w:r>
    </w:p>
    <w:p w:rsidR="00482C2F" w:rsidRPr="000C3312" w:rsidRDefault="00E94043" w:rsidP="009263C5">
      <w:pPr>
        <w:pStyle w:val="ListParagraph"/>
        <w:numPr>
          <w:ilvl w:val="0"/>
          <w:numId w:val="153"/>
        </w:numPr>
        <w:spacing w:line="360" w:lineRule="auto"/>
        <w:rPr>
          <w:rFonts w:cs="David"/>
          <w:sz w:val="24"/>
          <w:szCs w:val="24"/>
        </w:rPr>
      </w:pPr>
      <w:r w:rsidRPr="000C3312">
        <w:rPr>
          <w:rFonts w:cs="David" w:hint="cs"/>
          <w:sz w:val="24"/>
          <w:szCs w:val="24"/>
          <w:rtl/>
        </w:rPr>
        <w:t xml:space="preserve">לפעמים הצד השני לעסקה מחליט איך הוא מחלק את התמורה. </w:t>
      </w:r>
      <w:r w:rsidR="00482C2F" w:rsidRPr="000C3312">
        <w:rPr>
          <w:rFonts w:cs="David" w:hint="cs"/>
          <w:sz w:val="24"/>
          <w:szCs w:val="24"/>
          <w:rtl/>
        </w:rPr>
        <w:t xml:space="preserve">המיעוט יכול ללכת לצד השני של העסקה </w:t>
      </w:r>
      <w:r w:rsidRPr="000C3312">
        <w:rPr>
          <w:rFonts w:cs="David" w:hint="cs"/>
          <w:sz w:val="24"/>
          <w:szCs w:val="24"/>
          <w:rtl/>
        </w:rPr>
        <w:t xml:space="preserve">ולומר לו שאם הוא לא ישלם לו יותר ממה שהוא אמור לשלם לכל השאר </w:t>
      </w:r>
      <w:r w:rsidRPr="000C3312">
        <w:rPr>
          <w:rFonts w:cs="David"/>
          <w:sz w:val="24"/>
          <w:szCs w:val="24"/>
          <w:rtl/>
        </w:rPr>
        <w:t>–</w:t>
      </w:r>
      <w:r w:rsidRPr="000C3312">
        <w:rPr>
          <w:rFonts w:cs="David" w:hint="cs"/>
          <w:sz w:val="24"/>
          <w:szCs w:val="24"/>
          <w:rtl/>
        </w:rPr>
        <w:t xml:space="preserve"> הוא יצביע נגד העסקה. </w:t>
      </w:r>
      <w:r w:rsidR="000C3312" w:rsidRPr="000C3312">
        <w:rPr>
          <w:rFonts w:cs="David"/>
          <w:sz w:val="24"/>
          <w:szCs w:val="24"/>
          <w:rtl/>
        </w:rPr>
        <w:br/>
      </w:r>
      <w:r w:rsidR="000C3312" w:rsidRPr="000C3312">
        <w:rPr>
          <w:rFonts w:cs="David" w:hint="cs"/>
          <w:b/>
          <w:bCs/>
          <w:sz w:val="24"/>
          <w:szCs w:val="24"/>
          <w:rtl/>
        </w:rPr>
        <w:t>זה יכול ליצור שתי בעיות:</w:t>
      </w:r>
    </w:p>
    <w:p w:rsidR="000C3312" w:rsidRDefault="000C3312" w:rsidP="005C0875">
      <w:pPr>
        <w:pStyle w:val="ListParagraph"/>
        <w:numPr>
          <w:ilvl w:val="4"/>
          <w:numId w:val="3"/>
        </w:numPr>
        <w:spacing w:line="360" w:lineRule="auto"/>
        <w:rPr>
          <w:rFonts w:cs="David"/>
          <w:sz w:val="24"/>
          <w:szCs w:val="24"/>
        </w:rPr>
      </w:pPr>
      <w:r>
        <w:rPr>
          <w:rFonts w:cs="David" w:hint="cs"/>
          <w:sz w:val="24"/>
          <w:szCs w:val="24"/>
          <w:rtl/>
        </w:rPr>
        <w:t>או שהרוב יפוצץ את העסקה.</w:t>
      </w:r>
    </w:p>
    <w:p w:rsidR="000C3312" w:rsidRDefault="000C3312" w:rsidP="005C0875">
      <w:pPr>
        <w:pStyle w:val="ListParagraph"/>
        <w:numPr>
          <w:ilvl w:val="4"/>
          <w:numId w:val="3"/>
        </w:numPr>
        <w:spacing w:line="360" w:lineRule="auto"/>
        <w:rPr>
          <w:rFonts w:cs="David"/>
          <w:sz w:val="24"/>
          <w:szCs w:val="24"/>
        </w:rPr>
      </w:pPr>
      <w:r>
        <w:rPr>
          <w:rFonts w:cs="David" w:hint="cs"/>
          <w:sz w:val="24"/>
          <w:szCs w:val="24"/>
          <w:rtl/>
        </w:rPr>
        <w:t>או שגם הם יתחילו עם הסחטנות ויבקשו יותר.</w:t>
      </w:r>
    </w:p>
    <w:p w:rsidR="000C3312" w:rsidRPr="00503DC6" w:rsidRDefault="00767F27" w:rsidP="009263C5">
      <w:pPr>
        <w:pStyle w:val="ListParagraph"/>
        <w:numPr>
          <w:ilvl w:val="0"/>
          <w:numId w:val="153"/>
        </w:numPr>
        <w:spacing w:line="360" w:lineRule="auto"/>
        <w:rPr>
          <w:rFonts w:cs="David"/>
          <w:sz w:val="24"/>
          <w:szCs w:val="24"/>
        </w:rPr>
      </w:pPr>
      <w:r>
        <w:rPr>
          <w:rFonts w:cs="David" w:hint="cs"/>
          <w:sz w:val="24"/>
          <w:szCs w:val="24"/>
          <w:rtl/>
        </w:rPr>
        <w:t xml:space="preserve">יכול להיות מצב שאותו מיעוט יודע שחבריו לרוב מאוד רוצים את העסקה, ואת הפרמיה שיקבלו מהעסקה </w:t>
      </w:r>
      <w:r>
        <w:rPr>
          <w:rFonts w:cs="David"/>
          <w:sz w:val="24"/>
          <w:szCs w:val="24"/>
          <w:rtl/>
        </w:rPr>
        <w:t>–</w:t>
      </w:r>
      <w:r>
        <w:rPr>
          <w:rFonts w:cs="David" w:hint="cs"/>
          <w:sz w:val="24"/>
          <w:szCs w:val="24"/>
          <w:rtl/>
        </w:rPr>
        <w:t xml:space="preserve"> ואז הוא אומר להם שיתנו לו סכום גדול יותר מהפרמיה או שהוא יצביע נגד. </w:t>
      </w:r>
      <w:r w:rsidR="00A51CF7">
        <w:rPr>
          <w:rFonts w:cs="David"/>
          <w:sz w:val="24"/>
          <w:szCs w:val="24"/>
          <w:rtl/>
        </w:rPr>
        <w:br/>
      </w:r>
      <w:r w:rsidR="00A51CF7">
        <w:rPr>
          <w:rFonts w:cs="David" w:hint="cs"/>
          <w:b/>
          <w:bCs/>
          <w:sz w:val="24"/>
          <w:szCs w:val="24"/>
          <w:rtl/>
        </w:rPr>
        <w:t xml:space="preserve">זו בעייה שיכולה להווצר גם ברוב רגיל. </w:t>
      </w:r>
    </w:p>
    <w:p w:rsidR="00503DC6" w:rsidRPr="00503DC6" w:rsidRDefault="00503DC6" w:rsidP="009263C5">
      <w:pPr>
        <w:pStyle w:val="ListParagraph"/>
        <w:numPr>
          <w:ilvl w:val="0"/>
          <w:numId w:val="154"/>
        </w:numPr>
        <w:spacing w:line="360" w:lineRule="auto"/>
        <w:rPr>
          <w:rFonts w:cs="David"/>
          <w:sz w:val="24"/>
          <w:szCs w:val="24"/>
        </w:rPr>
      </w:pPr>
      <w:r>
        <w:rPr>
          <w:rFonts w:cs="David" w:hint="cs"/>
          <w:b/>
          <w:bCs/>
          <w:sz w:val="24"/>
          <w:szCs w:val="24"/>
          <w:u w:val="single"/>
          <w:rtl/>
        </w:rPr>
        <w:t>כלל הכרעה של רוב מינימלי ממזער סכנה של טעות בסטטיסטיקה וממזער סחטנות.</w:t>
      </w:r>
    </w:p>
    <w:p w:rsidR="00503DC6" w:rsidRDefault="00503DC6" w:rsidP="009263C5">
      <w:pPr>
        <w:pStyle w:val="ListParagraph"/>
        <w:numPr>
          <w:ilvl w:val="0"/>
          <w:numId w:val="154"/>
        </w:numPr>
        <w:spacing w:line="360" w:lineRule="auto"/>
        <w:rPr>
          <w:rFonts w:cs="David"/>
          <w:sz w:val="24"/>
          <w:szCs w:val="24"/>
        </w:rPr>
      </w:pPr>
      <w:r>
        <w:rPr>
          <w:rFonts w:cs="David" w:hint="cs"/>
          <w:b/>
          <w:bCs/>
          <w:sz w:val="24"/>
          <w:szCs w:val="24"/>
          <w:u w:val="single"/>
          <w:rtl/>
        </w:rPr>
        <w:t xml:space="preserve">בפק' החברות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רוב ההחלטות שבעלי המניות היו צריכים לקבל היו צריכות להיות ברוב מיוחד.</w:t>
      </w:r>
    </w:p>
    <w:p w:rsidR="00503DC6" w:rsidRDefault="00503DC6" w:rsidP="009263C5">
      <w:pPr>
        <w:pStyle w:val="ListParagraph"/>
        <w:numPr>
          <w:ilvl w:val="0"/>
          <w:numId w:val="154"/>
        </w:numPr>
        <w:spacing w:line="360" w:lineRule="auto"/>
        <w:rPr>
          <w:rFonts w:cs="David"/>
          <w:sz w:val="24"/>
          <w:szCs w:val="24"/>
        </w:rPr>
      </w:pPr>
      <w:r>
        <w:rPr>
          <w:rFonts w:cs="David" w:hint="cs"/>
          <w:b/>
          <w:bCs/>
          <w:sz w:val="24"/>
          <w:szCs w:val="24"/>
          <w:u w:val="single"/>
          <w:rtl/>
        </w:rPr>
        <w:t xml:space="preserve">חוק החברות </w:t>
      </w:r>
      <w:r w:rsidR="00DB23CD">
        <w:rPr>
          <w:rFonts w:cs="David"/>
          <w:b/>
          <w:bCs/>
          <w:sz w:val="24"/>
          <w:szCs w:val="24"/>
          <w:u w:val="single"/>
          <w:rtl/>
        </w:rPr>
        <w:t>–</w:t>
      </w:r>
      <w:r>
        <w:rPr>
          <w:rFonts w:cs="David" w:hint="cs"/>
          <w:sz w:val="24"/>
          <w:szCs w:val="24"/>
          <w:rtl/>
        </w:rPr>
        <w:t xml:space="preserve"> </w:t>
      </w:r>
      <w:r w:rsidR="00DB23CD">
        <w:rPr>
          <w:rFonts w:cs="David" w:hint="cs"/>
          <w:sz w:val="24"/>
          <w:szCs w:val="24"/>
          <w:rtl/>
        </w:rPr>
        <w:t xml:space="preserve">ההחלטות של האסיפה הכללית ייקבעו ברוב רגיל אלא אם נקבע אחרת בתקנון או בחוק. </w:t>
      </w:r>
    </w:p>
    <w:p w:rsidR="000E3E77" w:rsidRDefault="000E3E77" w:rsidP="005C0875">
      <w:pPr>
        <w:spacing w:line="360" w:lineRule="auto"/>
        <w:rPr>
          <w:rFonts w:cs="David"/>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4E13C4" w:rsidRDefault="004E13C4" w:rsidP="005C0875">
      <w:pPr>
        <w:spacing w:line="360" w:lineRule="auto"/>
        <w:rPr>
          <w:rFonts w:cs="David"/>
          <w:b/>
          <w:bCs/>
          <w:sz w:val="24"/>
          <w:szCs w:val="24"/>
          <w:u w:val="single"/>
          <w:rtl/>
        </w:rPr>
      </w:pPr>
      <w:r>
        <w:rPr>
          <w:rFonts w:cs="David" w:hint="cs"/>
          <w:b/>
          <w:bCs/>
          <w:sz w:val="24"/>
          <w:szCs w:val="24"/>
          <w:u w:val="single"/>
          <w:rtl/>
        </w:rPr>
        <w:lastRenderedPageBreak/>
        <w:t>בעיית הנציג</w:t>
      </w:r>
    </w:p>
    <w:p w:rsidR="004E13C4" w:rsidRDefault="00CC28B5" w:rsidP="009263C5">
      <w:pPr>
        <w:pStyle w:val="ListParagraph"/>
        <w:numPr>
          <w:ilvl w:val="0"/>
          <w:numId w:val="141"/>
        </w:numPr>
        <w:spacing w:line="360" w:lineRule="auto"/>
        <w:rPr>
          <w:rFonts w:cs="David"/>
          <w:b/>
          <w:bCs/>
          <w:sz w:val="24"/>
          <w:szCs w:val="24"/>
          <w:u w:val="single"/>
        </w:rPr>
      </w:pPr>
      <w:r>
        <w:rPr>
          <w:rFonts w:cs="David" w:hint="cs"/>
          <w:b/>
          <w:bCs/>
          <w:sz w:val="24"/>
          <w:szCs w:val="24"/>
          <w:u w:val="single"/>
          <w:rtl/>
        </w:rPr>
        <w:t xml:space="preserve">הבעייה קשורה לא רק לדיני החברות </w:t>
      </w:r>
      <w:r>
        <w:rPr>
          <w:rFonts w:cs="David"/>
          <w:b/>
          <w:bCs/>
          <w:sz w:val="24"/>
          <w:szCs w:val="24"/>
          <w:u w:val="single"/>
          <w:rtl/>
        </w:rPr>
        <w:t>–</w:t>
      </w:r>
      <w:r>
        <w:rPr>
          <w:rFonts w:cs="David" w:hint="cs"/>
          <w:b/>
          <w:bCs/>
          <w:sz w:val="24"/>
          <w:szCs w:val="24"/>
          <w:u w:val="single"/>
          <w:rtl/>
        </w:rPr>
        <w:t xml:space="preserve"> היא נוצרת כל אימת שאין זהות, או שיש זהות חלקית בין מי שמקבל את ההחלטה לבין מי שההחלטה משפיעה עליו. </w:t>
      </w:r>
    </w:p>
    <w:p w:rsidR="0077448C" w:rsidRDefault="0035462F" w:rsidP="009263C5">
      <w:pPr>
        <w:pStyle w:val="ListParagraph"/>
        <w:numPr>
          <w:ilvl w:val="0"/>
          <w:numId w:val="141"/>
        </w:numPr>
        <w:spacing w:line="360" w:lineRule="auto"/>
        <w:rPr>
          <w:rFonts w:cs="David"/>
          <w:b/>
          <w:bCs/>
          <w:sz w:val="24"/>
          <w:szCs w:val="24"/>
          <w:u w:val="single"/>
        </w:rPr>
      </w:pPr>
      <w:r>
        <w:rPr>
          <w:rFonts w:cs="David" w:hint="cs"/>
          <w:b/>
          <w:bCs/>
          <w:sz w:val="24"/>
          <w:szCs w:val="24"/>
          <w:u w:val="single"/>
          <w:rtl/>
        </w:rPr>
        <w:t>לבעיית הנציג שני מרכיבים:</w:t>
      </w:r>
    </w:p>
    <w:p w:rsidR="0035462F" w:rsidRDefault="0035462F" w:rsidP="009263C5">
      <w:pPr>
        <w:pStyle w:val="ListParagraph"/>
        <w:numPr>
          <w:ilvl w:val="0"/>
          <w:numId w:val="155"/>
        </w:numPr>
        <w:spacing w:line="360" w:lineRule="auto"/>
        <w:rPr>
          <w:rFonts w:cs="David"/>
          <w:sz w:val="24"/>
          <w:szCs w:val="24"/>
        </w:rPr>
      </w:pPr>
      <w:r>
        <w:rPr>
          <w:rFonts w:cs="David" w:hint="cs"/>
          <w:b/>
          <w:bCs/>
          <w:sz w:val="24"/>
          <w:szCs w:val="24"/>
          <w:u w:val="single"/>
          <w:rtl/>
        </w:rPr>
        <w:t xml:space="preserve">ניגוד אינטרסים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לכל אחד יש את האינטרס שלו.</w:t>
      </w:r>
    </w:p>
    <w:p w:rsidR="0041689A" w:rsidRDefault="0035462F" w:rsidP="009263C5">
      <w:pPr>
        <w:pStyle w:val="ListParagraph"/>
        <w:numPr>
          <w:ilvl w:val="0"/>
          <w:numId w:val="155"/>
        </w:numPr>
        <w:spacing w:line="360" w:lineRule="auto"/>
        <w:rPr>
          <w:rFonts w:cs="David"/>
          <w:sz w:val="24"/>
          <w:szCs w:val="24"/>
        </w:rPr>
      </w:pPr>
      <w:r>
        <w:rPr>
          <w:rFonts w:cs="David" w:hint="cs"/>
          <w:b/>
          <w:bCs/>
          <w:sz w:val="24"/>
          <w:szCs w:val="24"/>
          <w:u w:val="single"/>
          <w:rtl/>
        </w:rPr>
        <w:t xml:space="preserve">נציגות </w:t>
      </w:r>
      <w:r w:rsidR="00BB2538">
        <w:rPr>
          <w:rFonts w:cs="David"/>
          <w:b/>
          <w:bCs/>
          <w:sz w:val="24"/>
          <w:szCs w:val="24"/>
          <w:u w:val="single"/>
          <w:rtl/>
        </w:rPr>
        <w:t>–</w:t>
      </w:r>
      <w:r>
        <w:rPr>
          <w:rFonts w:cs="David" w:hint="cs"/>
          <w:sz w:val="24"/>
          <w:szCs w:val="24"/>
          <w:rtl/>
        </w:rPr>
        <w:t xml:space="preserve"> </w:t>
      </w:r>
      <w:r w:rsidR="00BB2538">
        <w:rPr>
          <w:rFonts w:cs="David" w:hint="cs"/>
          <w:sz w:val="24"/>
          <w:szCs w:val="24"/>
          <w:rtl/>
        </w:rPr>
        <w:t xml:space="preserve">לא מספיק שיש לי ניגוד עניינים עם מישהו </w:t>
      </w:r>
      <w:r w:rsidR="00BB2538">
        <w:rPr>
          <w:rFonts w:cs="David"/>
          <w:sz w:val="24"/>
          <w:szCs w:val="24"/>
          <w:rtl/>
        </w:rPr>
        <w:t>–</w:t>
      </w:r>
      <w:r w:rsidR="00BB2538">
        <w:rPr>
          <w:rFonts w:cs="David" w:hint="cs"/>
          <w:sz w:val="24"/>
          <w:szCs w:val="24"/>
          <w:rtl/>
        </w:rPr>
        <w:t xml:space="preserve"> אני גם צריך לסמוך עליו </w:t>
      </w:r>
      <w:r w:rsidR="00BB2538">
        <w:rPr>
          <w:rFonts w:cs="David"/>
          <w:sz w:val="24"/>
          <w:szCs w:val="24"/>
          <w:rtl/>
        </w:rPr>
        <w:t>–</w:t>
      </w:r>
      <w:r w:rsidR="00BB2538">
        <w:rPr>
          <w:rFonts w:cs="David" w:hint="cs"/>
          <w:sz w:val="24"/>
          <w:szCs w:val="24"/>
          <w:rtl/>
        </w:rPr>
        <w:t xml:space="preserve"> הוא צריך לקבל החלטה שתשפיע עליי. </w:t>
      </w:r>
      <w:r w:rsidR="009340D5">
        <w:rPr>
          <w:rFonts w:cs="David" w:hint="cs"/>
          <w:sz w:val="24"/>
          <w:szCs w:val="24"/>
          <w:rtl/>
        </w:rPr>
        <w:t xml:space="preserve">יש לו שיקו"ד </w:t>
      </w:r>
      <w:r w:rsidR="009340D5">
        <w:rPr>
          <w:rFonts w:cs="David"/>
          <w:sz w:val="24"/>
          <w:szCs w:val="24"/>
          <w:rtl/>
        </w:rPr>
        <w:t>–</w:t>
      </w:r>
      <w:r w:rsidR="009340D5">
        <w:rPr>
          <w:rFonts w:cs="David" w:hint="cs"/>
          <w:sz w:val="24"/>
          <w:szCs w:val="24"/>
          <w:rtl/>
        </w:rPr>
        <w:t xml:space="preserve"> ואני מצפה שייקח בחשבון גם את האינטרסים שלי. </w:t>
      </w:r>
    </w:p>
    <w:p w:rsidR="00784819" w:rsidRPr="0041689A" w:rsidRDefault="00784819" w:rsidP="009263C5">
      <w:pPr>
        <w:pStyle w:val="ListParagraph"/>
        <w:numPr>
          <w:ilvl w:val="0"/>
          <w:numId w:val="156"/>
        </w:numPr>
        <w:spacing w:line="360" w:lineRule="auto"/>
        <w:rPr>
          <w:rFonts w:cs="David"/>
          <w:sz w:val="24"/>
          <w:szCs w:val="24"/>
        </w:rPr>
      </w:pPr>
      <w:r w:rsidRPr="0041689A">
        <w:rPr>
          <w:rFonts w:cs="David" w:hint="cs"/>
          <w:b/>
          <w:bCs/>
          <w:sz w:val="24"/>
          <w:szCs w:val="24"/>
          <w:u w:val="single"/>
          <w:rtl/>
        </w:rPr>
        <w:t xml:space="preserve">הדוג' הקלאסית שבה נזהה בעיית נציג </w:t>
      </w:r>
      <w:r w:rsidRPr="0041689A">
        <w:rPr>
          <w:rFonts w:cs="David"/>
          <w:b/>
          <w:bCs/>
          <w:sz w:val="24"/>
          <w:szCs w:val="24"/>
          <w:u w:val="single"/>
          <w:rtl/>
        </w:rPr>
        <w:t>–</w:t>
      </w:r>
      <w:r w:rsidRPr="0041689A">
        <w:rPr>
          <w:rFonts w:cs="David" w:hint="cs"/>
          <w:b/>
          <w:bCs/>
          <w:sz w:val="24"/>
          <w:szCs w:val="24"/>
          <w:u w:val="single"/>
          <w:rtl/>
        </w:rPr>
        <w:t xml:space="preserve"> הם מצבים של פערי מידע </w:t>
      </w:r>
      <w:r w:rsidRPr="0041689A">
        <w:rPr>
          <w:rFonts w:cs="David"/>
          <w:b/>
          <w:bCs/>
          <w:sz w:val="24"/>
          <w:szCs w:val="24"/>
          <w:u w:val="single"/>
          <w:rtl/>
        </w:rPr>
        <w:t>–</w:t>
      </w:r>
      <w:r w:rsidRPr="0041689A">
        <w:rPr>
          <w:rFonts w:cs="David" w:hint="cs"/>
          <w:b/>
          <w:bCs/>
          <w:sz w:val="24"/>
          <w:szCs w:val="24"/>
          <w:u w:val="single"/>
          <w:rtl/>
        </w:rPr>
        <w:t xml:space="preserve"> לאדם האחר יש מידע וכישורים שלי אין. </w:t>
      </w:r>
      <w:r w:rsidR="00556AA1" w:rsidRPr="0041689A">
        <w:rPr>
          <w:rFonts w:cs="David"/>
          <w:b/>
          <w:bCs/>
          <w:sz w:val="24"/>
          <w:szCs w:val="24"/>
          <w:u w:val="single"/>
          <w:rtl/>
        </w:rPr>
        <w:br/>
      </w:r>
      <w:r w:rsidR="00556AA1" w:rsidRPr="0041689A">
        <w:rPr>
          <w:rFonts w:cs="David" w:hint="cs"/>
          <w:b/>
          <w:bCs/>
          <w:sz w:val="24"/>
          <w:szCs w:val="24"/>
          <w:rtl/>
        </w:rPr>
        <w:t xml:space="preserve">ככל שלמישהו יש פחות מידע והוא צריך יותר לסמוך על מישהו יש יותר בעיית נציג. </w:t>
      </w:r>
    </w:p>
    <w:p w:rsidR="0041689A" w:rsidRPr="006F03BD" w:rsidRDefault="0041689A" w:rsidP="009263C5">
      <w:pPr>
        <w:pStyle w:val="ListParagraph"/>
        <w:numPr>
          <w:ilvl w:val="0"/>
          <w:numId w:val="156"/>
        </w:numPr>
        <w:spacing w:line="360" w:lineRule="auto"/>
        <w:rPr>
          <w:rFonts w:cs="David"/>
          <w:sz w:val="24"/>
          <w:szCs w:val="24"/>
        </w:rPr>
      </w:pPr>
      <w:r>
        <w:rPr>
          <w:rFonts w:cs="David" w:hint="cs"/>
          <w:sz w:val="24"/>
          <w:szCs w:val="24"/>
          <w:rtl/>
        </w:rPr>
        <w:t xml:space="preserve">בעיית נציג יכולה להתעורר גם במקרים שאין פערי מידע </w:t>
      </w:r>
      <w:r>
        <w:rPr>
          <w:rFonts w:cs="David"/>
          <w:sz w:val="24"/>
          <w:szCs w:val="24"/>
          <w:rtl/>
        </w:rPr>
        <w:t>–</w:t>
      </w:r>
      <w:r>
        <w:rPr>
          <w:rFonts w:cs="David" w:hint="cs"/>
          <w:sz w:val="24"/>
          <w:szCs w:val="24"/>
          <w:rtl/>
        </w:rPr>
        <w:t xml:space="preserve"> </w:t>
      </w:r>
      <w:r>
        <w:rPr>
          <w:rFonts w:cs="David" w:hint="cs"/>
          <w:b/>
          <w:bCs/>
          <w:sz w:val="24"/>
          <w:szCs w:val="24"/>
          <w:rtl/>
        </w:rPr>
        <w:t xml:space="preserve">בכל סיטואציה שנדרשת החלטה קולקטיבית של קבוצה. </w:t>
      </w:r>
      <w:r w:rsidR="00D3671A">
        <w:rPr>
          <w:rFonts w:cs="David" w:hint="cs"/>
          <w:b/>
          <w:bCs/>
          <w:sz w:val="24"/>
          <w:szCs w:val="24"/>
          <w:rtl/>
        </w:rPr>
        <w:t xml:space="preserve"> </w:t>
      </w:r>
      <w:r w:rsidR="00D3671A">
        <w:rPr>
          <w:rFonts w:cs="David"/>
          <w:b/>
          <w:bCs/>
          <w:sz w:val="24"/>
          <w:szCs w:val="24"/>
          <w:rtl/>
        </w:rPr>
        <w:t>–</w:t>
      </w:r>
      <w:r w:rsidR="00D3671A">
        <w:rPr>
          <w:rFonts w:cs="David" w:hint="cs"/>
          <w:b/>
          <w:bCs/>
          <w:sz w:val="24"/>
          <w:szCs w:val="24"/>
          <w:rtl/>
        </w:rPr>
        <w:t xml:space="preserve"> הרוב קובע ויכול להיות שיש ניגודי עניינים ביני לבין הרוב </w:t>
      </w:r>
      <w:r w:rsidR="00D3671A">
        <w:rPr>
          <w:rFonts w:cs="David"/>
          <w:b/>
          <w:bCs/>
          <w:sz w:val="24"/>
          <w:szCs w:val="24"/>
          <w:rtl/>
        </w:rPr>
        <w:t>–</w:t>
      </w:r>
      <w:r w:rsidR="00D3671A">
        <w:rPr>
          <w:rFonts w:cs="David" w:hint="cs"/>
          <w:b/>
          <w:bCs/>
          <w:sz w:val="24"/>
          <w:szCs w:val="24"/>
          <w:rtl/>
        </w:rPr>
        <w:t xml:space="preserve"> אני צריך לסמוך על הרוב שיתחשב גם בי. </w:t>
      </w:r>
    </w:p>
    <w:p w:rsidR="006F03BD" w:rsidRPr="006F03BD" w:rsidRDefault="006F03BD" w:rsidP="009263C5">
      <w:pPr>
        <w:pStyle w:val="ListParagraph"/>
        <w:numPr>
          <w:ilvl w:val="0"/>
          <w:numId w:val="157"/>
        </w:numPr>
        <w:spacing w:line="360" w:lineRule="auto"/>
        <w:rPr>
          <w:rFonts w:cs="David"/>
          <w:sz w:val="24"/>
          <w:szCs w:val="24"/>
        </w:rPr>
      </w:pPr>
      <w:r>
        <w:rPr>
          <w:rFonts w:cs="David" w:hint="cs"/>
          <w:b/>
          <w:bCs/>
          <w:sz w:val="24"/>
          <w:szCs w:val="24"/>
          <w:u w:val="single"/>
          <w:rtl/>
        </w:rPr>
        <w:t>התמודדות עם בעיית הנציג:</w:t>
      </w:r>
    </w:p>
    <w:p w:rsidR="006F03BD" w:rsidRDefault="007058F1" w:rsidP="009263C5">
      <w:pPr>
        <w:pStyle w:val="ListParagraph"/>
        <w:numPr>
          <w:ilvl w:val="0"/>
          <w:numId w:val="158"/>
        </w:numPr>
        <w:spacing w:line="360" w:lineRule="auto"/>
        <w:rPr>
          <w:rFonts w:cs="David"/>
          <w:sz w:val="24"/>
          <w:szCs w:val="24"/>
        </w:rPr>
      </w:pPr>
      <w:r>
        <w:rPr>
          <w:rFonts w:cs="David" w:hint="cs"/>
          <w:b/>
          <w:bCs/>
          <w:sz w:val="24"/>
          <w:szCs w:val="24"/>
          <w:u w:val="single"/>
          <w:rtl/>
        </w:rPr>
        <w:t xml:space="preserve">מרכיב ניגוד האינטרסים </w:t>
      </w:r>
      <w:r>
        <w:rPr>
          <w:rFonts w:cs="David"/>
          <w:b/>
          <w:bCs/>
          <w:sz w:val="24"/>
          <w:szCs w:val="24"/>
          <w:u w:val="single"/>
          <w:rtl/>
        </w:rPr>
        <w:t>–</w:t>
      </w:r>
      <w:r>
        <w:rPr>
          <w:rFonts w:cs="David" w:hint="cs"/>
          <w:b/>
          <w:bCs/>
          <w:sz w:val="24"/>
          <w:szCs w:val="24"/>
          <w:u w:val="single"/>
          <w:rtl/>
        </w:rPr>
        <w:t xml:space="preserve"> יצירת תמריצים </w:t>
      </w:r>
      <w:r w:rsidR="00C31535">
        <w:rPr>
          <w:rFonts w:cs="David"/>
          <w:b/>
          <w:bCs/>
          <w:sz w:val="24"/>
          <w:szCs w:val="24"/>
          <w:u w:val="single"/>
          <w:rtl/>
        </w:rPr>
        <w:t>–</w:t>
      </w:r>
      <w:r>
        <w:rPr>
          <w:rFonts w:cs="David" w:hint="cs"/>
          <w:b/>
          <w:bCs/>
          <w:sz w:val="24"/>
          <w:szCs w:val="24"/>
          <w:u w:val="single"/>
          <w:rtl/>
        </w:rPr>
        <w:t xml:space="preserve"> </w:t>
      </w:r>
      <w:r w:rsidR="00C31535">
        <w:rPr>
          <w:rFonts w:cs="David" w:hint="cs"/>
          <w:sz w:val="24"/>
          <w:szCs w:val="24"/>
          <w:rtl/>
        </w:rPr>
        <w:t xml:space="preserve">לנסות לגרום לאותו מייצג להזדהות עם האינטרסים של המיוצג </w:t>
      </w:r>
      <w:r w:rsidR="00C31535">
        <w:rPr>
          <w:rFonts w:cs="David"/>
          <w:sz w:val="24"/>
          <w:szCs w:val="24"/>
          <w:rtl/>
        </w:rPr>
        <w:t>–</w:t>
      </w:r>
      <w:r w:rsidR="00C31535">
        <w:rPr>
          <w:rFonts w:cs="David" w:hint="cs"/>
          <w:sz w:val="24"/>
          <w:szCs w:val="24"/>
          <w:rtl/>
        </w:rPr>
        <w:t xml:space="preserve"> ישתלם לך לחשוב עליי.</w:t>
      </w:r>
    </w:p>
    <w:p w:rsidR="001A5269" w:rsidRDefault="00C31535" w:rsidP="009263C5">
      <w:pPr>
        <w:pStyle w:val="ListParagraph"/>
        <w:numPr>
          <w:ilvl w:val="0"/>
          <w:numId w:val="158"/>
        </w:numPr>
        <w:spacing w:line="360" w:lineRule="auto"/>
        <w:rPr>
          <w:rFonts w:cs="David"/>
          <w:sz w:val="24"/>
          <w:szCs w:val="24"/>
        </w:rPr>
      </w:pPr>
      <w:r>
        <w:rPr>
          <w:rFonts w:cs="David" w:hint="cs"/>
          <w:b/>
          <w:bCs/>
          <w:sz w:val="24"/>
          <w:szCs w:val="24"/>
          <w:u w:val="single"/>
          <w:rtl/>
        </w:rPr>
        <w:t xml:space="preserve">מרכיב הנציגות </w:t>
      </w:r>
      <w:r>
        <w:rPr>
          <w:rFonts w:cs="David"/>
          <w:b/>
          <w:bCs/>
          <w:sz w:val="24"/>
          <w:szCs w:val="24"/>
          <w:u w:val="single"/>
          <w:rtl/>
        </w:rPr>
        <w:t>–</w:t>
      </w:r>
      <w:r>
        <w:rPr>
          <w:rFonts w:cs="David" w:hint="cs"/>
          <w:sz w:val="24"/>
          <w:szCs w:val="24"/>
          <w:rtl/>
        </w:rPr>
        <w:t xml:space="preserve"> </w:t>
      </w:r>
      <w:r>
        <w:rPr>
          <w:rFonts w:cs="David" w:hint="cs"/>
          <w:b/>
          <w:bCs/>
          <w:sz w:val="24"/>
          <w:szCs w:val="24"/>
          <w:u w:val="single"/>
          <w:rtl/>
        </w:rPr>
        <w:t xml:space="preserve">הפעלת פיקוח </w:t>
      </w:r>
      <w:r w:rsidR="00045E0A">
        <w:rPr>
          <w:rFonts w:cs="David"/>
          <w:b/>
          <w:bCs/>
          <w:sz w:val="24"/>
          <w:szCs w:val="24"/>
          <w:u w:val="single"/>
          <w:rtl/>
        </w:rPr>
        <w:t>–</w:t>
      </w:r>
      <w:r>
        <w:rPr>
          <w:rFonts w:cs="David" w:hint="cs"/>
          <w:b/>
          <w:bCs/>
          <w:sz w:val="24"/>
          <w:szCs w:val="24"/>
          <w:u w:val="single"/>
          <w:rtl/>
        </w:rPr>
        <w:t xml:space="preserve"> </w:t>
      </w:r>
      <w:r w:rsidR="00045E0A">
        <w:rPr>
          <w:rFonts w:cs="David" w:hint="cs"/>
          <w:sz w:val="24"/>
          <w:szCs w:val="24"/>
          <w:rtl/>
        </w:rPr>
        <w:t xml:space="preserve">ליצור פיקוח </w:t>
      </w:r>
      <w:r w:rsidR="00045E0A">
        <w:rPr>
          <w:rFonts w:cs="David"/>
          <w:sz w:val="24"/>
          <w:szCs w:val="24"/>
          <w:rtl/>
        </w:rPr>
        <w:t>–</w:t>
      </w:r>
      <w:r w:rsidR="00045E0A">
        <w:rPr>
          <w:rFonts w:cs="David" w:hint="cs"/>
          <w:sz w:val="24"/>
          <w:szCs w:val="24"/>
          <w:rtl/>
        </w:rPr>
        <w:t xml:space="preserve"> למשל לערב מישהו אובייקטיבי </w:t>
      </w:r>
      <w:r w:rsidR="00045E0A">
        <w:rPr>
          <w:rFonts w:cs="David"/>
          <w:sz w:val="24"/>
          <w:szCs w:val="24"/>
          <w:rtl/>
        </w:rPr>
        <w:t>–</w:t>
      </w:r>
      <w:r w:rsidR="00045E0A">
        <w:rPr>
          <w:rFonts w:cs="David" w:hint="cs"/>
          <w:sz w:val="24"/>
          <w:szCs w:val="24"/>
          <w:rtl/>
        </w:rPr>
        <w:t xml:space="preserve"> ניתן למצוא כל מיני מנגנוני פיקוח שיפקחו על הנציג. </w:t>
      </w:r>
    </w:p>
    <w:p w:rsidR="00127296" w:rsidRPr="00127296" w:rsidRDefault="001A5269" w:rsidP="009263C5">
      <w:pPr>
        <w:pStyle w:val="ListParagraph"/>
        <w:numPr>
          <w:ilvl w:val="0"/>
          <w:numId w:val="158"/>
        </w:numPr>
        <w:spacing w:line="360" w:lineRule="auto"/>
        <w:rPr>
          <w:rFonts w:cs="David"/>
          <w:sz w:val="24"/>
          <w:szCs w:val="24"/>
        </w:rPr>
      </w:pPr>
      <w:r>
        <w:rPr>
          <w:rFonts w:cs="David" w:hint="cs"/>
          <w:b/>
          <w:bCs/>
          <w:sz w:val="24"/>
          <w:szCs w:val="24"/>
          <w:u w:val="single"/>
          <w:rtl/>
        </w:rPr>
        <w:t xml:space="preserve">התאורייה של בעיית הנציג אומרת כי אף פעם לא ניתן לפתור אותה עד הסוף </w:t>
      </w:r>
      <w:r w:rsidR="00D61487">
        <w:rPr>
          <w:rFonts w:cs="David"/>
          <w:b/>
          <w:bCs/>
          <w:sz w:val="24"/>
          <w:szCs w:val="24"/>
          <w:u w:val="single"/>
          <w:rtl/>
        </w:rPr>
        <w:t>–</w:t>
      </w:r>
      <w:r>
        <w:rPr>
          <w:rFonts w:cs="David" w:hint="cs"/>
          <w:sz w:val="24"/>
          <w:szCs w:val="24"/>
          <w:rtl/>
        </w:rPr>
        <w:t xml:space="preserve"> </w:t>
      </w:r>
      <w:r w:rsidR="00D61487">
        <w:rPr>
          <w:rFonts w:cs="David" w:hint="cs"/>
          <w:sz w:val="24"/>
          <w:szCs w:val="24"/>
          <w:rtl/>
        </w:rPr>
        <w:t xml:space="preserve">לעולם לא נוכל ליצור זהות מושלמת בין האינטרסים של הנציג ושל המיוצג וגם סביר להניח שלא נמצא מנגנון פיקוח פלא, שיפתור את הבעייה באופן מושלם. </w:t>
      </w:r>
      <w:r w:rsidR="00127296">
        <w:rPr>
          <w:rFonts w:cs="David"/>
          <w:sz w:val="24"/>
          <w:szCs w:val="24"/>
          <w:rtl/>
        </w:rPr>
        <w:br/>
      </w:r>
      <w:r w:rsidR="00127296">
        <w:rPr>
          <w:rFonts w:cs="David" w:hint="cs"/>
          <w:b/>
          <w:bCs/>
          <w:sz w:val="24"/>
          <w:szCs w:val="24"/>
          <w:u w:val="single"/>
          <w:rtl/>
        </w:rPr>
        <w:t>לכן בעסקאות של נציגים ומיוצגים יש עלויות נציג:</w:t>
      </w:r>
    </w:p>
    <w:p w:rsidR="00127296" w:rsidRDefault="00127296" w:rsidP="009263C5">
      <w:pPr>
        <w:pStyle w:val="ListParagraph"/>
        <w:numPr>
          <w:ilvl w:val="0"/>
          <w:numId w:val="133"/>
        </w:numPr>
        <w:spacing w:line="360" w:lineRule="auto"/>
        <w:rPr>
          <w:rFonts w:cs="David"/>
          <w:sz w:val="24"/>
          <w:szCs w:val="24"/>
        </w:rPr>
      </w:pPr>
      <w:r w:rsidRPr="00127296">
        <w:rPr>
          <w:rFonts w:cs="David" w:hint="cs"/>
          <w:b/>
          <w:bCs/>
          <w:sz w:val="24"/>
          <w:szCs w:val="24"/>
          <w:u w:val="single"/>
          <w:rtl/>
        </w:rPr>
        <w:t>עלויות פיקוח ומתן תמריצים</w:t>
      </w:r>
      <w:r>
        <w:rPr>
          <w:rFonts w:cs="David" w:hint="cs"/>
          <w:sz w:val="24"/>
          <w:szCs w:val="24"/>
          <w:rtl/>
        </w:rPr>
        <w:t xml:space="preserve"> </w:t>
      </w:r>
      <w:r>
        <w:rPr>
          <w:rFonts w:cs="David"/>
          <w:sz w:val="24"/>
          <w:szCs w:val="24"/>
          <w:rtl/>
        </w:rPr>
        <w:t>–</w:t>
      </w:r>
      <w:r>
        <w:rPr>
          <w:rFonts w:cs="David" w:hint="cs"/>
          <w:sz w:val="24"/>
          <w:szCs w:val="24"/>
          <w:rtl/>
        </w:rPr>
        <w:t xml:space="preserve"> עלויות המיוצגים.</w:t>
      </w:r>
    </w:p>
    <w:p w:rsidR="00127296" w:rsidRDefault="00127296" w:rsidP="009263C5">
      <w:pPr>
        <w:pStyle w:val="ListParagraph"/>
        <w:numPr>
          <w:ilvl w:val="0"/>
          <w:numId w:val="133"/>
        </w:numPr>
        <w:spacing w:line="360" w:lineRule="auto"/>
        <w:rPr>
          <w:rFonts w:cs="David"/>
          <w:sz w:val="24"/>
          <w:szCs w:val="24"/>
        </w:rPr>
      </w:pPr>
      <w:r w:rsidRPr="00127296">
        <w:rPr>
          <w:rFonts w:cs="David" w:hint="cs"/>
          <w:b/>
          <w:bCs/>
          <w:sz w:val="24"/>
          <w:szCs w:val="24"/>
          <w:u w:val="single"/>
          <w:rtl/>
        </w:rPr>
        <w:t xml:space="preserve">עלויות הבטחת מחוייבות </w:t>
      </w:r>
      <w:r w:rsidRPr="00127296">
        <w:rPr>
          <w:rFonts w:cs="David"/>
          <w:b/>
          <w:bCs/>
          <w:sz w:val="24"/>
          <w:szCs w:val="24"/>
          <w:u w:val="single"/>
          <w:rtl/>
        </w:rPr>
        <w:t>–</w:t>
      </w:r>
      <w:r w:rsidRPr="00127296">
        <w:rPr>
          <w:rFonts w:cs="David" w:hint="cs"/>
          <w:b/>
          <w:bCs/>
          <w:sz w:val="24"/>
          <w:szCs w:val="24"/>
          <w:u w:val="single"/>
          <w:rtl/>
        </w:rPr>
        <w:t xml:space="preserve"> עלויות של הנציג</w:t>
      </w:r>
      <w:r>
        <w:rPr>
          <w:rFonts w:cs="David" w:hint="cs"/>
          <w:sz w:val="24"/>
          <w:szCs w:val="24"/>
          <w:rtl/>
        </w:rPr>
        <w:t xml:space="preserve"> </w:t>
      </w:r>
      <w:r>
        <w:rPr>
          <w:rFonts w:cs="David"/>
          <w:sz w:val="24"/>
          <w:szCs w:val="24"/>
          <w:rtl/>
        </w:rPr>
        <w:t>–</w:t>
      </w:r>
      <w:r>
        <w:rPr>
          <w:rFonts w:cs="David" w:hint="cs"/>
          <w:sz w:val="24"/>
          <w:szCs w:val="24"/>
          <w:rtl/>
        </w:rPr>
        <w:t xml:space="preserve"> שמנסות לשכנע את המיוצגים שהוא יפעל לטובתם.</w:t>
      </w:r>
    </w:p>
    <w:p w:rsidR="00127296" w:rsidRDefault="00127296" w:rsidP="009263C5">
      <w:pPr>
        <w:pStyle w:val="ListParagraph"/>
        <w:numPr>
          <w:ilvl w:val="0"/>
          <w:numId w:val="133"/>
        </w:numPr>
        <w:spacing w:line="360" w:lineRule="auto"/>
        <w:rPr>
          <w:rFonts w:cs="David"/>
          <w:sz w:val="24"/>
          <w:szCs w:val="24"/>
        </w:rPr>
      </w:pPr>
      <w:r w:rsidRPr="00127296">
        <w:rPr>
          <w:rFonts w:cs="David" w:hint="cs"/>
          <w:b/>
          <w:bCs/>
          <w:sz w:val="24"/>
          <w:szCs w:val="24"/>
          <w:u w:val="single"/>
          <w:rtl/>
        </w:rPr>
        <w:t xml:space="preserve">הפסד שיורי </w:t>
      </w:r>
      <w:r w:rsidR="00F96FBF">
        <w:rPr>
          <w:rFonts w:cs="David"/>
          <w:sz w:val="24"/>
          <w:szCs w:val="24"/>
          <w:rtl/>
        </w:rPr>
        <w:t>–</w:t>
      </w:r>
      <w:r>
        <w:rPr>
          <w:rFonts w:cs="David" w:hint="cs"/>
          <w:sz w:val="24"/>
          <w:szCs w:val="24"/>
          <w:rtl/>
        </w:rPr>
        <w:t xml:space="preserve"> </w:t>
      </w:r>
      <w:r w:rsidR="00F96FBF">
        <w:rPr>
          <w:rFonts w:cs="David" w:hint="cs"/>
          <w:sz w:val="24"/>
          <w:szCs w:val="24"/>
          <w:rtl/>
        </w:rPr>
        <w:t xml:space="preserve">למרות כל ההוצאות של פיקוח והבטחת מחוייבות תמיד ישארו הפסדים ובעיות. </w:t>
      </w:r>
    </w:p>
    <w:p w:rsidR="007F38CB" w:rsidRPr="007F38CB" w:rsidRDefault="007F38CB" w:rsidP="009263C5">
      <w:pPr>
        <w:pStyle w:val="ListParagraph"/>
        <w:numPr>
          <w:ilvl w:val="0"/>
          <w:numId w:val="157"/>
        </w:numPr>
        <w:spacing w:line="360" w:lineRule="auto"/>
        <w:rPr>
          <w:rFonts w:cs="David"/>
          <w:sz w:val="24"/>
          <w:szCs w:val="24"/>
        </w:rPr>
      </w:pPr>
      <w:r>
        <w:rPr>
          <w:rFonts w:cs="David" w:hint="cs"/>
          <w:b/>
          <w:bCs/>
          <w:sz w:val="24"/>
          <w:szCs w:val="24"/>
          <w:u w:val="single"/>
          <w:rtl/>
        </w:rPr>
        <w:t>אז למה אנו נכנסים למצבים שמעוררים בעיות נציג?</w:t>
      </w:r>
    </w:p>
    <w:p w:rsidR="007F38CB" w:rsidRDefault="001C4AA9" w:rsidP="009263C5">
      <w:pPr>
        <w:pStyle w:val="ListParagraph"/>
        <w:numPr>
          <w:ilvl w:val="0"/>
          <w:numId w:val="148"/>
        </w:numPr>
        <w:spacing w:line="360" w:lineRule="auto"/>
        <w:rPr>
          <w:rFonts w:cs="David"/>
          <w:sz w:val="24"/>
          <w:szCs w:val="24"/>
        </w:rPr>
      </w:pPr>
      <w:r>
        <w:rPr>
          <w:rFonts w:cs="David" w:hint="cs"/>
          <w:sz w:val="24"/>
          <w:szCs w:val="24"/>
          <w:rtl/>
        </w:rPr>
        <w:t xml:space="preserve">העולם שלנו הוא עולם של התמחויות </w:t>
      </w:r>
      <w:r>
        <w:rPr>
          <w:rFonts w:cs="David"/>
          <w:sz w:val="24"/>
          <w:szCs w:val="24"/>
          <w:rtl/>
        </w:rPr>
        <w:t>–</w:t>
      </w:r>
      <w:r>
        <w:rPr>
          <w:rFonts w:cs="David" w:hint="cs"/>
          <w:sz w:val="24"/>
          <w:szCs w:val="24"/>
          <w:rtl/>
        </w:rPr>
        <w:t xml:space="preserve"> כל אחד יודע משהו אחר.</w:t>
      </w:r>
    </w:p>
    <w:p w:rsidR="001C4AA9" w:rsidRDefault="001C4AA9" w:rsidP="009263C5">
      <w:pPr>
        <w:pStyle w:val="ListParagraph"/>
        <w:numPr>
          <w:ilvl w:val="0"/>
          <w:numId w:val="148"/>
        </w:numPr>
        <w:spacing w:line="360" w:lineRule="auto"/>
        <w:rPr>
          <w:rFonts w:cs="David"/>
          <w:sz w:val="24"/>
          <w:szCs w:val="24"/>
        </w:rPr>
      </w:pPr>
      <w:r>
        <w:rPr>
          <w:rFonts w:cs="David" w:hint="cs"/>
          <w:sz w:val="24"/>
          <w:szCs w:val="24"/>
          <w:rtl/>
        </w:rPr>
        <w:t xml:space="preserve">לא ניתן להמנע מהחלטות בקבוצה </w:t>
      </w:r>
      <w:r>
        <w:rPr>
          <w:rFonts w:cs="David"/>
          <w:sz w:val="24"/>
          <w:szCs w:val="24"/>
          <w:rtl/>
        </w:rPr>
        <w:t>–</w:t>
      </w:r>
      <w:r>
        <w:rPr>
          <w:rFonts w:cs="David" w:hint="cs"/>
          <w:sz w:val="24"/>
          <w:szCs w:val="24"/>
          <w:rtl/>
        </w:rPr>
        <w:t xml:space="preserve"> ותמיד הכרעות הרוב מחייבות. </w:t>
      </w:r>
    </w:p>
    <w:p w:rsidR="001638E7" w:rsidRDefault="001638E7" w:rsidP="009263C5">
      <w:pPr>
        <w:pStyle w:val="ListParagraph"/>
        <w:numPr>
          <w:ilvl w:val="0"/>
          <w:numId w:val="148"/>
        </w:numPr>
        <w:spacing w:line="360" w:lineRule="auto"/>
        <w:rPr>
          <w:rFonts w:cs="David"/>
          <w:sz w:val="24"/>
          <w:szCs w:val="24"/>
        </w:rPr>
      </w:pPr>
      <w:r>
        <w:rPr>
          <w:rFonts w:cs="David" w:hint="cs"/>
          <w:sz w:val="24"/>
          <w:szCs w:val="24"/>
          <w:rtl/>
        </w:rPr>
        <w:t xml:space="preserve">כל אימת שהתועלת המופקת מנציג עולה על העלות </w:t>
      </w:r>
      <w:r>
        <w:rPr>
          <w:rFonts w:cs="David"/>
          <w:sz w:val="24"/>
          <w:szCs w:val="24"/>
          <w:rtl/>
        </w:rPr>
        <w:t>–</w:t>
      </w:r>
      <w:r>
        <w:rPr>
          <w:rFonts w:cs="David" w:hint="cs"/>
          <w:sz w:val="24"/>
          <w:szCs w:val="24"/>
          <w:rtl/>
        </w:rPr>
        <w:t xml:space="preserve"> זה יעיל לנו. </w:t>
      </w:r>
    </w:p>
    <w:p w:rsidR="00607DBD" w:rsidRPr="00607DBD" w:rsidRDefault="00607DBD" w:rsidP="009263C5">
      <w:pPr>
        <w:pStyle w:val="ListParagraph"/>
        <w:numPr>
          <w:ilvl w:val="0"/>
          <w:numId w:val="157"/>
        </w:numPr>
        <w:spacing w:line="360" w:lineRule="auto"/>
        <w:rPr>
          <w:rFonts w:cs="David"/>
          <w:sz w:val="24"/>
          <w:szCs w:val="24"/>
        </w:rPr>
      </w:pPr>
      <w:r>
        <w:rPr>
          <w:rFonts w:cs="David" w:hint="cs"/>
          <w:b/>
          <w:bCs/>
          <w:sz w:val="24"/>
          <w:szCs w:val="24"/>
          <w:u w:val="single"/>
          <w:rtl/>
        </w:rPr>
        <w:t>בדיני החברות יש שלוש מערכות יחסים שמניבות בעית נציג:</w:t>
      </w:r>
    </w:p>
    <w:p w:rsidR="00607DBD" w:rsidRPr="003D4C2B" w:rsidRDefault="00492EC7" w:rsidP="009263C5">
      <w:pPr>
        <w:pStyle w:val="ListParagraph"/>
        <w:numPr>
          <w:ilvl w:val="0"/>
          <w:numId w:val="159"/>
        </w:numPr>
        <w:spacing w:line="360" w:lineRule="auto"/>
        <w:rPr>
          <w:rFonts w:cs="David"/>
          <w:b/>
          <w:bCs/>
          <w:sz w:val="24"/>
          <w:szCs w:val="24"/>
          <w:u w:val="single"/>
        </w:rPr>
      </w:pPr>
      <w:r>
        <w:rPr>
          <w:rFonts w:cs="David" w:hint="cs"/>
          <w:b/>
          <w:bCs/>
          <w:sz w:val="24"/>
          <w:szCs w:val="24"/>
          <w:u w:val="single"/>
          <w:rtl/>
        </w:rPr>
        <w:t xml:space="preserve">בין בעלי המניות לבין ההנהלה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בעלי המניות הם אלו שמשקיעים כסף בחברה והמנהלים הם אלו שמנתבים אותה קדימה ולכן ברור כי יהיו </w:t>
      </w:r>
      <w:r w:rsidR="003D4C2B">
        <w:rPr>
          <w:rFonts w:cs="David" w:hint="cs"/>
          <w:sz w:val="24"/>
          <w:szCs w:val="24"/>
          <w:rtl/>
        </w:rPr>
        <w:t>ניגודי עניינים ביניהם כי לכל אחד</w:t>
      </w:r>
      <w:r>
        <w:rPr>
          <w:rFonts w:cs="David" w:hint="cs"/>
          <w:sz w:val="24"/>
          <w:szCs w:val="24"/>
          <w:rtl/>
        </w:rPr>
        <w:t xml:space="preserve"> יש אינטרסים שונים. </w:t>
      </w:r>
      <w:r w:rsidR="003D4C2B">
        <w:rPr>
          <w:rFonts w:cs="David" w:hint="cs"/>
          <w:sz w:val="24"/>
          <w:szCs w:val="24"/>
          <w:rtl/>
        </w:rPr>
        <w:t>ויש פה את רכיב הנציגות.</w:t>
      </w:r>
    </w:p>
    <w:p w:rsidR="003D4C2B" w:rsidRDefault="003D4C2B"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t xml:space="preserve">ניגודי </w:t>
      </w:r>
      <w:r w:rsidR="005829F5">
        <w:rPr>
          <w:rFonts w:cs="David" w:hint="cs"/>
          <w:b/>
          <w:bCs/>
          <w:sz w:val="24"/>
          <w:szCs w:val="24"/>
          <w:u w:val="single"/>
          <w:rtl/>
        </w:rPr>
        <w:t>אינטרסים</w:t>
      </w:r>
      <w:r>
        <w:rPr>
          <w:rFonts w:cs="David" w:hint="cs"/>
          <w:b/>
          <w:bCs/>
          <w:sz w:val="24"/>
          <w:szCs w:val="24"/>
          <w:u w:val="single"/>
          <w:rtl/>
        </w:rPr>
        <w:t xml:space="preserve"> בין בעלי המניות לבין המנהלים:</w:t>
      </w:r>
    </w:p>
    <w:p w:rsidR="003D4C2B" w:rsidRPr="0026361A" w:rsidRDefault="003D4C2B" w:rsidP="009263C5">
      <w:pPr>
        <w:pStyle w:val="ListParagraph"/>
        <w:numPr>
          <w:ilvl w:val="0"/>
          <w:numId w:val="161"/>
        </w:numPr>
        <w:spacing w:line="360" w:lineRule="auto"/>
        <w:rPr>
          <w:rFonts w:cs="David"/>
          <w:b/>
          <w:bCs/>
          <w:sz w:val="24"/>
          <w:szCs w:val="24"/>
          <w:u w:val="single"/>
        </w:rPr>
      </w:pPr>
      <w:r>
        <w:rPr>
          <w:rFonts w:cs="David" w:hint="cs"/>
          <w:b/>
          <w:bCs/>
          <w:sz w:val="24"/>
          <w:szCs w:val="24"/>
          <w:u w:val="single"/>
          <w:rtl/>
        </w:rPr>
        <w:t xml:space="preserve">המתח בין רווח אישי של המנהל לבין לבין רצונם של בעלי המניות להפקי תשואה להון </w:t>
      </w:r>
      <w:r w:rsidR="0026361A">
        <w:rPr>
          <w:rFonts w:cs="David"/>
          <w:b/>
          <w:bCs/>
          <w:sz w:val="24"/>
          <w:szCs w:val="24"/>
          <w:u w:val="single"/>
          <w:rtl/>
        </w:rPr>
        <w:t>–</w:t>
      </w:r>
      <w:r>
        <w:rPr>
          <w:rFonts w:cs="David" w:hint="cs"/>
          <w:b/>
          <w:bCs/>
          <w:sz w:val="24"/>
          <w:szCs w:val="24"/>
          <w:u w:val="single"/>
          <w:rtl/>
        </w:rPr>
        <w:t xml:space="preserve"> </w:t>
      </w:r>
      <w:r w:rsidR="0026361A">
        <w:rPr>
          <w:rFonts w:cs="David" w:hint="cs"/>
          <w:sz w:val="24"/>
          <w:szCs w:val="24"/>
          <w:rtl/>
        </w:rPr>
        <w:t>מנהל מעוניין להרוויח כמה שיותר ולהשקיע כמה שפחות. הם ירצו כל מיני טובות הנאה כמו מכוניות, משכורת על פני הדמנויות לעשות עסקה.</w:t>
      </w:r>
    </w:p>
    <w:p w:rsidR="0026361A" w:rsidRPr="00642ED3" w:rsidRDefault="0026361A" w:rsidP="009263C5">
      <w:pPr>
        <w:pStyle w:val="ListParagraph"/>
        <w:numPr>
          <w:ilvl w:val="0"/>
          <w:numId w:val="161"/>
        </w:numPr>
        <w:spacing w:line="360" w:lineRule="auto"/>
        <w:rPr>
          <w:rFonts w:cs="David"/>
          <w:b/>
          <w:bCs/>
          <w:sz w:val="24"/>
          <w:szCs w:val="24"/>
          <w:u w:val="single"/>
        </w:rPr>
      </w:pPr>
      <w:r>
        <w:rPr>
          <w:rFonts w:cs="David" w:hint="cs"/>
          <w:b/>
          <w:bCs/>
          <w:sz w:val="24"/>
          <w:szCs w:val="24"/>
          <w:u w:val="single"/>
          <w:rtl/>
        </w:rPr>
        <w:lastRenderedPageBreak/>
        <w:t xml:space="preserve">מתח בין מחזור לרווח </w:t>
      </w:r>
      <w:r>
        <w:rPr>
          <w:rFonts w:cs="David"/>
          <w:b/>
          <w:bCs/>
          <w:sz w:val="24"/>
          <w:szCs w:val="24"/>
          <w:u w:val="single"/>
          <w:rtl/>
        </w:rPr>
        <w:t>–</w:t>
      </w:r>
      <w:r>
        <w:rPr>
          <w:rFonts w:cs="David" w:hint="cs"/>
          <w:b/>
          <w:bCs/>
          <w:sz w:val="24"/>
          <w:szCs w:val="24"/>
          <w:u w:val="single"/>
          <w:rtl/>
        </w:rPr>
        <w:t xml:space="preserve"> בעל מניות מעוניין כי המנהל יפעל ויניב את הרווחים הכי גדולים עבור החברה </w:t>
      </w:r>
      <w:r w:rsidR="002213EB">
        <w:rPr>
          <w:rFonts w:cs="David"/>
          <w:b/>
          <w:bCs/>
          <w:sz w:val="24"/>
          <w:szCs w:val="24"/>
          <w:u w:val="single"/>
          <w:rtl/>
        </w:rPr>
        <w:t>–</w:t>
      </w:r>
      <w:r>
        <w:rPr>
          <w:rFonts w:cs="David" w:hint="cs"/>
          <w:b/>
          <w:bCs/>
          <w:sz w:val="24"/>
          <w:szCs w:val="24"/>
          <w:u w:val="single"/>
          <w:rtl/>
        </w:rPr>
        <w:t xml:space="preserve"> </w:t>
      </w:r>
      <w:r w:rsidR="002213EB">
        <w:rPr>
          <w:rFonts w:cs="David" w:hint="cs"/>
          <w:sz w:val="24"/>
          <w:szCs w:val="24"/>
          <w:rtl/>
        </w:rPr>
        <w:t xml:space="preserve">למשל בפני המנהל עומדות שתי אופציות של חברות שהוא יכול לקנות </w:t>
      </w:r>
      <w:r w:rsidR="002213EB">
        <w:rPr>
          <w:rFonts w:cs="David"/>
          <w:sz w:val="24"/>
          <w:szCs w:val="24"/>
          <w:rtl/>
        </w:rPr>
        <w:t>–</w:t>
      </w:r>
      <w:r w:rsidR="002213EB">
        <w:rPr>
          <w:rFonts w:cs="David" w:hint="cs"/>
          <w:sz w:val="24"/>
          <w:szCs w:val="24"/>
          <w:rtl/>
        </w:rPr>
        <w:t xml:space="preserve"> חברה קטנה אבל מאוד רווחית, או חברת ענק שלא ממש מרוויחה </w:t>
      </w:r>
      <w:r w:rsidR="002213EB">
        <w:rPr>
          <w:rFonts w:cs="David"/>
          <w:sz w:val="24"/>
          <w:szCs w:val="24"/>
          <w:rtl/>
        </w:rPr>
        <w:t>–</w:t>
      </w:r>
      <w:r w:rsidR="002213EB">
        <w:rPr>
          <w:rFonts w:cs="David" w:hint="cs"/>
          <w:sz w:val="24"/>
          <w:szCs w:val="24"/>
          <w:rtl/>
        </w:rPr>
        <w:t xml:space="preserve"> הרי ברור כי בעל המניות מעדיף כי הוא יקנה את החברה הרווחית, אבל המנהל דווקא יש לו שגעון גדלות והוא רוצה לנהל חברת ענק ויעדיף לקנות את החברה הגדולה. </w:t>
      </w:r>
    </w:p>
    <w:p w:rsidR="00642ED3" w:rsidRPr="00652BE0" w:rsidRDefault="00642ED3" w:rsidP="009263C5">
      <w:pPr>
        <w:pStyle w:val="ListParagraph"/>
        <w:numPr>
          <w:ilvl w:val="0"/>
          <w:numId w:val="161"/>
        </w:numPr>
        <w:spacing w:line="360" w:lineRule="auto"/>
        <w:rPr>
          <w:rFonts w:cs="David"/>
          <w:b/>
          <w:bCs/>
          <w:sz w:val="24"/>
          <w:szCs w:val="24"/>
          <w:u w:val="single"/>
        </w:rPr>
      </w:pPr>
      <w:r>
        <w:rPr>
          <w:rFonts w:cs="David" w:hint="cs"/>
          <w:b/>
          <w:bCs/>
          <w:sz w:val="24"/>
          <w:szCs w:val="24"/>
          <w:u w:val="single"/>
          <w:rtl/>
        </w:rPr>
        <w:t xml:space="preserve">אהבת סיכון ושנאת סיכון </w:t>
      </w:r>
      <w:r w:rsidR="00AD3CBB">
        <w:rPr>
          <w:rFonts w:cs="David"/>
          <w:b/>
          <w:bCs/>
          <w:sz w:val="24"/>
          <w:szCs w:val="24"/>
          <w:u w:val="single"/>
          <w:rtl/>
        </w:rPr>
        <w:t>–</w:t>
      </w:r>
      <w:r>
        <w:rPr>
          <w:rFonts w:cs="David" w:hint="cs"/>
          <w:b/>
          <w:bCs/>
          <w:sz w:val="24"/>
          <w:szCs w:val="24"/>
          <w:u w:val="single"/>
          <w:rtl/>
        </w:rPr>
        <w:t xml:space="preserve"> </w:t>
      </w:r>
      <w:r w:rsidR="00AD3CBB">
        <w:rPr>
          <w:rFonts w:cs="David" w:hint="cs"/>
          <w:sz w:val="24"/>
          <w:szCs w:val="24"/>
          <w:rtl/>
        </w:rPr>
        <w:t>מנהל משקיע את כל הונו בחברה ספציפית. ייתכן שהוא ישקול מאוד את הסיכונים אליהם יחשוף את החברה. הוא מודע לכך שאם יקרה משהו לחברה זה לא טוב לו מבחינת מוניטין ופרנסה.</w:t>
      </w:r>
      <w:r w:rsidR="00AD3CBB">
        <w:rPr>
          <w:rFonts w:cs="David"/>
          <w:sz w:val="24"/>
          <w:szCs w:val="24"/>
          <w:rtl/>
        </w:rPr>
        <w:br/>
      </w:r>
      <w:r w:rsidR="00AD3CBB">
        <w:rPr>
          <w:rFonts w:cs="David" w:hint="cs"/>
          <w:sz w:val="24"/>
          <w:szCs w:val="24"/>
          <w:rtl/>
        </w:rPr>
        <w:t xml:space="preserve">לעומת זאת </w:t>
      </w:r>
      <w:r w:rsidR="00313C66">
        <w:rPr>
          <w:rFonts w:cs="David" w:hint="cs"/>
          <w:sz w:val="24"/>
          <w:szCs w:val="24"/>
          <w:rtl/>
        </w:rPr>
        <w:t xml:space="preserve">בעלי מניות </w:t>
      </w:r>
      <w:r w:rsidR="00313C66">
        <w:rPr>
          <w:rFonts w:cs="David"/>
          <w:sz w:val="24"/>
          <w:szCs w:val="24"/>
          <w:rtl/>
        </w:rPr>
        <w:t>–</w:t>
      </w:r>
      <w:r w:rsidR="00313C66">
        <w:rPr>
          <w:rFonts w:cs="David" w:hint="cs"/>
          <w:sz w:val="24"/>
          <w:szCs w:val="24"/>
          <w:rtl/>
        </w:rPr>
        <w:t xml:space="preserve"> במיוחד קטנים </w:t>
      </w:r>
      <w:r w:rsidR="00313C66">
        <w:rPr>
          <w:rFonts w:cs="David"/>
          <w:sz w:val="24"/>
          <w:szCs w:val="24"/>
          <w:rtl/>
        </w:rPr>
        <w:t>–</w:t>
      </w:r>
      <w:r w:rsidR="00313C66">
        <w:rPr>
          <w:rFonts w:cs="David" w:hint="cs"/>
          <w:sz w:val="24"/>
          <w:szCs w:val="24"/>
          <w:rtl/>
        </w:rPr>
        <w:t xml:space="preserve"> הם אוהבי סיכון </w:t>
      </w:r>
      <w:r w:rsidR="00313C66">
        <w:rPr>
          <w:rFonts w:cs="David"/>
          <w:sz w:val="24"/>
          <w:szCs w:val="24"/>
          <w:rtl/>
        </w:rPr>
        <w:t>–</w:t>
      </w:r>
      <w:r w:rsidR="00313C66">
        <w:rPr>
          <w:rFonts w:cs="David" w:hint="cs"/>
          <w:sz w:val="24"/>
          <w:szCs w:val="24"/>
          <w:rtl/>
        </w:rPr>
        <w:t xml:space="preserve"> הם רוצים שהמנהל יעיז וייקח עסקאות מסוכנות אך שהסיכוי בצידן הוא גבוה. </w:t>
      </w:r>
    </w:p>
    <w:p w:rsidR="00652BE0" w:rsidRPr="00652BE0" w:rsidRDefault="00652BE0"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t xml:space="preserve">מרכיב הנציגות של בעיית הנציג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למנהל יש יותר מידע מאשר לבעלי המניות ולכן הוא מנהל. </w:t>
      </w:r>
    </w:p>
    <w:p w:rsidR="00607DBD" w:rsidRDefault="004A1DBE" w:rsidP="009263C5">
      <w:pPr>
        <w:pStyle w:val="ListParagraph"/>
        <w:numPr>
          <w:ilvl w:val="0"/>
          <w:numId w:val="159"/>
        </w:numPr>
        <w:spacing w:line="360" w:lineRule="auto"/>
        <w:rPr>
          <w:rFonts w:cs="David"/>
          <w:b/>
          <w:bCs/>
          <w:sz w:val="24"/>
          <w:szCs w:val="24"/>
          <w:u w:val="single"/>
        </w:rPr>
      </w:pPr>
      <w:r>
        <w:rPr>
          <w:rFonts w:cs="David" w:hint="cs"/>
          <w:b/>
          <w:bCs/>
          <w:sz w:val="24"/>
          <w:szCs w:val="24"/>
          <w:u w:val="single"/>
          <w:rtl/>
        </w:rPr>
        <w:t>בין בעלי המניות לבין עצמם:</w:t>
      </w:r>
      <w:r w:rsidR="005829F5">
        <w:rPr>
          <w:rFonts w:cs="David" w:hint="cs"/>
          <w:b/>
          <w:bCs/>
          <w:sz w:val="24"/>
          <w:szCs w:val="24"/>
          <w:u w:val="single"/>
          <w:rtl/>
        </w:rPr>
        <w:t xml:space="preserve"> </w:t>
      </w:r>
      <w:r w:rsidR="005829F5">
        <w:rPr>
          <w:rFonts w:cs="David" w:hint="cs"/>
          <w:sz w:val="24"/>
          <w:szCs w:val="24"/>
          <w:rtl/>
        </w:rPr>
        <w:t xml:space="preserve">כל ההנחה שהחלטת רוב היא החלטה יעילה, זה הכל בהנחה כי אין ניגוד אינטרסים. </w:t>
      </w:r>
    </w:p>
    <w:p w:rsidR="004A1DBE" w:rsidRDefault="004A1DBE"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t>מרכיב ניגוד האינטרסים:</w:t>
      </w:r>
    </w:p>
    <w:p w:rsidR="004A1DBE" w:rsidRPr="000A4C14" w:rsidRDefault="000A4C14" w:rsidP="009263C5">
      <w:pPr>
        <w:pStyle w:val="ListParagraph"/>
        <w:numPr>
          <w:ilvl w:val="0"/>
          <w:numId w:val="162"/>
        </w:numPr>
        <w:spacing w:line="360" w:lineRule="auto"/>
        <w:rPr>
          <w:rFonts w:cs="David"/>
          <w:b/>
          <w:bCs/>
          <w:sz w:val="24"/>
          <w:szCs w:val="24"/>
          <w:u w:val="single"/>
        </w:rPr>
      </w:pPr>
      <w:r>
        <w:rPr>
          <w:rFonts w:cs="David" w:hint="cs"/>
          <w:b/>
          <w:bCs/>
          <w:sz w:val="24"/>
          <w:szCs w:val="24"/>
          <w:u w:val="single"/>
          <w:rtl/>
        </w:rPr>
        <w:t xml:space="preserve">דוג': </w:t>
      </w:r>
      <w:r>
        <w:rPr>
          <w:rFonts w:cs="David" w:hint="cs"/>
          <w:sz w:val="24"/>
          <w:szCs w:val="24"/>
          <w:rtl/>
        </w:rPr>
        <w:t xml:space="preserve">לחברה יש הצעה למכור את החברה לחברה אחרת. מכנסים אסיפה כללית, והרוב מחליט למכור את הנכס במחיר </w:t>
      </w:r>
      <w:r>
        <w:rPr>
          <w:rFonts w:cs="David" w:hint="cs"/>
          <w:sz w:val="24"/>
          <w:szCs w:val="24"/>
        </w:rPr>
        <w:t>X</w:t>
      </w:r>
      <w:r>
        <w:rPr>
          <w:rFonts w:cs="David" w:hint="cs"/>
          <w:sz w:val="24"/>
          <w:szCs w:val="24"/>
          <w:rtl/>
        </w:rPr>
        <w:t xml:space="preserve"> </w:t>
      </w:r>
      <w:r>
        <w:rPr>
          <w:rFonts w:cs="David"/>
          <w:sz w:val="24"/>
          <w:szCs w:val="24"/>
          <w:rtl/>
        </w:rPr>
        <w:t>–</w:t>
      </w:r>
      <w:r>
        <w:rPr>
          <w:rFonts w:cs="David" w:hint="cs"/>
          <w:sz w:val="24"/>
          <w:szCs w:val="24"/>
          <w:rtl/>
        </w:rPr>
        <w:t xml:space="preserve"> לכאורה יש להניח כי מדובר בעסקה יעילה.</w:t>
      </w:r>
      <w:r>
        <w:rPr>
          <w:rFonts w:cs="David"/>
          <w:sz w:val="24"/>
          <w:szCs w:val="24"/>
          <w:rtl/>
        </w:rPr>
        <w:br/>
      </w:r>
      <w:r>
        <w:rPr>
          <w:rFonts w:cs="David" w:hint="cs"/>
          <w:sz w:val="24"/>
          <w:szCs w:val="24"/>
          <w:rtl/>
        </w:rPr>
        <w:t xml:space="preserve">שמעון הוא בעל מניות השליטה בחברה (הוא הרוב) </w:t>
      </w:r>
      <w:r>
        <w:rPr>
          <w:rFonts w:cs="David"/>
          <w:sz w:val="24"/>
          <w:szCs w:val="24"/>
          <w:rtl/>
        </w:rPr>
        <w:t>–</w:t>
      </w:r>
      <w:r>
        <w:rPr>
          <w:rFonts w:cs="David" w:hint="cs"/>
          <w:sz w:val="24"/>
          <w:szCs w:val="24"/>
          <w:rtl/>
        </w:rPr>
        <w:t xml:space="preserve"> והחברה שרוצה לקנות אותם היא בכלל שלו. לכן הוא לא חושב כמו כל השאר </w:t>
      </w:r>
      <w:r>
        <w:rPr>
          <w:rFonts w:cs="David"/>
          <w:sz w:val="24"/>
          <w:szCs w:val="24"/>
          <w:rtl/>
        </w:rPr>
        <w:t>–</w:t>
      </w:r>
      <w:r>
        <w:rPr>
          <w:rFonts w:cs="David" w:hint="cs"/>
          <w:sz w:val="24"/>
          <w:szCs w:val="24"/>
          <w:rtl/>
        </w:rPr>
        <w:t xml:space="preserve"> הוא גם אמור לקנות. ולכן אולי המחיר שנקבע </w:t>
      </w:r>
      <w:r>
        <w:rPr>
          <w:rFonts w:cs="David"/>
          <w:sz w:val="24"/>
          <w:szCs w:val="24"/>
          <w:rtl/>
        </w:rPr>
        <w:t>–</w:t>
      </w:r>
      <w:r>
        <w:rPr>
          <w:rFonts w:cs="David" w:hint="cs"/>
          <w:sz w:val="24"/>
          <w:szCs w:val="24"/>
          <w:rtl/>
        </w:rPr>
        <w:t xml:space="preserve"> </w:t>
      </w:r>
      <w:r>
        <w:rPr>
          <w:rFonts w:cs="David" w:hint="cs"/>
          <w:sz w:val="24"/>
          <w:szCs w:val="24"/>
        </w:rPr>
        <w:t>X</w:t>
      </w:r>
      <w:r>
        <w:rPr>
          <w:rFonts w:cs="David" w:hint="cs"/>
          <w:sz w:val="24"/>
          <w:szCs w:val="24"/>
          <w:rtl/>
        </w:rPr>
        <w:t xml:space="preserve"> לא באמת משקף מה טוב לכולם, אלא רק מה טוב לשמעון שעשה את כל השיקולים האישיים שלו.</w:t>
      </w:r>
    </w:p>
    <w:p w:rsidR="000A4C14" w:rsidRPr="000A4C14" w:rsidRDefault="000A4C14"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t xml:space="preserve">מרכיב הנציגות: </w:t>
      </w:r>
      <w:r w:rsidR="00F24FF3">
        <w:rPr>
          <w:rFonts w:cs="David" w:hint="cs"/>
          <w:sz w:val="24"/>
          <w:szCs w:val="24"/>
          <w:rtl/>
        </w:rPr>
        <w:t xml:space="preserve">מתבטא בהחלטת הרוב (החלטה של שמעון) שאמורה לייצג נאמנה גם את המיעוט. </w:t>
      </w:r>
    </w:p>
    <w:p w:rsidR="00607DBD" w:rsidRDefault="00421B8D" w:rsidP="009263C5">
      <w:pPr>
        <w:pStyle w:val="ListParagraph"/>
        <w:numPr>
          <w:ilvl w:val="0"/>
          <w:numId w:val="159"/>
        </w:numPr>
        <w:spacing w:line="360" w:lineRule="auto"/>
        <w:rPr>
          <w:rFonts w:cs="David"/>
          <w:b/>
          <w:bCs/>
          <w:sz w:val="24"/>
          <w:szCs w:val="24"/>
          <w:u w:val="single"/>
        </w:rPr>
      </w:pPr>
      <w:r>
        <w:rPr>
          <w:rFonts w:cs="David" w:hint="cs"/>
          <w:b/>
          <w:bCs/>
          <w:sz w:val="24"/>
          <w:szCs w:val="24"/>
          <w:u w:val="single"/>
          <w:rtl/>
        </w:rPr>
        <w:t xml:space="preserve">בין בעלי המניות לנושים(או בכלל בעלי תביעות קבועות לחברה </w:t>
      </w:r>
      <w:r>
        <w:rPr>
          <w:rFonts w:cs="David"/>
          <w:b/>
          <w:bCs/>
          <w:sz w:val="24"/>
          <w:szCs w:val="24"/>
          <w:u w:val="single"/>
          <w:rtl/>
        </w:rPr>
        <w:t>–</w:t>
      </w:r>
      <w:r>
        <w:rPr>
          <w:rFonts w:cs="David" w:hint="cs"/>
          <w:b/>
          <w:bCs/>
          <w:sz w:val="24"/>
          <w:szCs w:val="24"/>
          <w:u w:val="single"/>
          <w:rtl/>
        </w:rPr>
        <w:t xml:space="preserve"> עובדים, נושים וכו'):</w:t>
      </w:r>
    </w:p>
    <w:p w:rsidR="00421B8D" w:rsidRDefault="00305611"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t>מרכיב ניגוד האינטרסים:</w:t>
      </w:r>
    </w:p>
    <w:p w:rsidR="00305611" w:rsidRPr="00B1750A" w:rsidRDefault="00305611" w:rsidP="009263C5">
      <w:pPr>
        <w:pStyle w:val="ListParagraph"/>
        <w:numPr>
          <w:ilvl w:val="0"/>
          <w:numId w:val="162"/>
        </w:numPr>
        <w:spacing w:line="360" w:lineRule="auto"/>
        <w:rPr>
          <w:rFonts w:cs="David"/>
          <w:b/>
          <w:bCs/>
          <w:sz w:val="24"/>
          <w:szCs w:val="24"/>
          <w:u w:val="single"/>
        </w:rPr>
      </w:pPr>
      <w:r>
        <w:rPr>
          <w:rFonts w:cs="David" w:hint="cs"/>
          <w:sz w:val="24"/>
          <w:szCs w:val="24"/>
          <w:rtl/>
        </w:rPr>
        <w:t xml:space="preserve">יש הבדל גדול </w:t>
      </w:r>
      <w:r w:rsidR="001D4307">
        <w:rPr>
          <w:rFonts w:cs="David" w:hint="cs"/>
          <w:sz w:val="24"/>
          <w:szCs w:val="24"/>
          <w:rtl/>
        </w:rPr>
        <w:t>ביחס לסיכון בין בעלי מניות (</w:t>
      </w:r>
      <w:r w:rsidR="001D4307">
        <w:rPr>
          <w:rFonts w:cs="David" w:hint="cs"/>
          <w:b/>
          <w:bCs/>
          <w:sz w:val="24"/>
          <w:szCs w:val="24"/>
          <w:rtl/>
        </w:rPr>
        <w:t xml:space="preserve">בד"כ קטנים) </w:t>
      </w:r>
      <w:r w:rsidR="001D4307">
        <w:rPr>
          <w:rFonts w:cs="David" w:hint="cs"/>
          <w:sz w:val="24"/>
          <w:szCs w:val="24"/>
          <w:rtl/>
        </w:rPr>
        <w:t xml:space="preserve">לבין נושים. לנושים לא אכפת אם החברה רווחית או לא, חשוב להם רק שהחברה תוכל לפרוע את החוב שלהם. אותו דבר גם עובדים </w:t>
      </w:r>
      <w:r w:rsidR="001D4307">
        <w:rPr>
          <w:rFonts w:cs="David"/>
          <w:sz w:val="24"/>
          <w:szCs w:val="24"/>
          <w:rtl/>
        </w:rPr>
        <w:t>–</w:t>
      </w:r>
      <w:r w:rsidR="001D4307">
        <w:rPr>
          <w:rFonts w:cs="David" w:hint="cs"/>
          <w:sz w:val="24"/>
          <w:szCs w:val="24"/>
          <w:rtl/>
        </w:rPr>
        <w:t xml:space="preserve"> חשוב להם לקבל את המשכורת. </w:t>
      </w:r>
      <w:r w:rsidR="007F3F81">
        <w:rPr>
          <w:rFonts w:cs="David"/>
          <w:sz w:val="24"/>
          <w:szCs w:val="24"/>
          <w:rtl/>
        </w:rPr>
        <w:br/>
      </w:r>
      <w:r w:rsidR="007F3F81">
        <w:rPr>
          <w:rFonts w:cs="David" w:hint="cs"/>
          <w:b/>
          <w:bCs/>
          <w:sz w:val="24"/>
          <w:szCs w:val="24"/>
          <w:rtl/>
        </w:rPr>
        <w:t xml:space="preserve">בעלי המניות-  </w:t>
      </w:r>
      <w:r w:rsidR="007F3F81">
        <w:rPr>
          <w:rFonts w:cs="David" w:hint="cs"/>
          <w:sz w:val="24"/>
          <w:szCs w:val="24"/>
          <w:rtl/>
        </w:rPr>
        <w:t xml:space="preserve">רוצים לקחת סיכונים כדי אולי להרוויח (כי זה הרווח היחיד שלהם) ולכן יש פה ניגוד עניינים מובנה. </w:t>
      </w:r>
      <w:r w:rsidR="00080495">
        <w:rPr>
          <w:rFonts w:cs="David"/>
          <w:sz w:val="24"/>
          <w:szCs w:val="24"/>
          <w:rtl/>
        </w:rPr>
        <w:br/>
      </w:r>
      <w:r w:rsidR="00080495">
        <w:rPr>
          <w:rFonts w:cs="David" w:hint="cs"/>
          <w:b/>
          <w:bCs/>
          <w:sz w:val="24"/>
          <w:szCs w:val="24"/>
          <w:rtl/>
        </w:rPr>
        <w:t xml:space="preserve">בעצם כל פעולה שבעלי המניות יעשו שיכולה להקטין את הסיכוי של הנושים לקבל חזרה את כספם </w:t>
      </w:r>
      <w:r w:rsidR="00080495">
        <w:rPr>
          <w:rFonts w:cs="David"/>
          <w:b/>
          <w:bCs/>
          <w:sz w:val="24"/>
          <w:szCs w:val="24"/>
          <w:rtl/>
        </w:rPr>
        <w:t>–</w:t>
      </w:r>
      <w:r w:rsidR="00080495">
        <w:rPr>
          <w:rFonts w:cs="David" w:hint="cs"/>
          <w:b/>
          <w:bCs/>
          <w:sz w:val="24"/>
          <w:szCs w:val="24"/>
          <w:rtl/>
        </w:rPr>
        <w:t xml:space="preserve"> מהווה ניגוד אינטרסים בין בעלי המניות לנושים. </w:t>
      </w:r>
    </w:p>
    <w:p w:rsidR="00B1750A" w:rsidRPr="00F20848" w:rsidRDefault="00B1750A"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t xml:space="preserve">מרכיב הנציגות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הרי לכאורה בין בעלי תביעות קטנות (נושים,עובדים) לבין בעלי מניות אין מרכיב של נציגות כיוון שאין לבעלי מניות שיקו"ד </w:t>
      </w:r>
      <w:r>
        <w:rPr>
          <w:rFonts w:cs="David"/>
          <w:sz w:val="24"/>
          <w:szCs w:val="24"/>
          <w:rtl/>
        </w:rPr>
        <w:t>–</w:t>
      </w:r>
      <w:r>
        <w:rPr>
          <w:rFonts w:cs="David" w:hint="cs"/>
          <w:sz w:val="24"/>
          <w:szCs w:val="24"/>
          <w:rtl/>
        </w:rPr>
        <w:t xml:space="preserve"> יש הרי חוזה שהם חייבים להחזיר להם כסף/לשלם להם משכורת. </w:t>
      </w:r>
      <w:r w:rsidR="008F5511">
        <w:rPr>
          <w:rFonts w:cs="David"/>
          <w:sz w:val="24"/>
          <w:szCs w:val="24"/>
          <w:rtl/>
        </w:rPr>
        <w:br/>
      </w:r>
      <w:r w:rsidR="008F5511">
        <w:rPr>
          <w:rFonts w:cs="David" w:hint="cs"/>
          <w:b/>
          <w:bCs/>
          <w:sz w:val="24"/>
          <w:szCs w:val="24"/>
          <w:rtl/>
        </w:rPr>
        <w:t xml:space="preserve">אבל: </w:t>
      </w:r>
      <w:r w:rsidR="008F5511">
        <w:rPr>
          <w:rFonts w:cs="David" w:hint="cs"/>
          <w:sz w:val="24"/>
          <w:szCs w:val="24"/>
          <w:rtl/>
        </w:rPr>
        <w:t>בעולם מושלם שכולם מקיימים חוזים, באמת לא היה מתקיים ההיבט הזה של בעיית הנציג. אבל בגלל הניגודים של בעלי המניות שאוהבים סיכון לבין הנושים ששונאים סיכון</w:t>
      </w:r>
      <w:r w:rsidR="00577676">
        <w:rPr>
          <w:rFonts w:cs="David" w:hint="cs"/>
          <w:sz w:val="24"/>
          <w:szCs w:val="24"/>
          <w:rtl/>
        </w:rPr>
        <w:t xml:space="preserve">, במיוחד כשאחריות בעלי המניות היא מוגבלת (הם לא יפסידו הרבה, אבל הנושים יפסידו הכל). </w:t>
      </w:r>
      <w:r w:rsidR="008F5511">
        <w:rPr>
          <w:rFonts w:cs="David" w:hint="cs"/>
          <w:sz w:val="24"/>
          <w:szCs w:val="24"/>
          <w:rtl/>
        </w:rPr>
        <w:t xml:space="preserve"> </w:t>
      </w:r>
      <w:r w:rsidR="008F5511">
        <w:rPr>
          <w:rFonts w:cs="David"/>
          <w:sz w:val="24"/>
          <w:szCs w:val="24"/>
          <w:rtl/>
        </w:rPr>
        <w:t>–</w:t>
      </w:r>
      <w:r w:rsidR="008F5511">
        <w:rPr>
          <w:rFonts w:cs="David" w:hint="cs"/>
          <w:sz w:val="24"/>
          <w:szCs w:val="24"/>
          <w:rtl/>
        </w:rPr>
        <w:t xml:space="preserve"> </w:t>
      </w:r>
      <w:r w:rsidR="008F5511">
        <w:rPr>
          <w:rFonts w:cs="David" w:hint="cs"/>
          <w:b/>
          <w:bCs/>
          <w:sz w:val="24"/>
          <w:szCs w:val="24"/>
          <w:rtl/>
        </w:rPr>
        <w:t xml:space="preserve">יש עניין גדול מאוד בשיקול הדעת של בעלי המניות </w:t>
      </w:r>
      <w:r w:rsidR="008F5511">
        <w:rPr>
          <w:rFonts w:cs="David"/>
          <w:b/>
          <w:bCs/>
          <w:sz w:val="24"/>
          <w:szCs w:val="24"/>
          <w:rtl/>
        </w:rPr>
        <w:t>–</w:t>
      </w:r>
      <w:r w:rsidR="008F5511">
        <w:rPr>
          <w:rFonts w:cs="David" w:hint="cs"/>
          <w:b/>
          <w:bCs/>
          <w:sz w:val="24"/>
          <w:szCs w:val="24"/>
          <w:rtl/>
        </w:rPr>
        <w:t xml:space="preserve"> כל פעם שהם מבצעים פעולה כלשהי </w:t>
      </w:r>
      <w:r w:rsidR="008F5511">
        <w:rPr>
          <w:rFonts w:cs="David"/>
          <w:b/>
          <w:bCs/>
          <w:sz w:val="24"/>
          <w:szCs w:val="24"/>
          <w:rtl/>
        </w:rPr>
        <w:t>–</w:t>
      </w:r>
      <w:r w:rsidR="008F5511">
        <w:rPr>
          <w:rFonts w:cs="David" w:hint="cs"/>
          <w:b/>
          <w:bCs/>
          <w:sz w:val="24"/>
          <w:szCs w:val="24"/>
          <w:rtl/>
        </w:rPr>
        <w:t xml:space="preserve"> הם אמורים לחשוב גם על האינטרסים של בעלי התביעות הקבועות. ולכן מתקיים פה רכיב הנציגות. </w:t>
      </w:r>
    </w:p>
    <w:p w:rsidR="00F20848" w:rsidRPr="00F52FF2" w:rsidRDefault="00F20848" w:rsidP="009263C5">
      <w:pPr>
        <w:pStyle w:val="ListParagraph"/>
        <w:numPr>
          <w:ilvl w:val="0"/>
          <w:numId w:val="160"/>
        </w:numPr>
        <w:spacing w:line="360" w:lineRule="auto"/>
        <w:rPr>
          <w:rFonts w:cs="David"/>
          <w:b/>
          <w:bCs/>
          <w:sz w:val="24"/>
          <w:szCs w:val="24"/>
          <w:u w:val="single"/>
        </w:rPr>
      </w:pPr>
      <w:r>
        <w:rPr>
          <w:rFonts w:cs="David" w:hint="cs"/>
          <w:b/>
          <w:bCs/>
          <w:sz w:val="24"/>
          <w:szCs w:val="24"/>
          <w:u w:val="single"/>
          <w:rtl/>
        </w:rPr>
        <w:lastRenderedPageBreak/>
        <w:t xml:space="preserve">מדובר פה גם על בעיית נציג מבחינת הרכיב של פערי מידע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לנושים למשל אין מידע כמו שיש לבעלי המניות. ככל שנושה הוא יותר חזק ויש לו כוח מיקוח חזק יותר, הוא יתנה את חוזה ההלוואה במידע וכך בעיית הנציג תקטן. </w:t>
      </w:r>
    </w:p>
    <w:p w:rsidR="00F52FF2" w:rsidRDefault="000E570C" w:rsidP="009263C5">
      <w:pPr>
        <w:pStyle w:val="ListParagraph"/>
        <w:numPr>
          <w:ilvl w:val="0"/>
          <w:numId w:val="157"/>
        </w:numPr>
        <w:spacing w:line="360" w:lineRule="auto"/>
        <w:rPr>
          <w:rFonts w:cs="David"/>
          <w:b/>
          <w:bCs/>
          <w:sz w:val="24"/>
          <w:szCs w:val="24"/>
          <w:u w:val="single"/>
        </w:rPr>
      </w:pPr>
      <w:r>
        <w:rPr>
          <w:rFonts w:cs="David" w:hint="cs"/>
          <w:b/>
          <w:bCs/>
          <w:sz w:val="24"/>
          <w:szCs w:val="24"/>
          <w:u w:val="single"/>
          <w:rtl/>
        </w:rPr>
        <w:t xml:space="preserve">כיצד באה לידי ביטוי </w:t>
      </w:r>
      <w:r w:rsidR="00F52FF2">
        <w:rPr>
          <w:rFonts w:cs="David" w:hint="cs"/>
          <w:b/>
          <w:bCs/>
          <w:sz w:val="24"/>
          <w:szCs w:val="24"/>
          <w:u w:val="single"/>
          <w:rtl/>
        </w:rPr>
        <w:t>בעיית הנציג בחברות מכל מיני סוגים של מבנה הון:</w:t>
      </w:r>
      <w:r w:rsidR="007435C1">
        <w:rPr>
          <w:rFonts w:cs="David"/>
          <w:b/>
          <w:bCs/>
          <w:sz w:val="24"/>
          <w:szCs w:val="24"/>
          <w:u w:val="single"/>
          <w:rtl/>
        </w:rPr>
        <w:br/>
      </w:r>
      <w:r w:rsidR="007435C1">
        <w:rPr>
          <w:rFonts w:cs="David" w:hint="cs"/>
          <w:b/>
          <w:bCs/>
          <w:sz w:val="24"/>
          <w:szCs w:val="24"/>
          <w:u w:val="single"/>
          <w:rtl/>
        </w:rPr>
        <w:t>יש שתי פנים לבעיית נציג:</w:t>
      </w:r>
    </w:p>
    <w:p w:rsidR="007435C1" w:rsidRPr="007435C1" w:rsidRDefault="007435C1" w:rsidP="009263C5">
      <w:pPr>
        <w:pStyle w:val="ListParagraph"/>
        <w:numPr>
          <w:ilvl w:val="0"/>
          <w:numId w:val="165"/>
        </w:numPr>
        <w:spacing w:line="360" w:lineRule="auto"/>
        <w:rPr>
          <w:rFonts w:cs="David"/>
          <w:sz w:val="24"/>
          <w:szCs w:val="24"/>
        </w:rPr>
      </w:pPr>
      <w:r>
        <w:rPr>
          <w:rFonts w:cs="David" w:hint="cs"/>
          <w:b/>
          <w:bCs/>
          <w:sz w:val="24"/>
          <w:szCs w:val="24"/>
          <w:rtl/>
        </w:rPr>
        <w:t xml:space="preserve">יעילות </w:t>
      </w:r>
      <w:r>
        <w:rPr>
          <w:rFonts w:cs="David"/>
          <w:b/>
          <w:bCs/>
          <w:sz w:val="24"/>
          <w:szCs w:val="24"/>
          <w:rtl/>
        </w:rPr>
        <w:t>–</w:t>
      </w:r>
      <w:r>
        <w:rPr>
          <w:rFonts w:cs="David" w:hint="cs"/>
          <w:b/>
          <w:bCs/>
          <w:sz w:val="24"/>
          <w:szCs w:val="24"/>
          <w:rtl/>
        </w:rPr>
        <w:t xml:space="preserve"> כמה החברה תהיה יעילה יותר.</w:t>
      </w:r>
    </w:p>
    <w:p w:rsidR="007435C1" w:rsidRPr="007435C1" w:rsidRDefault="007435C1" w:rsidP="009263C5">
      <w:pPr>
        <w:pStyle w:val="ListParagraph"/>
        <w:numPr>
          <w:ilvl w:val="0"/>
          <w:numId w:val="165"/>
        </w:numPr>
        <w:spacing w:line="360" w:lineRule="auto"/>
        <w:rPr>
          <w:rFonts w:cs="David"/>
          <w:sz w:val="24"/>
          <w:szCs w:val="24"/>
        </w:rPr>
      </w:pPr>
      <w:r>
        <w:rPr>
          <w:rFonts w:cs="David" w:hint="cs"/>
          <w:b/>
          <w:bCs/>
          <w:sz w:val="24"/>
          <w:szCs w:val="24"/>
          <w:rtl/>
        </w:rPr>
        <w:t xml:space="preserve">הגינות </w:t>
      </w:r>
      <w:r>
        <w:rPr>
          <w:rFonts w:cs="David"/>
          <w:b/>
          <w:bCs/>
          <w:sz w:val="24"/>
          <w:szCs w:val="24"/>
          <w:rtl/>
        </w:rPr>
        <w:t>–</w:t>
      </w:r>
      <w:r>
        <w:rPr>
          <w:rFonts w:cs="David" w:hint="cs"/>
          <w:b/>
          <w:bCs/>
          <w:sz w:val="24"/>
          <w:szCs w:val="24"/>
          <w:rtl/>
        </w:rPr>
        <w:t xml:space="preserve"> צדק חלוקתי </w:t>
      </w:r>
      <w:r>
        <w:rPr>
          <w:rFonts w:cs="David"/>
          <w:b/>
          <w:bCs/>
          <w:sz w:val="24"/>
          <w:szCs w:val="24"/>
          <w:rtl/>
        </w:rPr>
        <w:t>–</w:t>
      </w:r>
      <w:r>
        <w:rPr>
          <w:rFonts w:cs="David" w:hint="cs"/>
          <w:b/>
          <w:bCs/>
          <w:sz w:val="24"/>
          <w:szCs w:val="24"/>
          <w:rtl/>
        </w:rPr>
        <w:t xml:space="preserve"> איך תתחלק העוגה.</w:t>
      </w:r>
    </w:p>
    <w:p w:rsidR="00F52FF2" w:rsidRDefault="000E570C" w:rsidP="009263C5">
      <w:pPr>
        <w:pStyle w:val="ListParagraph"/>
        <w:numPr>
          <w:ilvl w:val="0"/>
          <w:numId w:val="163"/>
        </w:numPr>
        <w:spacing w:line="360" w:lineRule="auto"/>
        <w:rPr>
          <w:rFonts w:cs="David"/>
          <w:b/>
          <w:bCs/>
          <w:sz w:val="24"/>
          <w:szCs w:val="24"/>
          <w:u w:val="single"/>
        </w:rPr>
      </w:pPr>
      <w:r>
        <w:rPr>
          <w:rFonts w:cs="David" w:hint="cs"/>
          <w:b/>
          <w:bCs/>
          <w:sz w:val="24"/>
          <w:szCs w:val="24"/>
          <w:u w:val="single"/>
          <w:rtl/>
        </w:rPr>
        <w:t>חברה פרטית-מסורתית</w:t>
      </w:r>
    </w:p>
    <w:p w:rsidR="00EC7C0C" w:rsidRPr="001701AA" w:rsidRDefault="00CE1455" w:rsidP="009263C5">
      <w:pPr>
        <w:pStyle w:val="ListParagraph"/>
        <w:numPr>
          <w:ilvl w:val="0"/>
          <w:numId w:val="164"/>
        </w:numPr>
        <w:spacing w:line="360" w:lineRule="auto"/>
        <w:rPr>
          <w:rFonts w:cs="David"/>
          <w:b/>
          <w:bCs/>
          <w:sz w:val="24"/>
          <w:szCs w:val="24"/>
          <w:u w:val="single"/>
        </w:rPr>
      </w:pPr>
      <w:r>
        <w:rPr>
          <w:rFonts w:cs="David" w:hint="cs"/>
          <w:sz w:val="24"/>
          <w:szCs w:val="24"/>
          <w:rtl/>
        </w:rPr>
        <w:t xml:space="preserve">מאוד דומה לשותפות, בעלי המניות הם מאסיביים, הם מאוד מעוניינים בניתוב החברה, יש להם המון ידע, משתתפים בתהליך קבלת ההחלטות. </w:t>
      </w:r>
    </w:p>
    <w:p w:rsidR="001701AA" w:rsidRDefault="001701AA" w:rsidP="009263C5">
      <w:pPr>
        <w:pStyle w:val="ListParagraph"/>
        <w:numPr>
          <w:ilvl w:val="0"/>
          <w:numId w:val="164"/>
        </w:numPr>
        <w:spacing w:line="360" w:lineRule="auto"/>
        <w:rPr>
          <w:rFonts w:cs="David"/>
          <w:b/>
          <w:bCs/>
          <w:sz w:val="24"/>
          <w:szCs w:val="24"/>
          <w:u w:val="single"/>
        </w:rPr>
      </w:pPr>
      <w:r>
        <w:rPr>
          <w:rFonts w:cs="David" w:hint="cs"/>
          <w:b/>
          <w:bCs/>
          <w:sz w:val="24"/>
          <w:szCs w:val="24"/>
          <w:u w:val="single"/>
          <w:rtl/>
        </w:rPr>
        <w:t xml:space="preserve">בחברה </w:t>
      </w:r>
      <w:r w:rsidR="00901EA9">
        <w:rPr>
          <w:rFonts w:cs="David" w:hint="cs"/>
          <w:b/>
          <w:bCs/>
          <w:sz w:val="24"/>
          <w:szCs w:val="24"/>
          <w:u w:val="single"/>
          <w:rtl/>
        </w:rPr>
        <w:t xml:space="preserve">כזו בעיית הנציג לא כל כך חריפה. </w:t>
      </w:r>
      <w:r w:rsidR="00901EA9">
        <w:rPr>
          <w:rFonts w:cs="David"/>
          <w:b/>
          <w:bCs/>
          <w:sz w:val="24"/>
          <w:szCs w:val="24"/>
          <w:u w:val="single"/>
          <w:rtl/>
        </w:rPr>
        <w:t>–</w:t>
      </w:r>
      <w:r w:rsidR="00901EA9">
        <w:rPr>
          <w:rFonts w:cs="David" w:hint="cs"/>
          <w:b/>
          <w:bCs/>
          <w:sz w:val="24"/>
          <w:szCs w:val="24"/>
          <w:u w:val="single"/>
          <w:rtl/>
        </w:rPr>
        <w:t xml:space="preserve"> אנו די יכולים לסמוך על מנגנון הפיקוח המבני </w:t>
      </w:r>
      <w:r w:rsidR="00901EA9">
        <w:rPr>
          <w:rFonts w:cs="David"/>
          <w:b/>
          <w:bCs/>
          <w:sz w:val="24"/>
          <w:szCs w:val="24"/>
          <w:u w:val="single"/>
          <w:rtl/>
        </w:rPr>
        <w:t>–</w:t>
      </w:r>
      <w:r w:rsidR="00901EA9">
        <w:rPr>
          <w:rFonts w:cs="David" w:hint="cs"/>
          <w:b/>
          <w:bCs/>
          <w:sz w:val="24"/>
          <w:szCs w:val="24"/>
          <w:u w:val="single"/>
          <w:rtl/>
        </w:rPr>
        <w:t xml:space="preserve"> כל רובד מפקח על הרוב שמתחתיו. </w:t>
      </w:r>
    </w:p>
    <w:p w:rsidR="0053095E" w:rsidRPr="007B6462" w:rsidRDefault="004E0C5E" w:rsidP="009263C5">
      <w:pPr>
        <w:pStyle w:val="ListParagraph"/>
        <w:numPr>
          <w:ilvl w:val="0"/>
          <w:numId w:val="164"/>
        </w:numPr>
        <w:spacing w:line="360" w:lineRule="auto"/>
        <w:rPr>
          <w:rFonts w:cs="David"/>
          <w:b/>
          <w:bCs/>
          <w:sz w:val="24"/>
          <w:szCs w:val="24"/>
          <w:u w:val="single"/>
        </w:rPr>
      </w:pPr>
      <w:r>
        <w:rPr>
          <w:rFonts w:cs="David" w:hint="cs"/>
          <w:b/>
          <w:bCs/>
          <w:sz w:val="24"/>
          <w:szCs w:val="24"/>
          <w:u w:val="single"/>
          <w:rtl/>
        </w:rPr>
        <w:t xml:space="preserve">בעיית הנציג הראשונה (בעלי מניות/מהלים) </w:t>
      </w:r>
      <w:r w:rsidR="003C5BB6">
        <w:rPr>
          <w:rFonts w:cs="David"/>
          <w:b/>
          <w:bCs/>
          <w:sz w:val="24"/>
          <w:szCs w:val="24"/>
          <w:u w:val="single"/>
          <w:rtl/>
        </w:rPr>
        <w:t>–</w:t>
      </w:r>
      <w:r>
        <w:rPr>
          <w:rFonts w:cs="David" w:hint="cs"/>
          <w:b/>
          <w:bCs/>
          <w:sz w:val="24"/>
          <w:szCs w:val="24"/>
          <w:u w:val="single"/>
          <w:rtl/>
        </w:rPr>
        <w:t xml:space="preserve"> </w:t>
      </w:r>
      <w:r w:rsidR="003C5BB6">
        <w:rPr>
          <w:rFonts w:cs="David" w:hint="cs"/>
          <w:sz w:val="24"/>
          <w:szCs w:val="24"/>
          <w:rtl/>
        </w:rPr>
        <w:t xml:space="preserve">בחברה כזו כל הנושא של פיקוח מבני מספיק כדי לפתור את בעיית הנציג הזו </w:t>
      </w:r>
      <w:r w:rsidR="003C5BB6">
        <w:rPr>
          <w:rFonts w:cs="David"/>
          <w:sz w:val="24"/>
          <w:szCs w:val="24"/>
          <w:rtl/>
        </w:rPr>
        <w:t>–</w:t>
      </w:r>
      <w:r w:rsidR="003C5BB6">
        <w:rPr>
          <w:rFonts w:cs="David" w:hint="cs"/>
          <w:sz w:val="24"/>
          <w:szCs w:val="24"/>
          <w:rtl/>
        </w:rPr>
        <w:t xml:space="preserve">האסיפה הכללית מפקחת על הדירקטוריון (הם יכולים לפטר אותו), יש להם סמכות לשנות מסמכי יסוד, יש גם פיקוח של הדירקטוריון על ההנהלה. </w:t>
      </w:r>
    </w:p>
    <w:p w:rsidR="007A09F6" w:rsidRPr="007A09F6" w:rsidRDefault="007B6462" w:rsidP="009263C5">
      <w:pPr>
        <w:pStyle w:val="ListParagraph"/>
        <w:numPr>
          <w:ilvl w:val="0"/>
          <w:numId w:val="164"/>
        </w:numPr>
        <w:spacing w:line="360" w:lineRule="auto"/>
        <w:rPr>
          <w:rFonts w:cs="David"/>
          <w:sz w:val="24"/>
          <w:szCs w:val="24"/>
        </w:rPr>
      </w:pPr>
      <w:r>
        <w:rPr>
          <w:rFonts w:cs="David" w:hint="cs"/>
          <w:b/>
          <w:bCs/>
          <w:sz w:val="24"/>
          <w:szCs w:val="24"/>
          <w:u w:val="single"/>
          <w:rtl/>
        </w:rPr>
        <w:t xml:space="preserve">בעיית הנציג השנייה (בעלי מניות רוב ומיעוט) </w:t>
      </w:r>
      <w:r w:rsidR="007435C1">
        <w:rPr>
          <w:rFonts w:cs="David"/>
          <w:b/>
          <w:bCs/>
          <w:sz w:val="24"/>
          <w:szCs w:val="24"/>
          <w:u w:val="single"/>
          <w:rtl/>
        </w:rPr>
        <w:t>–</w:t>
      </w:r>
      <w:r>
        <w:rPr>
          <w:rFonts w:cs="David" w:hint="cs"/>
          <w:b/>
          <w:bCs/>
          <w:sz w:val="24"/>
          <w:szCs w:val="24"/>
          <w:u w:val="single"/>
          <w:rtl/>
        </w:rPr>
        <w:t xml:space="preserve"> </w:t>
      </w:r>
      <w:r w:rsidR="007435C1">
        <w:rPr>
          <w:rFonts w:cs="David" w:hint="cs"/>
          <w:sz w:val="24"/>
          <w:szCs w:val="24"/>
          <w:rtl/>
        </w:rPr>
        <w:t>בעייה כזו היא אינהרנטית לכל ארגון עסקי שיש בו משקיעים.</w:t>
      </w:r>
      <w:r w:rsidR="007435C1">
        <w:rPr>
          <w:rFonts w:cs="David"/>
          <w:sz w:val="24"/>
          <w:szCs w:val="24"/>
          <w:rtl/>
        </w:rPr>
        <w:br/>
      </w:r>
      <w:r w:rsidR="007435C1">
        <w:rPr>
          <w:rFonts w:cs="David" w:hint="cs"/>
          <w:b/>
          <w:bCs/>
          <w:sz w:val="24"/>
          <w:szCs w:val="24"/>
          <w:rtl/>
        </w:rPr>
        <w:t xml:space="preserve">אבל: </w:t>
      </w:r>
      <w:r w:rsidR="007435C1">
        <w:rPr>
          <w:rFonts w:cs="David" w:hint="cs"/>
          <w:sz w:val="24"/>
          <w:szCs w:val="24"/>
          <w:rtl/>
        </w:rPr>
        <w:t>ספציפית בחברות כאלה, שלכל אחד מבעלי המניות יש השפעה מאסיבית , הרי כל החלטה שהרוב מחליט,</w:t>
      </w:r>
      <w:r w:rsidR="007435C1" w:rsidRPr="007435C1">
        <w:rPr>
          <w:rFonts w:cs="David" w:hint="cs"/>
          <w:b/>
          <w:bCs/>
          <w:sz w:val="24"/>
          <w:szCs w:val="24"/>
          <w:rtl/>
        </w:rPr>
        <w:t xml:space="preserve"> משפיעה גם עליו בצורה מאוד גדולה  ולכן המיעוט יוגן ע"י האינטרס של הרוב.</w:t>
      </w:r>
    </w:p>
    <w:p w:rsidR="00C775AD" w:rsidRPr="00C775AD" w:rsidRDefault="007A09F6" w:rsidP="009263C5">
      <w:pPr>
        <w:pStyle w:val="ListParagraph"/>
        <w:numPr>
          <w:ilvl w:val="0"/>
          <w:numId w:val="162"/>
        </w:numPr>
        <w:spacing w:line="360" w:lineRule="auto"/>
        <w:rPr>
          <w:rFonts w:cs="David"/>
          <w:sz w:val="24"/>
          <w:szCs w:val="24"/>
        </w:rPr>
      </w:pPr>
      <w:r>
        <w:rPr>
          <w:rFonts w:cs="David" w:hint="cs"/>
          <w:b/>
          <w:bCs/>
          <w:sz w:val="24"/>
          <w:szCs w:val="24"/>
          <w:u w:val="single"/>
          <w:rtl/>
        </w:rPr>
        <w:t xml:space="preserve">לעניין היעילות </w:t>
      </w:r>
      <w:r w:rsidR="00C65915">
        <w:rPr>
          <w:rFonts w:cs="David"/>
          <w:b/>
          <w:bCs/>
          <w:sz w:val="24"/>
          <w:szCs w:val="24"/>
          <w:u w:val="single"/>
          <w:rtl/>
        </w:rPr>
        <w:t>–</w:t>
      </w:r>
      <w:r>
        <w:rPr>
          <w:rFonts w:cs="David" w:hint="cs"/>
          <w:b/>
          <w:bCs/>
          <w:sz w:val="24"/>
          <w:szCs w:val="24"/>
          <w:u w:val="single"/>
          <w:rtl/>
        </w:rPr>
        <w:t xml:space="preserve"> </w:t>
      </w:r>
      <w:r w:rsidR="00C65915">
        <w:rPr>
          <w:rFonts w:cs="David" w:hint="cs"/>
          <w:sz w:val="24"/>
          <w:szCs w:val="24"/>
          <w:rtl/>
        </w:rPr>
        <w:t xml:space="preserve">בחברות כאלה יש זהות אינטרסים של יעילות בין הרוב למיעוט </w:t>
      </w:r>
      <w:r w:rsidR="00C65915">
        <w:rPr>
          <w:rFonts w:cs="David"/>
          <w:sz w:val="24"/>
          <w:szCs w:val="24"/>
          <w:rtl/>
        </w:rPr>
        <w:t>–</w:t>
      </w:r>
      <w:r w:rsidR="00C65915">
        <w:rPr>
          <w:rFonts w:cs="David" w:hint="cs"/>
          <w:sz w:val="24"/>
          <w:szCs w:val="24"/>
          <w:rtl/>
        </w:rPr>
        <w:t xml:space="preserve"> להגדיל את העוגה. </w:t>
      </w:r>
      <w:r w:rsidR="00395790">
        <w:rPr>
          <w:rFonts w:cs="David" w:hint="cs"/>
          <w:sz w:val="24"/>
          <w:szCs w:val="24"/>
          <w:rtl/>
        </w:rPr>
        <w:t xml:space="preserve">בגלל שכולם מושקעים בצורה כל כך גדולה נורא אכפת להם מיעילות. </w:t>
      </w:r>
      <w:r w:rsidR="00C775AD">
        <w:rPr>
          <w:rFonts w:cs="David"/>
          <w:b/>
          <w:bCs/>
          <w:sz w:val="24"/>
          <w:szCs w:val="24"/>
          <w:rtl/>
        </w:rPr>
        <w:br/>
      </w:r>
      <w:r w:rsidR="00C775AD">
        <w:rPr>
          <w:rFonts w:cs="David" w:hint="cs"/>
          <w:b/>
          <w:bCs/>
          <w:sz w:val="24"/>
          <w:szCs w:val="24"/>
          <w:rtl/>
        </w:rPr>
        <w:t>בעיית היעילות יחסית מתןונה בחברות קטנות.</w:t>
      </w:r>
    </w:p>
    <w:p w:rsidR="0088154C" w:rsidRDefault="00C775AD" w:rsidP="009263C5">
      <w:pPr>
        <w:pStyle w:val="ListParagraph"/>
        <w:numPr>
          <w:ilvl w:val="0"/>
          <w:numId w:val="162"/>
        </w:numPr>
        <w:spacing w:line="360" w:lineRule="auto"/>
        <w:rPr>
          <w:rFonts w:cs="David"/>
          <w:sz w:val="24"/>
          <w:szCs w:val="24"/>
        </w:rPr>
      </w:pPr>
      <w:r>
        <w:rPr>
          <w:rFonts w:cs="David" w:hint="cs"/>
          <w:b/>
          <w:bCs/>
          <w:sz w:val="24"/>
          <w:szCs w:val="24"/>
          <w:u w:val="single"/>
          <w:rtl/>
        </w:rPr>
        <w:t xml:space="preserve">לעניין ההגינות </w:t>
      </w:r>
      <w:r w:rsidR="000675F9">
        <w:rPr>
          <w:rFonts w:cs="David"/>
          <w:b/>
          <w:bCs/>
          <w:sz w:val="24"/>
          <w:szCs w:val="24"/>
          <w:u w:val="single"/>
          <w:rtl/>
        </w:rPr>
        <w:t>–</w:t>
      </w:r>
      <w:r>
        <w:rPr>
          <w:rFonts w:cs="David" w:hint="cs"/>
          <w:b/>
          <w:bCs/>
          <w:sz w:val="24"/>
          <w:szCs w:val="24"/>
          <w:rtl/>
        </w:rPr>
        <w:t xml:space="preserve"> </w:t>
      </w:r>
      <w:r w:rsidR="000675F9">
        <w:rPr>
          <w:rFonts w:cs="David" w:hint="cs"/>
          <w:sz w:val="24"/>
          <w:szCs w:val="24"/>
          <w:rtl/>
        </w:rPr>
        <w:t xml:space="preserve">הרוב יכולים לקחת לעצמם מענקים, משכורות, ולתת כסף למיעוט רק אם יחלקו דיבידנד. </w:t>
      </w:r>
      <w:r w:rsidR="004142B6">
        <w:rPr>
          <w:rFonts w:cs="David" w:hint="cs"/>
          <w:sz w:val="24"/>
          <w:szCs w:val="24"/>
          <w:rtl/>
        </w:rPr>
        <w:t xml:space="preserve">וגם בסוף יכולים להחליט לא לחלק דיבידנד. </w:t>
      </w:r>
      <w:r w:rsidR="00FC3E8A">
        <w:rPr>
          <w:rFonts w:cs="David"/>
          <w:sz w:val="24"/>
          <w:szCs w:val="24"/>
          <w:rtl/>
        </w:rPr>
        <w:br/>
      </w:r>
      <w:r w:rsidR="00FC3E8A">
        <w:rPr>
          <w:rFonts w:cs="David" w:hint="cs"/>
          <w:b/>
          <w:bCs/>
          <w:sz w:val="24"/>
          <w:szCs w:val="24"/>
          <w:rtl/>
        </w:rPr>
        <w:t xml:space="preserve">זו הבעייה החמורה יותר בחברות מהסוג הזה. </w:t>
      </w:r>
      <w:r w:rsidR="00533236" w:rsidRPr="0088154C">
        <w:rPr>
          <w:rFonts w:cs="David"/>
          <w:sz w:val="24"/>
          <w:szCs w:val="24"/>
          <w:rtl/>
        </w:rPr>
        <w:br/>
      </w:r>
      <w:r w:rsidR="00533236" w:rsidRPr="0088154C">
        <w:rPr>
          <w:rFonts w:cs="David" w:hint="cs"/>
          <w:b/>
          <w:bCs/>
          <w:sz w:val="24"/>
          <w:szCs w:val="24"/>
          <w:u w:val="single"/>
          <w:rtl/>
        </w:rPr>
        <w:t xml:space="preserve">כלכלנים </w:t>
      </w:r>
      <w:r w:rsidR="00533236" w:rsidRPr="0088154C">
        <w:rPr>
          <w:rFonts w:cs="David"/>
          <w:b/>
          <w:bCs/>
          <w:sz w:val="24"/>
          <w:szCs w:val="24"/>
          <w:u w:val="single"/>
          <w:rtl/>
        </w:rPr>
        <w:t>–</w:t>
      </w:r>
      <w:r w:rsidR="00533236" w:rsidRPr="0088154C">
        <w:rPr>
          <w:rFonts w:cs="David" w:hint="cs"/>
          <w:b/>
          <w:bCs/>
          <w:sz w:val="24"/>
          <w:szCs w:val="24"/>
          <w:u w:val="single"/>
          <w:rtl/>
        </w:rPr>
        <w:t xml:space="preserve"> </w:t>
      </w:r>
      <w:r w:rsidR="00533236" w:rsidRPr="0088154C">
        <w:rPr>
          <w:rFonts w:cs="David" w:hint="cs"/>
          <w:sz w:val="24"/>
          <w:szCs w:val="24"/>
          <w:rtl/>
        </w:rPr>
        <w:t xml:space="preserve">חושבים שזו בעייה לא כל כך רצינית כי הם נורא שמים דגש על יעילות </w:t>
      </w:r>
      <w:r w:rsidR="00533236" w:rsidRPr="0088154C">
        <w:rPr>
          <w:rFonts w:cs="David"/>
          <w:sz w:val="24"/>
          <w:szCs w:val="24"/>
          <w:rtl/>
        </w:rPr>
        <w:t>–</w:t>
      </w:r>
      <w:r w:rsidR="00533236" w:rsidRPr="0088154C">
        <w:rPr>
          <w:rFonts w:cs="David" w:hint="cs"/>
          <w:sz w:val="24"/>
          <w:szCs w:val="24"/>
          <w:rtl/>
        </w:rPr>
        <w:t xml:space="preserve"> אותם מענין שחברות יצמחו, לא מעניינת אותם החלוקה הפנימית בתוך החברה. </w:t>
      </w:r>
    </w:p>
    <w:p w:rsidR="004B5A90" w:rsidRDefault="0088154C" w:rsidP="009263C5">
      <w:pPr>
        <w:pStyle w:val="ListParagraph"/>
        <w:numPr>
          <w:ilvl w:val="0"/>
          <w:numId w:val="162"/>
        </w:numPr>
        <w:spacing w:line="360" w:lineRule="auto"/>
        <w:rPr>
          <w:rFonts w:cs="David"/>
          <w:sz w:val="24"/>
          <w:szCs w:val="24"/>
        </w:rPr>
      </w:pPr>
      <w:r>
        <w:rPr>
          <w:rFonts w:cs="David" w:hint="cs"/>
          <w:b/>
          <w:bCs/>
          <w:sz w:val="24"/>
          <w:szCs w:val="24"/>
          <w:u w:val="single"/>
          <w:rtl/>
        </w:rPr>
        <w:t xml:space="preserve">הפתרון של המיעוט </w:t>
      </w:r>
      <w:r w:rsidR="005F138A">
        <w:rPr>
          <w:rFonts w:cs="David"/>
          <w:b/>
          <w:bCs/>
          <w:sz w:val="24"/>
          <w:szCs w:val="24"/>
          <w:u w:val="single"/>
          <w:rtl/>
        </w:rPr>
        <w:t>–</w:t>
      </w:r>
      <w:r>
        <w:rPr>
          <w:rFonts w:cs="David" w:hint="cs"/>
          <w:b/>
          <w:bCs/>
          <w:sz w:val="24"/>
          <w:szCs w:val="24"/>
          <w:rtl/>
        </w:rPr>
        <w:t xml:space="preserve"> </w:t>
      </w:r>
      <w:r w:rsidR="005F138A">
        <w:rPr>
          <w:rFonts w:cs="David" w:hint="cs"/>
          <w:sz w:val="24"/>
          <w:szCs w:val="24"/>
          <w:rtl/>
        </w:rPr>
        <w:t xml:space="preserve">יוכל לפנות לביהמ"ש </w:t>
      </w:r>
      <w:r w:rsidR="005F138A">
        <w:rPr>
          <w:rFonts w:cs="David"/>
          <w:sz w:val="24"/>
          <w:szCs w:val="24"/>
          <w:rtl/>
        </w:rPr>
        <w:t>–</w:t>
      </w:r>
      <w:r w:rsidR="005F138A">
        <w:rPr>
          <w:rFonts w:cs="David" w:hint="cs"/>
          <w:sz w:val="24"/>
          <w:szCs w:val="24"/>
          <w:rtl/>
        </w:rPr>
        <w:t xml:space="preserve"> לפיקוח שיפוטי. </w:t>
      </w:r>
      <w:r w:rsidR="00BA1E27">
        <w:rPr>
          <w:rFonts w:cs="David" w:hint="cs"/>
          <w:sz w:val="24"/>
          <w:szCs w:val="24"/>
          <w:rtl/>
        </w:rPr>
        <w:t xml:space="preserve">בד"כ פתרון של ביהמ"ש הוא לא כל כך יעיל, אבל במקרה הזה הוא יותר יעיל </w:t>
      </w:r>
      <w:r w:rsidR="00BA1E27">
        <w:rPr>
          <w:rFonts w:cs="David"/>
          <w:sz w:val="24"/>
          <w:szCs w:val="24"/>
          <w:rtl/>
        </w:rPr>
        <w:t>–</w:t>
      </w:r>
      <w:r w:rsidR="00BA1E27">
        <w:rPr>
          <w:rFonts w:cs="David" w:hint="cs"/>
          <w:sz w:val="24"/>
          <w:szCs w:val="24"/>
          <w:rtl/>
        </w:rPr>
        <w:t xml:space="preserve"> כי לבעל מניות המיעוט יש הרבה מידע על החברה </w:t>
      </w:r>
      <w:r w:rsidR="00BA1E27">
        <w:rPr>
          <w:rFonts w:cs="David"/>
          <w:sz w:val="24"/>
          <w:szCs w:val="24"/>
          <w:rtl/>
        </w:rPr>
        <w:t>–</w:t>
      </w:r>
      <w:r w:rsidR="00BA1E27">
        <w:rPr>
          <w:rFonts w:cs="David" w:hint="cs"/>
          <w:sz w:val="24"/>
          <w:szCs w:val="24"/>
          <w:rtl/>
        </w:rPr>
        <w:t xml:space="preserve"> והוא יוכל להשתמש במידע הזה כדי שביהמ"ש יעזור לו. </w:t>
      </w:r>
    </w:p>
    <w:p w:rsidR="00382467" w:rsidRPr="00382467" w:rsidRDefault="004124BC" w:rsidP="009263C5">
      <w:pPr>
        <w:pStyle w:val="ListParagraph"/>
        <w:numPr>
          <w:ilvl w:val="0"/>
          <w:numId w:val="166"/>
        </w:numPr>
        <w:spacing w:line="360" w:lineRule="auto"/>
        <w:rPr>
          <w:rFonts w:cs="David"/>
          <w:sz w:val="24"/>
          <w:szCs w:val="24"/>
        </w:rPr>
      </w:pPr>
      <w:r>
        <w:rPr>
          <w:rFonts w:cs="David" w:hint="cs"/>
          <w:b/>
          <w:bCs/>
          <w:sz w:val="24"/>
          <w:szCs w:val="24"/>
          <w:u w:val="single"/>
          <w:rtl/>
        </w:rPr>
        <w:t>בעיית הנציג</w:t>
      </w:r>
      <w:r w:rsidR="004B5A90">
        <w:rPr>
          <w:rFonts w:cs="David" w:hint="cs"/>
          <w:b/>
          <w:bCs/>
          <w:sz w:val="24"/>
          <w:szCs w:val="24"/>
          <w:u w:val="single"/>
          <w:rtl/>
        </w:rPr>
        <w:t xml:space="preserve"> השלישית (בעלי מניות/נושים) </w:t>
      </w:r>
      <w:r>
        <w:rPr>
          <w:rFonts w:cs="David"/>
          <w:b/>
          <w:bCs/>
          <w:sz w:val="24"/>
          <w:szCs w:val="24"/>
          <w:u w:val="single"/>
          <w:rtl/>
        </w:rPr>
        <w:t>–</w:t>
      </w:r>
      <w:r w:rsidR="004B5A90">
        <w:rPr>
          <w:rFonts w:cs="David" w:hint="cs"/>
          <w:b/>
          <w:bCs/>
          <w:sz w:val="24"/>
          <w:szCs w:val="24"/>
          <w:u w:val="single"/>
          <w:rtl/>
        </w:rPr>
        <w:t xml:space="preserve"> </w:t>
      </w:r>
      <w:r>
        <w:rPr>
          <w:rFonts w:cs="David" w:hint="cs"/>
          <w:sz w:val="24"/>
          <w:szCs w:val="24"/>
          <w:rtl/>
        </w:rPr>
        <w:t xml:space="preserve">בחברות כאלה מסורתיות, יש בעלי מניות מאוד גדולים. הם לא יכולים לנקוט בטקטיקה של פיזור וגיוון כדי להגן על עצמם, </w:t>
      </w:r>
      <w:r>
        <w:rPr>
          <w:rFonts w:cs="David" w:hint="cs"/>
          <w:b/>
          <w:bCs/>
          <w:sz w:val="24"/>
          <w:szCs w:val="24"/>
          <w:rtl/>
        </w:rPr>
        <w:t xml:space="preserve">ולכן הם לא לוקחים סיכונים גדולים מידי והם מאוד מתואמים עם הנושים שלהם. </w:t>
      </w:r>
      <w:r w:rsidR="00390656">
        <w:rPr>
          <w:rFonts w:cs="David" w:hint="cs"/>
          <w:b/>
          <w:bCs/>
          <w:sz w:val="24"/>
          <w:szCs w:val="24"/>
          <w:rtl/>
        </w:rPr>
        <w:t xml:space="preserve"> </w:t>
      </w:r>
      <w:r w:rsidR="00390656">
        <w:rPr>
          <w:rFonts w:cs="David"/>
          <w:b/>
          <w:bCs/>
          <w:sz w:val="24"/>
          <w:szCs w:val="24"/>
          <w:rtl/>
        </w:rPr>
        <w:t>–</w:t>
      </w:r>
      <w:r w:rsidR="00390656">
        <w:rPr>
          <w:rFonts w:cs="David" w:hint="cs"/>
          <w:b/>
          <w:bCs/>
          <w:sz w:val="24"/>
          <w:szCs w:val="24"/>
          <w:rtl/>
        </w:rPr>
        <w:t xml:space="preserve"> </w:t>
      </w:r>
      <w:r w:rsidR="00390656">
        <w:rPr>
          <w:rFonts w:cs="David" w:hint="cs"/>
          <w:b/>
          <w:bCs/>
          <w:sz w:val="24"/>
          <w:szCs w:val="24"/>
          <w:u w:val="single"/>
          <w:rtl/>
        </w:rPr>
        <w:t xml:space="preserve">עניין זה ממתן את בעיית הנציג הזו. </w:t>
      </w:r>
    </w:p>
    <w:p w:rsidR="00382467" w:rsidRPr="00382467" w:rsidRDefault="00382467" w:rsidP="009263C5">
      <w:pPr>
        <w:pStyle w:val="ListParagraph"/>
        <w:numPr>
          <w:ilvl w:val="0"/>
          <w:numId w:val="163"/>
        </w:numPr>
        <w:spacing w:line="360" w:lineRule="auto"/>
        <w:rPr>
          <w:rFonts w:cs="David"/>
          <w:sz w:val="24"/>
          <w:szCs w:val="24"/>
        </w:rPr>
      </w:pPr>
      <w:r>
        <w:rPr>
          <w:rFonts w:cs="David" w:hint="cs"/>
          <w:b/>
          <w:bCs/>
          <w:sz w:val="24"/>
          <w:szCs w:val="24"/>
          <w:u w:val="single"/>
          <w:rtl/>
        </w:rPr>
        <w:t>חברה מפוזרת:</w:t>
      </w:r>
    </w:p>
    <w:p w:rsidR="00901BC6" w:rsidRPr="00901BC6" w:rsidRDefault="00901BC6" w:rsidP="009263C5">
      <w:pPr>
        <w:pStyle w:val="ListParagraph"/>
        <w:numPr>
          <w:ilvl w:val="0"/>
          <w:numId w:val="166"/>
        </w:numPr>
        <w:spacing w:line="360" w:lineRule="auto"/>
        <w:rPr>
          <w:rFonts w:cs="David"/>
          <w:sz w:val="24"/>
          <w:szCs w:val="24"/>
        </w:rPr>
      </w:pPr>
      <w:r>
        <w:rPr>
          <w:rFonts w:cs="David" w:hint="cs"/>
          <w:sz w:val="24"/>
          <w:szCs w:val="24"/>
          <w:rtl/>
        </w:rPr>
        <w:t xml:space="preserve">תופעת הפיזור מאוד אופיינית לשוק של ארה"ב </w:t>
      </w:r>
      <w:r>
        <w:rPr>
          <w:rFonts w:cs="David"/>
          <w:sz w:val="24"/>
          <w:szCs w:val="24"/>
          <w:rtl/>
        </w:rPr>
        <w:t>–</w:t>
      </w:r>
      <w:r>
        <w:rPr>
          <w:rFonts w:cs="David" w:hint="cs"/>
          <w:sz w:val="24"/>
          <w:szCs w:val="24"/>
          <w:rtl/>
        </w:rPr>
        <w:t xml:space="preserve"> </w:t>
      </w:r>
      <w:r>
        <w:rPr>
          <w:rFonts w:cs="David" w:hint="cs"/>
          <w:b/>
          <w:bCs/>
          <w:sz w:val="24"/>
          <w:szCs w:val="24"/>
          <w:u w:val="single"/>
          <w:rtl/>
        </w:rPr>
        <w:t xml:space="preserve">כל ההון </w:t>
      </w:r>
      <w:r>
        <w:rPr>
          <w:rFonts w:cs="David" w:hint="cs"/>
          <w:sz w:val="24"/>
          <w:szCs w:val="24"/>
          <w:rtl/>
        </w:rPr>
        <w:t xml:space="preserve">מפוזר בצורה נרחבת בין המוני משקיעים קטנים, </w:t>
      </w:r>
      <w:r>
        <w:rPr>
          <w:rFonts w:cs="David" w:hint="cs"/>
          <w:b/>
          <w:bCs/>
          <w:sz w:val="24"/>
          <w:szCs w:val="24"/>
          <w:u w:val="single"/>
          <w:rtl/>
        </w:rPr>
        <w:t>ויכולים להווצר שני מצבים:</w:t>
      </w:r>
    </w:p>
    <w:p w:rsidR="00901BC6" w:rsidRDefault="00901BC6" w:rsidP="009263C5">
      <w:pPr>
        <w:pStyle w:val="ListParagraph"/>
        <w:numPr>
          <w:ilvl w:val="0"/>
          <w:numId w:val="167"/>
        </w:numPr>
        <w:spacing w:line="360" w:lineRule="auto"/>
        <w:rPr>
          <w:rFonts w:cs="David"/>
          <w:sz w:val="24"/>
          <w:szCs w:val="24"/>
        </w:rPr>
      </w:pPr>
      <w:r>
        <w:rPr>
          <w:rFonts w:cs="David" w:hint="cs"/>
          <w:sz w:val="24"/>
          <w:szCs w:val="24"/>
          <w:rtl/>
        </w:rPr>
        <w:t>שליטת מנהלים.</w:t>
      </w:r>
    </w:p>
    <w:p w:rsidR="00C9520B" w:rsidRDefault="00901BC6" w:rsidP="009263C5">
      <w:pPr>
        <w:pStyle w:val="ListParagraph"/>
        <w:numPr>
          <w:ilvl w:val="0"/>
          <w:numId w:val="167"/>
        </w:numPr>
        <w:spacing w:line="360" w:lineRule="auto"/>
        <w:rPr>
          <w:rFonts w:cs="David"/>
          <w:sz w:val="24"/>
          <w:szCs w:val="24"/>
        </w:rPr>
      </w:pPr>
      <w:r>
        <w:rPr>
          <w:rFonts w:cs="David" w:hint="cs"/>
          <w:sz w:val="24"/>
          <w:szCs w:val="24"/>
          <w:rtl/>
        </w:rPr>
        <w:lastRenderedPageBreak/>
        <w:t xml:space="preserve">שליטת בעל מניות קטן </w:t>
      </w:r>
      <w:r>
        <w:rPr>
          <w:rFonts w:cs="David"/>
          <w:sz w:val="24"/>
          <w:szCs w:val="24"/>
          <w:rtl/>
        </w:rPr>
        <w:t>–</w:t>
      </w:r>
      <w:r>
        <w:rPr>
          <w:rFonts w:cs="David" w:hint="cs"/>
          <w:sz w:val="24"/>
          <w:szCs w:val="24"/>
          <w:rtl/>
        </w:rPr>
        <w:t xml:space="preserve"> מישהו שמחזיק למשל 5% ממניות החברה אבל יחסית לאחרים זה הרבה</w:t>
      </w:r>
      <w:r w:rsidR="00253F39">
        <w:rPr>
          <w:rFonts w:cs="David" w:hint="cs"/>
          <w:sz w:val="24"/>
          <w:szCs w:val="24"/>
          <w:rtl/>
        </w:rPr>
        <w:t xml:space="preserve"> במקרה כזה הוא הופך להיות בעל השליטה. </w:t>
      </w:r>
    </w:p>
    <w:p w:rsidR="00F768B1" w:rsidRPr="00F768B1" w:rsidRDefault="00C9520B" w:rsidP="009263C5">
      <w:pPr>
        <w:pStyle w:val="ListParagraph"/>
        <w:numPr>
          <w:ilvl w:val="0"/>
          <w:numId w:val="166"/>
        </w:numPr>
        <w:spacing w:line="360" w:lineRule="auto"/>
        <w:rPr>
          <w:rFonts w:cs="David"/>
          <w:sz w:val="24"/>
          <w:szCs w:val="24"/>
        </w:rPr>
      </w:pPr>
      <w:r>
        <w:rPr>
          <w:rFonts w:cs="David" w:hint="cs"/>
          <w:b/>
          <w:bCs/>
          <w:sz w:val="24"/>
          <w:szCs w:val="24"/>
          <w:u w:val="single"/>
          <w:rtl/>
        </w:rPr>
        <w:t xml:space="preserve">1932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שני מדענים הוציאו סםר וגילו כי לפחות בחברות אמריקאיות מפוזרות </w:t>
      </w:r>
      <w:r>
        <w:rPr>
          <w:rFonts w:cs="David"/>
          <w:sz w:val="24"/>
          <w:szCs w:val="24"/>
          <w:rtl/>
        </w:rPr>
        <w:t>–</w:t>
      </w:r>
      <w:r>
        <w:rPr>
          <w:rFonts w:cs="David" w:hint="cs"/>
          <w:sz w:val="24"/>
          <w:szCs w:val="24"/>
          <w:rtl/>
        </w:rPr>
        <w:t xml:space="preserve"> </w:t>
      </w:r>
      <w:r>
        <w:rPr>
          <w:rFonts w:cs="David" w:hint="cs"/>
          <w:b/>
          <w:bCs/>
          <w:sz w:val="24"/>
          <w:szCs w:val="24"/>
          <w:u w:val="single"/>
          <w:rtl/>
        </w:rPr>
        <w:t>נוצר פיצול בין הבעלות בחברות לבין השליטה בהן</w:t>
      </w:r>
      <w:r w:rsidR="00CA5B78">
        <w:rPr>
          <w:rFonts w:cs="David" w:hint="cs"/>
          <w:b/>
          <w:bCs/>
          <w:sz w:val="24"/>
          <w:szCs w:val="24"/>
          <w:u w:val="single"/>
          <w:rtl/>
        </w:rPr>
        <w:t xml:space="preserve"> </w:t>
      </w:r>
      <w:r w:rsidR="00CA5B78">
        <w:rPr>
          <w:rFonts w:cs="David"/>
          <w:b/>
          <w:bCs/>
          <w:sz w:val="24"/>
          <w:szCs w:val="24"/>
          <w:u w:val="single"/>
          <w:rtl/>
        </w:rPr>
        <w:t>–</w:t>
      </w:r>
      <w:r w:rsidR="00CA5B78">
        <w:rPr>
          <w:rFonts w:cs="David" w:hint="cs"/>
          <w:b/>
          <w:bCs/>
          <w:sz w:val="24"/>
          <w:szCs w:val="24"/>
          <w:u w:val="single"/>
          <w:rtl/>
        </w:rPr>
        <w:t xml:space="preserve"> </w:t>
      </w:r>
      <w:r w:rsidR="00CA5B78">
        <w:rPr>
          <w:rFonts w:cs="David" w:hint="cs"/>
          <w:b/>
          <w:bCs/>
          <w:sz w:val="24"/>
          <w:szCs w:val="24"/>
          <w:rtl/>
        </w:rPr>
        <w:t xml:space="preserve">לא אותו גוף שמחזיק במניות הוא זה ששולט בחברה. </w:t>
      </w:r>
    </w:p>
    <w:p w:rsidR="00623FA3" w:rsidRDefault="00F768B1" w:rsidP="009263C5">
      <w:pPr>
        <w:pStyle w:val="ListParagraph"/>
        <w:numPr>
          <w:ilvl w:val="0"/>
          <w:numId w:val="166"/>
        </w:numPr>
        <w:spacing w:line="360" w:lineRule="auto"/>
        <w:rPr>
          <w:rFonts w:cs="David"/>
          <w:sz w:val="24"/>
          <w:szCs w:val="24"/>
        </w:rPr>
      </w:pPr>
      <w:r>
        <w:rPr>
          <w:rFonts w:cs="David" w:hint="cs"/>
          <w:sz w:val="24"/>
          <w:szCs w:val="24"/>
          <w:rtl/>
        </w:rPr>
        <w:t xml:space="preserve">זה נוצר כי כל המניות מחולקות בין בעלי מניות בציבור </w:t>
      </w:r>
      <w:r>
        <w:rPr>
          <w:rFonts w:cs="David"/>
          <w:sz w:val="24"/>
          <w:szCs w:val="24"/>
          <w:rtl/>
        </w:rPr>
        <w:t>–</w:t>
      </w:r>
      <w:r>
        <w:rPr>
          <w:rFonts w:cs="David" w:hint="cs"/>
          <w:sz w:val="24"/>
          <w:szCs w:val="24"/>
          <w:rtl/>
        </w:rPr>
        <w:t xml:space="preserve"> </w:t>
      </w:r>
      <w:r>
        <w:rPr>
          <w:rFonts w:cs="David" w:hint="cs"/>
          <w:b/>
          <w:bCs/>
          <w:sz w:val="24"/>
          <w:szCs w:val="24"/>
          <w:rtl/>
        </w:rPr>
        <w:t>אין להם מידע ועניין להתעסק בענייני החברה. כמו כן אין להם יכולת לבחור מי יהיו הדירקטורים (</w:t>
      </w:r>
      <w:r>
        <w:rPr>
          <w:rFonts w:cs="David" w:hint="cs"/>
          <w:sz w:val="24"/>
          <w:szCs w:val="24"/>
          <w:rtl/>
        </w:rPr>
        <w:t>הרי בעלי מניות אמורים לבחור דירקטורים)</w:t>
      </w:r>
      <w:r w:rsidR="00F150AF">
        <w:rPr>
          <w:rFonts w:cs="David" w:hint="cs"/>
          <w:sz w:val="24"/>
          <w:szCs w:val="24"/>
          <w:rtl/>
        </w:rPr>
        <w:t xml:space="preserve"> </w:t>
      </w:r>
      <w:r w:rsidR="00F150AF">
        <w:rPr>
          <w:rFonts w:cs="David"/>
          <w:sz w:val="24"/>
          <w:szCs w:val="24"/>
          <w:rtl/>
        </w:rPr>
        <w:t>–</w:t>
      </w:r>
      <w:r w:rsidR="00F150AF">
        <w:rPr>
          <w:rFonts w:cs="David" w:hint="cs"/>
          <w:sz w:val="24"/>
          <w:szCs w:val="24"/>
          <w:rtl/>
        </w:rPr>
        <w:t xml:space="preserve"> </w:t>
      </w:r>
      <w:r w:rsidR="00F150AF">
        <w:rPr>
          <w:rFonts w:cs="David" w:hint="cs"/>
          <w:b/>
          <w:bCs/>
          <w:sz w:val="24"/>
          <w:szCs w:val="24"/>
          <w:u w:val="single"/>
          <w:rtl/>
        </w:rPr>
        <w:t xml:space="preserve">וכך נוצרת בעצם שליטת מנהלים. </w:t>
      </w:r>
      <w:r w:rsidR="00623FA3">
        <w:rPr>
          <w:rFonts w:cs="David"/>
          <w:b/>
          <w:bCs/>
          <w:sz w:val="24"/>
          <w:szCs w:val="24"/>
          <w:u w:val="single"/>
          <w:rtl/>
        </w:rPr>
        <w:br/>
      </w:r>
      <w:r w:rsidR="00623FA3">
        <w:rPr>
          <w:rFonts w:cs="David" w:hint="cs"/>
          <w:b/>
          <w:bCs/>
          <w:sz w:val="24"/>
          <w:szCs w:val="24"/>
          <w:u w:val="single"/>
          <w:rtl/>
        </w:rPr>
        <w:t xml:space="preserve">פרוקסי </w:t>
      </w:r>
      <w:r w:rsidR="00623FA3">
        <w:rPr>
          <w:rFonts w:cs="David"/>
          <w:b/>
          <w:bCs/>
          <w:sz w:val="24"/>
          <w:szCs w:val="24"/>
          <w:u w:val="single"/>
          <w:rtl/>
        </w:rPr>
        <w:t>–</w:t>
      </w:r>
      <w:r w:rsidR="00623FA3">
        <w:rPr>
          <w:rFonts w:cs="David" w:hint="cs"/>
          <w:b/>
          <w:bCs/>
          <w:sz w:val="24"/>
          <w:szCs w:val="24"/>
          <w:u w:val="single"/>
          <w:rtl/>
        </w:rPr>
        <w:t xml:space="preserve"> </w:t>
      </w:r>
      <w:r w:rsidR="00623FA3">
        <w:rPr>
          <w:rFonts w:cs="David" w:hint="cs"/>
          <w:sz w:val="24"/>
          <w:szCs w:val="24"/>
          <w:rtl/>
        </w:rPr>
        <w:t xml:space="preserve">מנהלים החברה שולחים לבעלי המניות הבייתה דף עם אפשרויות של דירקטורים. ובעל המניות בוחר ושולח חזרה </w:t>
      </w:r>
      <w:r w:rsidR="00623FA3">
        <w:rPr>
          <w:rFonts w:cs="David"/>
          <w:sz w:val="24"/>
          <w:szCs w:val="24"/>
          <w:rtl/>
        </w:rPr>
        <w:t>–</w:t>
      </w:r>
      <w:r w:rsidR="00623FA3">
        <w:rPr>
          <w:rFonts w:cs="David" w:hint="cs"/>
          <w:sz w:val="24"/>
          <w:szCs w:val="24"/>
          <w:rtl/>
        </w:rPr>
        <w:t xml:space="preserve"> כמובן בעלי המניות או מנחשים את מי לבחור, או בכלל לא בוחרים.</w:t>
      </w:r>
    </w:p>
    <w:p w:rsidR="003D0AE1" w:rsidRPr="003D0AE1" w:rsidRDefault="00623FA3" w:rsidP="009263C5">
      <w:pPr>
        <w:pStyle w:val="ListParagraph"/>
        <w:numPr>
          <w:ilvl w:val="0"/>
          <w:numId w:val="166"/>
        </w:numPr>
        <w:spacing w:line="360" w:lineRule="auto"/>
        <w:rPr>
          <w:rFonts w:cs="David"/>
          <w:sz w:val="24"/>
          <w:szCs w:val="24"/>
        </w:rPr>
      </w:pPr>
      <w:r>
        <w:rPr>
          <w:rFonts w:cs="David" w:hint="cs"/>
          <w:b/>
          <w:bCs/>
          <w:sz w:val="24"/>
          <w:szCs w:val="24"/>
          <w:u w:val="single"/>
          <w:rtl/>
        </w:rPr>
        <w:t xml:space="preserve">מה שנוצר הוא שבפועל ההנהלה של החברה בוחרת את הדירקטורים  - והמשמעות היא שכל פירמידת הפיקוח המבני מתהפכת </w:t>
      </w:r>
      <w:r>
        <w:rPr>
          <w:rFonts w:cs="David"/>
          <w:b/>
          <w:bCs/>
          <w:sz w:val="24"/>
          <w:szCs w:val="24"/>
          <w:u w:val="single"/>
          <w:rtl/>
        </w:rPr>
        <w:t>–</w:t>
      </w:r>
      <w:r>
        <w:rPr>
          <w:rFonts w:cs="David" w:hint="cs"/>
          <w:b/>
          <w:bCs/>
          <w:sz w:val="24"/>
          <w:szCs w:val="24"/>
          <w:u w:val="single"/>
          <w:rtl/>
        </w:rPr>
        <w:t xml:space="preserve"> יש פה שליטת מנהלים במקום שליטה של האסיפה הכללית</w:t>
      </w:r>
      <w:r w:rsidR="007B6CA8">
        <w:rPr>
          <w:rFonts w:cs="David" w:hint="cs"/>
          <w:b/>
          <w:bCs/>
          <w:sz w:val="24"/>
          <w:szCs w:val="24"/>
          <w:u w:val="single"/>
          <w:rtl/>
        </w:rPr>
        <w:t xml:space="preserve"> </w:t>
      </w:r>
      <w:r w:rsidR="007B6CA8">
        <w:rPr>
          <w:rFonts w:cs="David"/>
          <w:b/>
          <w:bCs/>
          <w:sz w:val="24"/>
          <w:szCs w:val="24"/>
          <w:u w:val="single"/>
          <w:rtl/>
        </w:rPr>
        <w:t>–</w:t>
      </w:r>
      <w:r w:rsidR="007B6CA8">
        <w:rPr>
          <w:rFonts w:cs="David" w:hint="cs"/>
          <w:b/>
          <w:bCs/>
          <w:sz w:val="24"/>
          <w:szCs w:val="24"/>
          <w:u w:val="single"/>
          <w:rtl/>
        </w:rPr>
        <w:t xml:space="preserve"> </w:t>
      </w:r>
      <w:r w:rsidR="007B6CA8">
        <w:rPr>
          <w:rFonts w:cs="David" w:hint="cs"/>
          <w:b/>
          <w:bCs/>
          <w:sz w:val="24"/>
          <w:szCs w:val="24"/>
          <w:rtl/>
        </w:rPr>
        <w:t xml:space="preserve">ולכן הממצא של המדענים הוא נכון </w:t>
      </w:r>
      <w:r w:rsidR="007B6CA8">
        <w:rPr>
          <w:rFonts w:cs="David"/>
          <w:b/>
          <w:bCs/>
          <w:sz w:val="24"/>
          <w:szCs w:val="24"/>
          <w:rtl/>
        </w:rPr>
        <w:t>–</w:t>
      </w:r>
      <w:r w:rsidR="007B6CA8">
        <w:rPr>
          <w:rFonts w:cs="David" w:hint="cs"/>
          <w:b/>
          <w:bCs/>
          <w:sz w:val="24"/>
          <w:szCs w:val="24"/>
          <w:rtl/>
        </w:rPr>
        <w:t xml:space="preserve"> בעלי המניות מחזיקים בהון אך לא בשליטה! כיוון שמי שממנה את הדירקטורים הוא זה ששולט בחברה. </w:t>
      </w:r>
    </w:p>
    <w:p w:rsidR="0049678E" w:rsidRDefault="003D0AE1" w:rsidP="009263C5">
      <w:pPr>
        <w:pStyle w:val="ListParagraph"/>
        <w:numPr>
          <w:ilvl w:val="0"/>
          <w:numId w:val="166"/>
        </w:numPr>
        <w:spacing w:line="360" w:lineRule="auto"/>
        <w:rPr>
          <w:rFonts w:cs="David"/>
          <w:sz w:val="24"/>
          <w:szCs w:val="24"/>
        </w:rPr>
      </w:pPr>
      <w:r>
        <w:rPr>
          <w:rFonts w:cs="David" w:hint="cs"/>
          <w:b/>
          <w:bCs/>
          <w:sz w:val="24"/>
          <w:szCs w:val="24"/>
          <w:u w:val="single"/>
          <w:rtl/>
        </w:rPr>
        <w:t xml:space="preserve">בעיית הנציג במקרה כזה חריפה לאין ערוך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אנשים מוסרים את הקניין שלהם והוא מנוהל ע"י אנשים אחרים שאין להם שום חלק ברכוש הזה. </w:t>
      </w:r>
    </w:p>
    <w:p w:rsidR="0030105F" w:rsidRDefault="0030105F" w:rsidP="005C0875">
      <w:pPr>
        <w:spacing w:line="360" w:lineRule="auto"/>
        <w:ind w:left="1134"/>
        <w:rPr>
          <w:rFonts w:cs="David"/>
          <w:b/>
          <w:bCs/>
          <w:sz w:val="24"/>
          <w:szCs w:val="24"/>
          <w:u w:val="single"/>
          <w:rtl/>
        </w:rPr>
      </w:pPr>
      <w:r>
        <w:rPr>
          <w:rFonts w:cs="David" w:hint="cs"/>
          <w:b/>
          <w:bCs/>
          <w:sz w:val="24"/>
          <w:szCs w:val="24"/>
          <w:u w:val="single"/>
          <w:rtl/>
        </w:rPr>
        <w:t>ראינו כי הפרדת השליטה מהבעלות יכולה להווצר מפיזור מניות, אבל זה לא הסיבה היחידה(ניתן גם ליצור באופן מלאכותי הפרדה בין שליטה לבעלות:</w:t>
      </w:r>
    </w:p>
    <w:p w:rsidR="00351E60" w:rsidRPr="00351E60" w:rsidRDefault="0030105F" w:rsidP="009263C5">
      <w:pPr>
        <w:pStyle w:val="ListParagraph"/>
        <w:numPr>
          <w:ilvl w:val="0"/>
          <w:numId w:val="168"/>
        </w:numPr>
        <w:spacing w:line="360" w:lineRule="auto"/>
        <w:rPr>
          <w:rFonts w:cs="David"/>
          <w:b/>
          <w:bCs/>
          <w:sz w:val="24"/>
          <w:szCs w:val="24"/>
          <w:u w:val="single"/>
        </w:rPr>
      </w:pPr>
      <w:r>
        <w:rPr>
          <w:rFonts w:cs="David" w:hint="cs"/>
          <w:b/>
          <w:bCs/>
          <w:sz w:val="24"/>
          <w:szCs w:val="24"/>
          <w:u w:val="single"/>
          <w:rtl/>
        </w:rPr>
        <w:t xml:space="preserve">חלוקה בלתי שוויונית של זכויות הצבעה  - </w:t>
      </w:r>
      <w:r w:rsidR="009E7D3B">
        <w:rPr>
          <w:rFonts w:cs="David" w:hint="cs"/>
          <w:sz w:val="24"/>
          <w:szCs w:val="24"/>
          <w:rtl/>
        </w:rPr>
        <w:t xml:space="preserve">בעלי מניות בעצם נשארים עם שליטה (הצבעה) אבל החלק שלהם בהון יורד כיוון שניתן להנפיק לציבור מניות נטולות זכויות הצבעה. </w:t>
      </w:r>
      <w:r w:rsidR="00351E60">
        <w:rPr>
          <w:rFonts w:cs="David"/>
          <w:sz w:val="24"/>
          <w:szCs w:val="24"/>
          <w:rtl/>
        </w:rPr>
        <w:br/>
      </w:r>
      <w:r w:rsidR="00351E60">
        <w:rPr>
          <w:rFonts w:cs="David" w:hint="cs"/>
          <w:b/>
          <w:bCs/>
          <w:sz w:val="24"/>
          <w:szCs w:val="24"/>
          <w:rtl/>
        </w:rPr>
        <w:t xml:space="preserve">כך נוצר חוסר מתאם בין ההון לבין זכויות ההצבעה </w:t>
      </w:r>
      <w:r w:rsidR="00351E60">
        <w:rPr>
          <w:rFonts w:cs="David"/>
          <w:b/>
          <w:bCs/>
          <w:sz w:val="24"/>
          <w:szCs w:val="24"/>
          <w:rtl/>
        </w:rPr>
        <w:t>–</w:t>
      </w:r>
      <w:r w:rsidR="00351E60">
        <w:rPr>
          <w:rFonts w:cs="David" w:hint="cs"/>
          <w:b/>
          <w:bCs/>
          <w:sz w:val="24"/>
          <w:szCs w:val="24"/>
          <w:rtl/>
        </w:rPr>
        <w:t xml:space="preserve"> ואז הבעלות תהיה שייכת ברובה לציבור, בעוד שזכויות ההצבעה יהיו שייכות בעיקר לבעלי המניות הראשוניים והם שולטים על הון של אחרים.</w:t>
      </w:r>
    </w:p>
    <w:p w:rsidR="00E04E43" w:rsidRPr="00E04E43" w:rsidRDefault="00351E60" w:rsidP="009263C5">
      <w:pPr>
        <w:pStyle w:val="ListParagraph"/>
        <w:numPr>
          <w:ilvl w:val="0"/>
          <w:numId w:val="168"/>
        </w:numPr>
        <w:spacing w:line="360" w:lineRule="auto"/>
        <w:rPr>
          <w:rFonts w:cs="David"/>
          <w:b/>
          <w:bCs/>
          <w:sz w:val="24"/>
          <w:szCs w:val="24"/>
          <w:u w:val="single"/>
        </w:rPr>
      </w:pPr>
      <w:r>
        <w:rPr>
          <w:rFonts w:cs="David" w:hint="cs"/>
          <w:b/>
          <w:bCs/>
          <w:sz w:val="24"/>
          <w:szCs w:val="24"/>
          <w:u w:val="single"/>
          <w:rtl/>
        </w:rPr>
        <w:t xml:space="preserve">מבנה פירמידה </w:t>
      </w:r>
      <w:r w:rsidR="00A24FB9">
        <w:rPr>
          <w:rFonts w:cs="David"/>
          <w:b/>
          <w:bCs/>
          <w:sz w:val="24"/>
          <w:szCs w:val="24"/>
          <w:u w:val="single"/>
          <w:rtl/>
        </w:rPr>
        <w:t>–</w:t>
      </w:r>
      <w:r>
        <w:rPr>
          <w:rFonts w:cs="David" w:hint="cs"/>
          <w:b/>
          <w:bCs/>
          <w:sz w:val="24"/>
          <w:szCs w:val="24"/>
          <w:rtl/>
        </w:rPr>
        <w:t xml:space="preserve"> </w:t>
      </w:r>
      <w:r w:rsidR="00A24FB9">
        <w:rPr>
          <w:rFonts w:cs="David" w:hint="cs"/>
          <w:sz w:val="24"/>
          <w:szCs w:val="24"/>
          <w:rtl/>
        </w:rPr>
        <w:t xml:space="preserve">מדובר על מקרים של חברות בת, נכדה, נינה, ההון של בעלי המניות הולך ופוחת, </w:t>
      </w:r>
      <w:r w:rsidR="00A24FB9">
        <w:rPr>
          <w:rFonts w:cs="David" w:hint="cs"/>
          <w:b/>
          <w:bCs/>
          <w:sz w:val="24"/>
          <w:szCs w:val="24"/>
          <w:rtl/>
        </w:rPr>
        <w:t xml:space="preserve">אך השליטה נשארת בידי בעל המניות הראשוני שהקים את כל החברות. </w:t>
      </w:r>
      <w:r w:rsidR="00066ABB">
        <w:rPr>
          <w:rFonts w:cs="David"/>
          <w:b/>
          <w:bCs/>
          <w:sz w:val="24"/>
          <w:szCs w:val="24"/>
          <w:rtl/>
        </w:rPr>
        <w:br/>
      </w:r>
      <w:r w:rsidR="00066ABB">
        <w:rPr>
          <w:rFonts w:cs="David" w:hint="cs"/>
          <w:b/>
          <w:bCs/>
          <w:sz w:val="24"/>
          <w:szCs w:val="24"/>
          <w:rtl/>
        </w:rPr>
        <w:t xml:space="preserve">במקרים כאלה נוצר תופעת מנהור </w:t>
      </w:r>
      <w:r w:rsidR="00066ABB">
        <w:rPr>
          <w:rFonts w:cs="David"/>
          <w:b/>
          <w:bCs/>
          <w:sz w:val="24"/>
          <w:szCs w:val="24"/>
          <w:rtl/>
        </w:rPr>
        <w:t>–</w:t>
      </w:r>
      <w:r w:rsidR="00066ABB">
        <w:rPr>
          <w:rFonts w:cs="David" w:hint="cs"/>
          <w:b/>
          <w:bCs/>
          <w:sz w:val="24"/>
          <w:szCs w:val="24"/>
          <w:rtl/>
        </w:rPr>
        <w:t xml:space="preserve"> </w:t>
      </w:r>
      <w:r w:rsidR="00066ABB">
        <w:rPr>
          <w:rFonts w:cs="David" w:hint="cs"/>
          <w:sz w:val="24"/>
          <w:szCs w:val="24"/>
          <w:rtl/>
        </w:rPr>
        <w:t xml:space="preserve">כל הרווחים של חברות הבת דרך "מנהרות" עולים למעלה לבעל השליטה. </w:t>
      </w:r>
    </w:p>
    <w:p w:rsidR="00A00C39" w:rsidRDefault="00E04E43" w:rsidP="005C0875">
      <w:pPr>
        <w:spacing w:line="360" w:lineRule="auto"/>
        <w:ind w:left="1494"/>
        <w:rPr>
          <w:rFonts w:cs="David"/>
          <w:sz w:val="24"/>
          <w:szCs w:val="24"/>
          <w:rtl/>
        </w:rPr>
      </w:pPr>
      <w:r>
        <w:rPr>
          <w:rFonts w:cs="David" w:hint="cs"/>
          <w:b/>
          <w:bCs/>
          <w:sz w:val="24"/>
          <w:szCs w:val="24"/>
          <w:u w:val="single"/>
          <w:rtl/>
        </w:rPr>
        <w:t xml:space="preserve">ההבדל בין תופעת הפיזור לבין שתי התופעות הנ"ל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תופעת הפיזור היא תופעה טבעית שמתרחשת, בעוד שתי התופעות הללו הן יזומות ולכן בעיית הנציג  במקרים האחרונים תגדל הרבה יותר. </w:t>
      </w:r>
      <w:r w:rsidR="000C756E">
        <w:rPr>
          <w:rFonts w:cs="David"/>
          <w:sz w:val="24"/>
          <w:szCs w:val="24"/>
          <w:rtl/>
        </w:rPr>
        <w:br/>
      </w:r>
      <w:r w:rsidR="000C756E">
        <w:rPr>
          <w:rFonts w:cs="David" w:hint="cs"/>
          <w:b/>
          <w:bCs/>
          <w:sz w:val="24"/>
          <w:szCs w:val="24"/>
          <w:rtl/>
        </w:rPr>
        <w:t xml:space="preserve">בתופעת הפיזור </w:t>
      </w:r>
      <w:r w:rsidR="000C756E">
        <w:rPr>
          <w:rFonts w:cs="David"/>
          <w:b/>
          <w:bCs/>
          <w:sz w:val="24"/>
          <w:szCs w:val="24"/>
          <w:rtl/>
        </w:rPr>
        <w:t>–</w:t>
      </w:r>
      <w:r w:rsidR="000C756E">
        <w:rPr>
          <w:rFonts w:cs="David" w:hint="cs"/>
          <w:b/>
          <w:bCs/>
          <w:sz w:val="24"/>
          <w:szCs w:val="24"/>
          <w:rtl/>
        </w:rPr>
        <w:t xml:space="preserve"> </w:t>
      </w:r>
      <w:r w:rsidR="000C756E">
        <w:rPr>
          <w:rFonts w:cs="David" w:hint="cs"/>
          <w:sz w:val="24"/>
          <w:szCs w:val="24"/>
          <w:rtl/>
        </w:rPr>
        <w:t xml:space="preserve">יש זכויות הצבעה לבעלי המניות אך מאוד קשה להשתמש בהן כי הם נורא מפוזרים ולא מתואמים, במקרים הנ"ל </w:t>
      </w:r>
      <w:r w:rsidR="000C756E">
        <w:rPr>
          <w:rFonts w:cs="David"/>
          <w:sz w:val="24"/>
          <w:szCs w:val="24"/>
          <w:rtl/>
        </w:rPr>
        <w:t>–</w:t>
      </w:r>
      <w:r w:rsidR="000C756E">
        <w:rPr>
          <w:rFonts w:cs="David" w:hint="cs"/>
          <w:sz w:val="24"/>
          <w:szCs w:val="24"/>
          <w:rtl/>
        </w:rPr>
        <w:t xml:space="preserve"> אין בכלל לציבור זכויות הצבעה- הכל מרוכז בידי בעלי השליטה. </w:t>
      </w:r>
      <w:r w:rsidR="00396A84">
        <w:rPr>
          <w:rFonts w:cs="David"/>
          <w:sz w:val="24"/>
          <w:szCs w:val="24"/>
          <w:rtl/>
        </w:rPr>
        <w:br/>
      </w:r>
      <w:r w:rsidR="00396A84">
        <w:rPr>
          <w:rFonts w:cs="David" w:hint="cs"/>
          <w:sz w:val="24"/>
          <w:szCs w:val="24"/>
          <w:rtl/>
        </w:rPr>
        <w:t>במקרה של פיזור ניתן להשתמש במנגנון הפיקוח המבני, או בשוק השליטה על חברות (כרישים) כדי לשפר את המצב, אך במצבים הנ"ל, לא ניתן להשתמש בפתרונות אלו כיוון שהשליטה מרוכזת אצל אדם אחד בד"כ.</w:t>
      </w:r>
    </w:p>
    <w:p w:rsidR="00A00C39" w:rsidRPr="00A00C39" w:rsidRDefault="00A00C39" w:rsidP="009263C5">
      <w:pPr>
        <w:pStyle w:val="ListParagraph"/>
        <w:numPr>
          <w:ilvl w:val="0"/>
          <w:numId w:val="169"/>
        </w:numPr>
        <w:spacing w:line="360" w:lineRule="auto"/>
        <w:rPr>
          <w:rFonts w:cs="David"/>
          <w:sz w:val="24"/>
          <w:szCs w:val="24"/>
        </w:rPr>
      </w:pPr>
      <w:r>
        <w:rPr>
          <w:rFonts w:cs="David" w:hint="cs"/>
          <w:b/>
          <w:bCs/>
          <w:sz w:val="24"/>
          <w:szCs w:val="24"/>
          <w:u w:val="single"/>
          <w:rtl/>
        </w:rPr>
        <w:t>בעיית הנציג במקרים של חברה מפוזרת באה לידי ביטוי מבחינת שתי הפנים:</w:t>
      </w:r>
    </w:p>
    <w:p w:rsidR="00A00C39" w:rsidRDefault="00A00C39" w:rsidP="009263C5">
      <w:pPr>
        <w:pStyle w:val="ListParagraph"/>
        <w:numPr>
          <w:ilvl w:val="0"/>
          <w:numId w:val="170"/>
        </w:numPr>
        <w:spacing w:line="360" w:lineRule="auto"/>
        <w:rPr>
          <w:rFonts w:cs="David"/>
          <w:sz w:val="24"/>
          <w:szCs w:val="24"/>
        </w:rPr>
      </w:pPr>
      <w:r>
        <w:rPr>
          <w:rFonts w:cs="David" w:hint="cs"/>
          <w:b/>
          <w:bCs/>
          <w:sz w:val="24"/>
          <w:szCs w:val="24"/>
          <w:u w:val="single"/>
          <w:rtl/>
        </w:rPr>
        <w:lastRenderedPageBreak/>
        <w:t xml:space="preserve">יעילות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בגלל שלמנהלים אין חלק בהון החברה, או יש להם חלק מאוד קטן, הם יכולים להעדיף את האינטרסים שלהם כמו משכורות, מכוניות, במקום לדאוג כי החברה תצעד קדימה.</w:t>
      </w:r>
    </w:p>
    <w:p w:rsidR="00F5202B" w:rsidRDefault="00A00C39" w:rsidP="009263C5">
      <w:pPr>
        <w:pStyle w:val="ListParagraph"/>
        <w:numPr>
          <w:ilvl w:val="0"/>
          <w:numId w:val="170"/>
        </w:numPr>
        <w:spacing w:line="360" w:lineRule="auto"/>
        <w:rPr>
          <w:rFonts w:cs="David"/>
          <w:sz w:val="24"/>
          <w:szCs w:val="24"/>
        </w:rPr>
      </w:pPr>
      <w:r>
        <w:rPr>
          <w:rFonts w:cs="David" w:hint="cs"/>
          <w:b/>
          <w:bCs/>
          <w:sz w:val="24"/>
          <w:szCs w:val="24"/>
          <w:u w:val="single"/>
          <w:rtl/>
        </w:rPr>
        <w:t xml:space="preserve">הגינות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המנהלים יכולים להסיט משאבים לכיוונם. </w:t>
      </w:r>
      <w:r w:rsidR="00EB54D5">
        <w:rPr>
          <w:rFonts w:cs="David" w:hint="cs"/>
          <w:sz w:val="24"/>
          <w:szCs w:val="24"/>
          <w:rtl/>
        </w:rPr>
        <w:t>מישהו יקבל מעט ומישהו יקבל הרבה.</w:t>
      </w:r>
    </w:p>
    <w:p w:rsidR="00F5202B" w:rsidRPr="00F5202B" w:rsidRDefault="00F5202B" w:rsidP="009263C5">
      <w:pPr>
        <w:pStyle w:val="ListParagraph"/>
        <w:numPr>
          <w:ilvl w:val="0"/>
          <w:numId w:val="163"/>
        </w:numPr>
        <w:spacing w:line="360" w:lineRule="auto"/>
        <w:rPr>
          <w:rFonts w:cs="David"/>
          <w:sz w:val="24"/>
          <w:szCs w:val="24"/>
        </w:rPr>
      </w:pPr>
      <w:r>
        <w:rPr>
          <w:rFonts w:cs="David" w:hint="cs"/>
          <w:b/>
          <w:bCs/>
          <w:sz w:val="24"/>
          <w:szCs w:val="24"/>
          <w:u w:val="single"/>
          <w:rtl/>
        </w:rPr>
        <w:t>חברה ריכוזית (בעל שליטה)</w:t>
      </w:r>
    </w:p>
    <w:p w:rsidR="00F35224" w:rsidRDefault="00F5202B" w:rsidP="009263C5">
      <w:pPr>
        <w:pStyle w:val="ListParagraph"/>
        <w:numPr>
          <w:ilvl w:val="0"/>
          <w:numId w:val="169"/>
        </w:numPr>
        <w:spacing w:line="360" w:lineRule="auto"/>
        <w:rPr>
          <w:rFonts w:cs="David"/>
          <w:sz w:val="24"/>
          <w:szCs w:val="24"/>
        </w:rPr>
      </w:pPr>
      <w:r>
        <w:rPr>
          <w:rFonts w:cs="David" w:hint="cs"/>
          <w:b/>
          <w:bCs/>
          <w:sz w:val="24"/>
          <w:szCs w:val="24"/>
          <w:u w:val="single"/>
          <w:rtl/>
        </w:rPr>
        <w:t xml:space="preserve">בעיית היעילות  - </w:t>
      </w:r>
      <w:r w:rsidR="00F35224">
        <w:rPr>
          <w:rFonts w:cs="David" w:hint="cs"/>
          <w:sz w:val="24"/>
          <w:szCs w:val="24"/>
          <w:rtl/>
        </w:rPr>
        <w:t>יחסית מתונה כי בעל המניות הגדול מושפע מאוד ממצבה של החברה.</w:t>
      </w:r>
    </w:p>
    <w:p w:rsidR="00181D33" w:rsidRDefault="00181D33" w:rsidP="009263C5">
      <w:pPr>
        <w:pStyle w:val="ListParagraph"/>
        <w:numPr>
          <w:ilvl w:val="0"/>
          <w:numId w:val="173"/>
        </w:numPr>
        <w:spacing w:line="360" w:lineRule="auto"/>
        <w:rPr>
          <w:rFonts w:cs="David"/>
          <w:sz w:val="24"/>
          <w:szCs w:val="24"/>
        </w:rPr>
      </w:pPr>
      <w:r>
        <w:rPr>
          <w:rFonts w:cs="David" w:hint="cs"/>
          <w:b/>
          <w:bCs/>
          <w:sz w:val="24"/>
          <w:szCs w:val="24"/>
          <w:u w:val="single"/>
          <w:rtl/>
        </w:rPr>
        <w:t xml:space="preserve">בעיית היורש הלא מוצלח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למשל בחברות פרטיות רוצים להעביר שליטה לילד אך הוא לא מוצלח.</w:t>
      </w:r>
    </w:p>
    <w:p w:rsidR="00181D33" w:rsidRDefault="00181D33" w:rsidP="009263C5">
      <w:pPr>
        <w:pStyle w:val="ListParagraph"/>
        <w:numPr>
          <w:ilvl w:val="0"/>
          <w:numId w:val="173"/>
        </w:numPr>
        <w:spacing w:line="360" w:lineRule="auto"/>
        <w:rPr>
          <w:rFonts w:cs="David"/>
          <w:sz w:val="24"/>
          <w:szCs w:val="24"/>
        </w:rPr>
      </w:pPr>
      <w:r>
        <w:rPr>
          <w:rFonts w:cs="David" w:hint="cs"/>
          <w:b/>
          <w:bCs/>
          <w:sz w:val="24"/>
          <w:szCs w:val="24"/>
          <w:u w:val="single"/>
          <w:rtl/>
        </w:rPr>
        <w:t xml:space="preserve">בעיית המייסדים המזדקנים </w:t>
      </w:r>
      <w:r w:rsidR="00C43B59">
        <w:rPr>
          <w:rFonts w:cs="David"/>
          <w:b/>
          <w:bCs/>
          <w:sz w:val="24"/>
          <w:szCs w:val="24"/>
          <w:u w:val="single"/>
          <w:rtl/>
        </w:rPr>
        <w:t>–</w:t>
      </w:r>
      <w:r>
        <w:rPr>
          <w:rFonts w:cs="David" w:hint="cs"/>
          <w:sz w:val="24"/>
          <w:szCs w:val="24"/>
          <w:rtl/>
        </w:rPr>
        <w:t xml:space="preserve"> </w:t>
      </w:r>
      <w:r w:rsidR="00C43B59">
        <w:rPr>
          <w:rFonts w:cs="David" w:hint="cs"/>
          <w:sz w:val="24"/>
          <w:szCs w:val="24"/>
          <w:rtl/>
        </w:rPr>
        <w:t xml:space="preserve">הוא לא רוצה לעזוב כי הוא הקים ויזם, אבל הוא כבר ממש לא בעניינים. </w:t>
      </w:r>
    </w:p>
    <w:p w:rsidR="00CC5B09" w:rsidRPr="00181D33" w:rsidRDefault="00CC5B09" w:rsidP="009263C5">
      <w:pPr>
        <w:pStyle w:val="ListParagraph"/>
        <w:numPr>
          <w:ilvl w:val="0"/>
          <w:numId w:val="173"/>
        </w:numPr>
        <w:spacing w:line="360" w:lineRule="auto"/>
        <w:rPr>
          <w:rFonts w:cs="David"/>
          <w:sz w:val="24"/>
          <w:szCs w:val="24"/>
        </w:rPr>
      </w:pPr>
      <w:r>
        <w:rPr>
          <w:rFonts w:cs="David" w:hint="cs"/>
          <w:b/>
          <w:bCs/>
          <w:sz w:val="24"/>
          <w:szCs w:val="24"/>
          <w:u w:val="single"/>
          <w:rtl/>
        </w:rPr>
        <w:t xml:space="preserve">אפקט ההתקשרות הרגשית </w:t>
      </w:r>
      <w:r>
        <w:rPr>
          <w:rFonts w:cs="David"/>
          <w:b/>
          <w:bCs/>
          <w:sz w:val="24"/>
          <w:szCs w:val="24"/>
          <w:u w:val="single"/>
          <w:rtl/>
        </w:rPr>
        <w:t>–</w:t>
      </w:r>
      <w:r>
        <w:rPr>
          <w:rFonts w:cs="David" w:hint="cs"/>
          <w:sz w:val="24"/>
          <w:szCs w:val="24"/>
          <w:rtl/>
        </w:rPr>
        <w:t xml:space="preserve"> אדם קשור לחברה. מציעים לו מחיר מצויין עבורה והוא לא מוכן למכור </w:t>
      </w:r>
      <w:r>
        <w:rPr>
          <w:rFonts w:cs="David"/>
          <w:sz w:val="24"/>
          <w:szCs w:val="24"/>
          <w:rtl/>
        </w:rPr>
        <w:t>–</w:t>
      </w:r>
      <w:r>
        <w:rPr>
          <w:rFonts w:cs="David" w:hint="cs"/>
          <w:sz w:val="24"/>
          <w:szCs w:val="24"/>
          <w:rtl/>
        </w:rPr>
        <w:t xml:space="preserve"> וזה לא כדאי לחברה. </w:t>
      </w:r>
    </w:p>
    <w:p w:rsidR="0007100B" w:rsidRDefault="00F35224" w:rsidP="009263C5">
      <w:pPr>
        <w:pStyle w:val="ListParagraph"/>
        <w:numPr>
          <w:ilvl w:val="0"/>
          <w:numId w:val="169"/>
        </w:numPr>
        <w:spacing w:line="360" w:lineRule="auto"/>
        <w:rPr>
          <w:rFonts w:cs="David"/>
          <w:sz w:val="24"/>
          <w:szCs w:val="24"/>
        </w:rPr>
      </w:pPr>
      <w:r>
        <w:rPr>
          <w:rFonts w:cs="David" w:hint="cs"/>
          <w:b/>
          <w:bCs/>
          <w:sz w:val="24"/>
          <w:szCs w:val="24"/>
          <w:u w:val="single"/>
          <w:rtl/>
        </w:rPr>
        <w:t xml:space="preserve">הגינות </w:t>
      </w:r>
      <w:r>
        <w:rPr>
          <w:rFonts w:cs="David"/>
          <w:b/>
          <w:bCs/>
          <w:sz w:val="24"/>
          <w:szCs w:val="24"/>
          <w:u w:val="single"/>
          <w:rtl/>
        </w:rPr>
        <w:t>–</w:t>
      </w:r>
      <w:r>
        <w:rPr>
          <w:rFonts w:cs="David" w:hint="cs"/>
          <w:b/>
          <w:bCs/>
          <w:sz w:val="24"/>
          <w:szCs w:val="24"/>
          <w:rtl/>
        </w:rPr>
        <w:t xml:space="preserve"> הבעייה העיקרית </w:t>
      </w:r>
      <w:r>
        <w:rPr>
          <w:rFonts w:cs="David"/>
          <w:b/>
          <w:bCs/>
          <w:sz w:val="24"/>
          <w:szCs w:val="24"/>
          <w:rtl/>
        </w:rPr>
        <w:t>–</w:t>
      </w:r>
      <w:r>
        <w:rPr>
          <w:rFonts w:cs="David" w:hint="cs"/>
          <w:b/>
          <w:bCs/>
          <w:sz w:val="24"/>
          <w:szCs w:val="24"/>
          <w:rtl/>
        </w:rPr>
        <w:t xml:space="preserve"> </w:t>
      </w:r>
      <w:r>
        <w:rPr>
          <w:rFonts w:cs="David" w:hint="cs"/>
          <w:sz w:val="24"/>
          <w:szCs w:val="24"/>
          <w:rtl/>
        </w:rPr>
        <w:t xml:space="preserve">יש סיכוי שבעל המניות הגדול ינסה להסיט את הרווחים אליו, ולא אל בעלי מניות בציבור. </w:t>
      </w:r>
    </w:p>
    <w:p w:rsidR="0007100B" w:rsidRDefault="0007100B" w:rsidP="005C0875">
      <w:pPr>
        <w:spacing w:line="360" w:lineRule="auto"/>
        <w:ind w:left="992"/>
        <w:rPr>
          <w:rFonts w:cs="David"/>
          <w:b/>
          <w:bCs/>
          <w:sz w:val="24"/>
          <w:szCs w:val="24"/>
          <w:u w:val="single"/>
          <w:rtl/>
        </w:rPr>
      </w:pPr>
      <w:r>
        <w:rPr>
          <w:rFonts w:cs="David" w:hint="cs"/>
          <w:b/>
          <w:bCs/>
          <w:sz w:val="24"/>
          <w:szCs w:val="24"/>
          <w:u w:val="single"/>
          <w:rtl/>
        </w:rPr>
        <w:t xml:space="preserve">ראינו כי בחברה מפוזרת יש שתי בעיות נציג, בעוד שבחברה ריכוזית יש בעייה אחת </w:t>
      </w:r>
      <w:r>
        <w:rPr>
          <w:rFonts w:cs="David"/>
          <w:b/>
          <w:bCs/>
          <w:sz w:val="24"/>
          <w:szCs w:val="24"/>
          <w:u w:val="single"/>
          <w:rtl/>
        </w:rPr>
        <w:t>–</w:t>
      </w:r>
      <w:r>
        <w:rPr>
          <w:rFonts w:cs="David" w:hint="cs"/>
          <w:b/>
          <w:bCs/>
          <w:sz w:val="24"/>
          <w:szCs w:val="24"/>
          <w:u w:val="single"/>
          <w:rtl/>
        </w:rPr>
        <w:t xml:space="preserve"> היינו מצפים כי היא תהיה יותר יעילה ואפקטיבית אך זה לא בהכרח נכון כי:</w:t>
      </w:r>
    </w:p>
    <w:p w:rsidR="00810DD1" w:rsidRDefault="0007100B" w:rsidP="009263C5">
      <w:pPr>
        <w:pStyle w:val="ListParagraph"/>
        <w:numPr>
          <w:ilvl w:val="0"/>
          <w:numId w:val="171"/>
        </w:numPr>
        <w:spacing w:line="360" w:lineRule="auto"/>
        <w:rPr>
          <w:rFonts w:cs="David"/>
          <w:b/>
          <w:bCs/>
          <w:sz w:val="24"/>
          <w:szCs w:val="24"/>
          <w:u w:val="single"/>
        </w:rPr>
      </w:pPr>
      <w:r>
        <w:rPr>
          <w:rFonts w:cs="David" w:hint="cs"/>
          <w:b/>
          <w:bCs/>
          <w:sz w:val="24"/>
          <w:szCs w:val="24"/>
          <w:u w:val="single"/>
          <w:rtl/>
        </w:rPr>
        <w:t xml:space="preserve">אפקט ההתבצרות </w:t>
      </w:r>
      <w:r w:rsidR="00D2422B">
        <w:rPr>
          <w:rFonts w:cs="David"/>
          <w:b/>
          <w:bCs/>
          <w:sz w:val="24"/>
          <w:szCs w:val="24"/>
          <w:u w:val="single"/>
          <w:rtl/>
        </w:rPr>
        <w:t>–</w:t>
      </w:r>
      <w:r>
        <w:rPr>
          <w:rFonts w:cs="David" w:hint="cs"/>
          <w:b/>
          <w:bCs/>
          <w:sz w:val="24"/>
          <w:szCs w:val="24"/>
          <w:u w:val="single"/>
          <w:rtl/>
        </w:rPr>
        <w:t xml:space="preserve"> </w:t>
      </w:r>
    </w:p>
    <w:p w:rsidR="00810DD1" w:rsidRPr="00810DD1" w:rsidRDefault="00D2422B" w:rsidP="009263C5">
      <w:pPr>
        <w:pStyle w:val="ListParagraph"/>
        <w:numPr>
          <w:ilvl w:val="0"/>
          <w:numId w:val="172"/>
        </w:numPr>
        <w:spacing w:line="360" w:lineRule="auto"/>
        <w:rPr>
          <w:rFonts w:cs="David"/>
          <w:b/>
          <w:bCs/>
          <w:sz w:val="24"/>
          <w:szCs w:val="24"/>
          <w:u w:val="single"/>
        </w:rPr>
      </w:pPr>
      <w:r w:rsidRPr="00810DD1">
        <w:rPr>
          <w:rFonts w:cs="David" w:hint="cs"/>
          <w:sz w:val="24"/>
          <w:szCs w:val="24"/>
          <w:rtl/>
        </w:rPr>
        <w:t xml:space="preserve">ככל שהחלק שלי בחברה גדל, כך יהיה לי יותר אכפת, </w:t>
      </w:r>
      <w:r w:rsidRPr="00810DD1">
        <w:rPr>
          <w:rFonts w:cs="David" w:hint="cs"/>
          <w:b/>
          <w:bCs/>
          <w:sz w:val="24"/>
          <w:szCs w:val="24"/>
          <w:rtl/>
        </w:rPr>
        <w:t xml:space="preserve">אבל: כך גם הפיקוח הולך ונחלש! </w:t>
      </w:r>
    </w:p>
    <w:p w:rsidR="00810DD1" w:rsidRPr="00810DD1" w:rsidRDefault="00810DD1" w:rsidP="009263C5">
      <w:pPr>
        <w:pStyle w:val="ListParagraph"/>
        <w:numPr>
          <w:ilvl w:val="0"/>
          <w:numId w:val="172"/>
        </w:numPr>
        <w:spacing w:line="360" w:lineRule="auto"/>
        <w:rPr>
          <w:rFonts w:cs="David"/>
          <w:b/>
          <w:bCs/>
          <w:sz w:val="24"/>
          <w:szCs w:val="24"/>
          <w:u w:val="single"/>
        </w:rPr>
      </w:pPr>
      <w:r>
        <w:rPr>
          <w:rFonts w:cs="David" w:hint="cs"/>
          <w:b/>
          <w:bCs/>
          <w:sz w:val="24"/>
          <w:szCs w:val="24"/>
          <w:rtl/>
        </w:rPr>
        <w:t>לבעל השליטה יש שליטה בדירקטוריון.</w:t>
      </w:r>
    </w:p>
    <w:p w:rsidR="004910E9" w:rsidRPr="004910E9" w:rsidRDefault="00810DD1" w:rsidP="009263C5">
      <w:pPr>
        <w:pStyle w:val="ListParagraph"/>
        <w:numPr>
          <w:ilvl w:val="0"/>
          <w:numId w:val="172"/>
        </w:numPr>
        <w:spacing w:line="360" w:lineRule="auto"/>
        <w:rPr>
          <w:rFonts w:cs="David"/>
          <w:b/>
          <w:bCs/>
          <w:sz w:val="24"/>
          <w:szCs w:val="24"/>
          <w:u w:val="single"/>
        </w:rPr>
      </w:pPr>
      <w:r>
        <w:rPr>
          <w:rFonts w:cs="David" w:hint="cs"/>
          <w:sz w:val="24"/>
          <w:szCs w:val="24"/>
          <w:rtl/>
        </w:rPr>
        <w:t xml:space="preserve">לאסיפה הכללית אין פיקוח על בעלי השליטה כיוון שהוא הרוב באסיפה הכללית. </w:t>
      </w:r>
    </w:p>
    <w:p w:rsidR="004910E9" w:rsidRPr="004910E9" w:rsidRDefault="004910E9" w:rsidP="009263C5">
      <w:pPr>
        <w:pStyle w:val="ListParagraph"/>
        <w:numPr>
          <w:ilvl w:val="0"/>
          <w:numId w:val="172"/>
        </w:numPr>
        <w:spacing w:line="360" w:lineRule="auto"/>
        <w:rPr>
          <w:rFonts w:cs="David"/>
          <w:b/>
          <w:bCs/>
          <w:sz w:val="24"/>
          <w:szCs w:val="24"/>
          <w:u w:val="single"/>
        </w:rPr>
      </w:pPr>
      <w:r>
        <w:rPr>
          <w:rFonts w:cs="David" w:hint="cs"/>
          <w:b/>
          <w:bCs/>
          <w:sz w:val="24"/>
          <w:szCs w:val="24"/>
          <w:rtl/>
        </w:rPr>
        <w:t xml:space="preserve">דיכוי מנגנוני שוק </w:t>
      </w:r>
      <w:r>
        <w:rPr>
          <w:rFonts w:cs="David"/>
          <w:b/>
          <w:bCs/>
          <w:sz w:val="24"/>
          <w:szCs w:val="24"/>
          <w:rtl/>
        </w:rPr>
        <w:t>–</w:t>
      </w:r>
      <w:r>
        <w:rPr>
          <w:rFonts w:cs="David" w:hint="cs"/>
          <w:b/>
          <w:bCs/>
          <w:sz w:val="24"/>
          <w:szCs w:val="24"/>
          <w:rtl/>
        </w:rPr>
        <w:t xml:space="preserve"> </w:t>
      </w:r>
      <w:r>
        <w:rPr>
          <w:rFonts w:cs="David" w:hint="cs"/>
          <w:sz w:val="24"/>
          <w:szCs w:val="24"/>
          <w:rtl/>
        </w:rPr>
        <w:t xml:space="preserve">למרות שנראה שאם יש לי הכי הרבה הון, אז יהיה לי הכי אכפת מהחברה </w:t>
      </w:r>
      <w:r>
        <w:rPr>
          <w:rFonts w:cs="David" w:hint="cs"/>
          <w:b/>
          <w:bCs/>
          <w:sz w:val="24"/>
          <w:szCs w:val="24"/>
          <w:rtl/>
        </w:rPr>
        <w:t xml:space="preserve">אבל לפעמים יוצא שאני גונב מעצמי וזה משתלם לי </w:t>
      </w:r>
      <w:r>
        <w:rPr>
          <w:rFonts w:cs="David"/>
          <w:b/>
          <w:bCs/>
          <w:sz w:val="24"/>
          <w:szCs w:val="24"/>
          <w:rtl/>
        </w:rPr>
        <w:t>–</w:t>
      </w:r>
      <w:r>
        <w:rPr>
          <w:rFonts w:cs="David" w:hint="cs"/>
          <w:b/>
          <w:bCs/>
          <w:sz w:val="24"/>
          <w:szCs w:val="24"/>
          <w:rtl/>
        </w:rPr>
        <w:t xml:space="preserve"> למשל: </w:t>
      </w:r>
      <w:r>
        <w:rPr>
          <w:rFonts w:cs="David" w:hint="cs"/>
          <w:sz w:val="24"/>
          <w:szCs w:val="24"/>
          <w:rtl/>
        </w:rPr>
        <w:t xml:space="preserve">אני בעל שליטה בחברה ואני עושה עסקה עם חברה שבבעלותי. למרות שהעסקה לחברה ששם אני בעל שליטה היא לא טובה </w:t>
      </w:r>
      <w:r>
        <w:rPr>
          <w:rFonts w:cs="David"/>
          <w:sz w:val="24"/>
          <w:szCs w:val="24"/>
          <w:rtl/>
        </w:rPr>
        <w:t>–</w:t>
      </w:r>
      <w:r>
        <w:rPr>
          <w:rFonts w:cs="David" w:hint="cs"/>
          <w:sz w:val="24"/>
          <w:szCs w:val="24"/>
          <w:rtl/>
        </w:rPr>
        <w:t xml:space="preserve"> לי בתור בעל מניות היא טובה כי אני מייצג את שני הצדדים של העסקה. </w:t>
      </w:r>
    </w:p>
    <w:p w:rsidR="00C23FED" w:rsidRPr="00C23FED" w:rsidRDefault="004910E9" w:rsidP="009263C5">
      <w:pPr>
        <w:pStyle w:val="ListParagraph"/>
        <w:numPr>
          <w:ilvl w:val="0"/>
          <w:numId w:val="171"/>
        </w:numPr>
        <w:spacing w:line="360" w:lineRule="auto"/>
        <w:rPr>
          <w:rFonts w:cs="David"/>
          <w:b/>
          <w:bCs/>
          <w:sz w:val="24"/>
          <w:szCs w:val="24"/>
          <w:u w:val="single"/>
        </w:rPr>
      </w:pPr>
      <w:r>
        <w:rPr>
          <w:rFonts w:cs="David" w:hint="cs"/>
          <w:b/>
          <w:bCs/>
          <w:sz w:val="24"/>
          <w:szCs w:val="24"/>
          <w:u w:val="single"/>
          <w:rtl/>
        </w:rPr>
        <w:t xml:space="preserve">השפעה על צמיחה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לפעמים בעיית ההגינות גרועה יותר מבעיית היעילות </w:t>
      </w:r>
      <w:r>
        <w:rPr>
          <w:rFonts w:cs="David"/>
          <w:sz w:val="24"/>
          <w:szCs w:val="24"/>
          <w:rtl/>
        </w:rPr>
        <w:t>–</w:t>
      </w:r>
      <w:r>
        <w:rPr>
          <w:rFonts w:cs="David" w:hint="cs"/>
          <w:sz w:val="24"/>
          <w:szCs w:val="24"/>
          <w:rtl/>
        </w:rPr>
        <w:t xml:space="preserve"> כי משקיעים לא ירצו להשקיע בחברה, אם הם רואים כי מקפחים אותם. </w:t>
      </w:r>
    </w:p>
    <w:p w:rsidR="00526687" w:rsidRDefault="00C23FED" w:rsidP="009263C5">
      <w:pPr>
        <w:pStyle w:val="ListParagraph"/>
        <w:numPr>
          <w:ilvl w:val="0"/>
          <w:numId w:val="157"/>
        </w:numPr>
        <w:spacing w:line="360" w:lineRule="auto"/>
        <w:rPr>
          <w:rFonts w:cs="David"/>
          <w:b/>
          <w:bCs/>
          <w:sz w:val="24"/>
          <w:szCs w:val="24"/>
          <w:u w:val="single"/>
        </w:rPr>
      </w:pPr>
      <w:r>
        <w:rPr>
          <w:rFonts w:cs="David" w:hint="cs"/>
          <w:b/>
          <w:bCs/>
          <w:sz w:val="24"/>
          <w:szCs w:val="24"/>
          <w:u w:val="single"/>
          <w:rtl/>
        </w:rPr>
        <w:t>מנגנונים לפתרון בעיית הנציג:</w:t>
      </w:r>
    </w:p>
    <w:p w:rsidR="00F238AA" w:rsidRPr="00F238AA" w:rsidRDefault="00526687" w:rsidP="009263C5">
      <w:pPr>
        <w:pStyle w:val="ListParagraph"/>
        <w:numPr>
          <w:ilvl w:val="0"/>
          <w:numId w:val="163"/>
        </w:numPr>
        <w:spacing w:line="360" w:lineRule="auto"/>
        <w:rPr>
          <w:rFonts w:cs="David"/>
          <w:b/>
          <w:bCs/>
          <w:sz w:val="24"/>
          <w:szCs w:val="24"/>
          <w:u w:val="single"/>
        </w:rPr>
      </w:pPr>
      <w:r>
        <w:rPr>
          <w:rFonts w:cs="David" w:hint="cs"/>
          <w:b/>
          <w:bCs/>
          <w:sz w:val="24"/>
          <w:szCs w:val="24"/>
          <w:u w:val="single"/>
          <w:rtl/>
        </w:rPr>
        <w:t xml:space="preserve">פיקוח מבני </w:t>
      </w:r>
      <w:r w:rsidR="001B7620">
        <w:rPr>
          <w:rFonts w:cs="David"/>
          <w:b/>
          <w:bCs/>
          <w:sz w:val="24"/>
          <w:szCs w:val="24"/>
          <w:u w:val="single"/>
          <w:rtl/>
        </w:rPr>
        <w:t>–</w:t>
      </w:r>
      <w:r>
        <w:rPr>
          <w:rFonts w:cs="David" w:hint="cs"/>
          <w:b/>
          <w:bCs/>
          <w:sz w:val="24"/>
          <w:szCs w:val="24"/>
          <w:u w:val="single"/>
          <w:rtl/>
        </w:rPr>
        <w:t xml:space="preserve"> </w:t>
      </w:r>
      <w:r w:rsidR="001B7620">
        <w:rPr>
          <w:rFonts w:cs="David" w:hint="cs"/>
          <w:sz w:val="24"/>
          <w:szCs w:val="24"/>
          <w:rtl/>
        </w:rPr>
        <w:t xml:space="preserve">פיקוח בתוך המערך הפנימי ההיררכי של החברה כדי לפקח על האורגנים </w:t>
      </w:r>
      <w:r w:rsidR="00F238AA">
        <w:rPr>
          <w:rFonts w:cs="David" w:hint="cs"/>
          <w:sz w:val="24"/>
          <w:szCs w:val="24"/>
          <w:rtl/>
        </w:rPr>
        <w:t>השונים.</w:t>
      </w:r>
    </w:p>
    <w:p w:rsidR="00F238D6" w:rsidRPr="00F238D6" w:rsidRDefault="00F238AA" w:rsidP="009263C5">
      <w:pPr>
        <w:pStyle w:val="ListParagraph"/>
        <w:numPr>
          <w:ilvl w:val="0"/>
          <w:numId w:val="163"/>
        </w:numPr>
        <w:spacing w:line="360" w:lineRule="auto"/>
        <w:rPr>
          <w:rFonts w:cs="David"/>
          <w:b/>
          <w:bCs/>
          <w:sz w:val="24"/>
          <w:szCs w:val="24"/>
          <w:u w:val="single"/>
        </w:rPr>
      </w:pPr>
      <w:r>
        <w:rPr>
          <w:rFonts w:cs="David" w:hint="cs"/>
          <w:b/>
          <w:bCs/>
          <w:sz w:val="24"/>
          <w:szCs w:val="24"/>
          <w:u w:val="single"/>
          <w:rtl/>
        </w:rPr>
        <w:t xml:space="preserve">פיקוח מנהלי </w:t>
      </w:r>
      <w:r w:rsidR="00F238D6">
        <w:rPr>
          <w:rFonts w:cs="David"/>
          <w:b/>
          <w:bCs/>
          <w:sz w:val="24"/>
          <w:szCs w:val="24"/>
          <w:u w:val="single"/>
          <w:rtl/>
        </w:rPr>
        <w:t>–</w:t>
      </w:r>
      <w:r>
        <w:rPr>
          <w:rFonts w:cs="David" w:hint="cs"/>
          <w:b/>
          <w:bCs/>
          <w:sz w:val="24"/>
          <w:szCs w:val="24"/>
          <w:rtl/>
        </w:rPr>
        <w:t xml:space="preserve"> </w:t>
      </w:r>
      <w:r w:rsidR="00F238D6">
        <w:rPr>
          <w:rFonts w:cs="David" w:hint="cs"/>
          <w:sz w:val="24"/>
          <w:szCs w:val="24"/>
          <w:rtl/>
        </w:rPr>
        <w:t xml:space="preserve">פיקוח מטעם רשות מנהלית </w:t>
      </w:r>
      <w:r w:rsidR="00F238D6">
        <w:rPr>
          <w:rFonts w:cs="David"/>
          <w:sz w:val="24"/>
          <w:szCs w:val="24"/>
          <w:rtl/>
        </w:rPr>
        <w:t>–</w:t>
      </w:r>
      <w:r w:rsidR="00F238D6">
        <w:rPr>
          <w:rFonts w:cs="David" w:hint="cs"/>
          <w:sz w:val="24"/>
          <w:szCs w:val="24"/>
          <w:rtl/>
        </w:rPr>
        <w:t xml:space="preserve"> למשל הרשות לני"ע.</w:t>
      </w:r>
      <w:r w:rsidR="00F238D6">
        <w:rPr>
          <w:rFonts w:cs="David"/>
          <w:sz w:val="24"/>
          <w:szCs w:val="24"/>
          <w:rtl/>
        </w:rPr>
        <w:br/>
      </w:r>
      <w:r w:rsidR="00F238D6">
        <w:rPr>
          <w:rFonts w:cs="David" w:hint="cs"/>
          <w:sz w:val="24"/>
          <w:szCs w:val="24"/>
          <w:rtl/>
        </w:rPr>
        <w:t>החברות הציבוריות צריכות לדווח לה מידי פעם דברים שונים.</w:t>
      </w:r>
      <w:r w:rsidR="00F238D6">
        <w:rPr>
          <w:rFonts w:cs="David"/>
          <w:sz w:val="24"/>
          <w:szCs w:val="24"/>
          <w:rtl/>
        </w:rPr>
        <w:br/>
      </w:r>
      <w:r w:rsidR="00F238D6">
        <w:rPr>
          <w:rFonts w:cs="David" w:hint="cs"/>
          <w:sz w:val="24"/>
          <w:szCs w:val="24"/>
          <w:rtl/>
        </w:rPr>
        <w:t xml:space="preserve">גוף נוסף שמפקח הוא הבורסה לני"ע </w:t>
      </w:r>
      <w:r w:rsidR="00F238D6">
        <w:rPr>
          <w:rFonts w:cs="David"/>
          <w:sz w:val="24"/>
          <w:szCs w:val="24"/>
          <w:rtl/>
        </w:rPr>
        <w:t>–</w:t>
      </w:r>
      <w:r w:rsidR="00F238D6">
        <w:rPr>
          <w:rFonts w:cs="David" w:hint="cs"/>
          <w:sz w:val="24"/>
          <w:szCs w:val="24"/>
          <w:rtl/>
        </w:rPr>
        <w:t xml:space="preserve"> הבורסה רוצה כי הסחורה שנסחרת בה תהיה ברמה גבוהה.</w:t>
      </w:r>
    </w:p>
    <w:p w:rsidR="00577ADE" w:rsidRPr="00577ADE" w:rsidRDefault="00F238D6" w:rsidP="009263C5">
      <w:pPr>
        <w:pStyle w:val="ListParagraph"/>
        <w:numPr>
          <w:ilvl w:val="0"/>
          <w:numId w:val="163"/>
        </w:numPr>
        <w:spacing w:line="360" w:lineRule="auto"/>
        <w:rPr>
          <w:rFonts w:cs="David"/>
          <w:b/>
          <w:bCs/>
          <w:sz w:val="24"/>
          <w:szCs w:val="24"/>
          <w:u w:val="single"/>
        </w:rPr>
      </w:pPr>
      <w:r>
        <w:rPr>
          <w:rFonts w:cs="David" w:hint="cs"/>
          <w:b/>
          <w:bCs/>
          <w:sz w:val="24"/>
          <w:szCs w:val="24"/>
          <w:u w:val="single"/>
          <w:rtl/>
        </w:rPr>
        <w:t xml:space="preserve">פיקוח שיפוטי </w:t>
      </w:r>
      <w:r w:rsidR="00577ADE">
        <w:rPr>
          <w:rFonts w:cs="David"/>
          <w:b/>
          <w:bCs/>
          <w:sz w:val="24"/>
          <w:szCs w:val="24"/>
          <w:u w:val="single"/>
          <w:rtl/>
        </w:rPr>
        <w:t>–</w:t>
      </w:r>
      <w:r>
        <w:rPr>
          <w:rFonts w:cs="David" w:hint="cs"/>
          <w:b/>
          <w:bCs/>
          <w:sz w:val="24"/>
          <w:szCs w:val="24"/>
          <w:u w:val="single"/>
          <w:rtl/>
        </w:rPr>
        <w:t xml:space="preserve"> </w:t>
      </w:r>
      <w:r w:rsidR="00577ADE">
        <w:rPr>
          <w:rFonts w:cs="David" w:hint="cs"/>
          <w:sz w:val="24"/>
          <w:szCs w:val="24"/>
          <w:rtl/>
        </w:rPr>
        <w:t>נקבעות נורמות התנהגות (כמו חובות אמון), וכאשר יש הפרה של נורמות אלה, ניתן לפנות לביהמ"ש.</w:t>
      </w:r>
    </w:p>
    <w:p w:rsidR="00577ADE" w:rsidRPr="00577ADE" w:rsidRDefault="00577ADE" w:rsidP="009263C5">
      <w:pPr>
        <w:pStyle w:val="ListParagraph"/>
        <w:numPr>
          <w:ilvl w:val="0"/>
          <w:numId w:val="163"/>
        </w:numPr>
        <w:spacing w:line="360" w:lineRule="auto"/>
        <w:rPr>
          <w:rFonts w:cs="David"/>
          <w:b/>
          <w:bCs/>
          <w:sz w:val="24"/>
          <w:szCs w:val="24"/>
          <w:u w:val="single"/>
        </w:rPr>
      </w:pPr>
      <w:r>
        <w:rPr>
          <w:rFonts w:cs="David" w:hint="cs"/>
          <w:b/>
          <w:bCs/>
          <w:sz w:val="24"/>
          <w:szCs w:val="24"/>
          <w:u w:val="single"/>
          <w:rtl/>
        </w:rPr>
        <w:t xml:space="preserve">פיקוח מטעם כוחות השוק (שוק ההון) </w:t>
      </w:r>
      <w:r>
        <w:rPr>
          <w:rFonts w:cs="David"/>
          <w:b/>
          <w:bCs/>
          <w:sz w:val="24"/>
          <w:szCs w:val="24"/>
          <w:u w:val="single"/>
          <w:rtl/>
        </w:rPr>
        <w:t>–</w:t>
      </w:r>
      <w:r>
        <w:rPr>
          <w:rFonts w:cs="David" w:hint="cs"/>
          <w:b/>
          <w:bCs/>
          <w:sz w:val="24"/>
          <w:szCs w:val="24"/>
          <w:rtl/>
        </w:rPr>
        <w:t xml:space="preserve"> </w:t>
      </w:r>
      <w:r>
        <w:rPr>
          <w:rFonts w:cs="David" w:hint="cs"/>
          <w:sz w:val="24"/>
          <w:szCs w:val="24"/>
          <w:rtl/>
        </w:rPr>
        <w:t>מנהלים מבינים כי בעתיד הם יצטרכו לגייס הון נוסף, ואם מנהל לא ישקיע בעבודתו, ערך המניות שלו ירד כי החברה לא תהיה אטרקטיבית, פעם הבאה שהוא יבוא לשוק ההון כדי לגייס הון, תהיה לו בעייה לגייס הון או שעלות ההון תהיה מאוד גבוהה.</w:t>
      </w:r>
    </w:p>
    <w:p w:rsidR="001D3F2C" w:rsidRPr="001D3F2C" w:rsidRDefault="00577ADE" w:rsidP="009263C5">
      <w:pPr>
        <w:pStyle w:val="ListParagraph"/>
        <w:numPr>
          <w:ilvl w:val="0"/>
          <w:numId w:val="169"/>
        </w:numPr>
        <w:spacing w:line="360" w:lineRule="auto"/>
        <w:rPr>
          <w:rFonts w:cs="David"/>
          <w:b/>
          <w:bCs/>
          <w:sz w:val="24"/>
          <w:szCs w:val="24"/>
          <w:u w:val="single"/>
        </w:rPr>
      </w:pPr>
      <w:r>
        <w:rPr>
          <w:rFonts w:cs="David" w:hint="cs"/>
          <w:b/>
          <w:bCs/>
          <w:sz w:val="24"/>
          <w:szCs w:val="24"/>
          <w:u w:val="single"/>
          <w:rtl/>
        </w:rPr>
        <w:lastRenderedPageBreak/>
        <w:t xml:space="preserve">פיקוח מטעם השוק לשירותי ניהול- </w:t>
      </w:r>
      <w:r w:rsidR="00FC04AD">
        <w:rPr>
          <w:rFonts w:cs="David" w:hint="cs"/>
          <w:sz w:val="24"/>
          <w:szCs w:val="24"/>
          <w:rtl/>
        </w:rPr>
        <w:t xml:space="preserve">למנהל יש גם עניין של מוניטין. </w:t>
      </w:r>
      <w:r w:rsidR="001D3F2C">
        <w:rPr>
          <w:rFonts w:cs="David" w:hint="cs"/>
          <w:sz w:val="24"/>
          <w:szCs w:val="24"/>
          <w:rtl/>
        </w:rPr>
        <w:t>הוא רוצה לפתח מוניטין של ספק שירותי ניהול. ביצועים טובים נותנים מוניטין טוב למנהלים ולהפך.</w:t>
      </w:r>
    </w:p>
    <w:p w:rsidR="001D3F2C" w:rsidRPr="001D3F2C" w:rsidRDefault="001D3F2C" w:rsidP="009263C5">
      <w:pPr>
        <w:pStyle w:val="ListParagraph"/>
        <w:numPr>
          <w:ilvl w:val="0"/>
          <w:numId w:val="169"/>
        </w:numPr>
        <w:spacing w:line="360" w:lineRule="auto"/>
        <w:rPr>
          <w:rFonts w:cs="David"/>
          <w:b/>
          <w:bCs/>
          <w:sz w:val="24"/>
          <w:szCs w:val="24"/>
          <w:u w:val="single"/>
        </w:rPr>
      </w:pPr>
      <w:r>
        <w:rPr>
          <w:rFonts w:cs="David" w:hint="cs"/>
          <w:b/>
          <w:bCs/>
          <w:sz w:val="24"/>
          <w:szCs w:val="24"/>
          <w:u w:val="single"/>
          <w:rtl/>
        </w:rPr>
        <w:t xml:space="preserve">פיקוח באמצעות שוק המוצרים </w:t>
      </w:r>
      <w:r>
        <w:rPr>
          <w:rFonts w:cs="David"/>
          <w:b/>
          <w:bCs/>
          <w:sz w:val="24"/>
          <w:szCs w:val="24"/>
          <w:u w:val="single"/>
          <w:rtl/>
        </w:rPr>
        <w:t>–</w:t>
      </w:r>
      <w:r>
        <w:rPr>
          <w:rFonts w:cs="David" w:hint="cs"/>
          <w:b/>
          <w:bCs/>
          <w:sz w:val="24"/>
          <w:szCs w:val="24"/>
          <w:rtl/>
        </w:rPr>
        <w:t xml:space="preserve"> </w:t>
      </w:r>
      <w:r>
        <w:rPr>
          <w:rFonts w:cs="David" w:hint="cs"/>
          <w:sz w:val="24"/>
          <w:szCs w:val="24"/>
          <w:rtl/>
        </w:rPr>
        <w:t>כל הזמן צריך להשקיע מחשבה במוצרים חדשים כי אם אתה לא תלך קדימה ותהיה ראשון כל הזמן אתה תמצא עצמך מאחור ומפסיד.</w:t>
      </w:r>
    </w:p>
    <w:p w:rsidR="00F10D07" w:rsidRPr="00F10D07" w:rsidRDefault="001D3F2C" w:rsidP="009263C5">
      <w:pPr>
        <w:pStyle w:val="ListParagraph"/>
        <w:numPr>
          <w:ilvl w:val="0"/>
          <w:numId w:val="169"/>
        </w:numPr>
        <w:spacing w:line="360" w:lineRule="auto"/>
        <w:rPr>
          <w:rFonts w:cs="David"/>
          <w:b/>
          <w:bCs/>
          <w:sz w:val="24"/>
          <w:szCs w:val="24"/>
          <w:u w:val="single"/>
        </w:rPr>
      </w:pPr>
      <w:r>
        <w:rPr>
          <w:rFonts w:cs="David" w:hint="cs"/>
          <w:b/>
          <w:bCs/>
          <w:sz w:val="24"/>
          <w:szCs w:val="24"/>
          <w:u w:val="single"/>
          <w:rtl/>
        </w:rPr>
        <w:t xml:space="preserve">פיקוח מטעם שוק השליטה על חברות </w:t>
      </w:r>
      <w:r w:rsidR="00490708">
        <w:rPr>
          <w:rFonts w:cs="David"/>
          <w:b/>
          <w:bCs/>
          <w:sz w:val="24"/>
          <w:szCs w:val="24"/>
          <w:u w:val="single"/>
          <w:rtl/>
        </w:rPr>
        <w:t>–</w:t>
      </w:r>
      <w:r>
        <w:rPr>
          <w:rFonts w:cs="David" w:hint="cs"/>
          <w:b/>
          <w:bCs/>
          <w:sz w:val="24"/>
          <w:szCs w:val="24"/>
          <w:rtl/>
        </w:rPr>
        <w:t xml:space="preserve"> </w:t>
      </w:r>
      <w:r w:rsidR="00490708">
        <w:rPr>
          <w:rFonts w:cs="David" w:hint="cs"/>
          <w:sz w:val="24"/>
          <w:szCs w:val="24"/>
          <w:rtl/>
        </w:rPr>
        <w:t xml:space="preserve">מדובר על חברות מפוזרות מאוד </w:t>
      </w:r>
      <w:r w:rsidR="00490708">
        <w:rPr>
          <w:rFonts w:cs="David"/>
          <w:sz w:val="24"/>
          <w:szCs w:val="24"/>
          <w:rtl/>
        </w:rPr>
        <w:t>–</w:t>
      </w:r>
      <w:r w:rsidR="00490708">
        <w:rPr>
          <w:rFonts w:cs="David" w:hint="cs"/>
          <w:sz w:val="24"/>
          <w:szCs w:val="24"/>
          <w:rtl/>
        </w:rPr>
        <w:t xml:space="preserve"> יש כרישים בשוק, שמחפשים חברות עם פוטנציאל טוב, אך ניהול כושל, מציעים לבעלי המניות עצמם למכור את המניות עם פרמיה גבוהה (בלי לעבור דרך הדירקטוריון), בעלי המניות מוכרים להם, ואז הם משתלטים על החברה ומעיפים את ההנהלה הכושלת. </w:t>
      </w:r>
    </w:p>
    <w:p w:rsidR="00E73BF1" w:rsidRPr="00E73BF1" w:rsidRDefault="00F10D07" w:rsidP="009263C5">
      <w:pPr>
        <w:pStyle w:val="ListParagraph"/>
        <w:numPr>
          <w:ilvl w:val="0"/>
          <w:numId w:val="157"/>
        </w:numPr>
        <w:spacing w:line="360" w:lineRule="auto"/>
        <w:rPr>
          <w:rFonts w:cs="David"/>
          <w:b/>
          <w:bCs/>
          <w:sz w:val="24"/>
          <w:szCs w:val="24"/>
          <w:u w:val="single"/>
        </w:rPr>
      </w:pPr>
      <w:r>
        <w:rPr>
          <w:rFonts w:cs="David" w:hint="cs"/>
          <w:b/>
          <w:bCs/>
          <w:sz w:val="24"/>
          <w:szCs w:val="24"/>
          <w:u w:val="single"/>
          <w:rtl/>
        </w:rPr>
        <w:t xml:space="preserve">משטר תאגידי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זהו שם כולל לכל התהליכים , הכללים והתקנות שתורמים לפיקוח ובקרה של חברות. </w:t>
      </w:r>
      <w:r w:rsidR="00F95C56">
        <w:rPr>
          <w:rFonts w:cs="David"/>
          <w:b/>
          <w:bCs/>
          <w:sz w:val="24"/>
          <w:szCs w:val="24"/>
          <w:rtl/>
        </w:rPr>
        <w:br/>
      </w:r>
      <w:r w:rsidR="00F95C56">
        <w:rPr>
          <w:rFonts w:cs="David" w:hint="cs"/>
          <w:b/>
          <w:bCs/>
          <w:sz w:val="24"/>
          <w:szCs w:val="24"/>
          <w:rtl/>
        </w:rPr>
        <w:t xml:space="preserve">2005 </w:t>
      </w:r>
      <w:r w:rsidR="00F95C56">
        <w:rPr>
          <w:rFonts w:cs="David"/>
          <w:b/>
          <w:bCs/>
          <w:sz w:val="24"/>
          <w:szCs w:val="24"/>
          <w:rtl/>
        </w:rPr>
        <w:t>–</w:t>
      </w:r>
      <w:r w:rsidR="00F95C56">
        <w:rPr>
          <w:rFonts w:cs="David" w:hint="cs"/>
          <w:b/>
          <w:bCs/>
          <w:sz w:val="24"/>
          <w:szCs w:val="24"/>
          <w:rtl/>
        </w:rPr>
        <w:t xml:space="preserve"> </w:t>
      </w:r>
      <w:r w:rsidR="00F95C56">
        <w:rPr>
          <w:rFonts w:cs="David" w:hint="cs"/>
          <w:sz w:val="24"/>
          <w:szCs w:val="24"/>
          <w:rtl/>
        </w:rPr>
        <w:t>הייתה ועדת גושן בראשה עמד זוהר גושן והועדה ניסתה לשנות את החקיקה בישראל בנוגע למשטר תאגידי.</w:t>
      </w:r>
      <w:r w:rsidR="00F95C56">
        <w:rPr>
          <w:rFonts w:cs="David"/>
          <w:sz w:val="24"/>
          <w:szCs w:val="24"/>
          <w:rtl/>
        </w:rPr>
        <w:br/>
      </w:r>
      <w:r w:rsidR="00F95C56">
        <w:rPr>
          <w:rFonts w:cs="David" w:hint="cs"/>
          <w:b/>
          <w:bCs/>
          <w:sz w:val="24"/>
          <w:szCs w:val="24"/>
          <w:rtl/>
        </w:rPr>
        <w:t xml:space="preserve">2011 </w:t>
      </w:r>
      <w:r w:rsidR="00F95C56">
        <w:rPr>
          <w:rFonts w:cs="David"/>
          <w:b/>
          <w:bCs/>
          <w:sz w:val="24"/>
          <w:szCs w:val="24"/>
          <w:rtl/>
        </w:rPr>
        <w:t>–</w:t>
      </w:r>
      <w:r w:rsidR="00F95C56">
        <w:rPr>
          <w:rFonts w:cs="David" w:hint="cs"/>
          <w:b/>
          <w:bCs/>
          <w:sz w:val="24"/>
          <w:szCs w:val="24"/>
          <w:rtl/>
        </w:rPr>
        <w:t xml:space="preserve"> </w:t>
      </w:r>
      <w:r w:rsidR="00F95C56">
        <w:rPr>
          <w:rFonts w:cs="David" w:hint="cs"/>
          <w:sz w:val="24"/>
          <w:szCs w:val="24"/>
          <w:rtl/>
        </w:rPr>
        <w:t xml:space="preserve">תיקון מס' 16 לחוק החברות </w:t>
      </w:r>
      <w:r w:rsidR="00F95C56">
        <w:rPr>
          <w:rFonts w:cs="David"/>
          <w:sz w:val="24"/>
          <w:szCs w:val="24"/>
          <w:rtl/>
        </w:rPr>
        <w:t>–</w:t>
      </w:r>
      <w:r w:rsidR="00F95C56">
        <w:rPr>
          <w:rFonts w:cs="David" w:hint="cs"/>
          <w:sz w:val="24"/>
          <w:szCs w:val="24"/>
          <w:rtl/>
        </w:rPr>
        <w:t xml:space="preserve"> שאימץ מנגנון מיוחד של הועדה </w:t>
      </w:r>
      <w:r w:rsidR="00F95C56">
        <w:rPr>
          <w:rFonts w:cs="David"/>
          <w:sz w:val="24"/>
          <w:szCs w:val="24"/>
          <w:rtl/>
        </w:rPr>
        <w:t>–</w:t>
      </w:r>
      <w:r w:rsidR="00F95C56">
        <w:rPr>
          <w:rFonts w:cs="David" w:hint="cs"/>
          <w:sz w:val="24"/>
          <w:szCs w:val="24"/>
          <w:rtl/>
        </w:rPr>
        <w:t xml:space="preserve"> "</w:t>
      </w:r>
      <w:r w:rsidR="00F95C56">
        <w:rPr>
          <w:rFonts w:cs="David" w:hint="cs"/>
          <w:b/>
          <w:bCs/>
          <w:sz w:val="24"/>
          <w:szCs w:val="24"/>
          <w:rtl/>
        </w:rPr>
        <w:t xml:space="preserve">אמץ,גלה" </w:t>
      </w:r>
      <w:r w:rsidR="00F95C56">
        <w:rPr>
          <w:rFonts w:cs="David"/>
          <w:b/>
          <w:bCs/>
          <w:sz w:val="24"/>
          <w:szCs w:val="24"/>
          <w:rtl/>
        </w:rPr>
        <w:t>–</w:t>
      </w:r>
      <w:r w:rsidR="00F95C56">
        <w:rPr>
          <w:rFonts w:cs="David" w:hint="cs"/>
          <w:b/>
          <w:bCs/>
          <w:sz w:val="24"/>
          <w:szCs w:val="24"/>
          <w:rtl/>
        </w:rPr>
        <w:t xml:space="preserve"> </w:t>
      </w:r>
      <w:r w:rsidR="00F95C56">
        <w:rPr>
          <w:rFonts w:cs="David" w:hint="cs"/>
          <w:sz w:val="24"/>
          <w:szCs w:val="24"/>
          <w:rtl/>
        </w:rPr>
        <w:t xml:space="preserve">כלומר </w:t>
      </w:r>
      <w:r w:rsidR="00D76C4F">
        <w:rPr>
          <w:rFonts w:cs="David" w:hint="cs"/>
          <w:sz w:val="24"/>
          <w:szCs w:val="24"/>
          <w:rtl/>
        </w:rPr>
        <w:t xml:space="preserve">יש כל מיני המלצות לחברות איך לפעול. הן לא חייבות לאמץ אותן, אך אם הן לא אימצו, הן חייבות לגלות שהן לא אימצו. </w:t>
      </w: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0F3B90" w:rsidRDefault="000F3B90" w:rsidP="005C0875">
      <w:pPr>
        <w:spacing w:line="360" w:lineRule="auto"/>
        <w:rPr>
          <w:rFonts w:cs="David" w:hint="cs"/>
          <w:b/>
          <w:bCs/>
          <w:sz w:val="24"/>
          <w:szCs w:val="24"/>
          <w:u w:val="single"/>
          <w:rtl/>
        </w:rPr>
      </w:pPr>
    </w:p>
    <w:p w:rsidR="00E73BF1" w:rsidRDefault="00E73BF1" w:rsidP="005C0875">
      <w:pPr>
        <w:spacing w:line="360" w:lineRule="auto"/>
        <w:rPr>
          <w:rFonts w:cs="David"/>
          <w:b/>
          <w:bCs/>
          <w:sz w:val="24"/>
          <w:szCs w:val="24"/>
          <w:u w:val="single"/>
          <w:rtl/>
        </w:rPr>
      </w:pPr>
      <w:r>
        <w:rPr>
          <w:rFonts w:cs="David" w:hint="cs"/>
          <w:b/>
          <w:bCs/>
          <w:sz w:val="24"/>
          <w:szCs w:val="24"/>
          <w:u w:val="single"/>
          <w:rtl/>
        </w:rPr>
        <w:lastRenderedPageBreak/>
        <w:t>פיקוח מבני</w:t>
      </w:r>
    </w:p>
    <w:p w:rsidR="00E73BF1" w:rsidRDefault="00E73BF1" w:rsidP="009263C5">
      <w:pPr>
        <w:pStyle w:val="ListParagraph"/>
        <w:numPr>
          <w:ilvl w:val="0"/>
          <w:numId w:val="157"/>
        </w:numPr>
        <w:spacing w:line="360" w:lineRule="auto"/>
        <w:rPr>
          <w:rFonts w:cs="David"/>
          <w:b/>
          <w:bCs/>
          <w:sz w:val="24"/>
          <w:szCs w:val="24"/>
          <w:u w:val="single"/>
        </w:rPr>
      </w:pPr>
      <w:r>
        <w:rPr>
          <w:rFonts w:cs="David" w:hint="cs"/>
          <w:b/>
          <w:bCs/>
          <w:sz w:val="24"/>
          <w:szCs w:val="24"/>
          <w:u w:val="single"/>
          <w:rtl/>
        </w:rPr>
        <w:t>הפיקוח המבני מורכב משני רבדים:</w:t>
      </w:r>
    </w:p>
    <w:p w:rsidR="00E73BF1" w:rsidRPr="00E73BF1" w:rsidRDefault="00E73BF1" w:rsidP="009263C5">
      <w:pPr>
        <w:pStyle w:val="ListParagraph"/>
        <w:numPr>
          <w:ilvl w:val="0"/>
          <w:numId w:val="174"/>
        </w:numPr>
        <w:spacing w:line="360" w:lineRule="auto"/>
        <w:rPr>
          <w:rFonts w:cs="David"/>
          <w:b/>
          <w:bCs/>
          <w:sz w:val="24"/>
          <w:szCs w:val="24"/>
          <w:u w:val="single"/>
        </w:rPr>
      </w:pPr>
      <w:r>
        <w:rPr>
          <w:rFonts w:cs="David" w:hint="cs"/>
          <w:b/>
          <w:bCs/>
          <w:sz w:val="24"/>
          <w:szCs w:val="24"/>
          <w:rtl/>
        </w:rPr>
        <w:t>אסיפה כללית (בעלי מניות) שמפקחת על דירקטוריון.</w:t>
      </w:r>
    </w:p>
    <w:p w:rsidR="00564F5F" w:rsidRPr="00564F5F" w:rsidRDefault="00E73BF1" w:rsidP="009263C5">
      <w:pPr>
        <w:pStyle w:val="ListParagraph"/>
        <w:numPr>
          <w:ilvl w:val="0"/>
          <w:numId w:val="174"/>
        </w:numPr>
        <w:spacing w:line="360" w:lineRule="auto"/>
        <w:rPr>
          <w:rFonts w:cs="David"/>
          <w:b/>
          <w:bCs/>
          <w:sz w:val="24"/>
          <w:szCs w:val="24"/>
          <w:u w:val="single"/>
        </w:rPr>
      </w:pPr>
      <w:r>
        <w:rPr>
          <w:rFonts w:cs="David" w:hint="cs"/>
          <w:b/>
          <w:bCs/>
          <w:sz w:val="24"/>
          <w:szCs w:val="24"/>
          <w:rtl/>
        </w:rPr>
        <w:t>דירקטוריון שמפקח על הנהלה.</w:t>
      </w:r>
    </w:p>
    <w:p w:rsidR="00564F5F" w:rsidRDefault="00564F5F" w:rsidP="009263C5">
      <w:pPr>
        <w:pStyle w:val="ListParagraph"/>
        <w:numPr>
          <w:ilvl w:val="0"/>
          <w:numId w:val="157"/>
        </w:numPr>
        <w:spacing w:line="360" w:lineRule="auto"/>
        <w:rPr>
          <w:rFonts w:cs="David"/>
          <w:b/>
          <w:bCs/>
          <w:sz w:val="24"/>
          <w:szCs w:val="24"/>
          <w:u w:val="single"/>
        </w:rPr>
      </w:pPr>
      <w:r>
        <w:rPr>
          <w:rFonts w:cs="David" w:hint="cs"/>
          <w:b/>
          <w:bCs/>
          <w:sz w:val="24"/>
          <w:szCs w:val="24"/>
          <w:u w:val="single"/>
          <w:rtl/>
        </w:rPr>
        <w:t>רובד הדירקטוריון:</w:t>
      </w:r>
    </w:p>
    <w:p w:rsidR="00564F5F" w:rsidRDefault="00564F5F" w:rsidP="009263C5">
      <w:pPr>
        <w:pStyle w:val="ListParagraph"/>
        <w:numPr>
          <w:ilvl w:val="0"/>
          <w:numId w:val="175"/>
        </w:numPr>
        <w:spacing w:line="360" w:lineRule="auto"/>
        <w:rPr>
          <w:rFonts w:cs="David"/>
          <w:b/>
          <w:bCs/>
          <w:sz w:val="24"/>
          <w:szCs w:val="24"/>
          <w:u w:val="single"/>
        </w:rPr>
      </w:pPr>
      <w:r>
        <w:rPr>
          <w:rFonts w:cs="David" w:hint="cs"/>
          <w:b/>
          <w:bCs/>
          <w:sz w:val="24"/>
          <w:szCs w:val="24"/>
          <w:u w:val="single"/>
          <w:rtl/>
        </w:rPr>
        <w:t>כשלים מובנים ביכולת הדירקטוריון לפקח (למה הפיקוח המבני מצד הדירקטוריון לא יעיל?)</w:t>
      </w:r>
    </w:p>
    <w:p w:rsidR="00170ED6" w:rsidRPr="00170ED6" w:rsidRDefault="00960296" w:rsidP="009263C5">
      <w:pPr>
        <w:pStyle w:val="ListParagraph"/>
        <w:numPr>
          <w:ilvl w:val="0"/>
          <w:numId w:val="176"/>
        </w:numPr>
        <w:spacing w:line="360" w:lineRule="auto"/>
        <w:rPr>
          <w:rFonts w:cs="David"/>
          <w:b/>
          <w:bCs/>
          <w:sz w:val="24"/>
          <w:szCs w:val="24"/>
          <w:u w:val="single"/>
        </w:rPr>
      </w:pPr>
      <w:r>
        <w:rPr>
          <w:rFonts w:cs="David" w:hint="cs"/>
          <w:b/>
          <w:bCs/>
          <w:sz w:val="24"/>
          <w:szCs w:val="24"/>
          <w:u w:val="single"/>
          <w:rtl/>
        </w:rPr>
        <w:t xml:space="preserve">בחברה מפוזרת </w:t>
      </w:r>
      <w:r w:rsidR="001777AB">
        <w:rPr>
          <w:rFonts w:cs="David"/>
          <w:b/>
          <w:bCs/>
          <w:sz w:val="24"/>
          <w:szCs w:val="24"/>
          <w:u w:val="single"/>
          <w:rtl/>
        </w:rPr>
        <w:t>–</w:t>
      </w:r>
      <w:r>
        <w:rPr>
          <w:rFonts w:cs="David" w:hint="cs"/>
          <w:b/>
          <w:bCs/>
          <w:sz w:val="24"/>
          <w:szCs w:val="24"/>
          <w:u w:val="single"/>
          <w:rtl/>
        </w:rPr>
        <w:t xml:space="preserve"> </w:t>
      </w:r>
      <w:r w:rsidR="001777AB">
        <w:rPr>
          <w:rFonts w:cs="David" w:hint="cs"/>
          <w:sz w:val="24"/>
          <w:szCs w:val="24"/>
          <w:rtl/>
        </w:rPr>
        <w:t xml:space="preserve">בחברות כאלה אנו בעצם רוצים </w:t>
      </w:r>
      <w:r w:rsidR="00ED4ACF">
        <w:rPr>
          <w:rFonts w:cs="David" w:hint="cs"/>
          <w:sz w:val="24"/>
          <w:szCs w:val="24"/>
          <w:rtl/>
        </w:rPr>
        <w:t xml:space="preserve">שהדירקטורים ירסנו את המנהלים. </w:t>
      </w:r>
      <w:r w:rsidR="00ED4ACF">
        <w:rPr>
          <w:rFonts w:cs="David" w:hint="cs"/>
          <w:b/>
          <w:bCs/>
          <w:sz w:val="24"/>
          <w:szCs w:val="24"/>
          <w:rtl/>
        </w:rPr>
        <w:t xml:space="preserve">אבל: ראינו כי בחברות כאל המי שממנה בפועל את הדירקטורים זה המנהלים. </w:t>
      </w:r>
      <w:r w:rsidR="00170ED6">
        <w:rPr>
          <w:rFonts w:cs="David" w:hint="cs"/>
          <w:b/>
          <w:bCs/>
          <w:sz w:val="24"/>
          <w:szCs w:val="24"/>
          <w:rtl/>
        </w:rPr>
        <w:t>ולכן לא יכול להיות פה שום פיקוח.</w:t>
      </w:r>
    </w:p>
    <w:p w:rsidR="00426689" w:rsidRDefault="00170ED6" w:rsidP="009263C5">
      <w:pPr>
        <w:pStyle w:val="ListParagraph"/>
        <w:numPr>
          <w:ilvl w:val="0"/>
          <w:numId w:val="176"/>
        </w:numPr>
        <w:spacing w:line="360" w:lineRule="auto"/>
        <w:rPr>
          <w:rFonts w:cs="David"/>
          <w:b/>
          <w:bCs/>
          <w:sz w:val="24"/>
          <w:szCs w:val="24"/>
          <w:u w:val="single"/>
        </w:rPr>
      </w:pPr>
      <w:r>
        <w:rPr>
          <w:rFonts w:cs="David" w:hint="cs"/>
          <w:b/>
          <w:bCs/>
          <w:sz w:val="24"/>
          <w:szCs w:val="24"/>
          <w:u w:val="single"/>
          <w:rtl/>
        </w:rPr>
        <w:t xml:space="preserve">בחברה ריכוזית </w:t>
      </w:r>
      <w:r>
        <w:rPr>
          <w:rFonts w:cs="David"/>
          <w:b/>
          <w:bCs/>
          <w:sz w:val="24"/>
          <w:szCs w:val="24"/>
          <w:u w:val="single"/>
          <w:rtl/>
        </w:rPr>
        <w:t>–</w:t>
      </w:r>
      <w:r>
        <w:rPr>
          <w:rFonts w:cs="David" w:hint="cs"/>
          <w:b/>
          <w:bCs/>
          <w:sz w:val="24"/>
          <w:szCs w:val="24"/>
          <w:rtl/>
        </w:rPr>
        <w:t xml:space="preserve"> </w:t>
      </w:r>
      <w:r>
        <w:rPr>
          <w:rFonts w:cs="David" w:hint="cs"/>
          <w:sz w:val="24"/>
          <w:szCs w:val="24"/>
          <w:rtl/>
        </w:rPr>
        <w:t>בחברה כזו מי שבוחר את הדירקטורים זו האסיפה הכללית שמורכבת מבעל שליטה שהוא בד"כ גם המנהל בחברה.</w:t>
      </w:r>
      <w:r w:rsidR="00426689">
        <w:rPr>
          <w:rFonts w:cs="David" w:hint="cs"/>
          <w:b/>
          <w:bCs/>
          <w:sz w:val="24"/>
          <w:szCs w:val="24"/>
          <w:u w:val="single"/>
          <w:rtl/>
        </w:rPr>
        <w:t>נוצרות שתי הבעיות:</w:t>
      </w:r>
    </w:p>
    <w:p w:rsidR="00426689" w:rsidRPr="00426689" w:rsidRDefault="00426689" w:rsidP="009263C5">
      <w:pPr>
        <w:pStyle w:val="ListParagraph"/>
        <w:numPr>
          <w:ilvl w:val="0"/>
          <w:numId w:val="177"/>
        </w:numPr>
        <w:spacing w:line="360" w:lineRule="auto"/>
        <w:rPr>
          <w:rFonts w:cs="David"/>
          <w:b/>
          <w:bCs/>
          <w:sz w:val="24"/>
          <w:szCs w:val="24"/>
          <w:u w:val="single"/>
        </w:rPr>
      </w:pPr>
      <w:r>
        <w:rPr>
          <w:rFonts w:cs="David" w:hint="cs"/>
          <w:b/>
          <w:bCs/>
          <w:sz w:val="24"/>
          <w:szCs w:val="24"/>
          <w:u w:val="single"/>
          <w:rtl/>
        </w:rPr>
        <w:t xml:space="preserve">יעילות - </w:t>
      </w:r>
      <w:r w:rsidR="00170ED6">
        <w:rPr>
          <w:rFonts w:cs="David" w:hint="cs"/>
          <w:sz w:val="24"/>
          <w:szCs w:val="24"/>
          <w:rtl/>
        </w:rPr>
        <w:t xml:space="preserve"> </w:t>
      </w:r>
      <w:r w:rsidR="00170ED6">
        <w:rPr>
          <w:rFonts w:cs="David" w:hint="cs"/>
          <w:b/>
          <w:bCs/>
          <w:sz w:val="24"/>
          <w:szCs w:val="24"/>
          <w:rtl/>
        </w:rPr>
        <w:t>דירקטור שנבחר ע"י בעל שליטה לא באמת יכול לפקח עליו</w:t>
      </w:r>
      <w:r>
        <w:rPr>
          <w:rFonts w:cs="David" w:hint="cs"/>
          <w:b/>
          <w:bCs/>
          <w:sz w:val="24"/>
          <w:szCs w:val="24"/>
          <w:rtl/>
        </w:rPr>
        <w:t xml:space="preserve"> כי הוא מחוייב לו.</w:t>
      </w:r>
    </w:p>
    <w:p w:rsidR="00E52D33" w:rsidRPr="00E52D33" w:rsidRDefault="00426689" w:rsidP="009263C5">
      <w:pPr>
        <w:pStyle w:val="ListParagraph"/>
        <w:numPr>
          <w:ilvl w:val="0"/>
          <w:numId w:val="177"/>
        </w:numPr>
        <w:spacing w:line="360" w:lineRule="auto"/>
        <w:rPr>
          <w:rFonts w:cs="David"/>
          <w:b/>
          <w:bCs/>
          <w:sz w:val="24"/>
          <w:szCs w:val="24"/>
          <w:u w:val="single"/>
        </w:rPr>
      </w:pPr>
      <w:r>
        <w:rPr>
          <w:rFonts w:cs="David" w:hint="cs"/>
          <w:b/>
          <w:bCs/>
          <w:sz w:val="24"/>
          <w:szCs w:val="24"/>
          <w:u w:val="single"/>
          <w:rtl/>
        </w:rPr>
        <w:t xml:space="preserve">הגינות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גם אם בעל השליטה הוא לא המנהל, והדירקטורים מפקחים טוב על המנהלים, יכול להיווצר מצב שבו, בעלי השליטה (שבחרו את הדירקטורים) מקפחים את בעלי מניות הציבור מבחינת חלקות משאבים לא שוויונית </w:t>
      </w:r>
      <w:r>
        <w:rPr>
          <w:rFonts w:cs="David"/>
          <w:sz w:val="24"/>
          <w:szCs w:val="24"/>
          <w:rtl/>
        </w:rPr>
        <w:t>–</w:t>
      </w:r>
      <w:r>
        <w:rPr>
          <w:rFonts w:cs="David" w:hint="cs"/>
          <w:sz w:val="24"/>
          <w:szCs w:val="24"/>
          <w:rtl/>
        </w:rPr>
        <w:t xml:space="preserve"> ואז הדירקטורים לא יעשו כלום ויעלימו עין כי מי שבחר אותם זה בעלי השליטה. </w:t>
      </w:r>
    </w:p>
    <w:p w:rsidR="00E52D33" w:rsidRPr="00E52D33" w:rsidRDefault="00E52D33" w:rsidP="009263C5">
      <w:pPr>
        <w:pStyle w:val="ListParagraph"/>
        <w:numPr>
          <w:ilvl w:val="0"/>
          <w:numId w:val="175"/>
        </w:numPr>
        <w:spacing w:line="360" w:lineRule="auto"/>
        <w:rPr>
          <w:rFonts w:cs="David"/>
          <w:b/>
          <w:bCs/>
          <w:sz w:val="24"/>
          <w:szCs w:val="24"/>
          <w:u w:val="single"/>
        </w:rPr>
      </w:pPr>
      <w:r>
        <w:rPr>
          <w:rFonts w:cs="David" w:hint="cs"/>
          <w:b/>
          <w:bCs/>
          <w:sz w:val="24"/>
          <w:szCs w:val="24"/>
          <w:u w:val="single"/>
          <w:rtl/>
        </w:rPr>
        <w:t xml:space="preserve">איך מתמודדים עם הבעייה הזו של הדירקטוריון? </w:t>
      </w:r>
      <w:r>
        <w:rPr>
          <w:rFonts w:cs="David"/>
          <w:b/>
          <w:bCs/>
          <w:sz w:val="24"/>
          <w:szCs w:val="24"/>
          <w:u w:val="single"/>
          <w:rtl/>
        </w:rPr>
        <w:br/>
      </w:r>
      <w:r>
        <w:rPr>
          <w:rFonts w:cs="David" w:hint="cs"/>
          <w:sz w:val="24"/>
          <w:szCs w:val="24"/>
          <w:rtl/>
        </w:rPr>
        <w:t>הדר המקובלת היא החדרת דירקטורים חיצוניים לדירקטוריון. אנו רוצים שאנשים חיצוניים אלו יישבו בתוך הרכב הדירקטוריון, וידאגו גם לבעלי המניות מקרב הציבור (בחברה ריכוזית) וגם לבעלי המניות בכלל (בחברה מפוזרת).</w:t>
      </w:r>
    </w:p>
    <w:p w:rsidR="00E52D33" w:rsidRPr="00E52D33" w:rsidRDefault="00E52D33" w:rsidP="009263C5">
      <w:pPr>
        <w:pStyle w:val="ListParagraph"/>
        <w:numPr>
          <w:ilvl w:val="0"/>
          <w:numId w:val="175"/>
        </w:numPr>
        <w:spacing w:line="360" w:lineRule="auto"/>
        <w:rPr>
          <w:rFonts w:cs="David"/>
          <w:b/>
          <w:bCs/>
          <w:sz w:val="24"/>
          <w:szCs w:val="24"/>
          <w:u w:val="single"/>
        </w:rPr>
      </w:pPr>
      <w:r>
        <w:rPr>
          <w:rFonts w:cs="David" w:hint="cs"/>
          <w:b/>
          <w:bCs/>
          <w:sz w:val="24"/>
          <w:szCs w:val="24"/>
          <w:u w:val="single"/>
          <w:rtl/>
        </w:rPr>
        <w:t>גם לפתרון הזה יש בעיות:</w:t>
      </w:r>
    </w:p>
    <w:p w:rsidR="00C7532E" w:rsidRPr="00C7532E" w:rsidRDefault="00E52D33" w:rsidP="009263C5">
      <w:pPr>
        <w:pStyle w:val="ListParagraph"/>
        <w:numPr>
          <w:ilvl w:val="0"/>
          <w:numId w:val="178"/>
        </w:numPr>
        <w:spacing w:line="360" w:lineRule="auto"/>
        <w:rPr>
          <w:rFonts w:cs="David"/>
          <w:b/>
          <w:bCs/>
          <w:sz w:val="24"/>
          <w:szCs w:val="24"/>
          <w:u w:val="single"/>
        </w:rPr>
      </w:pPr>
      <w:r>
        <w:rPr>
          <w:rFonts w:cs="David" w:hint="cs"/>
          <w:b/>
          <w:bCs/>
          <w:sz w:val="24"/>
          <w:szCs w:val="24"/>
          <w:u w:val="single"/>
          <w:rtl/>
        </w:rPr>
        <w:t xml:space="preserve">אילוצי בחירה ותלות תפקודית </w:t>
      </w:r>
      <w:r w:rsidR="00C14218">
        <w:rPr>
          <w:rFonts w:cs="David"/>
          <w:b/>
          <w:bCs/>
          <w:sz w:val="24"/>
          <w:szCs w:val="24"/>
          <w:u w:val="single"/>
          <w:rtl/>
        </w:rPr>
        <w:t>–</w:t>
      </w:r>
      <w:r>
        <w:rPr>
          <w:rFonts w:cs="David" w:hint="cs"/>
          <w:b/>
          <w:bCs/>
          <w:sz w:val="24"/>
          <w:szCs w:val="24"/>
          <w:u w:val="single"/>
          <w:rtl/>
        </w:rPr>
        <w:t xml:space="preserve"> </w:t>
      </w:r>
      <w:r w:rsidR="00C14218">
        <w:rPr>
          <w:rFonts w:cs="David" w:hint="cs"/>
          <w:b/>
          <w:bCs/>
          <w:sz w:val="24"/>
          <w:szCs w:val="24"/>
          <w:rtl/>
        </w:rPr>
        <w:t xml:space="preserve">השאלה שנשאלת היא מי ימנה את הדירקטורים האלה? </w:t>
      </w:r>
      <w:r w:rsidR="00C14218">
        <w:rPr>
          <w:rFonts w:cs="David" w:hint="cs"/>
          <w:sz w:val="24"/>
          <w:szCs w:val="24"/>
          <w:rtl/>
        </w:rPr>
        <w:t xml:space="preserve">נכי ברגע שבעלי השליטה ימנו אותם, שוב נוצרת לנו הבעייה של תלות הדירקטור בממנה שלו. </w:t>
      </w:r>
      <w:r w:rsidR="00C7532E">
        <w:rPr>
          <w:rFonts w:cs="David"/>
          <w:sz w:val="24"/>
          <w:szCs w:val="24"/>
          <w:rtl/>
        </w:rPr>
        <w:br/>
      </w:r>
      <w:r w:rsidR="00C7532E">
        <w:rPr>
          <w:rFonts w:cs="David" w:hint="cs"/>
          <w:b/>
          <w:bCs/>
          <w:sz w:val="24"/>
          <w:szCs w:val="24"/>
          <w:rtl/>
        </w:rPr>
        <w:t xml:space="preserve">חוץ מזה תיווצר בעייה אובייקטיבית </w:t>
      </w:r>
      <w:r w:rsidR="00C7532E">
        <w:rPr>
          <w:rFonts w:cs="David"/>
          <w:b/>
          <w:bCs/>
          <w:sz w:val="24"/>
          <w:szCs w:val="24"/>
          <w:rtl/>
        </w:rPr>
        <w:t>–</w:t>
      </w:r>
      <w:r w:rsidR="00C7532E">
        <w:rPr>
          <w:rFonts w:cs="David" w:hint="cs"/>
          <w:b/>
          <w:bCs/>
          <w:sz w:val="24"/>
          <w:szCs w:val="24"/>
          <w:rtl/>
        </w:rPr>
        <w:t xml:space="preserve"> </w:t>
      </w:r>
      <w:r w:rsidR="00C7532E">
        <w:rPr>
          <w:rFonts w:cs="David" w:hint="cs"/>
          <w:sz w:val="24"/>
          <w:szCs w:val="24"/>
          <w:rtl/>
        </w:rPr>
        <w:t>ייכנס דירקטור חדש לחברה שיש בה בעלי שליטה, הוא יפחד לקבל החלטות ששונות מההחלטות שקיבלו בעלי השליטה, כי כנראה בעל השליטה יודע יותר טוב ממני, וגם אם יש שני אינטרסים (של בעל שליטה ושל בעלי מניות מקרב הציבור) הדירקטור לא ידע מה הוא צריך להחליט.</w:t>
      </w:r>
    </w:p>
    <w:p w:rsidR="00B6131E" w:rsidRPr="00B6131E" w:rsidRDefault="00C7532E" w:rsidP="009263C5">
      <w:pPr>
        <w:pStyle w:val="ListParagraph"/>
        <w:numPr>
          <w:ilvl w:val="0"/>
          <w:numId w:val="178"/>
        </w:numPr>
        <w:spacing w:line="360" w:lineRule="auto"/>
        <w:rPr>
          <w:rFonts w:cs="David"/>
          <w:b/>
          <w:bCs/>
          <w:sz w:val="24"/>
          <w:szCs w:val="24"/>
          <w:u w:val="single"/>
        </w:rPr>
      </w:pPr>
      <w:r>
        <w:rPr>
          <w:rFonts w:cs="David" w:hint="cs"/>
          <w:b/>
          <w:bCs/>
          <w:sz w:val="24"/>
          <w:szCs w:val="24"/>
          <w:u w:val="single"/>
          <w:rtl/>
        </w:rPr>
        <w:t xml:space="preserve">אילוצי מידע </w:t>
      </w:r>
      <w:r w:rsidR="00B608D1">
        <w:rPr>
          <w:rFonts w:cs="David"/>
          <w:b/>
          <w:bCs/>
          <w:sz w:val="24"/>
          <w:szCs w:val="24"/>
          <w:u w:val="single"/>
          <w:rtl/>
        </w:rPr>
        <w:t>–</w:t>
      </w:r>
      <w:r>
        <w:rPr>
          <w:rFonts w:cs="David" w:hint="cs"/>
          <w:b/>
          <w:bCs/>
          <w:sz w:val="24"/>
          <w:szCs w:val="24"/>
          <w:rtl/>
        </w:rPr>
        <w:t xml:space="preserve"> </w:t>
      </w:r>
      <w:r w:rsidR="00B608D1">
        <w:rPr>
          <w:rFonts w:cs="David" w:hint="cs"/>
          <w:sz w:val="24"/>
          <w:szCs w:val="24"/>
          <w:rtl/>
        </w:rPr>
        <w:t xml:space="preserve">מנכ"ל החברה יכול לבחור מה הוא מספר ולמי. </w:t>
      </w:r>
      <w:r w:rsidR="00B6131E">
        <w:rPr>
          <w:rFonts w:cs="David" w:hint="cs"/>
          <w:b/>
          <w:bCs/>
          <w:sz w:val="24"/>
          <w:szCs w:val="24"/>
          <w:rtl/>
        </w:rPr>
        <w:t xml:space="preserve">יכול להיווצר מצב שבו הדח"צ יהיה מודר </w:t>
      </w:r>
      <w:r w:rsidR="00B6131E">
        <w:rPr>
          <w:rFonts w:cs="David"/>
          <w:b/>
          <w:bCs/>
          <w:sz w:val="24"/>
          <w:szCs w:val="24"/>
          <w:rtl/>
        </w:rPr>
        <w:t>–</w:t>
      </w:r>
      <w:r w:rsidR="00B6131E">
        <w:rPr>
          <w:rFonts w:cs="David" w:hint="cs"/>
          <w:b/>
          <w:bCs/>
          <w:sz w:val="24"/>
          <w:szCs w:val="24"/>
          <w:rtl/>
        </w:rPr>
        <w:t xml:space="preserve"> </w:t>
      </w:r>
      <w:r w:rsidR="00B6131E">
        <w:rPr>
          <w:rFonts w:cs="David" w:hint="cs"/>
          <w:sz w:val="24"/>
          <w:szCs w:val="24"/>
          <w:rtl/>
        </w:rPr>
        <w:t xml:space="preserve">ולא יהיה לו מידע </w:t>
      </w:r>
      <w:r w:rsidR="00B6131E">
        <w:rPr>
          <w:rFonts w:cs="David"/>
          <w:sz w:val="24"/>
          <w:szCs w:val="24"/>
          <w:rtl/>
        </w:rPr>
        <w:t>–</w:t>
      </w:r>
      <w:r w:rsidR="00B6131E">
        <w:rPr>
          <w:rFonts w:cs="David" w:hint="cs"/>
          <w:sz w:val="24"/>
          <w:szCs w:val="24"/>
          <w:rtl/>
        </w:rPr>
        <w:t xml:space="preserve"> וכל יכול להיוצר מצב שההחלטה שלו לא תהיה שקולה מספיק, כי אין לו מספיק מידע.</w:t>
      </w:r>
    </w:p>
    <w:p w:rsidR="00B6131E" w:rsidRPr="00B6131E" w:rsidRDefault="00B6131E" w:rsidP="009263C5">
      <w:pPr>
        <w:pStyle w:val="ListParagraph"/>
        <w:numPr>
          <w:ilvl w:val="0"/>
          <w:numId w:val="178"/>
        </w:numPr>
        <w:spacing w:line="360" w:lineRule="auto"/>
        <w:rPr>
          <w:rFonts w:cs="David"/>
          <w:b/>
          <w:bCs/>
          <w:sz w:val="24"/>
          <w:szCs w:val="24"/>
          <w:u w:val="single"/>
        </w:rPr>
      </w:pPr>
      <w:r>
        <w:rPr>
          <w:rFonts w:cs="David" w:hint="cs"/>
          <w:b/>
          <w:bCs/>
          <w:sz w:val="24"/>
          <w:szCs w:val="24"/>
          <w:u w:val="single"/>
          <w:rtl/>
        </w:rPr>
        <w:t xml:space="preserve">אילוצי זמן </w:t>
      </w:r>
      <w:r>
        <w:rPr>
          <w:rFonts w:cs="David"/>
          <w:b/>
          <w:bCs/>
          <w:sz w:val="24"/>
          <w:szCs w:val="24"/>
          <w:u w:val="single"/>
          <w:rtl/>
        </w:rPr>
        <w:t>–</w:t>
      </w:r>
      <w:r>
        <w:rPr>
          <w:rFonts w:cs="David" w:hint="cs"/>
          <w:b/>
          <w:bCs/>
          <w:sz w:val="24"/>
          <w:szCs w:val="24"/>
          <w:rtl/>
        </w:rPr>
        <w:t xml:space="preserve"> </w:t>
      </w:r>
      <w:r>
        <w:rPr>
          <w:rFonts w:cs="David" w:hint="cs"/>
          <w:sz w:val="24"/>
          <w:szCs w:val="24"/>
          <w:rtl/>
        </w:rPr>
        <w:t>בחברה ציבורית נפגשים פעם ברבעון. הדירקטור מאוד ממהר כל הזמן ואין לו את הזמן הדרוש כדי לקבל מידע.</w:t>
      </w:r>
    </w:p>
    <w:p w:rsidR="00713FB0" w:rsidRPr="00713FB0" w:rsidRDefault="00B6131E" w:rsidP="009263C5">
      <w:pPr>
        <w:pStyle w:val="ListParagraph"/>
        <w:numPr>
          <w:ilvl w:val="0"/>
          <w:numId w:val="178"/>
        </w:numPr>
        <w:spacing w:line="360" w:lineRule="auto"/>
        <w:rPr>
          <w:rFonts w:cs="David"/>
          <w:b/>
          <w:bCs/>
          <w:sz w:val="24"/>
          <w:szCs w:val="24"/>
          <w:u w:val="single"/>
        </w:rPr>
      </w:pPr>
      <w:r>
        <w:rPr>
          <w:rFonts w:cs="David" w:hint="cs"/>
          <w:b/>
          <w:bCs/>
          <w:sz w:val="24"/>
          <w:szCs w:val="24"/>
          <w:u w:val="single"/>
          <w:rtl/>
        </w:rPr>
        <w:t xml:space="preserve">אילוצי מקצועיות </w:t>
      </w:r>
      <w:r w:rsidR="00F13572">
        <w:rPr>
          <w:rFonts w:cs="David"/>
          <w:b/>
          <w:bCs/>
          <w:sz w:val="24"/>
          <w:szCs w:val="24"/>
          <w:u w:val="single"/>
          <w:rtl/>
        </w:rPr>
        <w:t>–</w:t>
      </w:r>
      <w:r>
        <w:rPr>
          <w:rFonts w:cs="David" w:hint="cs"/>
          <w:b/>
          <w:bCs/>
          <w:sz w:val="24"/>
          <w:szCs w:val="24"/>
          <w:rtl/>
        </w:rPr>
        <w:t xml:space="preserve"> </w:t>
      </w:r>
      <w:r w:rsidR="00F13572">
        <w:rPr>
          <w:rFonts w:cs="David" w:hint="cs"/>
          <w:sz w:val="24"/>
          <w:szCs w:val="24"/>
          <w:rtl/>
        </w:rPr>
        <w:t xml:space="preserve">שנים רבות מינו לתפקיד דירקטור, אנשים </w:t>
      </w:r>
      <w:r w:rsidR="00F13572">
        <w:rPr>
          <w:rFonts w:cs="David" w:hint="cs"/>
          <w:b/>
          <w:bCs/>
          <w:sz w:val="24"/>
          <w:szCs w:val="24"/>
          <w:rtl/>
        </w:rPr>
        <w:t>שאין להם מושג מה הם צריכים לעשות, ומינו אותם סתם כי הם מכובדים.</w:t>
      </w:r>
      <w:r w:rsidR="00F13572">
        <w:rPr>
          <w:rFonts w:cs="David"/>
          <w:b/>
          <w:bCs/>
          <w:sz w:val="24"/>
          <w:szCs w:val="24"/>
          <w:rtl/>
        </w:rPr>
        <w:br/>
      </w:r>
      <w:r w:rsidR="00F13572">
        <w:rPr>
          <w:rFonts w:cs="David" w:hint="cs"/>
          <w:b/>
          <w:bCs/>
          <w:sz w:val="24"/>
          <w:szCs w:val="24"/>
          <w:rtl/>
        </w:rPr>
        <w:t xml:space="preserve">כיום </w:t>
      </w:r>
      <w:r w:rsidR="00F13572">
        <w:rPr>
          <w:rFonts w:cs="David"/>
          <w:b/>
          <w:bCs/>
          <w:sz w:val="24"/>
          <w:szCs w:val="24"/>
          <w:rtl/>
        </w:rPr>
        <w:t>–</w:t>
      </w:r>
      <w:r w:rsidR="00F13572">
        <w:rPr>
          <w:rFonts w:cs="David" w:hint="cs"/>
          <w:b/>
          <w:bCs/>
          <w:sz w:val="24"/>
          <w:szCs w:val="24"/>
          <w:rtl/>
        </w:rPr>
        <w:t xml:space="preserve"> </w:t>
      </w:r>
      <w:r w:rsidR="00F13572">
        <w:rPr>
          <w:rFonts w:cs="David" w:hint="cs"/>
          <w:sz w:val="24"/>
          <w:szCs w:val="24"/>
          <w:rtl/>
        </w:rPr>
        <w:t xml:space="preserve">הגיעו למסקנה שאין בזה שום טעם </w:t>
      </w:r>
      <w:r w:rsidR="00F13572">
        <w:rPr>
          <w:rFonts w:cs="David"/>
          <w:sz w:val="24"/>
          <w:szCs w:val="24"/>
          <w:rtl/>
        </w:rPr>
        <w:t>–</w:t>
      </w:r>
      <w:r w:rsidR="00F13572">
        <w:rPr>
          <w:rFonts w:cs="David" w:hint="cs"/>
          <w:sz w:val="24"/>
          <w:szCs w:val="24"/>
          <w:rtl/>
        </w:rPr>
        <w:t xml:space="preserve"> צריך למנות אנשים עם הידע המתאים, עם המומחיות והניסיון המתאימים. </w:t>
      </w:r>
      <w:r w:rsidR="00130439">
        <w:rPr>
          <w:rFonts w:cs="David" w:hint="cs"/>
          <w:sz w:val="24"/>
          <w:szCs w:val="24"/>
          <w:rtl/>
        </w:rPr>
        <w:t xml:space="preserve">הדירקטור צריך להבין בחברות ובמיוחד בנושא שבו עוסקת החברה שהוא עובד בה. </w:t>
      </w:r>
    </w:p>
    <w:p w:rsidR="005C3037" w:rsidRPr="005C3037" w:rsidRDefault="00713FB0" w:rsidP="000E3E77">
      <w:pPr>
        <w:pStyle w:val="ListParagraph"/>
        <w:spacing w:line="360" w:lineRule="auto"/>
        <w:ind w:left="1069"/>
        <w:rPr>
          <w:rFonts w:cs="David"/>
          <w:b/>
          <w:bCs/>
          <w:sz w:val="24"/>
          <w:szCs w:val="24"/>
          <w:u w:val="single"/>
        </w:rPr>
      </w:pPr>
      <w:r>
        <w:rPr>
          <w:rFonts w:cs="David" w:hint="cs"/>
          <w:b/>
          <w:bCs/>
          <w:i/>
          <w:iCs/>
          <w:sz w:val="24"/>
          <w:szCs w:val="24"/>
          <w:u w:val="single"/>
          <w:rtl/>
        </w:rPr>
        <w:lastRenderedPageBreak/>
        <w:t>פס"ד רחל טולדנו:</w:t>
      </w:r>
      <w:r w:rsidR="0077599E">
        <w:rPr>
          <w:rFonts w:cs="David" w:hint="cs"/>
          <w:b/>
          <w:bCs/>
          <w:i/>
          <w:iCs/>
          <w:sz w:val="24"/>
          <w:szCs w:val="24"/>
          <w:u w:val="single"/>
          <w:rtl/>
        </w:rPr>
        <w:t xml:space="preserve"> </w:t>
      </w:r>
      <w:r w:rsidR="0077599E">
        <w:rPr>
          <w:rFonts w:cs="David" w:hint="cs"/>
          <w:sz w:val="24"/>
          <w:szCs w:val="24"/>
          <w:rtl/>
        </w:rPr>
        <w:t xml:space="preserve">פס"ד דיבר על כך שהיו בחברה שלושה דירקטורים שלא היה להם מושג מה הם עושים שם בכלל, ברק מתאר זאת בלשון מאוד ציורית. </w:t>
      </w:r>
    </w:p>
    <w:p w:rsidR="005C3037" w:rsidRPr="005C3037" w:rsidRDefault="005C3037" w:rsidP="009263C5">
      <w:pPr>
        <w:pStyle w:val="ListParagraph"/>
        <w:numPr>
          <w:ilvl w:val="0"/>
          <w:numId w:val="179"/>
        </w:numPr>
        <w:spacing w:line="360" w:lineRule="auto"/>
        <w:rPr>
          <w:rFonts w:cs="David"/>
          <w:b/>
          <w:bCs/>
          <w:sz w:val="24"/>
          <w:szCs w:val="24"/>
          <w:u w:val="single"/>
        </w:rPr>
      </w:pPr>
      <w:r>
        <w:rPr>
          <w:rFonts w:cs="David" w:hint="cs"/>
          <w:b/>
          <w:bCs/>
          <w:sz w:val="24"/>
          <w:szCs w:val="24"/>
          <w:u w:val="single"/>
          <w:rtl/>
        </w:rPr>
        <w:t xml:space="preserve">מה החליט המחוקק? </w:t>
      </w:r>
      <w:r>
        <w:rPr>
          <w:rFonts w:cs="David" w:hint="cs"/>
          <w:sz w:val="24"/>
          <w:szCs w:val="24"/>
          <w:rtl/>
        </w:rPr>
        <w:t xml:space="preserve">קודם כל החדיר לחברה </w:t>
      </w:r>
      <w:r>
        <w:rPr>
          <w:rFonts w:cs="David" w:hint="cs"/>
          <w:b/>
          <w:bCs/>
          <w:sz w:val="24"/>
          <w:szCs w:val="24"/>
          <w:rtl/>
        </w:rPr>
        <w:t xml:space="preserve">דירקטורים חיצוניים, </w:t>
      </w:r>
      <w:r>
        <w:rPr>
          <w:rFonts w:cs="David" w:hint="cs"/>
          <w:sz w:val="24"/>
          <w:szCs w:val="24"/>
          <w:rtl/>
        </w:rPr>
        <w:t xml:space="preserve">ולאחר מכן </w:t>
      </w:r>
      <w:r>
        <w:rPr>
          <w:rFonts w:cs="David" w:hint="cs"/>
          <w:b/>
          <w:bCs/>
          <w:sz w:val="24"/>
          <w:szCs w:val="24"/>
          <w:rtl/>
        </w:rPr>
        <w:t>דירקטורים בלתי תלויים.</w:t>
      </w:r>
    </w:p>
    <w:p w:rsidR="005C3037" w:rsidRDefault="005C3037" w:rsidP="009263C5">
      <w:pPr>
        <w:pStyle w:val="ListParagraph"/>
        <w:numPr>
          <w:ilvl w:val="0"/>
          <w:numId w:val="180"/>
        </w:numPr>
        <w:spacing w:line="360" w:lineRule="auto"/>
        <w:rPr>
          <w:rFonts w:cs="David"/>
          <w:b/>
          <w:bCs/>
          <w:sz w:val="24"/>
          <w:szCs w:val="24"/>
          <w:u w:val="single"/>
        </w:rPr>
      </w:pPr>
      <w:r>
        <w:rPr>
          <w:rFonts w:cs="David" w:hint="cs"/>
          <w:b/>
          <w:bCs/>
          <w:sz w:val="24"/>
          <w:szCs w:val="24"/>
          <w:u w:val="single"/>
          <w:rtl/>
        </w:rPr>
        <w:t>דירקטור חיצוני:</w:t>
      </w:r>
    </w:p>
    <w:p w:rsidR="00542AEC" w:rsidRDefault="00542AEC" w:rsidP="009263C5">
      <w:pPr>
        <w:pStyle w:val="ListParagraph"/>
        <w:numPr>
          <w:ilvl w:val="0"/>
          <w:numId w:val="181"/>
        </w:numPr>
        <w:spacing w:line="360" w:lineRule="auto"/>
        <w:rPr>
          <w:rFonts w:cs="David"/>
          <w:b/>
          <w:bCs/>
          <w:sz w:val="24"/>
          <w:szCs w:val="24"/>
          <w:u w:val="single"/>
        </w:rPr>
      </w:pPr>
      <w:r>
        <w:rPr>
          <w:rFonts w:cs="David" w:hint="cs"/>
          <w:b/>
          <w:bCs/>
          <w:sz w:val="24"/>
          <w:szCs w:val="24"/>
          <w:u w:val="single"/>
          <w:rtl/>
        </w:rPr>
        <w:t>קריטריונים ודרישות:</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 xml:space="preserve">בכל חברה ציבורית וחברת אג"ח (פרטית שמחלקת אג"ח) </w:t>
      </w:r>
      <w:r w:rsidRPr="00542AEC">
        <w:rPr>
          <w:rFonts w:cs="David"/>
          <w:sz w:val="24"/>
          <w:szCs w:val="24"/>
          <w:rtl/>
        </w:rPr>
        <w:t>–</w:t>
      </w:r>
      <w:r w:rsidRPr="00542AEC">
        <w:rPr>
          <w:rFonts w:cs="David" w:hint="cs"/>
          <w:sz w:val="24"/>
          <w:szCs w:val="24"/>
          <w:rtl/>
        </w:rPr>
        <w:t xml:space="preserve"> שני דח"צים. בחברה פרטית אין צורך.</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בכל ועדת דירקטוריון לפחות דח"צ אחד.</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בועדת ביקורת מכהנים כל הדח"צים.</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הדרך למינוי נעשית בצורה מיוחדת.</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צריכה להיות להם כשירות.</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 xml:space="preserve">תקופת הכהונה </w:t>
      </w:r>
      <w:r w:rsidRPr="00542AEC">
        <w:rPr>
          <w:rFonts w:cs="David"/>
          <w:sz w:val="24"/>
          <w:szCs w:val="24"/>
          <w:rtl/>
        </w:rPr>
        <w:t>–</w:t>
      </w:r>
      <w:r w:rsidRPr="00542AEC">
        <w:rPr>
          <w:rFonts w:cs="David" w:hint="cs"/>
          <w:sz w:val="24"/>
          <w:szCs w:val="24"/>
          <w:rtl/>
        </w:rPr>
        <w:t xml:space="preserve"> 3 שנים עם אופציה להאריך לעוד 3 שנים.</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פיטורין  -בד"כ ביהמ"ש, יש מקרים בהם גם האסיפה הכללית יכולה.</w:t>
      </w:r>
    </w:p>
    <w:p w:rsidR="00542AEC" w:rsidRPr="00542AEC" w:rsidRDefault="005C3037"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 xml:space="preserve">שכר </w:t>
      </w:r>
      <w:r w:rsidRPr="00542AEC">
        <w:rPr>
          <w:rFonts w:cs="David"/>
          <w:sz w:val="24"/>
          <w:szCs w:val="24"/>
          <w:rtl/>
        </w:rPr>
        <w:t>–</w:t>
      </w:r>
      <w:r w:rsidRPr="00542AEC">
        <w:rPr>
          <w:rFonts w:cs="David" w:hint="cs"/>
          <w:sz w:val="24"/>
          <w:szCs w:val="24"/>
          <w:rtl/>
        </w:rPr>
        <w:t xml:space="preserve"> תקנות מיוחדות לפיהן הם מקבלים שכר (לא האסיפה הכללית קובעת). </w:t>
      </w:r>
    </w:p>
    <w:p w:rsidR="00542AEC" w:rsidRPr="00542AEC" w:rsidRDefault="00542AEC"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 xml:space="preserve">צינון </w:t>
      </w:r>
      <w:r w:rsidRPr="00542AEC">
        <w:rPr>
          <w:rFonts w:cs="David"/>
          <w:sz w:val="24"/>
          <w:szCs w:val="24"/>
          <w:rtl/>
        </w:rPr>
        <w:t>–</w:t>
      </w:r>
      <w:r w:rsidRPr="00542AEC">
        <w:rPr>
          <w:rFonts w:cs="David" w:hint="cs"/>
          <w:sz w:val="24"/>
          <w:szCs w:val="24"/>
          <w:rtl/>
        </w:rPr>
        <w:t xml:space="preserve"> שנתיים אחרי שעוזבים את החברה אסור להם ולבני משפחותיהם ליצור קשר עסקי עם החברה.</w:t>
      </w:r>
    </w:p>
    <w:p w:rsidR="00542AEC" w:rsidRPr="00542AEC" w:rsidRDefault="00542AEC" w:rsidP="009263C5">
      <w:pPr>
        <w:pStyle w:val="ListParagraph"/>
        <w:numPr>
          <w:ilvl w:val="0"/>
          <w:numId w:val="182"/>
        </w:numPr>
        <w:spacing w:line="360" w:lineRule="auto"/>
        <w:rPr>
          <w:rFonts w:cs="David"/>
          <w:b/>
          <w:bCs/>
          <w:sz w:val="24"/>
          <w:szCs w:val="24"/>
          <w:u w:val="single"/>
        </w:rPr>
      </w:pPr>
      <w:r w:rsidRPr="00542AEC">
        <w:rPr>
          <w:rFonts w:cs="David" w:hint="cs"/>
          <w:sz w:val="24"/>
          <w:szCs w:val="24"/>
          <w:rtl/>
        </w:rPr>
        <w:t xml:space="preserve">אפליה מתקנת </w:t>
      </w:r>
      <w:r w:rsidRPr="00542AEC">
        <w:rPr>
          <w:rFonts w:cs="David"/>
          <w:sz w:val="24"/>
          <w:szCs w:val="24"/>
          <w:rtl/>
        </w:rPr>
        <w:t>–</w:t>
      </w:r>
      <w:r w:rsidRPr="00542AEC">
        <w:rPr>
          <w:rFonts w:cs="David" w:hint="cs"/>
          <w:sz w:val="24"/>
          <w:szCs w:val="24"/>
          <w:rtl/>
        </w:rPr>
        <w:t xml:space="preserve"> מחפשים נשים.</w:t>
      </w:r>
    </w:p>
    <w:p w:rsidR="00D02009" w:rsidRDefault="00D02009" w:rsidP="009263C5">
      <w:pPr>
        <w:pStyle w:val="ListParagraph"/>
        <w:numPr>
          <w:ilvl w:val="0"/>
          <w:numId w:val="181"/>
        </w:numPr>
        <w:spacing w:line="360" w:lineRule="auto"/>
        <w:rPr>
          <w:rFonts w:cs="David"/>
          <w:b/>
          <w:bCs/>
          <w:sz w:val="24"/>
          <w:szCs w:val="24"/>
          <w:u w:val="single"/>
        </w:rPr>
      </w:pPr>
      <w:r>
        <w:rPr>
          <w:rFonts w:cs="David" w:hint="cs"/>
          <w:b/>
          <w:bCs/>
          <w:sz w:val="24"/>
          <w:szCs w:val="24"/>
          <w:u w:val="single"/>
          <w:rtl/>
        </w:rPr>
        <w:t>התמודדות החוק עם הכשלים:</w:t>
      </w:r>
    </w:p>
    <w:p w:rsidR="00D02009" w:rsidRPr="00D02009" w:rsidRDefault="00D02009" w:rsidP="009263C5">
      <w:pPr>
        <w:pStyle w:val="ListParagraph"/>
        <w:numPr>
          <w:ilvl w:val="0"/>
          <w:numId w:val="183"/>
        </w:numPr>
        <w:spacing w:line="360" w:lineRule="auto"/>
        <w:rPr>
          <w:rFonts w:cs="David"/>
          <w:b/>
          <w:bCs/>
          <w:sz w:val="24"/>
          <w:szCs w:val="24"/>
          <w:u w:val="single"/>
        </w:rPr>
      </w:pPr>
      <w:r>
        <w:rPr>
          <w:rFonts w:cs="David" w:hint="cs"/>
          <w:b/>
          <w:bCs/>
          <w:sz w:val="24"/>
          <w:szCs w:val="24"/>
          <w:u w:val="single"/>
          <w:rtl/>
        </w:rPr>
        <w:t xml:space="preserve">אילוצי בחירה ותלות תפקודית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מתמודדים בכל מיני אופנים:</w:t>
      </w:r>
    </w:p>
    <w:p w:rsidR="004C7AD0" w:rsidRPr="004C7AD0" w:rsidRDefault="00D02009" w:rsidP="009263C5">
      <w:pPr>
        <w:pStyle w:val="ListParagraph"/>
        <w:numPr>
          <w:ilvl w:val="0"/>
          <w:numId w:val="153"/>
        </w:numPr>
        <w:spacing w:line="360" w:lineRule="auto"/>
        <w:rPr>
          <w:rFonts w:cs="David"/>
          <w:b/>
          <w:bCs/>
          <w:sz w:val="24"/>
          <w:szCs w:val="24"/>
          <w:u w:val="single"/>
        </w:rPr>
      </w:pPr>
      <w:r>
        <w:rPr>
          <w:rFonts w:cs="David" w:hint="cs"/>
          <w:b/>
          <w:bCs/>
          <w:sz w:val="24"/>
          <w:szCs w:val="24"/>
          <w:u w:val="single"/>
          <w:rtl/>
        </w:rPr>
        <w:t xml:space="preserve">כשירות </w:t>
      </w:r>
      <w:r>
        <w:rPr>
          <w:rFonts w:cs="David"/>
          <w:b/>
          <w:bCs/>
          <w:sz w:val="24"/>
          <w:szCs w:val="24"/>
          <w:u w:val="single"/>
          <w:rtl/>
        </w:rPr>
        <w:t>–</w:t>
      </w:r>
      <w:r>
        <w:rPr>
          <w:rFonts w:cs="David" w:hint="cs"/>
          <w:b/>
          <w:bCs/>
          <w:sz w:val="24"/>
          <w:szCs w:val="24"/>
          <w:u w:val="single"/>
          <w:rtl/>
        </w:rPr>
        <w:t xml:space="preserve"> ס' 240(ב) לחוק </w:t>
      </w:r>
      <w:r w:rsidR="004C7AD0">
        <w:rPr>
          <w:rFonts w:cs="David"/>
          <w:b/>
          <w:bCs/>
          <w:sz w:val="24"/>
          <w:szCs w:val="24"/>
          <w:u w:val="single"/>
          <w:rtl/>
        </w:rPr>
        <w:t>–</w:t>
      </w:r>
      <w:r>
        <w:rPr>
          <w:rFonts w:cs="David" w:hint="cs"/>
          <w:b/>
          <w:bCs/>
          <w:sz w:val="24"/>
          <w:szCs w:val="24"/>
          <w:u w:val="single"/>
          <w:rtl/>
        </w:rPr>
        <w:t xml:space="preserve"> </w:t>
      </w:r>
      <w:r w:rsidR="004C7AD0">
        <w:rPr>
          <w:rFonts w:cs="David" w:hint="cs"/>
          <w:sz w:val="24"/>
          <w:szCs w:val="24"/>
          <w:rtl/>
        </w:rPr>
        <w:t>אסור למנות דירקטור שהוא קרוב של בעל השליטה (מדובר גם על חברות ריכוזיות וגם על חברות מפוזרות).</w:t>
      </w:r>
    </w:p>
    <w:p w:rsidR="00471615" w:rsidRPr="00471615" w:rsidRDefault="004C7AD0" w:rsidP="009263C5">
      <w:pPr>
        <w:pStyle w:val="ListParagraph"/>
        <w:numPr>
          <w:ilvl w:val="0"/>
          <w:numId w:val="153"/>
        </w:numPr>
        <w:spacing w:line="360" w:lineRule="auto"/>
        <w:rPr>
          <w:rFonts w:cs="David"/>
          <w:b/>
          <w:bCs/>
          <w:sz w:val="24"/>
          <w:szCs w:val="24"/>
          <w:u w:val="single"/>
        </w:rPr>
      </w:pPr>
      <w:r>
        <w:rPr>
          <w:rFonts w:cs="David" w:hint="cs"/>
          <w:b/>
          <w:bCs/>
          <w:sz w:val="24"/>
          <w:szCs w:val="24"/>
          <w:u w:val="single"/>
          <w:rtl/>
        </w:rPr>
        <w:t xml:space="preserve">מינוי </w:t>
      </w:r>
      <w:r>
        <w:rPr>
          <w:rFonts w:cs="David"/>
          <w:b/>
          <w:bCs/>
          <w:sz w:val="24"/>
          <w:szCs w:val="24"/>
          <w:u w:val="single"/>
          <w:rtl/>
        </w:rPr>
        <w:t>–</w:t>
      </w:r>
      <w:r>
        <w:rPr>
          <w:rFonts w:cs="David" w:hint="cs"/>
          <w:b/>
          <w:bCs/>
          <w:sz w:val="24"/>
          <w:szCs w:val="24"/>
          <w:u w:val="single"/>
          <w:rtl/>
        </w:rPr>
        <w:t xml:space="preserve">ס' 239(ב) </w:t>
      </w:r>
      <w:r w:rsidR="00471615">
        <w:rPr>
          <w:rFonts w:cs="David"/>
          <w:b/>
          <w:bCs/>
          <w:sz w:val="24"/>
          <w:szCs w:val="24"/>
          <w:u w:val="single"/>
          <w:rtl/>
        </w:rPr>
        <w:t>–</w:t>
      </w:r>
      <w:r>
        <w:rPr>
          <w:rFonts w:cs="David" w:hint="cs"/>
          <w:b/>
          <w:bCs/>
          <w:sz w:val="24"/>
          <w:szCs w:val="24"/>
          <w:u w:val="single"/>
          <w:rtl/>
        </w:rPr>
        <w:t xml:space="preserve"> </w:t>
      </w:r>
      <w:r w:rsidR="00471615">
        <w:rPr>
          <w:rFonts w:cs="David" w:hint="cs"/>
          <w:sz w:val="24"/>
          <w:szCs w:val="24"/>
          <w:rtl/>
        </w:rPr>
        <w:t>כדי שיתמנו צרי שיתקיימו שני שלבים: (</w:t>
      </w:r>
      <w:r w:rsidR="00471615">
        <w:rPr>
          <w:rFonts w:cs="David" w:hint="cs"/>
          <w:b/>
          <w:bCs/>
          <w:sz w:val="24"/>
          <w:szCs w:val="24"/>
          <w:rtl/>
        </w:rPr>
        <w:t>יש חריגה מכלל הרוב):</w:t>
      </w:r>
    </w:p>
    <w:p w:rsidR="00471615" w:rsidRPr="00471615" w:rsidRDefault="00471615" w:rsidP="005C0875">
      <w:pPr>
        <w:pStyle w:val="ListParagraph"/>
        <w:numPr>
          <w:ilvl w:val="4"/>
          <w:numId w:val="3"/>
        </w:numPr>
        <w:spacing w:line="360" w:lineRule="auto"/>
        <w:rPr>
          <w:rFonts w:cs="David"/>
          <w:b/>
          <w:bCs/>
          <w:sz w:val="24"/>
          <w:szCs w:val="24"/>
          <w:u w:val="single"/>
        </w:rPr>
      </w:pPr>
      <w:r>
        <w:rPr>
          <w:rFonts w:cs="David" w:hint="cs"/>
          <w:b/>
          <w:bCs/>
          <w:sz w:val="24"/>
          <w:szCs w:val="24"/>
          <w:rtl/>
        </w:rPr>
        <w:t xml:space="preserve">קודם כל צריך רוב רגיל </w:t>
      </w:r>
      <w:r>
        <w:rPr>
          <w:rFonts w:cs="David"/>
          <w:b/>
          <w:bCs/>
          <w:sz w:val="24"/>
          <w:szCs w:val="24"/>
          <w:rtl/>
        </w:rPr>
        <w:t>–</w:t>
      </w:r>
      <w:r>
        <w:rPr>
          <w:rFonts w:cs="David" w:hint="cs"/>
          <w:b/>
          <w:bCs/>
          <w:sz w:val="24"/>
          <w:szCs w:val="24"/>
          <w:rtl/>
        </w:rPr>
        <w:t xml:space="preserve"> </w:t>
      </w:r>
      <w:r>
        <w:rPr>
          <w:rFonts w:cs="David" w:hint="cs"/>
          <w:sz w:val="24"/>
          <w:szCs w:val="24"/>
          <w:rtl/>
        </w:rPr>
        <w:t xml:space="preserve">אם אין רוב רגיל, אין מינוי. </w:t>
      </w:r>
      <w:r>
        <w:rPr>
          <w:rFonts w:cs="David" w:hint="cs"/>
          <w:b/>
          <w:bCs/>
          <w:sz w:val="24"/>
          <w:szCs w:val="24"/>
          <w:rtl/>
        </w:rPr>
        <w:t>אם יש רוב רגיל:</w:t>
      </w:r>
    </w:p>
    <w:p w:rsidR="005C7502" w:rsidRPr="005C7502" w:rsidRDefault="00471615" w:rsidP="005C0875">
      <w:pPr>
        <w:pStyle w:val="ListParagraph"/>
        <w:numPr>
          <w:ilvl w:val="4"/>
          <w:numId w:val="3"/>
        </w:numPr>
        <w:spacing w:line="360" w:lineRule="auto"/>
        <w:rPr>
          <w:rFonts w:cs="David"/>
          <w:b/>
          <w:bCs/>
          <w:sz w:val="24"/>
          <w:szCs w:val="24"/>
          <w:u w:val="single"/>
        </w:rPr>
      </w:pPr>
      <w:r>
        <w:rPr>
          <w:rFonts w:cs="David" w:hint="cs"/>
          <w:b/>
          <w:bCs/>
          <w:sz w:val="24"/>
          <w:szCs w:val="24"/>
          <w:rtl/>
        </w:rPr>
        <w:t>סופרים אם יש רוב מקרב בעלי המניות שאין להם עניין אישי במינוי הדירקטור הזה.</w:t>
      </w:r>
      <w:r w:rsidR="00392F39">
        <w:rPr>
          <w:rFonts w:cs="David" w:hint="cs"/>
          <w:b/>
          <w:bCs/>
          <w:sz w:val="24"/>
          <w:szCs w:val="24"/>
          <w:rtl/>
        </w:rPr>
        <w:t xml:space="preserve"> </w:t>
      </w:r>
      <w:r w:rsidR="00392F39">
        <w:rPr>
          <w:rFonts w:cs="David"/>
          <w:b/>
          <w:bCs/>
          <w:sz w:val="24"/>
          <w:szCs w:val="24"/>
          <w:rtl/>
        </w:rPr>
        <w:t>–</w:t>
      </w:r>
      <w:r w:rsidR="00392F39">
        <w:rPr>
          <w:rFonts w:cs="David" w:hint="cs"/>
          <w:b/>
          <w:bCs/>
          <w:sz w:val="24"/>
          <w:szCs w:val="24"/>
          <w:rtl/>
        </w:rPr>
        <w:t xml:space="preserve"> פעם היה צריך רוב של 1/3 וכיום זה ½. </w:t>
      </w:r>
      <w:r>
        <w:rPr>
          <w:rFonts w:cs="David" w:hint="cs"/>
          <w:b/>
          <w:bCs/>
          <w:sz w:val="24"/>
          <w:szCs w:val="24"/>
          <w:rtl/>
        </w:rPr>
        <w:t xml:space="preserve"> </w:t>
      </w:r>
      <w:r w:rsidR="00A8782B">
        <w:rPr>
          <w:rFonts w:cs="David" w:hint="cs"/>
          <w:sz w:val="24"/>
          <w:szCs w:val="24"/>
          <w:rtl/>
        </w:rPr>
        <w:t>(מנטרלים את כל מי שיש לו עניין בדירקטור הזה).</w:t>
      </w:r>
    </w:p>
    <w:p w:rsidR="00392F39" w:rsidRPr="00392F39" w:rsidRDefault="005C7502" w:rsidP="009263C5">
      <w:pPr>
        <w:pStyle w:val="ListParagraph"/>
        <w:numPr>
          <w:ilvl w:val="0"/>
          <w:numId w:val="184"/>
        </w:numPr>
        <w:spacing w:line="360" w:lineRule="auto"/>
        <w:rPr>
          <w:rFonts w:cs="David"/>
          <w:b/>
          <w:bCs/>
          <w:sz w:val="24"/>
          <w:szCs w:val="24"/>
          <w:u w:val="single"/>
        </w:rPr>
      </w:pPr>
      <w:r>
        <w:rPr>
          <w:rFonts w:cs="David" w:hint="cs"/>
          <w:b/>
          <w:bCs/>
          <w:sz w:val="24"/>
          <w:szCs w:val="24"/>
          <w:u w:val="single"/>
          <w:rtl/>
        </w:rPr>
        <w:t xml:space="preserve">ס' 7 לתוספת הראשונה </w:t>
      </w:r>
      <w:r w:rsidR="00B94C96">
        <w:rPr>
          <w:rFonts w:cs="David"/>
          <w:b/>
          <w:bCs/>
          <w:sz w:val="24"/>
          <w:szCs w:val="24"/>
          <w:u w:val="single"/>
          <w:rtl/>
        </w:rPr>
        <w:t>–</w:t>
      </w:r>
      <w:r>
        <w:rPr>
          <w:rFonts w:cs="David" w:hint="cs"/>
          <w:b/>
          <w:bCs/>
          <w:sz w:val="24"/>
          <w:szCs w:val="24"/>
          <w:u w:val="single"/>
          <w:rtl/>
        </w:rPr>
        <w:t xml:space="preserve"> </w:t>
      </w:r>
      <w:r w:rsidR="00B94C96" w:rsidRPr="004970BC">
        <w:rPr>
          <w:rFonts w:cs="David" w:hint="cs"/>
          <w:sz w:val="24"/>
          <w:szCs w:val="24"/>
          <w:rtl/>
        </w:rPr>
        <w:t xml:space="preserve">ודומה לס' 239 (ב) אבל שונה ממנו. </w:t>
      </w:r>
      <w:r w:rsidR="004970BC">
        <w:rPr>
          <w:rFonts w:cs="David" w:hint="cs"/>
          <w:b/>
          <w:bCs/>
          <w:sz w:val="24"/>
          <w:szCs w:val="24"/>
          <w:rtl/>
        </w:rPr>
        <w:t xml:space="preserve">בס' 239 </w:t>
      </w:r>
      <w:r w:rsidR="004970BC">
        <w:rPr>
          <w:rFonts w:cs="David" w:hint="cs"/>
          <w:sz w:val="24"/>
          <w:szCs w:val="24"/>
          <w:rtl/>
        </w:rPr>
        <w:t xml:space="preserve">אנו נותנים זכות וטו למיעוט, ובס' 7 לתוספת אנו בכלל לא נותנים לבעלי השליטה והעניין זכות בחירה של דירקטורים. </w:t>
      </w:r>
      <w:r w:rsidR="0036725E">
        <w:rPr>
          <w:rFonts w:cs="David"/>
          <w:sz w:val="24"/>
          <w:szCs w:val="24"/>
          <w:rtl/>
        </w:rPr>
        <w:br/>
      </w:r>
      <w:r w:rsidR="0036725E">
        <w:rPr>
          <w:rFonts w:cs="David" w:hint="cs"/>
          <w:b/>
          <w:bCs/>
          <w:sz w:val="24"/>
          <w:szCs w:val="24"/>
          <w:rtl/>
        </w:rPr>
        <w:t xml:space="preserve">מה שמחייב את החברות זה ס' 239 </w:t>
      </w:r>
      <w:r w:rsidR="0036725E">
        <w:rPr>
          <w:rFonts w:cs="David"/>
          <w:b/>
          <w:bCs/>
          <w:sz w:val="24"/>
          <w:szCs w:val="24"/>
          <w:rtl/>
        </w:rPr>
        <w:t>–</w:t>
      </w:r>
      <w:r w:rsidR="0036725E">
        <w:rPr>
          <w:rFonts w:cs="David" w:hint="cs"/>
          <w:b/>
          <w:bCs/>
          <w:sz w:val="24"/>
          <w:szCs w:val="24"/>
          <w:rtl/>
        </w:rPr>
        <w:t xml:space="preserve"> וס' 7 הוא וולונטרי </w:t>
      </w:r>
      <w:r w:rsidR="0036725E">
        <w:rPr>
          <w:rFonts w:cs="David"/>
          <w:b/>
          <w:bCs/>
          <w:sz w:val="24"/>
          <w:szCs w:val="24"/>
          <w:rtl/>
        </w:rPr>
        <w:t>–</w:t>
      </w:r>
      <w:r w:rsidR="0036725E">
        <w:rPr>
          <w:rFonts w:cs="David" w:hint="cs"/>
          <w:b/>
          <w:bCs/>
          <w:sz w:val="24"/>
          <w:szCs w:val="24"/>
          <w:rtl/>
        </w:rPr>
        <w:t xml:space="preserve"> אם חברה רוצה להיות יותר אטרקטיבית </w:t>
      </w:r>
      <w:r w:rsidR="0036725E">
        <w:rPr>
          <w:rFonts w:cs="David"/>
          <w:b/>
          <w:bCs/>
          <w:sz w:val="24"/>
          <w:szCs w:val="24"/>
          <w:rtl/>
        </w:rPr>
        <w:t>–</w:t>
      </w:r>
      <w:r w:rsidR="0036725E">
        <w:rPr>
          <w:rFonts w:cs="David" w:hint="cs"/>
          <w:b/>
          <w:bCs/>
          <w:sz w:val="24"/>
          <w:szCs w:val="24"/>
          <w:rtl/>
        </w:rPr>
        <w:t xml:space="preserve"> </w:t>
      </w:r>
      <w:r w:rsidR="0036725E">
        <w:rPr>
          <w:rFonts w:cs="David" w:hint="cs"/>
          <w:sz w:val="24"/>
          <w:szCs w:val="24"/>
          <w:rtl/>
        </w:rPr>
        <w:t xml:space="preserve">אם היא לא מאמצת את ס' 7 היא צריכה לגלות כי היא לא אימצה אותו. </w:t>
      </w:r>
    </w:p>
    <w:p w:rsidR="004745AC" w:rsidRPr="004745AC" w:rsidRDefault="00392F39" w:rsidP="009263C5">
      <w:pPr>
        <w:pStyle w:val="ListParagraph"/>
        <w:numPr>
          <w:ilvl w:val="0"/>
          <w:numId w:val="184"/>
        </w:numPr>
        <w:spacing w:line="360" w:lineRule="auto"/>
        <w:rPr>
          <w:rFonts w:cs="David"/>
          <w:b/>
          <w:bCs/>
          <w:sz w:val="24"/>
          <w:szCs w:val="24"/>
          <w:u w:val="single"/>
        </w:rPr>
      </w:pPr>
      <w:r>
        <w:rPr>
          <w:rFonts w:cs="David" w:hint="cs"/>
          <w:b/>
          <w:bCs/>
          <w:sz w:val="24"/>
          <w:szCs w:val="24"/>
          <w:u w:val="single"/>
          <w:rtl/>
        </w:rPr>
        <w:t xml:space="preserve">שכר </w:t>
      </w:r>
      <w:r>
        <w:rPr>
          <w:rFonts w:cs="David"/>
          <w:b/>
          <w:bCs/>
          <w:sz w:val="24"/>
          <w:szCs w:val="24"/>
          <w:u w:val="single"/>
          <w:rtl/>
        </w:rPr>
        <w:t>–</w:t>
      </w:r>
      <w:r>
        <w:rPr>
          <w:rFonts w:cs="David" w:hint="cs"/>
          <w:b/>
          <w:bCs/>
          <w:sz w:val="24"/>
          <w:szCs w:val="24"/>
          <w:rtl/>
        </w:rPr>
        <w:t xml:space="preserve"> </w:t>
      </w:r>
      <w:r>
        <w:rPr>
          <w:rFonts w:cs="David" w:hint="cs"/>
          <w:b/>
          <w:bCs/>
          <w:sz w:val="24"/>
          <w:szCs w:val="24"/>
          <w:u w:val="single"/>
          <w:rtl/>
        </w:rPr>
        <w:t xml:space="preserve">ס' 245(א)(1) </w:t>
      </w:r>
      <w:r w:rsidR="00BB1C75">
        <w:rPr>
          <w:rFonts w:cs="David"/>
          <w:b/>
          <w:bCs/>
          <w:sz w:val="24"/>
          <w:szCs w:val="24"/>
          <w:u w:val="single"/>
          <w:rtl/>
        </w:rPr>
        <w:t>–</w:t>
      </w:r>
      <w:r>
        <w:rPr>
          <w:rFonts w:cs="David" w:hint="cs"/>
          <w:b/>
          <w:bCs/>
          <w:sz w:val="24"/>
          <w:szCs w:val="24"/>
          <w:u w:val="single"/>
          <w:rtl/>
        </w:rPr>
        <w:t xml:space="preserve"> </w:t>
      </w:r>
      <w:r w:rsidR="00BB1C75">
        <w:rPr>
          <w:rFonts w:cs="David" w:hint="cs"/>
          <w:sz w:val="24"/>
          <w:szCs w:val="24"/>
          <w:rtl/>
        </w:rPr>
        <w:t xml:space="preserve">משלמים שכר לפי מה שקבוע בתקנות, כדי שבעלי שליטה לא יוכלו לקנות את הדירקטורים. </w:t>
      </w:r>
    </w:p>
    <w:p w:rsidR="00902C4D" w:rsidRPr="00902C4D" w:rsidRDefault="004745AC" w:rsidP="009263C5">
      <w:pPr>
        <w:pStyle w:val="ListParagraph"/>
        <w:numPr>
          <w:ilvl w:val="0"/>
          <w:numId w:val="184"/>
        </w:numPr>
        <w:spacing w:line="360" w:lineRule="auto"/>
        <w:rPr>
          <w:rFonts w:cs="David"/>
          <w:b/>
          <w:bCs/>
          <w:sz w:val="24"/>
          <w:szCs w:val="24"/>
          <w:u w:val="single"/>
        </w:rPr>
      </w:pPr>
      <w:r>
        <w:rPr>
          <w:rFonts w:cs="David" w:hint="cs"/>
          <w:b/>
          <w:bCs/>
          <w:sz w:val="24"/>
          <w:szCs w:val="24"/>
          <w:u w:val="single"/>
          <w:rtl/>
        </w:rPr>
        <w:lastRenderedPageBreak/>
        <w:t xml:space="preserve">פיטורין </w:t>
      </w:r>
      <w:r>
        <w:rPr>
          <w:rFonts w:cs="David"/>
          <w:b/>
          <w:bCs/>
          <w:sz w:val="24"/>
          <w:szCs w:val="24"/>
          <w:u w:val="single"/>
          <w:rtl/>
        </w:rPr>
        <w:t>–</w:t>
      </w:r>
      <w:r>
        <w:rPr>
          <w:rFonts w:cs="David" w:hint="cs"/>
          <w:b/>
          <w:bCs/>
          <w:sz w:val="24"/>
          <w:szCs w:val="24"/>
          <w:rtl/>
        </w:rPr>
        <w:t xml:space="preserve"> </w:t>
      </w:r>
      <w:r>
        <w:rPr>
          <w:rFonts w:cs="David" w:hint="cs"/>
          <w:b/>
          <w:bCs/>
          <w:sz w:val="24"/>
          <w:szCs w:val="24"/>
          <w:u w:val="single"/>
          <w:rtl/>
        </w:rPr>
        <w:t xml:space="preserve">ס' 246-247 לחוק </w:t>
      </w:r>
      <w:r w:rsidR="00A12695">
        <w:rPr>
          <w:rFonts w:cs="David"/>
          <w:b/>
          <w:bCs/>
          <w:sz w:val="24"/>
          <w:szCs w:val="24"/>
          <w:u w:val="single"/>
          <w:rtl/>
        </w:rPr>
        <w:t>–</w:t>
      </w:r>
      <w:r>
        <w:rPr>
          <w:rFonts w:cs="David" w:hint="cs"/>
          <w:b/>
          <w:bCs/>
          <w:sz w:val="24"/>
          <w:szCs w:val="24"/>
          <w:u w:val="single"/>
          <w:rtl/>
        </w:rPr>
        <w:t xml:space="preserve"> </w:t>
      </w:r>
      <w:r w:rsidR="00A12695">
        <w:rPr>
          <w:rFonts w:cs="David" w:hint="cs"/>
          <w:sz w:val="24"/>
          <w:szCs w:val="24"/>
          <w:rtl/>
        </w:rPr>
        <w:t xml:space="preserve">האסיפה הכללית יכולה לפטר רק אם חלה תקלה בכשירות. </w:t>
      </w:r>
      <w:r w:rsidR="00902C4D">
        <w:rPr>
          <w:rFonts w:cs="David" w:hint="cs"/>
          <w:sz w:val="24"/>
          <w:szCs w:val="24"/>
          <w:rtl/>
        </w:rPr>
        <w:t xml:space="preserve">למשל אם יש לדירקטור זיקה לבעל השליטהף אך מטעמים אחרים </w:t>
      </w:r>
      <w:r w:rsidR="00902C4D">
        <w:rPr>
          <w:rFonts w:cs="David"/>
          <w:sz w:val="24"/>
          <w:szCs w:val="24"/>
          <w:rtl/>
        </w:rPr>
        <w:t>–</w:t>
      </w:r>
      <w:r w:rsidR="00902C4D">
        <w:rPr>
          <w:rFonts w:cs="David" w:hint="cs"/>
          <w:sz w:val="24"/>
          <w:szCs w:val="24"/>
          <w:rtl/>
        </w:rPr>
        <w:t xml:space="preserve"> רק ביהמ"ש מוסמך לפטר.</w:t>
      </w:r>
    </w:p>
    <w:p w:rsidR="0081731C" w:rsidRPr="0081731C" w:rsidRDefault="00902C4D" w:rsidP="009263C5">
      <w:pPr>
        <w:pStyle w:val="ListParagraph"/>
        <w:numPr>
          <w:ilvl w:val="0"/>
          <w:numId w:val="184"/>
        </w:numPr>
        <w:spacing w:line="360" w:lineRule="auto"/>
        <w:rPr>
          <w:rFonts w:cs="David"/>
          <w:b/>
          <w:bCs/>
          <w:sz w:val="24"/>
          <w:szCs w:val="24"/>
          <w:u w:val="single"/>
        </w:rPr>
      </w:pPr>
      <w:r>
        <w:rPr>
          <w:rFonts w:cs="David" w:hint="cs"/>
          <w:b/>
          <w:bCs/>
          <w:sz w:val="24"/>
          <w:szCs w:val="24"/>
          <w:u w:val="single"/>
          <w:rtl/>
        </w:rPr>
        <w:t xml:space="preserve">תקופת צינון </w:t>
      </w:r>
      <w:r>
        <w:rPr>
          <w:rFonts w:cs="David"/>
          <w:b/>
          <w:bCs/>
          <w:sz w:val="24"/>
          <w:szCs w:val="24"/>
          <w:u w:val="single"/>
          <w:rtl/>
        </w:rPr>
        <w:t>–</w:t>
      </w:r>
      <w:r>
        <w:rPr>
          <w:rFonts w:cs="David" w:hint="cs"/>
          <w:b/>
          <w:bCs/>
          <w:sz w:val="24"/>
          <w:szCs w:val="24"/>
          <w:rtl/>
        </w:rPr>
        <w:t xml:space="preserve"> </w:t>
      </w:r>
      <w:r>
        <w:rPr>
          <w:rFonts w:cs="David" w:hint="cs"/>
          <w:b/>
          <w:bCs/>
          <w:sz w:val="24"/>
          <w:szCs w:val="24"/>
          <w:u w:val="single"/>
          <w:rtl/>
        </w:rPr>
        <w:t xml:space="preserve">ס' 249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דירקטור שסיים תפקיד בחברה, לא יכול ישר להפוך למנכ"ל שלה למשל. </w:t>
      </w:r>
      <w:r w:rsidR="008F36F5">
        <w:rPr>
          <w:rFonts w:cs="David" w:hint="cs"/>
          <w:sz w:val="24"/>
          <w:szCs w:val="24"/>
          <w:rtl/>
        </w:rPr>
        <w:t xml:space="preserve">תקופת הצינון היא שנתיים. </w:t>
      </w:r>
    </w:p>
    <w:p w:rsidR="0081731C" w:rsidRDefault="0081731C" w:rsidP="005C0875">
      <w:pPr>
        <w:pStyle w:val="ListParagraph"/>
        <w:numPr>
          <w:ilvl w:val="0"/>
          <w:numId w:val="3"/>
        </w:numPr>
        <w:spacing w:line="360" w:lineRule="auto"/>
        <w:rPr>
          <w:rFonts w:cs="David"/>
          <w:b/>
          <w:bCs/>
          <w:sz w:val="24"/>
          <w:szCs w:val="24"/>
          <w:u w:val="single"/>
        </w:rPr>
      </w:pPr>
      <w:r>
        <w:rPr>
          <w:rFonts w:cs="David" w:hint="cs"/>
          <w:b/>
          <w:bCs/>
          <w:sz w:val="24"/>
          <w:szCs w:val="24"/>
          <w:u w:val="single"/>
          <w:rtl/>
        </w:rPr>
        <w:t>התמודדות החוק עם אילוצי מקצועיות:</w:t>
      </w:r>
    </w:p>
    <w:p w:rsidR="001A34FD" w:rsidRPr="001A34FD" w:rsidRDefault="0081731C" w:rsidP="009263C5">
      <w:pPr>
        <w:pStyle w:val="ListParagraph"/>
        <w:numPr>
          <w:ilvl w:val="0"/>
          <w:numId w:val="185"/>
        </w:numPr>
        <w:spacing w:line="360" w:lineRule="auto"/>
        <w:rPr>
          <w:rFonts w:cs="David"/>
          <w:b/>
          <w:bCs/>
          <w:sz w:val="24"/>
          <w:szCs w:val="24"/>
          <w:u w:val="single"/>
        </w:rPr>
      </w:pPr>
      <w:r>
        <w:rPr>
          <w:rFonts w:cs="David" w:hint="cs"/>
          <w:b/>
          <w:bCs/>
          <w:sz w:val="24"/>
          <w:szCs w:val="24"/>
          <w:u w:val="single"/>
          <w:rtl/>
        </w:rPr>
        <w:t xml:space="preserve">ס' 239 א' </w:t>
      </w:r>
      <w:r w:rsidR="00BE4DA9">
        <w:rPr>
          <w:rFonts w:cs="David"/>
          <w:b/>
          <w:bCs/>
          <w:sz w:val="24"/>
          <w:szCs w:val="24"/>
          <w:u w:val="single"/>
          <w:rtl/>
        </w:rPr>
        <w:t>–</w:t>
      </w:r>
      <w:r>
        <w:rPr>
          <w:rFonts w:cs="David" w:hint="cs"/>
          <w:b/>
          <w:bCs/>
          <w:sz w:val="24"/>
          <w:szCs w:val="24"/>
          <w:u w:val="single"/>
          <w:rtl/>
        </w:rPr>
        <w:t xml:space="preserve"> </w:t>
      </w:r>
      <w:r w:rsidR="00BE4DA9">
        <w:rPr>
          <w:rFonts w:cs="David" w:hint="cs"/>
          <w:sz w:val="24"/>
          <w:szCs w:val="24"/>
          <w:rtl/>
        </w:rPr>
        <w:t>אחד מהדח"צים לפחות צריך להיות עם מומחיות חשבונאית</w:t>
      </w:r>
      <w:r w:rsidR="001A34FD">
        <w:rPr>
          <w:rFonts w:cs="David" w:hint="cs"/>
          <w:sz w:val="24"/>
          <w:szCs w:val="24"/>
          <w:rtl/>
        </w:rPr>
        <w:t xml:space="preserve"> פיננסית כדי לקרא דוחות חברה.</w:t>
      </w:r>
    </w:p>
    <w:p w:rsidR="00F91BD6" w:rsidRPr="00F91BD6" w:rsidRDefault="001A34FD" w:rsidP="009263C5">
      <w:pPr>
        <w:pStyle w:val="ListParagraph"/>
        <w:numPr>
          <w:ilvl w:val="0"/>
          <w:numId w:val="185"/>
        </w:numPr>
        <w:spacing w:line="360" w:lineRule="auto"/>
        <w:rPr>
          <w:rFonts w:cs="David"/>
          <w:b/>
          <w:bCs/>
          <w:sz w:val="24"/>
          <w:szCs w:val="24"/>
          <w:u w:val="single"/>
        </w:rPr>
      </w:pPr>
      <w:r>
        <w:rPr>
          <w:rFonts w:cs="David" w:hint="cs"/>
          <w:b/>
          <w:bCs/>
          <w:sz w:val="24"/>
          <w:szCs w:val="24"/>
          <w:u w:val="single"/>
          <w:rtl/>
        </w:rPr>
        <w:t xml:space="preserve">ס' 224א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אתה חייב להיות בעל כשירות מקצועית כדי להיות דירקטור </w:t>
      </w:r>
      <w:r>
        <w:rPr>
          <w:rFonts w:cs="David"/>
          <w:sz w:val="24"/>
          <w:szCs w:val="24"/>
          <w:rtl/>
        </w:rPr>
        <w:t>–</w:t>
      </w:r>
      <w:r>
        <w:rPr>
          <w:rFonts w:cs="David" w:hint="cs"/>
          <w:sz w:val="24"/>
          <w:szCs w:val="24"/>
          <w:rtl/>
        </w:rPr>
        <w:t xml:space="preserve"> למשל משפטן. </w:t>
      </w:r>
    </w:p>
    <w:p w:rsidR="00B903CF" w:rsidRDefault="00B903CF" w:rsidP="005C0875">
      <w:pPr>
        <w:pStyle w:val="ListParagraph"/>
        <w:numPr>
          <w:ilvl w:val="0"/>
          <w:numId w:val="3"/>
        </w:numPr>
        <w:spacing w:line="360" w:lineRule="auto"/>
        <w:rPr>
          <w:rFonts w:cs="David"/>
          <w:b/>
          <w:bCs/>
          <w:sz w:val="24"/>
          <w:szCs w:val="24"/>
          <w:u w:val="single"/>
        </w:rPr>
      </w:pPr>
      <w:r>
        <w:rPr>
          <w:rFonts w:cs="David" w:hint="cs"/>
          <w:b/>
          <w:bCs/>
          <w:sz w:val="24"/>
          <w:szCs w:val="24"/>
          <w:u w:val="single"/>
          <w:rtl/>
        </w:rPr>
        <w:t>התמודדות החוק עם אילוצי זמן:</w:t>
      </w:r>
    </w:p>
    <w:p w:rsidR="00D14BF9" w:rsidRPr="00D14BF9" w:rsidRDefault="00E868DF" w:rsidP="009263C5">
      <w:pPr>
        <w:pStyle w:val="ListParagraph"/>
        <w:numPr>
          <w:ilvl w:val="0"/>
          <w:numId w:val="186"/>
        </w:numPr>
        <w:spacing w:line="360" w:lineRule="auto"/>
        <w:rPr>
          <w:rFonts w:cs="David"/>
          <w:b/>
          <w:bCs/>
          <w:sz w:val="24"/>
          <w:szCs w:val="24"/>
          <w:u w:val="single"/>
        </w:rPr>
      </w:pPr>
      <w:r>
        <w:rPr>
          <w:rFonts w:cs="David" w:hint="cs"/>
          <w:b/>
          <w:bCs/>
          <w:sz w:val="24"/>
          <w:szCs w:val="24"/>
          <w:u w:val="single"/>
          <w:rtl/>
        </w:rPr>
        <w:t xml:space="preserve">ס' 224 א' </w:t>
      </w:r>
      <w:r w:rsidR="00135AB6">
        <w:rPr>
          <w:rFonts w:cs="David"/>
          <w:b/>
          <w:bCs/>
          <w:sz w:val="24"/>
          <w:szCs w:val="24"/>
          <w:u w:val="single"/>
          <w:rtl/>
        </w:rPr>
        <w:t>–</w:t>
      </w:r>
      <w:r>
        <w:rPr>
          <w:rFonts w:cs="David" w:hint="cs"/>
          <w:b/>
          <w:bCs/>
          <w:sz w:val="24"/>
          <w:szCs w:val="24"/>
          <w:u w:val="single"/>
          <w:rtl/>
        </w:rPr>
        <w:t xml:space="preserve"> </w:t>
      </w:r>
      <w:r w:rsidR="00135AB6">
        <w:rPr>
          <w:rFonts w:cs="David" w:hint="cs"/>
          <w:sz w:val="24"/>
          <w:szCs w:val="24"/>
          <w:rtl/>
        </w:rPr>
        <w:t xml:space="preserve">ממנים כדירקטור רק מי שיש לו את הזמן הראוי לכך. </w:t>
      </w:r>
      <w:r w:rsidR="00C56E57">
        <w:rPr>
          <w:rFonts w:cs="David" w:hint="cs"/>
          <w:sz w:val="24"/>
          <w:szCs w:val="24"/>
          <w:rtl/>
        </w:rPr>
        <w:t xml:space="preserve">אתה לא יכול סתם לבוא לישיבות. אתה חייב שיהיה לך זמן כדי לקבל מידע, אינפורמציה, לדעת מה קורה בחברה. </w:t>
      </w:r>
    </w:p>
    <w:p w:rsidR="00D14BF9" w:rsidRDefault="00D14BF9" w:rsidP="009263C5">
      <w:pPr>
        <w:pStyle w:val="ListParagraph"/>
        <w:numPr>
          <w:ilvl w:val="0"/>
          <w:numId w:val="180"/>
        </w:numPr>
        <w:spacing w:line="360" w:lineRule="auto"/>
        <w:rPr>
          <w:rFonts w:cs="David"/>
          <w:b/>
          <w:bCs/>
          <w:sz w:val="24"/>
          <w:szCs w:val="24"/>
          <w:u w:val="single"/>
        </w:rPr>
      </w:pPr>
      <w:r>
        <w:rPr>
          <w:rFonts w:cs="David" w:hint="cs"/>
          <w:b/>
          <w:bCs/>
          <w:sz w:val="24"/>
          <w:szCs w:val="24"/>
          <w:u w:val="single"/>
          <w:rtl/>
        </w:rPr>
        <w:t>דירקטורים בלתי תלויים:</w:t>
      </w:r>
    </w:p>
    <w:p w:rsidR="00CC420D" w:rsidRPr="00CC420D" w:rsidRDefault="00B45C6E" w:rsidP="009263C5">
      <w:pPr>
        <w:pStyle w:val="ListParagraph"/>
        <w:numPr>
          <w:ilvl w:val="0"/>
          <w:numId w:val="181"/>
        </w:numPr>
        <w:spacing w:line="360" w:lineRule="auto"/>
        <w:rPr>
          <w:rFonts w:cs="David"/>
          <w:b/>
          <w:bCs/>
          <w:sz w:val="24"/>
          <w:szCs w:val="24"/>
          <w:u w:val="single"/>
        </w:rPr>
      </w:pPr>
      <w:r>
        <w:rPr>
          <w:rFonts w:cs="David" w:hint="cs"/>
          <w:b/>
          <w:bCs/>
          <w:sz w:val="24"/>
          <w:szCs w:val="24"/>
          <w:rtl/>
        </w:rPr>
        <w:t xml:space="preserve">ההבדל הגדול בין דח"צ לדירקטור בלתי תלוי הוא דרך המינוי. </w:t>
      </w:r>
      <w:r w:rsidR="005C47FA">
        <w:rPr>
          <w:rFonts w:cs="David" w:hint="cs"/>
          <w:b/>
          <w:bCs/>
          <w:sz w:val="24"/>
          <w:szCs w:val="24"/>
          <w:rtl/>
        </w:rPr>
        <w:t xml:space="preserve">דירקטור בלתי תלוי מתמנה בדרך הרגילה (כמו דירקטור רגיל), אבל צריכות להיות לו כשירויות של דח"צ. </w:t>
      </w:r>
    </w:p>
    <w:p w:rsidR="00CC420D" w:rsidRDefault="00CC420D" w:rsidP="009263C5">
      <w:pPr>
        <w:pStyle w:val="ListParagraph"/>
        <w:numPr>
          <w:ilvl w:val="0"/>
          <w:numId w:val="181"/>
        </w:numPr>
        <w:spacing w:line="360" w:lineRule="auto"/>
        <w:rPr>
          <w:rFonts w:cs="David"/>
          <w:b/>
          <w:bCs/>
          <w:sz w:val="24"/>
          <w:szCs w:val="24"/>
          <w:u w:val="single"/>
        </w:rPr>
      </w:pPr>
      <w:r>
        <w:rPr>
          <w:rFonts w:cs="David" w:hint="cs"/>
          <w:b/>
          <w:bCs/>
          <w:sz w:val="24"/>
          <w:szCs w:val="24"/>
          <w:u w:val="single"/>
          <w:rtl/>
        </w:rPr>
        <w:t>ס' 1 לתוספת הראשונה:</w:t>
      </w:r>
    </w:p>
    <w:p w:rsidR="00CC420D" w:rsidRPr="00CC420D" w:rsidRDefault="00CC420D" w:rsidP="009263C5">
      <w:pPr>
        <w:pStyle w:val="ListParagraph"/>
        <w:numPr>
          <w:ilvl w:val="0"/>
          <w:numId w:val="187"/>
        </w:numPr>
        <w:spacing w:line="360" w:lineRule="auto"/>
        <w:rPr>
          <w:rFonts w:cs="David"/>
          <w:b/>
          <w:bCs/>
          <w:sz w:val="24"/>
          <w:szCs w:val="24"/>
          <w:u w:val="single"/>
        </w:rPr>
      </w:pPr>
      <w:r>
        <w:rPr>
          <w:rFonts w:cs="David" w:hint="cs"/>
          <w:b/>
          <w:bCs/>
          <w:sz w:val="24"/>
          <w:szCs w:val="24"/>
          <w:u w:val="single"/>
          <w:rtl/>
        </w:rPr>
        <w:t xml:space="preserve">בחברה שאין בה בעל שליטה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רוב הדירקטורים יהיו בלתי תלויים.</w:t>
      </w:r>
    </w:p>
    <w:p w:rsidR="005E0F83" w:rsidRPr="005E0F83" w:rsidRDefault="00CC420D" w:rsidP="009263C5">
      <w:pPr>
        <w:pStyle w:val="ListParagraph"/>
        <w:numPr>
          <w:ilvl w:val="0"/>
          <w:numId w:val="187"/>
        </w:numPr>
        <w:spacing w:line="360" w:lineRule="auto"/>
        <w:rPr>
          <w:rFonts w:cs="David"/>
          <w:b/>
          <w:bCs/>
          <w:sz w:val="24"/>
          <w:szCs w:val="24"/>
          <w:u w:val="single"/>
        </w:rPr>
      </w:pPr>
      <w:r>
        <w:rPr>
          <w:rFonts w:cs="David" w:hint="cs"/>
          <w:b/>
          <w:bCs/>
          <w:sz w:val="24"/>
          <w:szCs w:val="24"/>
          <w:u w:val="single"/>
          <w:rtl/>
        </w:rPr>
        <w:t xml:space="preserve">בחברה שיש בעל שליטה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1/3 מהדירקטורים יהיו בלתי תלויים. </w:t>
      </w:r>
    </w:p>
    <w:p w:rsidR="00D9394E" w:rsidRDefault="005E0F83" w:rsidP="005C0875">
      <w:pPr>
        <w:spacing w:line="360" w:lineRule="auto"/>
        <w:ind w:left="1789"/>
        <w:rPr>
          <w:rFonts w:cs="David"/>
          <w:sz w:val="24"/>
          <w:szCs w:val="24"/>
          <w:rtl/>
        </w:rPr>
      </w:pPr>
      <w:r>
        <w:rPr>
          <w:rFonts w:cs="David" w:hint="cs"/>
          <w:b/>
          <w:bCs/>
          <w:sz w:val="24"/>
          <w:szCs w:val="24"/>
          <w:u w:val="single"/>
          <w:rtl/>
        </w:rPr>
        <w:t>מה ההיגיון?</w:t>
      </w:r>
      <w:r>
        <w:rPr>
          <w:rFonts w:cs="David"/>
          <w:b/>
          <w:bCs/>
          <w:sz w:val="24"/>
          <w:szCs w:val="24"/>
          <w:u w:val="single"/>
          <w:rtl/>
        </w:rPr>
        <w:br/>
      </w:r>
      <w:r w:rsidR="00C74AB4">
        <w:rPr>
          <w:rFonts w:cs="David" w:hint="cs"/>
          <w:sz w:val="24"/>
          <w:szCs w:val="24"/>
          <w:rtl/>
        </w:rPr>
        <w:t xml:space="preserve">בחברות של בעלי שליטה יש זהות בין האינטרסים של בעלי השליטה לאינטרסים של החברה וזה תורם </w:t>
      </w:r>
      <w:r w:rsidR="00C74AB4">
        <w:rPr>
          <w:rFonts w:cs="David" w:hint="cs"/>
          <w:b/>
          <w:bCs/>
          <w:sz w:val="24"/>
          <w:szCs w:val="24"/>
          <w:rtl/>
        </w:rPr>
        <w:t xml:space="preserve">ליעילות. </w:t>
      </w:r>
      <w:r w:rsidR="009327EC">
        <w:rPr>
          <w:rFonts w:cs="David"/>
          <w:b/>
          <w:bCs/>
          <w:sz w:val="24"/>
          <w:szCs w:val="24"/>
          <w:rtl/>
        </w:rPr>
        <w:br/>
      </w:r>
      <w:r w:rsidR="009327EC">
        <w:rPr>
          <w:rFonts w:cs="David" w:hint="cs"/>
          <w:sz w:val="24"/>
          <w:szCs w:val="24"/>
          <w:rtl/>
        </w:rPr>
        <w:t xml:space="preserve">אך בחברות מפוזרות שקיימות שתי הבעיות אנו רוצים פיקוח טוב יותר על המנהלים </w:t>
      </w:r>
      <w:r w:rsidR="009327EC">
        <w:rPr>
          <w:rFonts w:cs="David"/>
          <w:sz w:val="24"/>
          <w:szCs w:val="24"/>
          <w:rtl/>
        </w:rPr>
        <w:t>–</w:t>
      </w:r>
      <w:r w:rsidR="009327EC">
        <w:rPr>
          <w:rFonts w:cs="David" w:hint="cs"/>
          <w:sz w:val="24"/>
          <w:szCs w:val="24"/>
          <w:rtl/>
        </w:rPr>
        <w:t xml:space="preserve"> שם רוצים רוב של דירקטורים בלתי תלויים. </w:t>
      </w:r>
    </w:p>
    <w:p w:rsidR="0002128F" w:rsidRPr="0002128F" w:rsidRDefault="00841E71" w:rsidP="009263C5">
      <w:pPr>
        <w:pStyle w:val="ListParagraph"/>
        <w:numPr>
          <w:ilvl w:val="0"/>
          <w:numId w:val="180"/>
        </w:numPr>
        <w:spacing w:line="360" w:lineRule="auto"/>
        <w:rPr>
          <w:rFonts w:cs="David"/>
          <w:sz w:val="24"/>
          <w:szCs w:val="24"/>
        </w:rPr>
      </w:pPr>
      <w:r>
        <w:rPr>
          <w:rFonts w:cs="David" w:hint="cs"/>
          <w:b/>
          <w:bCs/>
          <w:sz w:val="24"/>
          <w:szCs w:val="24"/>
          <w:u w:val="single"/>
          <w:rtl/>
        </w:rPr>
        <w:t xml:space="preserve">ועדת ביקורת </w:t>
      </w:r>
      <w:r w:rsidR="00E26FEA">
        <w:rPr>
          <w:rFonts w:cs="David"/>
          <w:b/>
          <w:bCs/>
          <w:sz w:val="24"/>
          <w:szCs w:val="24"/>
          <w:u w:val="single"/>
          <w:rtl/>
        </w:rPr>
        <w:t>–</w:t>
      </w:r>
      <w:r>
        <w:rPr>
          <w:rFonts w:cs="David" w:hint="cs"/>
          <w:b/>
          <w:bCs/>
          <w:sz w:val="24"/>
          <w:szCs w:val="24"/>
          <w:u w:val="single"/>
          <w:rtl/>
        </w:rPr>
        <w:t xml:space="preserve"> </w:t>
      </w:r>
      <w:r w:rsidR="00E26FEA">
        <w:rPr>
          <w:rFonts w:cs="David" w:hint="cs"/>
          <w:sz w:val="24"/>
          <w:szCs w:val="24"/>
          <w:rtl/>
        </w:rPr>
        <w:t xml:space="preserve">הועדה הכי חשובה של הדירקטוריון. </w:t>
      </w:r>
      <w:r w:rsidR="005B2D3E">
        <w:rPr>
          <w:rFonts w:cs="David" w:hint="cs"/>
          <w:sz w:val="24"/>
          <w:szCs w:val="24"/>
          <w:rtl/>
        </w:rPr>
        <w:t>הועדה אמורה לפקח על החברה ולעמוד על כל הליקויים בניהול החברה.</w:t>
      </w:r>
      <w:r w:rsidR="005B2D3E">
        <w:rPr>
          <w:rFonts w:cs="David"/>
          <w:sz w:val="24"/>
          <w:szCs w:val="24"/>
          <w:rtl/>
        </w:rPr>
        <w:br/>
      </w:r>
      <w:r w:rsidR="005B2D3E">
        <w:rPr>
          <w:rFonts w:cs="David" w:hint="cs"/>
          <w:b/>
          <w:bCs/>
          <w:sz w:val="24"/>
          <w:szCs w:val="24"/>
          <w:rtl/>
        </w:rPr>
        <w:t xml:space="preserve">הועדה צריכה להיות בקשר עם המבקר הפנימי ועם רואה החשבון. </w:t>
      </w:r>
      <w:r w:rsidR="005B2D3E">
        <w:rPr>
          <w:rFonts w:cs="David"/>
          <w:b/>
          <w:bCs/>
          <w:sz w:val="24"/>
          <w:szCs w:val="24"/>
          <w:rtl/>
        </w:rPr>
        <w:br/>
      </w:r>
      <w:r w:rsidR="005B2D3E">
        <w:rPr>
          <w:rFonts w:cs="David" w:hint="cs"/>
          <w:sz w:val="24"/>
          <w:szCs w:val="24"/>
          <w:rtl/>
        </w:rPr>
        <w:t>בועדת הביקורת צריכים להיות כל הדחצים של החברה</w:t>
      </w:r>
      <w:r w:rsidR="00054835">
        <w:rPr>
          <w:rFonts w:cs="David" w:hint="cs"/>
          <w:sz w:val="24"/>
          <w:szCs w:val="24"/>
          <w:rtl/>
        </w:rPr>
        <w:t xml:space="preserve"> והדירקטורים הבלתי תלויים. </w:t>
      </w:r>
      <w:r w:rsidR="00E064CC">
        <w:rPr>
          <w:rFonts w:cs="David"/>
          <w:sz w:val="24"/>
          <w:szCs w:val="24"/>
          <w:rtl/>
        </w:rPr>
        <w:br/>
      </w:r>
      <w:r w:rsidR="00E064CC">
        <w:rPr>
          <w:rFonts w:cs="David" w:hint="cs"/>
          <w:b/>
          <w:bCs/>
          <w:sz w:val="24"/>
          <w:szCs w:val="24"/>
          <w:rtl/>
        </w:rPr>
        <w:t xml:space="preserve">יש הוראות מפורשות של מי אסור שיהיה בועדת הביקורת כי אנו רוצים וועדה אובייקטיבית. </w:t>
      </w:r>
      <w:r w:rsidR="00F31E63">
        <w:rPr>
          <w:rFonts w:cs="David" w:hint="cs"/>
          <w:b/>
          <w:bCs/>
          <w:sz w:val="24"/>
          <w:szCs w:val="24"/>
          <w:rtl/>
        </w:rPr>
        <w:t xml:space="preserve">הועדה מתכנסת יחסית הרבה לעומת ועדות אחרות. </w:t>
      </w:r>
    </w:p>
    <w:p w:rsidR="00775C42" w:rsidRPr="00775C42" w:rsidRDefault="0002128F" w:rsidP="009263C5">
      <w:pPr>
        <w:pStyle w:val="ListParagraph"/>
        <w:numPr>
          <w:ilvl w:val="0"/>
          <w:numId w:val="188"/>
        </w:numPr>
        <w:spacing w:line="360" w:lineRule="auto"/>
        <w:rPr>
          <w:rFonts w:cs="David"/>
          <w:sz w:val="24"/>
          <w:szCs w:val="24"/>
        </w:rPr>
      </w:pPr>
      <w:r>
        <w:rPr>
          <w:rFonts w:cs="David" w:hint="cs"/>
          <w:b/>
          <w:bCs/>
          <w:sz w:val="24"/>
          <w:szCs w:val="24"/>
          <w:u w:val="single"/>
          <w:rtl/>
        </w:rPr>
        <w:t xml:space="preserve">מבקרים חיצוניים </w:t>
      </w:r>
      <w:r w:rsidR="00775C42">
        <w:rPr>
          <w:rFonts w:cs="David"/>
          <w:b/>
          <w:bCs/>
          <w:sz w:val="24"/>
          <w:szCs w:val="24"/>
          <w:u w:val="single"/>
          <w:rtl/>
        </w:rPr>
        <w:t>–</w:t>
      </w:r>
      <w:r>
        <w:rPr>
          <w:rFonts w:cs="David" w:hint="cs"/>
          <w:b/>
          <w:bCs/>
          <w:sz w:val="24"/>
          <w:szCs w:val="24"/>
          <w:u w:val="single"/>
          <w:rtl/>
        </w:rPr>
        <w:t xml:space="preserve"> </w:t>
      </w:r>
    </w:p>
    <w:p w:rsidR="00775C42" w:rsidRDefault="00775C42" w:rsidP="009263C5">
      <w:pPr>
        <w:pStyle w:val="ListParagraph"/>
        <w:numPr>
          <w:ilvl w:val="0"/>
          <w:numId w:val="189"/>
        </w:numPr>
        <w:spacing w:line="360" w:lineRule="auto"/>
        <w:rPr>
          <w:rFonts w:cs="David"/>
          <w:sz w:val="24"/>
          <w:szCs w:val="24"/>
        </w:rPr>
      </w:pPr>
      <w:r>
        <w:rPr>
          <w:rFonts w:cs="David" w:hint="cs"/>
          <w:b/>
          <w:bCs/>
          <w:sz w:val="24"/>
          <w:szCs w:val="24"/>
          <w:u w:val="single"/>
          <w:rtl/>
        </w:rPr>
        <w:t xml:space="preserve">מבקר פנים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בודק הליכים בתוך בתוך החברה החברה פועל בשת"פ עם ועדת הביקורת.</w:t>
      </w:r>
    </w:p>
    <w:p w:rsidR="00C7735D" w:rsidRDefault="00775C42" w:rsidP="009263C5">
      <w:pPr>
        <w:pStyle w:val="ListParagraph"/>
        <w:numPr>
          <w:ilvl w:val="0"/>
          <w:numId w:val="189"/>
        </w:numPr>
        <w:spacing w:line="360" w:lineRule="auto"/>
        <w:rPr>
          <w:rFonts w:cs="David"/>
          <w:sz w:val="24"/>
          <w:szCs w:val="24"/>
        </w:rPr>
      </w:pPr>
      <w:r>
        <w:rPr>
          <w:rFonts w:cs="David" w:hint="cs"/>
          <w:b/>
          <w:bCs/>
          <w:sz w:val="24"/>
          <w:szCs w:val="24"/>
          <w:u w:val="single"/>
          <w:rtl/>
        </w:rPr>
        <w:t xml:space="preserve">רו"ח חיצוני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מבקר את הדוחות הכספיים וחותם עליהם לפני שמגישים אותם לבורסה. </w:t>
      </w:r>
    </w:p>
    <w:p w:rsidR="00C7735D" w:rsidRPr="00FB77EA" w:rsidRDefault="00E4464C" w:rsidP="009263C5">
      <w:pPr>
        <w:pStyle w:val="ListParagraph"/>
        <w:numPr>
          <w:ilvl w:val="0"/>
          <w:numId w:val="188"/>
        </w:numPr>
        <w:spacing w:line="360" w:lineRule="auto"/>
        <w:rPr>
          <w:rFonts w:cs="David"/>
          <w:sz w:val="24"/>
          <w:szCs w:val="24"/>
        </w:rPr>
      </w:pPr>
      <w:r>
        <w:rPr>
          <w:rFonts w:cs="David" w:hint="cs"/>
          <w:b/>
          <w:bCs/>
          <w:sz w:val="24"/>
          <w:szCs w:val="24"/>
          <w:u w:val="single"/>
          <w:rtl/>
        </w:rPr>
        <w:t xml:space="preserve">מבקר פנים </w:t>
      </w:r>
      <w:r w:rsidR="00FB77EA">
        <w:rPr>
          <w:rFonts w:cs="David"/>
          <w:b/>
          <w:bCs/>
          <w:sz w:val="24"/>
          <w:szCs w:val="24"/>
          <w:u w:val="single"/>
          <w:rtl/>
        </w:rPr>
        <w:t>–</w:t>
      </w:r>
      <w:r>
        <w:rPr>
          <w:rFonts w:cs="David" w:hint="cs"/>
          <w:b/>
          <w:bCs/>
          <w:sz w:val="24"/>
          <w:szCs w:val="24"/>
          <w:u w:val="single"/>
          <w:rtl/>
        </w:rPr>
        <w:t xml:space="preserve"> </w:t>
      </w:r>
    </w:p>
    <w:p w:rsidR="00FB77EA" w:rsidRDefault="00096272" w:rsidP="009263C5">
      <w:pPr>
        <w:pStyle w:val="ListParagraph"/>
        <w:numPr>
          <w:ilvl w:val="0"/>
          <w:numId w:val="190"/>
        </w:numPr>
        <w:spacing w:line="360" w:lineRule="auto"/>
        <w:rPr>
          <w:rFonts w:cs="David"/>
          <w:sz w:val="24"/>
          <w:szCs w:val="24"/>
        </w:rPr>
      </w:pPr>
      <w:r>
        <w:rPr>
          <w:rFonts w:cs="David" w:hint="cs"/>
          <w:b/>
          <w:bCs/>
          <w:sz w:val="24"/>
          <w:szCs w:val="24"/>
          <w:u w:val="single"/>
          <w:rtl/>
        </w:rPr>
        <w:t xml:space="preserve">מינוי </w:t>
      </w:r>
      <w:r w:rsidR="005C7E98">
        <w:rPr>
          <w:rFonts w:cs="David"/>
          <w:b/>
          <w:bCs/>
          <w:sz w:val="24"/>
          <w:szCs w:val="24"/>
          <w:u w:val="single"/>
          <w:rtl/>
        </w:rPr>
        <w:t>–</w:t>
      </w:r>
      <w:r>
        <w:rPr>
          <w:rFonts w:cs="David" w:hint="cs"/>
          <w:b/>
          <w:bCs/>
          <w:sz w:val="24"/>
          <w:szCs w:val="24"/>
          <w:u w:val="single"/>
          <w:rtl/>
        </w:rPr>
        <w:t xml:space="preserve"> </w:t>
      </w:r>
      <w:r w:rsidR="005C7E98">
        <w:rPr>
          <w:rFonts w:cs="David" w:hint="cs"/>
          <w:sz w:val="24"/>
          <w:szCs w:val="24"/>
          <w:rtl/>
        </w:rPr>
        <w:t>הדירקטוריון ממנה לפי הצעת ועדת הביקורת (ס' 146).</w:t>
      </w:r>
    </w:p>
    <w:p w:rsidR="005C7E98" w:rsidRDefault="005C7E98" w:rsidP="009263C5">
      <w:pPr>
        <w:pStyle w:val="ListParagraph"/>
        <w:numPr>
          <w:ilvl w:val="0"/>
          <w:numId w:val="190"/>
        </w:numPr>
        <w:spacing w:line="360" w:lineRule="auto"/>
        <w:rPr>
          <w:rFonts w:cs="David"/>
          <w:sz w:val="24"/>
          <w:szCs w:val="24"/>
        </w:rPr>
      </w:pPr>
      <w:r>
        <w:rPr>
          <w:rFonts w:cs="David" w:hint="cs"/>
          <w:b/>
          <w:bCs/>
          <w:sz w:val="24"/>
          <w:szCs w:val="24"/>
          <w:u w:val="single"/>
          <w:rtl/>
        </w:rPr>
        <w:t xml:space="preserve">תפקיד </w:t>
      </w:r>
      <w:r>
        <w:rPr>
          <w:rFonts w:cs="David"/>
          <w:b/>
          <w:bCs/>
          <w:sz w:val="24"/>
          <w:szCs w:val="24"/>
          <w:u w:val="single"/>
          <w:rtl/>
        </w:rPr>
        <w:t>–</w:t>
      </w:r>
      <w:r>
        <w:rPr>
          <w:rFonts w:cs="David" w:hint="cs"/>
          <w:sz w:val="24"/>
          <w:szCs w:val="24"/>
          <w:rtl/>
        </w:rPr>
        <w:t xml:space="preserve"> בדיקת תקינות פעולות, מבחינת שמירה על חוק וניהל עסקים תקין (ס' 151).</w:t>
      </w:r>
    </w:p>
    <w:p w:rsidR="005C7E98" w:rsidRDefault="005C7E98" w:rsidP="009263C5">
      <w:pPr>
        <w:pStyle w:val="ListParagraph"/>
        <w:numPr>
          <w:ilvl w:val="0"/>
          <w:numId w:val="190"/>
        </w:numPr>
        <w:spacing w:line="360" w:lineRule="auto"/>
        <w:rPr>
          <w:rFonts w:cs="David"/>
          <w:sz w:val="24"/>
          <w:szCs w:val="24"/>
        </w:rPr>
      </w:pPr>
      <w:r>
        <w:rPr>
          <w:rFonts w:cs="David" w:hint="cs"/>
          <w:b/>
          <w:bCs/>
          <w:sz w:val="24"/>
          <w:szCs w:val="24"/>
          <w:u w:val="single"/>
          <w:rtl/>
        </w:rPr>
        <w:lastRenderedPageBreak/>
        <w:t xml:space="preserve">סמכויות </w:t>
      </w:r>
      <w:r>
        <w:rPr>
          <w:rFonts w:cs="David"/>
          <w:b/>
          <w:bCs/>
          <w:sz w:val="24"/>
          <w:szCs w:val="24"/>
          <w:u w:val="single"/>
          <w:rtl/>
        </w:rPr>
        <w:t>–</w:t>
      </w:r>
      <w:r>
        <w:rPr>
          <w:rFonts w:cs="David" w:hint="cs"/>
          <w:sz w:val="24"/>
          <w:szCs w:val="24"/>
          <w:rtl/>
        </w:rPr>
        <w:t xml:space="preserve"> חלים חלק מהוראות חוק הביקורת הפנימית (ס' 147).</w:t>
      </w:r>
    </w:p>
    <w:p w:rsidR="005C7E98" w:rsidRDefault="005C7E98" w:rsidP="009263C5">
      <w:pPr>
        <w:pStyle w:val="ListParagraph"/>
        <w:numPr>
          <w:ilvl w:val="0"/>
          <w:numId w:val="190"/>
        </w:numPr>
        <w:spacing w:line="360" w:lineRule="auto"/>
        <w:rPr>
          <w:rFonts w:cs="David"/>
          <w:sz w:val="24"/>
          <w:szCs w:val="24"/>
        </w:rPr>
      </w:pPr>
      <w:r>
        <w:rPr>
          <w:rFonts w:cs="David" w:hint="cs"/>
          <w:b/>
          <w:bCs/>
          <w:sz w:val="24"/>
          <w:szCs w:val="24"/>
          <w:u w:val="single"/>
          <w:rtl/>
        </w:rPr>
        <w:t xml:space="preserve">כפיפות </w:t>
      </w:r>
      <w:r>
        <w:rPr>
          <w:rFonts w:cs="David"/>
          <w:b/>
          <w:bCs/>
          <w:sz w:val="24"/>
          <w:szCs w:val="24"/>
          <w:u w:val="single"/>
          <w:rtl/>
        </w:rPr>
        <w:t>–</w:t>
      </w:r>
      <w:r>
        <w:rPr>
          <w:rFonts w:cs="David" w:hint="cs"/>
          <w:sz w:val="24"/>
          <w:szCs w:val="24"/>
          <w:rtl/>
        </w:rPr>
        <w:t xml:space="preserve"> ליו"ר הדירקטוריון או מנכ"ל (ס' 148).</w:t>
      </w:r>
    </w:p>
    <w:p w:rsidR="005C7E98" w:rsidRDefault="005C7E98" w:rsidP="009263C5">
      <w:pPr>
        <w:pStyle w:val="ListParagraph"/>
        <w:numPr>
          <w:ilvl w:val="0"/>
          <w:numId w:val="190"/>
        </w:numPr>
        <w:spacing w:line="360" w:lineRule="auto"/>
        <w:rPr>
          <w:rFonts w:cs="David"/>
          <w:sz w:val="24"/>
          <w:szCs w:val="24"/>
        </w:rPr>
      </w:pPr>
      <w:r>
        <w:rPr>
          <w:rFonts w:cs="David" w:hint="cs"/>
          <w:b/>
          <w:bCs/>
          <w:sz w:val="24"/>
          <w:szCs w:val="24"/>
          <w:u w:val="single"/>
          <w:rtl/>
        </w:rPr>
        <w:t xml:space="preserve">פיטורין </w:t>
      </w:r>
      <w:r>
        <w:rPr>
          <w:rFonts w:cs="David"/>
          <w:b/>
          <w:bCs/>
          <w:sz w:val="24"/>
          <w:szCs w:val="24"/>
          <w:u w:val="single"/>
          <w:rtl/>
        </w:rPr>
        <w:t>–</w:t>
      </w:r>
      <w:r>
        <w:rPr>
          <w:rFonts w:cs="David" w:hint="cs"/>
          <w:sz w:val="24"/>
          <w:szCs w:val="24"/>
          <w:rtl/>
        </w:rPr>
        <w:t xml:space="preserve"> דירקטוריון, לאחר קבלת עמדת ועדת הביקורת (ס' 153).</w:t>
      </w:r>
    </w:p>
    <w:p w:rsidR="005C7E98" w:rsidRPr="00CB0921" w:rsidRDefault="00CB0921" w:rsidP="009263C5">
      <w:pPr>
        <w:pStyle w:val="ListParagraph"/>
        <w:numPr>
          <w:ilvl w:val="0"/>
          <w:numId w:val="188"/>
        </w:numPr>
        <w:spacing w:line="360" w:lineRule="auto"/>
        <w:rPr>
          <w:rFonts w:cs="David"/>
          <w:sz w:val="24"/>
          <w:szCs w:val="24"/>
        </w:rPr>
      </w:pPr>
      <w:r>
        <w:rPr>
          <w:rFonts w:cs="David" w:hint="cs"/>
          <w:b/>
          <w:bCs/>
          <w:sz w:val="24"/>
          <w:szCs w:val="24"/>
          <w:u w:val="single"/>
          <w:rtl/>
        </w:rPr>
        <w:t>רו"ח מבקר:</w:t>
      </w:r>
    </w:p>
    <w:p w:rsidR="00CB0921" w:rsidRDefault="00E71219" w:rsidP="009263C5">
      <w:pPr>
        <w:pStyle w:val="ListParagraph"/>
        <w:numPr>
          <w:ilvl w:val="0"/>
          <w:numId w:val="191"/>
        </w:numPr>
        <w:spacing w:line="360" w:lineRule="auto"/>
        <w:rPr>
          <w:rFonts w:cs="David"/>
          <w:sz w:val="24"/>
          <w:szCs w:val="24"/>
        </w:rPr>
      </w:pPr>
      <w:r>
        <w:rPr>
          <w:rFonts w:cs="David" w:hint="cs"/>
          <w:b/>
          <w:bCs/>
          <w:sz w:val="24"/>
          <w:szCs w:val="24"/>
          <w:u w:val="single"/>
          <w:rtl/>
        </w:rPr>
        <w:t xml:space="preserve">תפקיד </w:t>
      </w:r>
      <w:r w:rsidR="0088728A">
        <w:rPr>
          <w:rFonts w:cs="David"/>
          <w:b/>
          <w:bCs/>
          <w:sz w:val="24"/>
          <w:szCs w:val="24"/>
          <w:u w:val="single"/>
          <w:rtl/>
        </w:rPr>
        <w:t>–</w:t>
      </w:r>
      <w:r>
        <w:rPr>
          <w:rFonts w:cs="David" w:hint="cs"/>
          <w:b/>
          <w:bCs/>
          <w:sz w:val="24"/>
          <w:szCs w:val="24"/>
          <w:u w:val="single"/>
          <w:rtl/>
        </w:rPr>
        <w:t xml:space="preserve"> </w:t>
      </w:r>
      <w:r w:rsidR="0088728A">
        <w:rPr>
          <w:rFonts w:cs="David" w:hint="cs"/>
          <w:sz w:val="24"/>
          <w:szCs w:val="24"/>
          <w:rtl/>
        </w:rPr>
        <w:t>לבקר דוחו"ת כספיים שנתיים (ס' 154).</w:t>
      </w:r>
    </w:p>
    <w:p w:rsidR="0088728A" w:rsidRDefault="0088728A" w:rsidP="009263C5">
      <w:pPr>
        <w:pStyle w:val="ListParagraph"/>
        <w:numPr>
          <w:ilvl w:val="0"/>
          <w:numId w:val="191"/>
        </w:numPr>
        <w:spacing w:line="360" w:lineRule="auto"/>
        <w:rPr>
          <w:rFonts w:cs="David"/>
          <w:sz w:val="24"/>
          <w:szCs w:val="24"/>
        </w:rPr>
      </w:pPr>
      <w:r>
        <w:rPr>
          <w:rFonts w:cs="David" w:hint="cs"/>
          <w:b/>
          <w:bCs/>
          <w:sz w:val="24"/>
          <w:szCs w:val="24"/>
          <w:u w:val="single"/>
          <w:rtl/>
        </w:rPr>
        <w:t xml:space="preserve">מינוי </w:t>
      </w:r>
      <w:r>
        <w:rPr>
          <w:rFonts w:cs="David"/>
          <w:b/>
          <w:bCs/>
          <w:sz w:val="24"/>
          <w:szCs w:val="24"/>
          <w:u w:val="single"/>
          <w:rtl/>
        </w:rPr>
        <w:t>–</w:t>
      </w:r>
      <w:r>
        <w:rPr>
          <w:rFonts w:cs="David" w:hint="cs"/>
          <w:sz w:val="24"/>
          <w:szCs w:val="24"/>
          <w:rtl/>
        </w:rPr>
        <w:t xml:space="preserve"> אסיפה כללית.</w:t>
      </w:r>
    </w:p>
    <w:p w:rsidR="0088728A" w:rsidRDefault="0088728A" w:rsidP="009263C5">
      <w:pPr>
        <w:pStyle w:val="ListParagraph"/>
        <w:numPr>
          <w:ilvl w:val="0"/>
          <w:numId w:val="191"/>
        </w:numPr>
        <w:spacing w:line="360" w:lineRule="auto"/>
        <w:rPr>
          <w:rFonts w:cs="David"/>
          <w:sz w:val="24"/>
          <w:szCs w:val="24"/>
        </w:rPr>
      </w:pPr>
      <w:r>
        <w:rPr>
          <w:rFonts w:cs="David" w:hint="cs"/>
          <w:b/>
          <w:bCs/>
          <w:sz w:val="24"/>
          <w:szCs w:val="24"/>
          <w:u w:val="single"/>
          <w:rtl/>
        </w:rPr>
        <w:t xml:space="preserve">אי תלות </w:t>
      </w:r>
      <w:r>
        <w:rPr>
          <w:rFonts w:cs="David"/>
          <w:b/>
          <w:bCs/>
          <w:sz w:val="24"/>
          <w:szCs w:val="24"/>
          <w:u w:val="single"/>
          <w:rtl/>
        </w:rPr>
        <w:t>–</w:t>
      </w:r>
      <w:r>
        <w:rPr>
          <w:rFonts w:cs="David" w:hint="cs"/>
          <w:sz w:val="24"/>
          <w:szCs w:val="24"/>
          <w:rtl/>
        </w:rPr>
        <w:t xml:space="preserve"> יהיה בלתי תלוי בחברה (ס' 160).</w:t>
      </w:r>
    </w:p>
    <w:p w:rsidR="0088728A" w:rsidRDefault="0088728A" w:rsidP="009263C5">
      <w:pPr>
        <w:pStyle w:val="ListParagraph"/>
        <w:numPr>
          <w:ilvl w:val="0"/>
          <w:numId w:val="191"/>
        </w:numPr>
        <w:spacing w:line="360" w:lineRule="auto"/>
        <w:rPr>
          <w:rFonts w:cs="David"/>
          <w:sz w:val="24"/>
          <w:szCs w:val="24"/>
        </w:rPr>
      </w:pPr>
      <w:r>
        <w:rPr>
          <w:rFonts w:cs="David" w:hint="cs"/>
          <w:b/>
          <w:bCs/>
          <w:sz w:val="24"/>
          <w:szCs w:val="24"/>
          <w:u w:val="single"/>
          <w:rtl/>
        </w:rPr>
        <w:t xml:space="preserve">סיום כהונה </w:t>
      </w:r>
      <w:r>
        <w:rPr>
          <w:rFonts w:cs="David"/>
          <w:b/>
          <w:bCs/>
          <w:sz w:val="24"/>
          <w:szCs w:val="24"/>
          <w:u w:val="single"/>
          <w:rtl/>
        </w:rPr>
        <w:t>–</w:t>
      </w:r>
      <w:r>
        <w:rPr>
          <w:rFonts w:cs="David" w:hint="cs"/>
          <w:sz w:val="24"/>
          <w:szCs w:val="24"/>
          <w:rtl/>
        </w:rPr>
        <w:t xml:space="preserve"> ע"י אסיפה כללית. </w:t>
      </w:r>
      <w:r w:rsidR="00330836">
        <w:rPr>
          <w:rFonts w:cs="David" w:hint="cs"/>
          <w:sz w:val="24"/>
          <w:szCs w:val="24"/>
          <w:rtl/>
        </w:rPr>
        <w:t>(ס' 162).</w:t>
      </w:r>
    </w:p>
    <w:p w:rsidR="00330836" w:rsidRDefault="00330836" w:rsidP="009263C5">
      <w:pPr>
        <w:pStyle w:val="ListParagraph"/>
        <w:numPr>
          <w:ilvl w:val="0"/>
          <w:numId w:val="191"/>
        </w:numPr>
        <w:spacing w:line="360" w:lineRule="auto"/>
        <w:rPr>
          <w:rFonts w:cs="David"/>
          <w:sz w:val="24"/>
          <w:szCs w:val="24"/>
        </w:rPr>
      </w:pPr>
      <w:r>
        <w:rPr>
          <w:rFonts w:cs="David" w:hint="cs"/>
          <w:b/>
          <w:bCs/>
          <w:sz w:val="24"/>
          <w:szCs w:val="24"/>
          <w:u w:val="single"/>
          <w:rtl/>
        </w:rPr>
        <w:t xml:space="preserve">שכר </w:t>
      </w:r>
      <w:r>
        <w:rPr>
          <w:rFonts w:cs="David"/>
          <w:b/>
          <w:bCs/>
          <w:sz w:val="24"/>
          <w:szCs w:val="24"/>
          <w:u w:val="single"/>
          <w:rtl/>
        </w:rPr>
        <w:t>–</w:t>
      </w:r>
      <w:r>
        <w:rPr>
          <w:rFonts w:cs="David" w:hint="cs"/>
          <w:sz w:val="24"/>
          <w:szCs w:val="24"/>
          <w:rtl/>
        </w:rPr>
        <w:t xml:space="preserve"> אסיפה כללתי/דירקטוריון (ס' 165) </w:t>
      </w:r>
      <w:r>
        <w:rPr>
          <w:rFonts w:cs="David"/>
          <w:sz w:val="24"/>
          <w:szCs w:val="24"/>
          <w:rtl/>
        </w:rPr>
        <w:t>–</w:t>
      </w:r>
      <w:r>
        <w:rPr>
          <w:rFonts w:cs="David" w:hint="cs"/>
          <w:sz w:val="24"/>
          <w:szCs w:val="24"/>
          <w:rtl/>
        </w:rPr>
        <w:t xml:space="preserve"> רואים שזה לא בלתי תלוי כי האסיפה הכללית קובעים כמה שכר יקבל. </w:t>
      </w:r>
    </w:p>
    <w:p w:rsidR="001E7643" w:rsidRPr="001E7643" w:rsidRDefault="001E7643" w:rsidP="009263C5">
      <w:pPr>
        <w:pStyle w:val="ListParagraph"/>
        <w:numPr>
          <w:ilvl w:val="0"/>
          <w:numId w:val="157"/>
        </w:numPr>
        <w:spacing w:line="360" w:lineRule="auto"/>
        <w:rPr>
          <w:rFonts w:cs="David"/>
          <w:sz w:val="24"/>
          <w:szCs w:val="24"/>
        </w:rPr>
      </w:pPr>
      <w:r>
        <w:rPr>
          <w:rFonts w:cs="David" w:hint="cs"/>
          <w:b/>
          <w:bCs/>
          <w:sz w:val="24"/>
          <w:szCs w:val="24"/>
          <w:u w:val="single"/>
          <w:rtl/>
        </w:rPr>
        <w:t>רובד האסיפה הכללית (בעלי המניות)</w:t>
      </w:r>
      <w:r w:rsidR="000B622E">
        <w:rPr>
          <w:rFonts w:cs="David" w:hint="cs"/>
          <w:b/>
          <w:bCs/>
          <w:sz w:val="24"/>
          <w:szCs w:val="24"/>
          <w:u w:val="single"/>
          <w:rtl/>
        </w:rPr>
        <w:t xml:space="preserve"> </w:t>
      </w:r>
      <w:r w:rsidR="000B622E">
        <w:rPr>
          <w:rFonts w:cs="David"/>
          <w:b/>
          <w:bCs/>
          <w:sz w:val="24"/>
          <w:szCs w:val="24"/>
          <w:u w:val="single"/>
          <w:rtl/>
        </w:rPr>
        <w:t>–</w:t>
      </w:r>
      <w:r w:rsidR="000B622E">
        <w:rPr>
          <w:rFonts w:cs="David" w:hint="cs"/>
          <w:sz w:val="24"/>
          <w:szCs w:val="24"/>
          <w:rtl/>
        </w:rPr>
        <w:t>אנו מדברים עם מצבים שיש מתאם בין הון לזכויות הצבעה</w:t>
      </w:r>
      <w:r>
        <w:rPr>
          <w:rFonts w:cs="David" w:hint="cs"/>
          <w:b/>
          <w:bCs/>
          <w:sz w:val="24"/>
          <w:szCs w:val="24"/>
          <w:u w:val="single"/>
          <w:rtl/>
        </w:rPr>
        <w:t>:</w:t>
      </w:r>
    </w:p>
    <w:p w:rsidR="000B622E" w:rsidRPr="000B622E" w:rsidRDefault="000B622E" w:rsidP="009263C5">
      <w:pPr>
        <w:pStyle w:val="ListParagraph"/>
        <w:numPr>
          <w:ilvl w:val="0"/>
          <w:numId w:val="179"/>
        </w:numPr>
        <w:spacing w:line="360" w:lineRule="auto"/>
        <w:rPr>
          <w:rFonts w:cs="David"/>
          <w:sz w:val="24"/>
          <w:szCs w:val="24"/>
        </w:rPr>
      </w:pPr>
      <w:r>
        <w:rPr>
          <w:rFonts w:cs="David" w:hint="cs"/>
          <w:b/>
          <w:bCs/>
          <w:sz w:val="24"/>
          <w:szCs w:val="24"/>
          <w:u w:val="single"/>
          <w:rtl/>
        </w:rPr>
        <w:t>יש שתי בעיות מרכזיות:</w:t>
      </w:r>
    </w:p>
    <w:p w:rsidR="000B622E" w:rsidRDefault="000B622E" w:rsidP="009263C5">
      <w:pPr>
        <w:pStyle w:val="ListParagraph"/>
        <w:numPr>
          <w:ilvl w:val="0"/>
          <w:numId w:val="180"/>
        </w:numPr>
        <w:spacing w:line="360" w:lineRule="auto"/>
        <w:rPr>
          <w:rFonts w:cs="David"/>
          <w:b/>
          <w:bCs/>
          <w:sz w:val="24"/>
          <w:szCs w:val="24"/>
        </w:rPr>
      </w:pPr>
      <w:r>
        <w:rPr>
          <w:rFonts w:cs="David" w:hint="cs"/>
          <w:b/>
          <w:bCs/>
          <w:sz w:val="24"/>
          <w:szCs w:val="24"/>
          <w:u w:val="single"/>
          <w:rtl/>
        </w:rPr>
        <w:t xml:space="preserve">העדר קולו של המיעוט </w:t>
      </w:r>
      <w:r w:rsidR="00374161">
        <w:rPr>
          <w:rFonts w:cs="David" w:hint="cs"/>
          <w:b/>
          <w:bCs/>
          <w:sz w:val="24"/>
          <w:szCs w:val="24"/>
          <w:u w:val="single"/>
          <w:rtl/>
        </w:rPr>
        <w:t>(בעיות בחברות ריכוזיות)</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לפחות בארץ </w:t>
      </w:r>
      <w:r>
        <w:rPr>
          <w:rFonts w:cs="David"/>
          <w:sz w:val="24"/>
          <w:szCs w:val="24"/>
          <w:rtl/>
        </w:rPr>
        <w:t>–</w:t>
      </w:r>
      <w:r>
        <w:rPr>
          <w:rFonts w:cs="David" w:hint="cs"/>
          <w:sz w:val="24"/>
          <w:szCs w:val="24"/>
          <w:rtl/>
        </w:rPr>
        <w:t xml:space="preserve"> כל החברות מאופיינות בבעלי שליטה. </w:t>
      </w:r>
      <w:r w:rsidR="00374161" w:rsidRPr="00374161">
        <w:rPr>
          <w:rFonts w:cs="David" w:hint="cs"/>
          <w:b/>
          <w:bCs/>
          <w:sz w:val="24"/>
          <w:szCs w:val="24"/>
          <w:rtl/>
        </w:rPr>
        <w:t xml:space="preserve">זה לא עוזר שניתן פיקוח </w:t>
      </w:r>
      <w:r w:rsidR="00374161">
        <w:rPr>
          <w:rFonts w:cs="David" w:hint="cs"/>
          <w:b/>
          <w:bCs/>
          <w:sz w:val="24"/>
          <w:szCs w:val="24"/>
          <w:rtl/>
        </w:rPr>
        <w:t xml:space="preserve">לבעלי מניות הרוב, כיוון שאם יש נושאים שאין בהם זהות בין האינטרסים של הרוב לאינטרסים של המיעוט </w:t>
      </w:r>
      <w:r w:rsidR="00374161">
        <w:rPr>
          <w:rFonts w:cs="David"/>
          <w:b/>
          <w:bCs/>
          <w:sz w:val="24"/>
          <w:szCs w:val="24"/>
          <w:rtl/>
        </w:rPr>
        <w:t>–</w:t>
      </w:r>
      <w:r w:rsidR="00374161">
        <w:rPr>
          <w:rFonts w:cs="David" w:hint="cs"/>
          <w:b/>
          <w:bCs/>
          <w:sz w:val="24"/>
          <w:szCs w:val="24"/>
          <w:rtl/>
        </w:rPr>
        <w:t xml:space="preserve"> הרוב מחליט, ואז יש בעייה בהגינות וביעילות כי אין למיעוט קול.</w:t>
      </w:r>
    </w:p>
    <w:p w:rsidR="00374161" w:rsidRPr="00374161" w:rsidRDefault="00374161" w:rsidP="009263C5">
      <w:pPr>
        <w:pStyle w:val="ListParagraph"/>
        <w:numPr>
          <w:ilvl w:val="0"/>
          <w:numId w:val="180"/>
        </w:numPr>
        <w:spacing w:line="360" w:lineRule="auto"/>
        <w:rPr>
          <w:rFonts w:cs="David"/>
          <w:b/>
          <w:bCs/>
          <w:sz w:val="24"/>
          <w:szCs w:val="24"/>
        </w:rPr>
      </w:pPr>
      <w:r w:rsidRPr="00374161">
        <w:rPr>
          <w:rFonts w:cs="David" w:hint="cs"/>
          <w:b/>
          <w:bCs/>
          <w:sz w:val="24"/>
          <w:szCs w:val="24"/>
          <w:u w:val="single"/>
          <w:rtl/>
        </w:rPr>
        <w:t>תופעת הפיזור (בעיות בחברות מפוזרות</w:t>
      </w:r>
      <w:r>
        <w:rPr>
          <w:rFonts w:cs="David" w:hint="cs"/>
          <w:b/>
          <w:bCs/>
          <w:sz w:val="24"/>
          <w:szCs w:val="24"/>
          <w:u w:val="single"/>
          <w:rtl/>
        </w:rPr>
        <w:t xml:space="preserve"> וריכוזיות</w:t>
      </w:r>
      <w:r w:rsidRPr="00374161">
        <w:rPr>
          <w:rFonts w:cs="David" w:hint="cs"/>
          <w:b/>
          <w:bCs/>
          <w:sz w:val="24"/>
          <w:szCs w:val="24"/>
          <w:u w:val="single"/>
          <w:rtl/>
        </w:rPr>
        <w:t xml:space="preserve">) </w:t>
      </w:r>
      <w:r w:rsidRPr="00374161">
        <w:rPr>
          <w:rFonts w:cs="David"/>
          <w:b/>
          <w:bCs/>
          <w:sz w:val="24"/>
          <w:szCs w:val="24"/>
          <w:u w:val="single"/>
          <w:rtl/>
        </w:rPr>
        <w:t>–</w:t>
      </w:r>
    </w:p>
    <w:p w:rsidR="00A90ECB" w:rsidRPr="00A90ECB" w:rsidRDefault="00374161" w:rsidP="005C0875">
      <w:pPr>
        <w:pStyle w:val="ListParagraph"/>
        <w:numPr>
          <w:ilvl w:val="1"/>
          <w:numId w:val="3"/>
        </w:numPr>
        <w:spacing w:line="360" w:lineRule="auto"/>
        <w:rPr>
          <w:rFonts w:cs="David"/>
          <w:b/>
          <w:bCs/>
          <w:sz w:val="24"/>
          <w:szCs w:val="24"/>
        </w:rPr>
      </w:pPr>
      <w:r>
        <w:rPr>
          <w:rFonts w:cs="David" w:hint="cs"/>
          <w:b/>
          <w:bCs/>
          <w:sz w:val="24"/>
          <w:szCs w:val="24"/>
          <w:u w:val="single"/>
          <w:rtl/>
        </w:rPr>
        <w:t xml:space="preserve">אדישות רציונלית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ברגע שההון מאוד מפוזר בין בעלי המניות, וכל אחד מחזיק בחלק מאוד קטן, בעלי המניות מפתחים </w:t>
      </w:r>
      <w:r>
        <w:rPr>
          <w:rFonts w:cs="David" w:hint="cs"/>
          <w:b/>
          <w:bCs/>
          <w:sz w:val="24"/>
          <w:szCs w:val="24"/>
          <w:rtl/>
        </w:rPr>
        <w:t xml:space="preserve">אדישות רציונלית </w:t>
      </w:r>
      <w:r>
        <w:rPr>
          <w:rFonts w:cs="David"/>
          <w:b/>
          <w:bCs/>
          <w:sz w:val="24"/>
          <w:szCs w:val="24"/>
          <w:rtl/>
        </w:rPr>
        <w:t>–</w:t>
      </w:r>
      <w:r>
        <w:rPr>
          <w:rFonts w:cs="David" w:hint="cs"/>
          <w:b/>
          <w:bCs/>
          <w:sz w:val="24"/>
          <w:szCs w:val="24"/>
          <w:rtl/>
        </w:rPr>
        <w:t xml:space="preserve"> </w:t>
      </w:r>
      <w:r>
        <w:rPr>
          <w:rFonts w:cs="David" w:hint="cs"/>
          <w:sz w:val="24"/>
          <w:szCs w:val="24"/>
          <w:rtl/>
        </w:rPr>
        <w:t xml:space="preserve">הוא לא אדיש סתם </w:t>
      </w:r>
      <w:r>
        <w:rPr>
          <w:rFonts w:cs="David"/>
          <w:sz w:val="24"/>
          <w:szCs w:val="24"/>
          <w:rtl/>
        </w:rPr>
        <w:t>–</w:t>
      </w:r>
      <w:r>
        <w:rPr>
          <w:rFonts w:cs="David" w:hint="cs"/>
          <w:sz w:val="24"/>
          <w:szCs w:val="24"/>
          <w:rtl/>
        </w:rPr>
        <w:t xml:space="preserve"> </w:t>
      </w:r>
      <w:r>
        <w:rPr>
          <w:rFonts w:cs="David" w:hint="cs"/>
          <w:b/>
          <w:bCs/>
          <w:sz w:val="24"/>
          <w:szCs w:val="24"/>
          <w:rtl/>
        </w:rPr>
        <w:t xml:space="preserve">יש לו חלק מאוד קטן במניות, ולא מתאים לו לעשות את כל הפעולות הנדרשות כדי לקבל החלטה מושכלת </w:t>
      </w:r>
      <w:r>
        <w:rPr>
          <w:rFonts w:cs="David"/>
          <w:b/>
          <w:bCs/>
          <w:sz w:val="24"/>
          <w:szCs w:val="24"/>
          <w:rtl/>
        </w:rPr>
        <w:t>–</w:t>
      </w:r>
      <w:r>
        <w:rPr>
          <w:rFonts w:cs="David" w:hint="cs"/>
          <w:b/>
          <w:bCs/>
          <w:sz w:val="24"/>
          <w:szCs w:val="24"/>
          <w:rtl/>
        </w:rPr>
        <w:t xml:space="preserve"> </w:t>
      </w:r>
      <w:r>
        <w:rPr>
          <w:rFonts w:cs="David" w:hint="cs"/>
          <w:sz w:val="24"/>
          <w:szCs w:val="24"/>
          <w:rtl/>
        </w:rPr>
        <w:t xml:space="preserve">הוא אומר לעצמו, שגם אם ישקיע את כל המשאבים וינסה למצוא מידע, כדי לקבל החלטה מושכלת, </w:t>
      </w:r>
      <w:r>
        <w:rPr>
          <w:rFonts w:cs="David" w:hint="cs"/>
          <w:b/>
          <w:bCs/>
          <w:sz w:val="24"/>
          <w:szCs w:val="24"/>
          <w:rtl/>
        </w:rPr>
        <w:t xml:space="preserve">הרי ממילא ההצבעה שלו לא תשפיע. </w:t>
      </w:r>
      <w:r w:rsidR="00A90ECB">
        <w:rPr>
          <w:rFonts w:cs="David"/>
          <w:b/>
          <w:bCs/>
          <w:sz w:val="24"/>
          <w:szCs w:val="24"/>
          <w:rtl/>
        </w:rPr>
        <w:br/>
      </w:r>
      <w:r w:rsidR="00A90ECB">
        <w:rPr>
          <w:rFonts w:cs="David" w:hint="cs"/>
          <w:b/>
          <w:bCs/>
          <w:sz w:val="24"/>
          <w:szCs w:val="24"/>
          <w:rtl/>
        </w:rPr>
        <w:t xml:space="preserve">יש גם סוג של כלל </w:t>
      </w:r>
      <w:r w:rsidR="00A90ECB">
        <w:rPr>
          <w:rFonts w:cs="David"/>
          <w:b/>
          <w:bCs/>
          <w:sz w:val="24"/>
          <w:szCs w:val="24"/>
          <w:rtl/>
        </w:rPr>
        <w:t>–</w:t>
      </w:r>
      <w:r w:rsidR="00A90ECB">
        <w:rPr>
          <w:rFonts w:cs="David" w:hint="cs"/>
          <w:b/>
          <w:bCs/>
          <w:sz w:val="24"/>
          <w:szCs w:val="24"/>
          <w:rtl/>
        </w:rPr>
        <w:t xml:space="preserve"> </w:t>
      </w:r>
      <w:r w:rsidR="00A90ECB">
        <w:rPr>
          <w:rFonts w:cs="David" w:hint="cs"/>
          <w:sz w:val="24"/>
          <w:szCs w:val="24"/>
          <w:rtl/>
        </w:rPr>
        <w:t>או שאתה לא מצביע בכלל כי אתה אדיש, או שאתה תצביע כמו שההנהלה מצביעה כי הם מבינים יותר ממך.</w:t>
      </w:r>
    </w:p>
    <w:p w:rsidR="00681B3F" w:rsidRPr="00681B3F" w:rsidRDefault="00A90ECB" w:rsidP="005C0875">
      <w:pPr>
        <w:pStyle w:val="ListParagraph"/>
        <w:numPr>
          <w:ilvl w:val="1"/>
          <w:numId w:val="3"/>
        </w:numPr>
        <w:spacing w:line="360" w:lineRule="auto"/>
        <w:rPr>
          <w:rFonts w:cs="David"/>
          <w:b/>
          <w:bCs/>
          <w:sz w:val="24"/>
          <w:szCs w:val="24"/>
        </w:rPr>
      </w:pPr>
      <w:r>
        <w:rPr>
          <w:rFonts w:cs="David" w:hint="cs"/>
          <w:b/>
          <w:bCs/>
          <w:sz w:val="24"/>
          <w:szCs w:val="24"/>
          <w:u w:val="single"/>
          <w:rtl/>
        </w:rPr>
        <w:t xml:space="preserve">בעיות בחירה </w:t>
      </w:r>
      <w:r w:rsidR="00E127D3">
        <w:rPr>
          <w:rFonts w:cs="David"/>
          <w:b/>
          <w:bCs/>
          <w:sz w:val="24"/>
          <w:szCs w:val="24"/>
          <w:u w:val="single"/>
          <w:rtl/>
        </w:rPr>
        <w:t>–</w:t>
      </w:r>
      <w:r>
        <w:rPr>
          <w:rFonts w:cs="David" w:hint="cs"/>
          <w:b/>
          <w:bCs/>
          <w:sz w:val="24"/>
          <w:szCs w:val="24"/>
          <w:rtl/>
        </w:rPr>
        <w:t xml:space="preserve"> </w:t>
      </w:r>
      <w:r w:rsidR="00E127D3">
        <w:rPr>
          <w:rFonts w:cs="David" w:hint="cs"/>
          <w:sz w:val="24"/>
          <w:szCs w:val="24"/>
          <w:rtl/>
        </w:rPr>
        <w:t xml:space="preserve">אלו בעיות שמשפיעות </w:t>
      </w:r>
      <w:r w:rsidR="00E127D3">
        <w:rPr>
          <w:rFonts w:cs="David" w:hint="cs"/>
          <w:b/>
          <w:bCs/>
          <w:sz w:val="24"/>
          <w:szCs w:val="24"/>
          <w:rtl/>
        </w:rPr>
        <w:t xml:space="preserve">על איכות מנגנון ההצבעה </w:t>
      </w:r>
      <w:r w:rsidR="00E127D3">
        <w:rPr>
          <w:rFonts w:cs="David"/>
          <w:b/>
          <w:bCs/>
          <w:sz w:val="24"/>
          <w:szCs w:val="24"/>
          <w:rtl/>
        </w:rPr>
        <w:t>–</w:t>
      </w:r>
      <w:r w:rsidR="00E127D3">
        <w:rPr>
          <w:rFonts w:cs="David" w:hint="cs"/>
          <w:b/>
          <w:bCs/>
          <w:sz w:val="24"/>
          <w:szCs w:val="24"/>
          <w:rtl/>
        </w:rPr>
        <w:t xml:space="preserve"> גם אם בעלי המניות יצביעו, ההצבעה שלהם מכל מיני סיבות, לא תשקף את רצונם האישי. </w:t>
      </w:r>
      <w:r w:rsidR="00DD0DFC">
        <w:rPr>
          <w:rFonts w:cs="David" w:hint="cs"/>
          <w:sz w:val="24"/>
          <w:szCs w:val="24"/>
          <w:rtl/>
        </w:rPr>
        <w:t xml:space="preserve">כיוון שיש כל מיני טקטיקות שמופעלות עליהם </w:t>
      </w:r>
      <w:r w:rsidR="00DD0DFC">
        <w:rPr>
          <w:rFonts w:cs="David"/>
          <w:sz w:val="24"/>
          <w:szCs w:val="24"/>
          <w:rtl/>
        </w:rPr>
        <w:t>–</w:t>
      </w:r>
      <w:r w:rsidR="00DD0DFC">
        <w:rPr>
          <w:rFonts w:cs="David" w:hint="cs"/>
          <w:sz w:val="24"/>
          <w:szCs w:val="24"/>
          <w:rtl/>
        </w:rPr>
        <w:t xml:space="preserve"> הם יצביעו בניגוד לדעתם האמיתית. </w:t>
      </w:r>
      <w:r w:rsidR="00681B3F">
        <w:rPr>
          <w:rFonts w:cs="David"/>
          <w:sz w:val="24"/>
          <w:szCs w:val="24"/>
          <w:rtl/>
        </w:rPr>
        <w:br/>
      </w:r>
      <w:r w:rsidR="00681B3F">
        <w:rPr>
          <w:rFonts w:cs="David" w:hint="cs"/>
          <w:b/>
          <w:bCs/>
          <w:sz w:val="24"/>
          <w:szCs w:val="24"/>
          <w:u w:val="single"/>
          <w:rtl/>
        </w:rPr>
        <w:t>זו בעייה שאופיינית לכל קבוצה מפוזרת שקשה לה לתאם עמדות.</w:t>
      </w:r>
    </w:p>
    <w:p w:rsidR="00681B3F" w:rsidRDefault="00681B3F" w:rsidP="005C0875">
      <w:pPr>
        <w:spacing w:line="360" w:lineRule="auto"/>
        <w:ind w:left="1440"/>
        <w:rPr>
          <w:rFonts w:cs="David"/>
          <w:b/>
          <w:bCs/>
          <w:sz w:val="24"/>
          <w:szCs w:val="24"/>
          <w:rtl/>
        </w:rPr>
      </w:pPr>
      <w:r w:rsidRPr="00681B3F">
        <w:rPr>
          <w:rFonts w:cs="David" w:hint="cs"/>
          <w:b/>
          <w:bCs/>
          <w:sz w:val="24"/>
          <w:szCs w:val="24"/>
          <w:u w:val="single"/>
          <w:rtl/>
        </w:rPr>
        <w:t>מה מנהל</w:t>
      </w:r>
      <w:r w:rsidR="009C43CD">
        <w:rPr>
          <w:rFonts w:cs="David" w:hint="cs"/>
          <w:b/>
          <w:bCs/>
          <w:sz w:val="24"/>
          <w:szCs w:val="24"/>
          <w:u w:val="single"/>
          <w:rtl/>
        </w:rPr>
        <w:t>/כריש</w:t>
      </w:r>
      <w:r w:rsidRPr="00681B3F">
        <w:rPr>
          <w:rFonts w:cs="David" w:hint="cs"/>
          <w:b/>
          <w:bCs/>
          <w:sz w:val="24"/>
          <w:szCs w:val="24"/>
          <w:u w:val="single"/>
          <w:rtl/>
        </w:rPr>
        <w:t xml:space="preserve"> יכול לעשות כדי לעוות בחירה של בעלי מניות מפוזרים?</w:t>
      </w:r>
    </w:p>
    <w:p w:rsidR="009C43CD" w:rsidRPr="009C43CD" w:rsidRDefault="009C43CD" w:rsidP="009263C5">
      <w:pPr>
        <w:pStyle w:val="ListParagraph"/>
        <w:numPr>
          <w:ilvl w:val="0"/>
          <w:numId w:val="192"/>
        </w:numPr>
        <w:spacing w:line="360" w:lineRule="auto"/>
        <w:rPr>
          <w:rFonts w:cs="David"/>
          <w:b/>
          <w:bCs/>
          <w:sz w:val="24"/>
          <w:szCs w:val="24"/>
        </w:rPr>
      </w:pPr>
      <w:r>
        <w:rPr>
          <w:rFonts w:cs="David" w:hint="cs"/>
          <w:sz w:val="24"/>
          <w:szCs w:val="24"/>
          <w:rtl/>
        </w:rPr>
        <w:t>כריש למשל לא אומר שהוא הולך להשתלט על החברה, אלא לאט לאט אוסף מניות בשוק.</w:t>
      </w:r>
    </w:p>
    <w:p w:rsidR="009C43CD" w:rsidRPr="009C43CD" w:rsidRDefault="009C43CD" w:rsidP="009263C5">
      <w:pPr>
        <w:pStyle w:val="ListParagraph"/>
        <w:numPr>
          <w:ilvl w:val="0"/>
          <w:numId w:val="192"/>
        </w:numPr>
        <w:spacing w:line="360" w:lineRule="auto"/>
        <w:rPr>
          <w:rFonts w:cs="David"/>
          <w:b/>
          <w:bCs/>
          <w:sz w:val="24"/>
          <w:szCs w:val="24"/>
        </w:rPr>
      </w:pPr>
      <w:r>
        <w:rPr>
          <w:rFonts w:cs="David" w:hint="cs"/>
          <w:b/>
          <w:bCs/>
          <w:sz w:val="24"/>
          <w:szCs w:val="24"/>
          <w:rtl/>
        </w:rPr>
        <w:t xml:space="preserve">איומים </w:t>
      </w:r>
      <w:r>
        <w:rPr>
          <w:rFonts w:cs="David"/>
          <w:b/>
          <w:bCs/>
          <w:sz w:val="24"/>
          <w:szCs w:val="24"/>
          <w:rtl/>
        </w:rPr>
        <w:t>–</w:t>
      </w:r>
      <w:r>
        <w:rPr>
          <w:rFonts w:cs="David" w:hint="cs"/>
          <w:b/>
          <w:bCs/>
          <w:sz w:val="24"/>
          <w:szCs w:val="24"/>
          <w:rtl/>
        </w:rPr>
        <w:t xml:space="preserve"> </w:t>
      </w:r>
      <w:r>
        <w:rPr>
          <w:rFonts w:cs="David" w:hint="cs"/>
          <w:sz w:val="24"/>
          <w:szCs w:val="24"/>
          <w:rtl/>
        </w:rPr>
        <w:t xml:space="preserve">למשל כריש שמאוד רוצה לרכוש חברה,אומר לציבור </w:t>
      </w:r>
      <w:r>
        <w:rPr>
          <w:rFonts w:cs="David"/>
          <w:sz w:val="24"/>
          <w:szCs w:val="24"/>
          <w:rtl/>
        </w:rPr>
        <w:t>–</w:t>
      </w:r>
      <w:r>
        <w:rPr>
          <w:rFonts w:cs="David" w:hint="cs"/>
          <w:sz w:val="24"/>
          <w:szCs w:val="24"/>
          <w:rtl/>
        </w:rPr>
        <w:t xml:space="preserve"> עד יום כזה וכזה אני קונה מכם את המניות במחיר</w:t>
      </w:r>
      <w:r>
        <w:rPr>
          <w:rFonts w:cs="David" w:hint="cs"/>
          <w:sz w:val="24"/>
          <w:szCs w:val="24"/>
        </w:rPr>
        <w:t>X</w:t>
      </w:r>
      <w:r>
        <w:rPr>
          <w:rFonts w:cs="David" w:hint="cs"/>
          <w:sz w:val="24"/>
          <w:szCs w:val="24"/>
          <w:rtl/>
        </w:rPr>
        <w:t xml:space="preserve"> ואתם תקבלו פרמיה. אם לא תקנו ממני, כשאני אהיה בעל שליטה </w:t>
      </w:r>
      <w:r>
        <w:rPr>
          <w:rFonts w:cs="David"/>
          <w:sz w:val="24"/>
          <w:szCs w:val="24"/>
          <w:rtl/>
        </w:rPr>
        <w:t>–</w:t>
      </w:r>
      <w:r>
        <w:rPr>
          <w:rFonts w:cs="David" w:hint="cs"/>
          <w:sz w:val="24"/>
          <w:szCs w:val="24"/>
          <w:rtl/>
        </w:rPr>
        <w:t xml:space="preserve"> אתם (בעלי מניות המיעוט) תהיו מוקפאים ולא תקבלו פרמייה- וכך הם מפחדים ומוכרים לכריש את המניות.</w:t>
      </w:r>
    </w:p>
    <w:p w:rsidR="00847DED" w:rsidRDefault="009C43CD" w:rsidP="009263C5">
      <w:pPr>
        <w:pStyle w:val="ListParagraph"/>
        <w:numPr>
          <w:ilvl w:val="0"/>
          <w:numId w:val="192"/>
        </w:numPr>
        <w:spacing w:line="360" w:lineRule="auto"/>
        <w:rPr>
          <w:rFonts w:cs="David"/>
          <w:b/>
          <w:bCs/>
          <w:sz w:val="24"/>
          <w:szCs w:val="24"/>
        </w:rPr>
      </w:pPr>
      <w:r>
        <w:rPr>
          <w:rFonts w:cs="David" w:hint="cs"/>
          <w:b/>
          <w:bCs/>
          <w:sz w:val="24"/>
          <w:szCs w:val="24"/>
          <w:rtl/>
        </w:rPr>
        <w:t xml:space="preserve">בעל שליטה שמעוניין להגיע לתוצאה מסויימת בהצבעה יכול לעשות "חבילה" </w:t>
      </w:r>
      <w:r>
        <w:rPr>
          <w:rFonts w:cs="David"/>
          <w:b/>
          <w:bCs/>
          <w:sz w:val="24"/>
          <w:szCs w:val="24"/>
          <w:rtl/>
        </w:rPr>
        <w:t>–</w:t>
      </w:r>
      <w:r>
        <w:rPr>
          <w:rFonts w:cs="David" w:hint="cs"/>
          <w:b/>
          <w:bCs/>
          <w:sz w:val="24"/>
          <w:szCs w:val="24"/>
          <w:rtl/>
        </w:rPr>
        <w:t xml:space="preserve"> </w:t>
      </w:r>
      <w:r>
        <w:rPr>
          <w:rFonts w:cs="David" w:hint="cs"/>
          <w:sz w:val="24"/>
          <w:szCs w:val="24"/>
          <w:rtl/>
        </w:rPr>
        <w:t xml:space="preserve">הוא יכול לומר לבעלי מניות המיעוט </w:t>
      </w:r>
      <w:r>
        <w:rPr>
          <w:rFonts w:cs="David"/>
          <w:sz w:val="24"/>
          <w:szCs w:val="24"/>
          <w:rtl/>
        </w:rPr>
        <w:t>–</w:t>
      </w:r>
      <w:r>
        <w:rPr>
          <w:rFonts w:cs="David" w:hint="cs"/>
          <w:sz w:val="24"/>
          <w:szCs w:val="24"/>
          <w:rtl/>
        </w:rPr>
        <w:t xml:space="preserve"> יש פה הצעה לעשות עסקה מסויימת בחברה </w:t>
      </w:r>
      <w:r>
        <w:rPr>
          <w:rFonts w:cs="David"/>
          <w:sz w:val="24"/>
          <w:szCs w:val="24"/>
          <w:rtl/>
        </w:rPr>
        <w:t>–</w:t>
      </w:r>
      <w:r>
        <w:rPr>
          <w:rFonts w:cs="David" w:hint="cs"/>
          <w:sz w:val="24"/>
          <w:szCs w:val="24"/>
          <w:rtl/>
        </w:rPr>
        <w:t xml:space="preserve"> אני אקבל קצת יותר, אבל גם אתם תקבלו פרמיה יפה, - </w:t>
      </w:r>
      <w:r>
        <w:rPr>
          <w:rFonts w:cs="David" w:hint="cs"/>
          <w:b/>
          <w:bCs/>
          <w:sz w:val="24"/>
          <w:szCs w:val="24"/>
          <w:rtl/>
        </w:rPr>
        <w:t xml:space="preserve">מה שקורה הוא שבעלי מניות </w:t>
      </w:r>
      <w:r>
        <w:rPr>
          <w:rFonts w:cs="David" w:hint="cs"/>
          <w:b/>
          <w:bCs/>
          <w:sz w:val="24"/>
          <w:szCs w:val="24"/>
          <w:rtl/>
        </w:rPr>
        <w:lastRenderedPageBreak/>
        <w:t xml:space="preserve">המיעוט מסכימים לאי שוויון שמכתיב להם בעל השליטה, כי הם מפחדים שהם בכלל לא יקבלו כלום אם לא יסכימו איתו. </w:t>
      </w:r>
    </w:p>
    <w:p w:rsidR="006639A0" w:rsidRPr="006639A0" w:rsidRDefault="00847DED" w:rsidP="009263C5">
      <w:pPr>
        <w:pStyle w:val="ListParagraph"/>
        <w:numPr>
          <w:ilvl w:val="0"/>
          <w:numId w:val="179"/>
        </w:numPr>
        <w:spacing w:line="360" w:lineRule="auto"/>
        <w:rPr>
          <w:rFonts w:cs="David"/>
          <w:b/>
          <w:bCs/>
          <w:sz w:val="24"/>
          <w:szCs w:val="24"/>
        </w:rPr>
      </w:pPr>
      <w:r>
        <w:rPr>
          <w:rFonts w:cs="David" w:hint="cs"/>
          <w:b/>
          <w:bCs/>
          <w:sz w:val="24"/>
          <w:szCs w:val="24"/>
          <w:u w:val="single"/>
          <w:rtl/>
        </w:rPr>
        <w:t>התמודדות עם בעיות במנגנון ההצבעה:</w:t>
      </w:r>
    </w:p>
    <w:p w:rsidR="00CD3DC1" w:rsidRDefault="006639A0" w:rsidP="009263C5">
      <w:pPr>
        <w:pStyle w:val="ListParagraph"/>
        <w:numPr>
          <w:ilvl w:val="0"/>
          <w:numId w:val="193"/>
        </w:numPr>
        <w:spacing w:line="360" w:lineRule="auto"/>
        <w:rPr>
          <w:rFonts w:cs="David"/>
          <w:b/>
          <w:bCs/>
          <w:sz w:val="24"/>
          <w:szCs w:val="24"/>
        </w:rPr>
      </w:pPr>
      <w:r>
        <w:rPr>
          <w:rFonts w:cs="David" w:hint="cs"/>
          <w:b/>
          <w:bCs/>
          <w:sz w:val="24"/>
          <w:szCs w:val="24"/>
          <w:u w:val="single"/>
          <w:rtl/>
        </w:rPr>
        <w:t>בעיית הי</w:t>
      </w:r>
      <w:r w:rsidR="00CD3DC1">
        <w:rPr>
          <w:rFonts w:cs="David" w:hint="cs"/>
          <w:b/>
          <w:bCs/>
          <w:sz w:val="24"/>
          <w:szCs w:val="24"/>
          <w:u w:val="single"/>
          <w:rtl/>
        </w:rPr>
        <w:t>ע</w:t>
      </w:r>
      <w:r>
        <w:rPr>
          <w:rFonts w:cs="David" w:hint="cs"/>
          <w:b/>
          <w:bCs/>
          <w:sz w:val="24"/>
          <w:szCs w:val="24"/>
          <w:u w:val="single"/>
          <w:rtl/>
        </w:rPr>
        <w:t>דר קולו של המיעוט</w:t>
      </w:r>
      <w:r w:rsidR="00491D07">
        <w:rPr>
          <w:rFonts w:cs="David" w:hint="cs"/>
          <w:b/>
          <w:bCs/>
          <w:sz w:val="24"/>
          <w:szCs w:val="24"/>
          <w:u w:val="single"/>
          <w:rtl/>
        </w:rPr>
        <w:t>(בעייה מספר 1)</w:t>
      </w:r>
      <w:r>
        <w:rPr>
          <w:rFonts w:cs="David" w:hint="cs"/>
          <w:b/>
          <w:bCs/>
          <w:sz w:val="24"/>
          <w:szCs w:val="24"/>
          <w:u w:val="single"/>
          <w:rtl/>
        </w:rPr>
        <w:t xml:space="preserve">: </w:t>
      </w:r>
      <w:r>
        <w:rPr>
          <w:rFonts w:cs="David" w:hint="cs"/>
          <w:sz w:val="24"/>
          <w:szCs w:val="24"/>
          <w:rtl/>
        </w:rPr>
        <w:t xml:space="preserve">כדי לראות איך מתגברים על בעיה זו </w:t>
      </w:r>
      <w:r>
        <w:rPr>
          <w:rFonts w:cs="David"/>
          <w:sz w:val="24"/>
          <w:szCs w:val="24"/>
          <w:rtl/>
        </w:rPr>
        <w:t>–</w:t>
      </w:r>
      <w:r>
        <w:rPr>
          <w:rFonts w:cs="David" w:hint="cs"/>
          <w:sz w:val="24"/>
          <w:szCs w:val="24"/>
          <w:rtl/>
        </w:rPr>
        <w:t xml:space="preserve"> </w:t>
      </w:r>
      <w:r>
        <w:rPr>
          <w:rFonts w:cs="David" w:hint="cs"/>
          <w:b/>
          <w:bCs/>
          <w:sz w:val="24"/>
          <w:szCs w:val="24"/>
          <w:rtl/>
        </w:rPr>
        <w:t xml:space="preserve">שושי הכניסה את הנושא של עסקאות עם בעלי עניין </w:t>
      </w:r>
      <w:r>
        <w:rPr>
          <w:rFonts w:cs="David"/>
          <w:b/>
          <w:bCs/>
          <w:sz w:val="24"/>
          <w:szCs w:val="24"/>
          <w:rtl/>
        </w:rPr>
        <w:t>–</w:t>
      </w:r>
      <w:r>
        <w:rPr>
          <w:rFonts w:cs="David" w:hint="cs"/>
          <w:b/>
          <w:bCs/>
          <w:sz w:val="24"/>
          <w:szCs w:val="24"/>
          <w:rtl/>
        </w:rPr>
        <w:t xml:space="preserve"> </w:t>
      </w:r>
      <w:r>
        <w:rPr>
          <w:rFonts w:cs="David" w:hint="cs"/>
          <w:sz w:val="24"/>
          <w:szCs w:val="24"/>
          <w:rtl/>
        </w:rPr>
        <w:t xml:space="preserve">כדי להדגים לנו </w:t>
      </w:r>
      <w:r>
        <w:rPr>
          <w:rFonts w:cs="David" w:hint="cs"/>
          <w:b/>
          <w:bCs/>
          <w:sz w:val="24"/>
          <w:szCs w:val="24"/>
          <w:rtl/>
        </w:rPr>
        <w:t xml:space="preserve">איך מגבירים את קולו של המיעוט </w:t>
      </w:r>
      <w:r>
        <w:rPr>
          <w:rFonts w:cs="David"/>
          <w:b/>
          <w:bCs/>
          <w:sz w:val="24"/>
          <w:szCs w:val="24"/>
          <w:rtl/>
        </w:rPr>
        <w:t>–</w:t>
      </w:r>
      <w:r>
        <w:rPr>
          <w:rFonts w:cs="David" w:hint="cs"/>
          <w:b/>
          <w:bCs/>
          <w:sz w:val="24"/>
          <w:szCs w:val="24"/>
          <w:rtl/>
        </w:rPr>
        <w:t xml:space="preserve"> ומקרים של עסקאות עם בעלי עניין </w:t>
      </w:r>
      <w:r>
        <w:rPr>
          <w:rFonts w:cs="David"/>
          <w:b/>
          <w:bCs/>
          <w:sz w:val="24"/>
          <w:szCs w:val="24"/>
          <w:rtl/>
        </w:rPr>
        <w:t>–</w:t>
      </w:r>
      <w:r>
        <w:rPr>
          <w:rFonts w:cs="David" w:hint="cs"/>
          <w:b/>
          <w:bCs/>
          <w:sz w:val="24"/>
          <w:szCs w:val="24"/>
          <w:rtl/>
        </w:rPr>
        <w:t xml:space="preserve"> אלו המקרים הכי נפוצים שמתמודדים בהם עם היעדר קולו של המיעוט. </w:t>
      </w:r>
    </w:p>
    <w:p w:rsidR="00222F33" w:rsidRPr="00222F33" w:rsidRDefault="00222F33" w:rsidP="009263C5">
      <w:pPr>
        <w:pStyle w:val="ListParagraph"/>
        <w:numPr>
          <w:ilvl w:val="0"/>
          <w:numId w:val="194"/>
        </w:numPr>
        <w:spacing w:line="360" w:lineRule="auto"/>
        <w:rPr>
          <w:rFonts w:cs="David"/>
          <w:b/>
          <w:bCs/>
          <w:sz w:val="24"/>
          <w:szCs w:val="24"/>
        </w:rPr>
      </w:pPr>
      <w:r>
        <w:rPr>
          <w:rFonts w:cs="David" w:hint="cs"/>
          <w:b/>
          <w:bCs/>
          <w:sz w:val="24"/>
          <w:szCs w:val="24"/>
          <w:u w:val="single"/>
          <w:rtl/>
        </w:rPr>
        <w:t xml:space="preserve">הגנה על סוג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אנו נותנים לבעלי מניות המיעוט שההחלטה נוגעת אליהם, להצביע בנפרד. </w:t>
      </w:r>
      <w:r w:rsidR="00E83691">
        <w:rPr>
          <w:rFonts w:cs="David" w:hint="cs"/>
          <w:sz w:val="24"/>
          <w:szCs w:val="24"/>
          <w:rtl/>
        </w:rPr>
        <w:t xml:space="preserve"> ורק אם הם מאשרים, נוכל להעביר את ההחלטה. </w:t>
      </w:r>
    </w:p>
    <w:p w:rsidR="00CD3DC1" w:rsidRPr="00CD3DC1" w:rsidRDefault="00CD3DC1" w:rsidP="009263C5">
      <w:pPr>
        <w:pStyle w:val="ListParagraph"/>
        <w:numPr>
          <w:ilvl w:val="0"/>
          <w:numId w:val="194"/>
        </w:numPr>
        <w:spacing w:line="360" w:lineRule="auto"/>
        <w:rPr>
          <w:rFonts w:cs="David"/>
          <w:b/>
          <w:bCs/>
          <w:sz w:val="24"/>
          <w:szCs w:val="24"/>
        </w:rPr>
      </w:pPr>
      <w:r>
        <w:rPr>
          <w:rFonts w:cs="David" w:hint="cs"/>
          <w:b/>
          <w:bCs/>
          <w:sz w:val="24"/>
          <w:szCs w:val="24"/>
          <w:u w:val="single"/>
          <w:rtl/>
        </w:rPr>
        <w:t>עסקאות עם בעלי עניין (דוג' לפתרון בעיית היעדר קולו של המיעוט):</w:t>
      </w:r>
    </w:p>
    <w:p w:rsidR="00AC5BE4" w:rsidRDefault="00537270" w:rsidP="009263C5">
      <w:pPr>
        <w:pStyle w:val="ListParagraph"/>
        <w:numPr>
          <w:ilvl w:val="0"/>
          <w:numId w:val="195"/>
        </w:numPr>
        <w:spacing w:line="360" w:lineRule="auto"/>
        <w:rPr>
          <w:rFonts w:cs="David"/>
          <w:b/>
          <w:bCs/>
          <w:sz w:val="24"/>
          <w:szCs w:val="24"/>
        </w:rPr>
      </w:pPr>
      <w:r>
        <w:rPr>
          <w:rFonts w:cs="David" w:hint="cs"/>
          <w:sz w:val="24"/>
          <w:szCs w:val="24"/>
          <w:rtl/>
        </w:rPr>
        <w:t>יש עסקאות ש</w:t>
      </w:r>
      <w:r w:rsidR="00AC5BE4">
        <w:rPr>
          <w:rFonts w:cs="David" w:hint="cs"/>
          <w:sz w:val="24"/>
          <w:szCs w:val="24"/>
          <w:rtl/>
        </w:rPr>
        <w:t xml:space="preserve">בפוטנציאל שלהן יכולות להיות </w:t>
      </w:r>
      <w:r>
        <w:rPr>
          <w:rFonts w:cs="David" w:hint="cs"/>
          <w:sz w:val="24"/>
          <w:szCs w:val="24"/>
          <w:rtl/>
        </w:rPr>
        <w:t xml:space="preserve">נגועות </w:t>
      </w:r>
      <w:r>
        <w:rPr>
          <w:rFonts w:cs="David" w:hint="cs"/>
          <w:b/>
          <w:bCs/>
          <w:sz w:val="24"/>
          <w:szCs w:val="24"/>
          <w:rtl/>
        </w:rPr>
        <w:t xml:space="preserve">בניגודי עניינים </w:t>
      </w:r>
      <w:r>
        <w:rPr>
          <w:rFonts w:cs="David"/>
          <w:b/>
          <w:bCs/>
          <w:sz w:val="24"/>
          <w:szCs w:val="24"/>
          <w:rtl/>
        </w:rPr>
        <w:t>–</w:t>
      </w:r>
      <w:r w:rsidR="00AC5BE4">
        <w:rPr>
          <w:rFonts w:cs="David" w:hint="cs"/>
          <w:b/>
          <w:bCs/>
          <w:sz w:val="24"/>
          <w:szCs w:val="24"/>
          <w:rtl/>
        </w:rPr>
        <w:t xml:space="preserve"> כלומר</w:t>
      </w:r>
      <w:r>
        <w:rPr>
          <w:rFonts w:cs="David" w:hint="cs"/>
          <w:b/>
          <w:bCs/>
          <w:sz w:val="24"/>
          <w:szCs w:val="24"/>
          <w:rtl/>
        </w:rPr>
        <w:t xml:space="preserve"> אורגן של החברה מבצע עסקה שיש לו ניגוד עניינים בה (יוצא לו משהו מהעסקה הזו). </w:t>
      </w:r>
    </w:p>
    <w:p w:rsidR="00AC5BE4" w:rsidRPr="00AC5BE4" w:rsidRDefault="00AC5BE4" w:rsidP="009263C5">
      <w:pPr>
        <w:pStyle w:val="ListParagraph"/>
        <w:numPr>
          <w:ilvl w:val="0"/>
          <w:numId w:val="195"/>
        </w:numPr>
        <w:spacing w:line="360" w:lineRule="auto"/>
        <w:rPr>
          <w:rFonts w:cs="David"/>
          <w:b/>
          <w:bCs/>
          <w:sz w:val="24"/>
          <w:szCs w:val="24"/>
        </w:rPr>
      </w:pPr>
      <w:r>
        <w:rPr>
          <w:rFonts w:cs="David" w:hint="cs"/>
          <w:sz w:val="24"/>
          <w:szCs w:val="24"/>
          <w:rtl/>
        </w:rPr>
        <w:t>למרות זאת, יש מקרים בהם המחוקק מאפשר ביצוע עסקאות שנגועות בניגוד עניינים כיוון שהן יעילות לחברה.</w:t>
      </w:r>
      <w:r>
        <w:rPr>
          <w:rFonts w:cs="David"/>
          <w:sz w:val="24"/>
          <w:szCs w:val="24"/>
          <w:rtl/>
        </w:rPr>
        <w:br/>
      </w:r>
      <w:r>
        <w:rPr>
          <w:rFonts w:cs="David" w:hint="cs"/>
          <w:b/>
          <w:bCs/>
          <w:sz w:val="24"/>
          <w:szCs w:val="24"/>
          <w:rtl/>
        </w:rPr>
        <w:t xml:space="preserve">אבל: בכל עסקה כזו אנו רוצים לעשות </w:t>
      </w:r>
      <w:r>
        <w:rPr>
          <w:rFonts w:cs="David" w:hint="cs"/>
          <w:b/>
          <w:bCs/>
          <w:sz w:val="24"/>
          <w:szCs w:val="24"/>
          <w:u w:val="single"/>
          <w:rtl/>
        </w:rPr>
        <w:t>פיקוח מבני יעיל כדי לנטרל את ניגוד העניינים.</w:t>
      </w:r>
    </w:p>
    <w:p w:rsidR="00127A21" w:rsidRPr="00127A21" w:rsidRDefault="00AC5BE4" w:rsidP="009263C5">
      <w:pPr>
        <w:pStyle w:val="ListParagraph"/>
        <w:numPr>
          <w:ilvl w:val="0"/>
          <w:numId w:val="195"/>
        </w:numPr>
        <w:spacing w:line="360" w:lineRule="auto"/>
        <w:rPr>
          <w:rFonts w:cs="David"/>
          <w:b/>
          <w:bCs/>
          <w:sz w:val="24"/>
          <w:szCs w:val="24"/>
        </w:rPr>
      </w:pPr>
      <w:r>
        <w:rPr>
          <w:rFonts w:cs="David" w:hint="cs"/>
          <w:b/>
          <w:bCs/>
          <w:sz w:val="24"/>
          <w:szCs w:val="24"/>
          <w:u w:val="single"/>
          <w:rtl/>
        </w:rPr>
        <w:t xml:space="preserve">קודם כל בודקים </w:t>
      </w:r>
      <w:r>
        <w:rPr>
          <w:rFonts w:cs="David"/>
          <w:b/>
          <w:bCs/>
          <w:sz w:val="24"/>
          <w:szCs w:val="24"/>
          <w:u w:val="single"/>
          <w:rtl/>
        </w:rPr>
        <w:t>–</w:t>
      </w:r>
      <w:r>
        <w:rPr>
          <w:rFonts w:cs="David" w:hint="cs"/>
          <w:b/>
          <w:bCs/>
          <w:sz w:val="24"/>
          <w:szCs w:val="24"/>
          <w:u w:val="single"/>
          <w:rtl/>
        </w:rPr>
        <w:t xml:space="preserve"> מי זה האורגן, האם העסקה נגועה בניגוד עניינים שולי או חריף </w:t>
      </w:r>
      <w:r>
        <w:rPr>
          <w:rFonts w:cs="David"/>
          <w:b/>
          <w:bCs/>
          <w:sz w:val="24"/>
          <w:szCs w:val="24"/>
          <w:u w:val="single"/>
          <w:rtl/>
        </w:rPr>
        <w:t>–</w:t>
      </w:r>
      <w:r>
        <w:rPr>
          <w:rFonts w:cs="David" w:hint="cs"/>
          <w:b/>
          <w:bCs/>
          <w:sz w:val="24"/>
          <w:szCs w:val="24"/>
          <w:u w:val="single"/>
          <w:rtl/>
        </w:rPr>
        <w:t xml:space="preserve"> ולפי הקריטריונים האלה יוצרים מדרג של אישורים שנדרשים כדי לאשר עסקה כזו (הטבלה). </w:t>
      </w:r>
    </w:p>
    <w:p w:rsidR="00553CDF" w:rsidRPr="00553CDF" w:rsidRDefault="00127A21" w:rsidP="009263C5">
      <w:pPr>
        <w:pStyle w:val="ListParagraph"/>
        <w:numPr>
          <w:ilvl w:val="0"/>
          <w:numId w:val="195"/>
        </w:numPr>
        <w:spacing w:line="360" w:lineRule="auto"/>
        <w:rPr>
          <w:rFonts w:cs="David"/>
          <w:b/>
          <w:bCs/>
          <w:sz w:val="24"/>
          <w:szCs w:val="24"/>
        </w:rPr>
      </w:pPr>
      <w:r>
        <w:rPr>
          <w:rFonts w:cs="David" w:hint="cs"/>
          <w:sz w:val="24"/>
          <w:szCs w:val="24"/>
          <w:rtl/>
        </w:rPr>
        <w:t xml:space="preserve">יש עסקאות שנבקש אישור של הדירקטוריון בלבד, אם ניגוד העניינים חריף יותר </w:t>
      </w:r>
      <w:r>
        <w:rPr>
          <w:rFonts w:cs="David"/>
          <w:sz w:val="24"/>
          <w:szCs w:val="24"/>
          <w:rtl/>
        </w:rPr>
        <w:t>–</w:t>
      </w:r>
      <w:r>
        <w:rPr>
          <w:rFonts w:cs="David" w:hint="cs"/>
          <w:sz w:val="24"/>
          <w:szCs w:val="24"/>
          <w:rtl/>
        </w:rPr>
        <w:t xml:space="preserve"> נבקש אישור גם של ועדת הביקורת, ואם מדובר בניגוד עניניים ממש חמור 0 נבקש את אישור האסיפה הכללית. </w:t>
      </w:r>
      <w:r w:rsidR="00ED4F41">
        <w:rPr>
          <w:rFonts w:cs="David"/>
          <w:sz w:val="24"/>
          <w:szCs w:val="24"/>
          <w:rtl/>
        </w:rPr>
        <w:br/>
      </w:r>
      <w:r w:rsidR="00ED4F41">
        <w:rPr>
          <w:rFonts w:cs="David" w:hint="cs"/>
          <w:b/>
          <w:bCs/>
          <w:sz w:val="24"/>
          <w:szCs w:val="24"/>
          <w:u w:val="single"/>
          <w:rtl/>
        </w:rPr>
        <w:t xml:space="preserve">עסקה חריגה </w:t>
      </w:r>
      <w:r w:rsidR="00ED4F41">
        <w:rPr>
          <w:rFonts w:cs="David"/>
          <w:b/>
          <w:bCs/>
          <w:sz w:val="24"/>
          <w:szCs w:val="24"/>
          <w:u w:val="single"/>
          <w:rtl/>
        </w:rPr>
        <w:t>–</w:t>
      </w:r>
      <w:r w:rsidR="00ED4F41">
        <w:rPr>
          <w:rFonts w:cs="David" w:hint="cs"/>
          <w:b/>
          <w:bCs/>
          <w:sz w:val="24"/>
          <w:szCs w:val="24"/>
          <w:u w:val="single"/>
          <w:rtl/>
        </w:rPr>
        <w:t xml:space="preserve"> כזו שהיא מחוץ למהלך העסקים הרגיל. </w:t>
      </w:r>
    </w:p>
    <w:p w:rsidR="00553CDF" w:rsidRPr="00553CDF" w:rsidRDefault="00553CDF" w:rsidP="009263C5">
      <w:pPr>
        <w:pStyle w:val="ListParagraph"/>
        <w:numPr>
          <w:ilvl w:val="0"/>
          <w:numId w:val="195"/>
        </w:numPr>
        <w:spacing w:line="360" w:lineRule="auto"/>
        <w:rPr>
          <w:rFonts w:cs="David"/>
          <w:b/>
          <w:bCs/>
          <w:sz w:val="24"/>
          <w:szCs w:val="24"/>
        </w:rPr>
      </w:pPr>
      <w:r>
        <w:rPr>
          <w:rFonts w:cs="David" w:hint="cs"/>
          <w:b/>
          <w:bCs/>
          <w:sz w:val="24"/>
          <w:szCs w:val="24"/>
          <w:u w:val="single"/>
          <w:rtl/>
        </w:rPr>
        <w:t xml:space="preserve">הכל טוב ויפה אם מדובר בעסקאות של ניגוד עניינים עם נושא משרה שהוא לא בעל מניות </w:t>
      </w:r>
      <w:r>
        <w:rPr>
          <w:rFonts w:cs="David"/>
          <w:b/>
          <w:bCs/>
          <w:sz w:val="24"/>
          <w:szCs w:val="24"/>
          <w:u w:val="single"/>
          <w:rtl/>
        </w:rPr>
        <w:t>–</w:t>
      </w:r>
      <w:r>
        <w:rPr>
          <w:rFonts w:cs="David" w:hint="cs"/>
          <w:b/>
          <w:bCs/>
          <w:sz w:val="24"/>
          <w:szCs w:val="24"/>
          <w:u w:val="single"/>
          <w:rtl/>
        </w:rPr>
        <w:t xml:space="preserve"> כי אז האסיפה הכללית יכולה לאשר/לא לאשר את העסקה.</w:t>
      </w:r>
    </w:p>
    <w:p w:rsidR="001D5901" w:rsidRDefault="00553CDF" w:rsidP="009263C5">
      <w:pPr>
        <w:pStyle w:val="ListParagraph"/>
        <w:numPr>
          <w:ilvl w:val="0"/>
          <w:numId w:val="195"/>
        </w:numPr>
        <w:spacing w:line="360" w:lineRule="auto"/>
        <w:rPr>
          <w:rFonts w:cs="David"/>
          <w:b/>
          <w:bCs/>
          <w:sz w:val="24"/>
          <w:szCs w:val="24"/>
        </w:rPr>
      </w:pPr>
      <w:r>
        <w:rPr>
          <w:rFonts w:cs="David" w:hint="cs"/>
          <w:b/>
          <w:bCs/>
          <w:sz w:val="24"/>
          <w:szCs w:val="24"/>
          <w:u w:val="single"/>
          <w:rtl/>
        </w:rPr>
        <w:t xml:space="preserve">אבל: </w:t>
      </w:r>
      <w:r>
        <w:rPr>
          <w:rFonts w:cs="David" w:hint="cs"/>
          <w:b/>
          <w:bCs/>
          <w:sz w:val="24"/>
          <w:szCs w:val="24"/>
          <w:rtl/>
        </w:rPr>
        <w:t xml:space="preserve">מה קורה במקרה שבו העסקה החריגה היא ניגוד עניינים עם בעל השליטה? אם נעביר את הפיקוח והאישור לאסיפה הכללית, זה לא יעזור לנו </w:t>
      </w:r>
      <w:r>
        <w:rPr>
          <w:rFonts w:cs="David"/>
          <w:b/>
          <w:bCs/>
          <w:sz w:val="24"/>
          <w:szCs w:val="24"/>
          <w:rtl/>
        </w:rPr>
        <w:t>–</w:t>
      </w:r>
      <w:r>
        <w:rPr>
          <w:rFonts w:cs="David" w:hint="cs"/>
          <w:b/>
          <w:bCs/>
          <w:sz w:val="24"/>
          <w:szCs w:val="24"/>
          <w:rtl/>
        </w:rPr>
        <w:t xml:space="preserve"> כי בעל השליטה הוא שקבוע באסיפה הכללית. </w:t>
      </w:r>
    </w:p>
    <w:p w:rsidR="004827C5" w:rsidRPr="004827C5" w:rsidRDefault="001D5901" w:rsidP="009263C5">
      <w:pPr>
        <w:pStyle w:val="ListParagraph"/>
        <w:numPr>
          <w:ilvl w:val="0"/>
          <w:numId w:val="195"/>
        </w:numPr>
        <w:spacing w:line="360" w:lineRule="auto"/>
        <w:rPr>
          <w:rFonts w:cs="David"/>
          <w:b/>
          <w:bCs/>
          <w:sz w:val="24"/>
          <w:szCs w:val="24"/>
        </w:rPr>
      </w:pPr>
      <w:r>
        <w:rPr>
          <w:rFonts w:cs="David" w:hint="cs"/>
          <w:b/>
          <w:bCs/>
          <w:sz w:val="24"/>
          <w:szCs w:val="24"/>
          <w:u w:val="single"/>
          <w:rtl/>
        </w:rPr>
        <w:t xml:space="preserve">ס' 275 לחוק החברות </w:t>
      </w:r>
      <w:r>
        <w:rPr>
          <w:rFonts w:cs="David"/>
          <w:b/>
          <w:bCs/>
          <w:sz w:val="24"/>
          <w:szCs w:val="24"/>
          <w:u w:val="single"/>
          <w:rtl/>
        </w:rPr>
        <w:t>–</w:t>
      </w:r>
      <w:r>
        <w:rPr>
          <w:rFonts w:cs="David" w:hint="cs"/>
          <w:b/>
          <w:bCs/>
          <w:sz w:val="24"/>
          <w:szCs w:val="24"/>
          <w:rtl/>
        </w:rPr>
        <w:t xml:space="preserve"> </w:t>
      </w:r>
      <w:r>
        <w:rPr>
          <w:rFonts w:cs="David" w:hint="cs"/>
          <w:b/>
          <w:bCs/>
          <w:sz w:val="24"/>
          <w:szCs w:val="24"/>
          <w:u w:val="single"/>
          <w:rtl/>
        </w:rPr>
        <w:t xml:space="preserve">מדבר על עסקאות חריגות עם בעלי שליטה </w:t>
      </w:r>
      <w:r w:rsidR="00707F8E">
        <w:rPr>
          <w:rFonts w:cs="David"/>
          <w:b/>
          <w:bCs/>
          <w:sz w:val="24"/>
          <w:szCs w:val="24"/>
          <w:u w:val="single"/>
          <w:rtl/>
        </w:rPr>
        <w:t>–</w:t>
      </w:r>
      <w:r>
        <w:rPr>
          <w:rFonts w:cs="David" w:hint="cs"/>
          <w:b/>
          <w:bCs/>
          <w:sz w:val="24"/>
          <w:szCs w:val="24"/>
          <w:u w:val="single"/>
          <w:rtl/>
        </w:rPr>
        <w:t xml:space="preserve"> </w:t>
      </w:r>
      <w:r w:rsidR="00707F8E">
        <w:rPr>
          <w:rFonts w:cs="David" w:hint="cs"/>
          <w:sz w:val="24"/>
          <w:szCs w:val="24"/>
          <w:rtl/>
        </w:rPr>
        <w:t xml:space="preserve">אנו לא נסתפק באישור רגיל של האסיפה כללית </w:t>
      </w:r>
      <w:r w:rsidR="00707F8E">
        <w:rPr>
          <w:rFonts w:cs="David"/>
          <w:sz w:val="24"/>
          <w:szCs w:val="24"/>
          <w:rtl/>
        </w:rPr>
        <w:t>–</w:t>
      </w:r>
      <w:r w:rsidR="00707F8E">
        <w:rPr>
          <w:rFonts w:cs="David" w:hint="cs"/>
          <w:b/>
          <w:bCs/>
          <w:sz w:val="24"/>
          <w:szCs w:val="24"/>
          <w:rtl/>
        </w:rPr>
        <w:t>אלא אנו אומרים כי העסקה תאושר, רק אם היא תעבור רוב מאוד מיוחד!</w:t>
      </w:r>
      <w:r w:rsidR="00707F8E">
        <w:rPr>
          <w:rFonts w:cs="David" w:hint="cs"/>
          <w:b/>
          <w:bCs/>
          <w:sz w:val="24"/>
          <w:szCs w:val="24"/>
          <w:rtl/>
        </w:rPr>
        <w:br/>
      </w:r>
      <w:r w:rsidR="00707F8E">
        <w:rPr>
          <w:rFonts w:cs="David" w:hint="cs"/>
          <w:b/>
          <w:bCs/>
          <w:sz w:val="24"/>
          <w:szCs w:val="24"/>
          <w:u w:val="single"/>
          <w:rtl/>
        </w:rPr>
        <w:t xml:space="preserve">איזה רוב? </w:t>
      </w:r>
      <w:r w:rsidR="00707F8E">
        <w:rPr>
          <w:rFonts w:cs="David" w:hint="cs"/>
          <w:sz w:val="24"/>
          <w:szCs w:val="24"/>
          <w:rtl/>
        </w:rPr>
        <w:t xml:space="preserve">זו בעצם הצבעה של כולם, ואז מבודדים רק את אלו שהם </w:t>
      </w:r>
      <w:r w:rsidR="00707F8E">
        <w:rPr>
          <w:rFonts w:cs="David" w:hint="cs"/>
          <w:b/>
          <w:bCs/>
          <w:sz w:val="24"/>
          <w:szCs w:val="24"/>
          <w:rtl/>
        </w:rPr>
        <w:t xml:space="preserve">לא בעלי עניין, </w:t>
      </w:r>
      <w:r w:rsidR="00707F8E">
        <w:rPr>
          <w:rFonts w:cs="David" w:hint="cs"/>
          <w:sz w:val="24"/>
          <w:szCs w:val="24"/>
          <w:rtl/>
        </w:rPr>
        <w:t xml:space="preserve">ובודקים האם יש ביניהם רוב. </w:t>
      </w:r>
      <w:r w:rsidR="00707F8E">
        <w:rPr>
          <w:rFonts w:cs="David" w:hint="cs"/>
          <w:b/>
          <w:bCs/>
          <w:sz w:val="24"/>
          <w:szCs w:val="24"/>
          <w:rtl/>
        </w:rPr>
        <w:t xml:space="preserve">זו זכות וטו למיעוט. </w:t>
      </w:r>
      <w:r w:rsidR="00707F8E">
        <w:rPr>
          <w:rFonts w:cs="David"/>
          <w:b/>
          <w:bCs/>
          <w:sz w:val="24"/>
          <w:szCs w:val="24"/>
          <w:rtl/>
        </w:rPr>
        <w:br/>
      </w:r>
      <w:r w:rsidR="00707F8E">
        <w:rPr>
          <w:rFonts w:cs="David" w:hint="cs"/>
          <w:b/>
          <w:bCs/>
          <w:sz w:val="24"/>
          <w:szCs w:val="24"/>
          <w:u w:val="single"/>
          <w:rtl/>
        </w:rPr>
        <w:t xml:space="preserve">למרות ס' 275 </w:t>
      </w:r>
      <w:r w:rsidR="00707F8E">
        <w:rPr>
          <w:rFonts w:cs="David"/>
          <w:b/>
          <w:bCs/>
          <w:sz w:val="24"/>
          <w:szCs w:val="24"/>
          <w:u w:val="single"/>
          <w:rtl/>
        </w:rPr>
        <w:t>–</w:t>
      </w:r>
      <w:r w:rsidR="00707F8E">
        <w:rPr>
          <w:rFonts w:cs="David" w:hint="cs"/>
          <w:b/>
          <w:bCs/>
          <w:sz w:val="24"/>
          <w:szCs w:val="24"/>
          <w:u w:val="single"/>
          <w:rtl/>
        </w:rPr>
        <w:t xml:space="preserve"> שמתגבר על בעיית השמעת קולו של המיעוט </w:t>
      </w:r>
      <w:r w:rsidR="00707F8E">
        <w:rPr>
          <w:rFonts w:cs="David"/>
          <w:b/>
          <w:bCs/>
          <w:sz w:val="24"/>
          <w:szCs w:val="24"/>
          <w:u w:val="single"/>
          <w:rtl/>
        </w:rPr>
        <w:t>–</w:t>
      </w:r>
      <w:r w:rsidR="00707F8E">
        <w:rPr>
          <w:rFonts w:cs="David" w:hint="cs"/>
          <w:b/>
          <w:bCs/>
          <w:sz w:val="24"/>
          <w:szCs w:val="24"/>
          <w:u w:val="single"/>
          <w:rtl/>
        </w:rPr>
        <w:t xml:space="preserve"> עדיין יש לנו את הבעייה השנייה של הפיזור </w:t>
      </w:r>
      <w:r w:rsidR="00707F8E">
        <w:rPr>
          <w:rFonts w:cs="David"/>
          <w:b/>
          <w:bCs/>
          <w:sz w:val="24"/>
          <w:szCs w:val="24"/>
          <w:u w:val="single"/>
          <w:rtl/>
        </w:rPr>
        <w:t>–</w:t>
      </w:r>
      <w:r w:rsidR="00707F8E">
        <w:rPr>
          <w:rFonts w:cs="David" w:hint="cs"/>
          <w:b/>
          <w:bCs/>
          <w:sz w:val="24"/>
          <w:szCs w:val="24"/>
          <w:u w:val="single"/>
          <w:rtl/>
        </w:rPr>
        <w:t xml:space="preserve"> והאדישות </w:t>
      </w:r>
      <w:r w:rsidR="00707F8E">
        <w:rPr>
          <w:rFonts w:cs="David"/>
          <w:b/>
          <w:bCs/>
          <w:sz w:val="24"/>
          <w:szCs w:val="24"/>
          <w:u w:val="single"/>
          <w:rtl/>
        </w:rPr>
        <w:t>–</w:t>
      </w:r>
      <w:r w:rsidR="00707F8E">
        <w:rPr>
          <w:rFonts w:cs="David" w:hint="cs"/>
          <w:b/>
          <w:bCs/>
          <w:sz w:val="24"/>
          <w:szCs w:val="24"/>
          <w:u w:val="single"/>
          <w:rtl/>
        </w:rPr>
        <w:t xml:space="preserve"> מה עוזר לנו שנותנים קול למיעוט אם הוא לא בא להצביע? או לא מצביע חכם?</w:t>
      </w:r>
    </w:p>
    <w:p w:rsidR="00707F8E" w:rsidRPr="004827C5" w:rsidRDefault="004C522F" w:rsidP="005C0875">
      <w:pPr>
        <w:spacing w:line="360" w:lineRule="auto"/>
        <w:ind w:left="1789"/>
        <w:rPr>
          <w:rFonts w:cs="David"/>
          <w:b/>
          <w:bCs/>
          <w:sz w:val="24"/>
          <w:szCs w:val="24"/>
        </w:rPr>
      </w:pPr>
      <w:r w:rsidRPr="004827C5">
        <w:rPr>
          <w:rFonts w:cs="David" w:hint="cs"/>
          <w:b/>
          <w:bCs/>
          <w:sz w:val="24"/>
          <w:szCs w:val="24"/>
          <w:u w:val="single"/>
          <w:rtl/>
        </w:rPr>
        <w:t>דוג' לעסקאות הנגועות בניגוד עניינים:</w:t>
      </w:r>
    </w:p>
    <w:p w:rsidR="000E3E77" w:rsidRDefault="00707F8E" w:rsidP="000E3E77">
      <w:pPr>
        <w:pStyle w:val="ListParagraph"/>
        <w:spacing w:line="360" w:lineRule="auto"/>
        <w:ind w:left="1069"/>
        <w:rPr>
          <w:rFonts w:cs="David"/>
          <w:b/>
          <w:bCs/>
          <w:i/>
          <w:iCs/>
          <w:sz w:val="24"/>
          <w:szCs w:val="24"/>
          <w:u w:val="single"/>
          <w:rtl/>
        </w:rPr>
      </w:pPr>
      <w:r>
        <w:rPr>
          <w:rFonts w:cs="David" w:hint="cs"/>
          <w:b/>
          <w:bCs/>
          <w:i/>
          <w:iCs/>
          <w:sz w:val="24"/>
          <w:szCs w:val="24"/>
          <w:u w:val="single"/>
          <w:rtl/>
        </w:rPr>
        <w:t xml:space="preserve">פס"ד ערד </w:t>
      </w:r>
      <w:r w:rsidR="004C522F">
        <w:rPr>
          <w:rFonts w:cs="David" w:hint="cs"/>
          <w:b/>
          <w:bCs/>
          <w:i/>
          <w:iCs/>
          <w:sz w:val="24"/>
          <w:szCs w:val="24"/>
          <w:u w:val="single"/>
          <w:rtl/>
        </w:rPr>
        <w:t>(עסקת מכר בין חברה לנושא משרה בה):</w:t>
      </w:r>
    </w:p>
    <w:p w:rsidR="006010A0" w:rsidRDefault="00B9281B" w:rsidP="006010A0">
      <w:pPr>
        <w:pStyle w:val="ListParagraph"/>
        <w:numPr>
          <w:ilvl w:val="0"/>
          <w:numId w:val="255"/>
        </w:numPr>
        <w:spacing w:line="360" w:lineRule="auto"/>
        <w:rPr>
          <w:rFonts w:cs="David" w:hint="cs"/>
          <w:sz w:val="24"/>
          <w:szCs w:val="24"/>
        </w:rPr>
      </w:pPr>
      <w:r w:rsidRPr="000E3E77">
        <w:rPr>
          <w:rFonts w:cs="David" w:hint="cs"/>
          <w:b/>
          <w:bCs/>
          <w:sz w:val="24"/>
          <w:szCs w:val="24"/>
          <w:rtl/>
        </w:rPr>
        <w:t xml:space="preserve">פס"ד מדבר על הגדרת בעל עניין אישי </w:t>
      </w:r>
      <w:r w:rsidRPr="000E3E77">
        <w:rPr>
          <w:rFonts w:cs="David"/>
          <w:b/>
          <w:bCs/>
          <w:sz w:val="24"/>
          <w:szCs w:val="24"/>
          <w:rtl/>
        </w:rPr>
        <w:t>–</w:t>
      </w:r>
      <w:r w:rsidRPr="000E3E77">
        <w:rPr>
          <w:rFonts w:cs="David" w:hint="cs"/>
          <w:b/>
          <w:bCs/>
          <w:sz w:val="24"/>
          <w:szCs w:val="24"/>
          <w:rtl/>
        </w:rPr>
        <w:t xml:space="preserve"> </w:t>
      </w:r>
      <w:r w:rsidRPr="000E3E77">
        <w:rPr>
          <w:rFonts w:cs="David" w:hint="cs"/>
          <w:sz w:val="24"/>
          <w:szCs w:val="24"/>
          <w:rtl/>
        </w:rPr>
        <w:t xml:space="preserve">בהתחלה ההגדרה הייתה מאוד מצומצמת, אך בעקבות פס"ד ההגדרה בחוק שונתה. </w:t>
      </w:r>
    </w:p>
    <w:p w:rsidR="006010A0" w:rsidRDefault="005D2B08" w:rsidP="006010A0">
      <w:pPr>
        <w:pStyle w:val="ListParagraph"/>
        <w:numPr>
          <w:ilvl w:val="0"/>
          <w:numId w:val="255"/>
        </w:numPr>
        <w:spacing w:line="360" w:lineRule="auto"/>
        <w:rPr>
          <w:rFonts w:cs="David" w:hint="cs"/>
          <w:sz w:val="24"/>
          <w:szCs w:val="24"/>
        </w:rPr>
      </w:pPr>
      <w:r w:rsidRPr="006010A0">
        <w:rPr>
          <w:rFonts w:cs="David" w:hint="cs"/>
          <w:sz w:val="24"/>
          <w:szCs w:val="24"/>
          <w:rtl/>
        </w:rPr>
        <w:lastRenderedPageBreak/>
        <w:t xml:space="preserve">בפס"ד יש עסקת מכר פשוטה </w:t>
      </w:r>
      <w:r w:rsidR="00C97BFD" w:rsidRPr="006010A0">
        <w:rPr>
          <w:rFonts w:cs="David"/>
          <w:sz w:val="24"/>
          <w:szCs w:val="24"/>
          <w:rtl/>
        </w:rPr>
        <w:t>–</w:t>
      </w:r>
      <w:r w:rsidRPr="006010A0">
        <w:rPr>
          <w:rFonts w:cs="David" w:hint="cs"/>
          <w:sz w:val="24"/>
          <w:szCs w:val="24"/>
          <w:rtl/>
        </w:rPr>
        <w:t xml:space="preserve"> </w:t>
      </w:r>
      <w:r w:rsidR="00C97BFD" w:rsidRPr="006010A0">
        <w:rPr>
          <w:rFonts w:cs="David" w:hint="cs"/>
          <w:sz w:val="24"/>
          <w:szCs w:val="24"/>
          <w:rtl/>
        </w:rPr>
        <w:t xml:space="preserve">היו שתי חברות </w:t>
      </w:r>
      <w:r w:rsidR="00C97BFD" w:rsidRPr="006010A0">
        <w:rPr>
          <w:rFonts w:cs="David"/>
          <w:sz w:val="24"/>
          <w:szCs w:val="24"/>
          <w:rtl/>
        </w:rPr>
        <w:t>–</w:t>
      </w:r>
      <w:r w:rsidR="00C97BFD" w:rsidRPr="006010A0">
        <w:rPr>
          <w:rFonts w:cs="David" w:hint="cs"/>
          <w:sz w:val="24"/>
          <w:szCs w:val="24"/>
          <w:rtl/>
        </w:rPr>
        <w:t xml:space="preserve"> </w:t>
      </w:r>
      <w:r w:rsidR="00C97BFD" w:rsidRPr="006010A0">
        <w:rPr>
          <w:rFonts w:cs="David" w:hint="cs"/>
          <w:b/>
          <w:bCs/>
          <w:sz w:val="24"/>
          <w:szCs w:val="24"/>
          <w:rtl/>
        </w:rPr>
        <w:t xml:space="preserve">ערד </w:t>
      </w:r>
      <w:r w:rsidR="00C97BFD" w:rsidRPr="006010A0">
        <w:rPr>
          <w:rFonts w:cs="David"/>
          <w:b/>
          <w:bCs/>
          <w:sz w:val="24"/>
          <w:szCs w:val="24"/>
          <w:rtl/>
        </w:rPr>
        <w:t>–</w:t>
      </w:r>
      <w:r w:rsidR="00C97BFD" w:rsidRPr="006010A0">
        <w:rPr>
          <w:rFonts w:cs="David" w:hint="cs"/>
          <w:b/>
          <w:bCs/>
          <w:sz w:val="24"/>
          <w:szCs w:val="24"/>
          <w:rtl/>
        </w:rPr>
        <w:t xml:space="preserve"> חברה ציבורית </w:t>
      </w:r>
      <w:r w:rsidR="00C97BFD" w:rsidRPr="006010A0">
        <w:rPr>
          <w:rFonts w:cs="David"/>
          <w:b/>
          <w:bCs/>
          <w:sz w:val="24"/>
          <w:szCs w:val="24"/>
          <w:rtl/>
        </w:rPr>
        <w:t>–</w:t>
      </w:r>
      <w:r w:rsidR="00C97BFD" w:rsidRPr="006010A0">
        <w:rPr>
          <w:rFonts w:cs="David" w:hint="cs"/>
          <w:b/>
          <w:bCs/>
          <w:sz w:val="24"/>
          <w:szCs w:val="24"/>
          <w:rtl/>
        </w:rPr>
        <w:t xml:space="preserve"> שמחולקת:</w:t>
      </w:r>
      <w:r w:rsidR="00C97BFD" w:rsidRPr="006010A0">
        <w:rPr>
          <w:rFonts w:cs="David" w:hint="cs"/>
          <w:b/>
          <w:bCs/>
          <w:sz w:val="24"/>
          <w:szCs w:val="24"/>
          <w:rtl/>
        </w:rPr>
        <w:br/>
        <w:t xml:space="preserve">- </w:t>
      </w:r>
      <w:r w:rsidR="00C97BFD" w:rsidRPr="006010A0">
        <w:rPr>
          <w:rFonts w:cs="David" w:hint="cs"/>
          <w:sz w:val="24"/>
          <w:szCs w:val="24"/>
          <w:rtl/>
        </w:rPr>
        <w:t xml:space="preserve">53% שייכים לבעלי המניות שכונו יחד </w:t>
      </w:r>
      <w:r w:rsidR="00C97BFD" w:rsidRPr="006010A0">
        <w:rPr>
          <w:rFonts w:cs="David" w:hint="cs"/>
          <w:b/>
          <w:bCs/>
          <w:sz w:val="24"/>
          <w:szCs w:val="24"/>
          <w:rtl/>
        </w:rPr>
        <w:t>אג"ש.</w:t>
      </w:r>
      <w:r w:rsidR="00C97BFD" w:rsidRPr="006010A0">
        <w:rPr>
          <w:rFonts w:cs="David"/>
          <w:b/>
          <w:bCs/>
          <w:sz w:val="24"/>
          <w:szCs w:val="24"/>
          <w:rtl/>
        </w:rPr>
        <w:br/>
      </w:r>
      <w:r w:rsidR="00C97BFD" w:rsidRPr="006010A0">
        <w:rPr>
          <w:rFonts w:cs="David" w:hint="cs"/>
          <w:b/>
          <w:bCs/>
          <w:sz w:val="24"/>
          <w:szCs w:val="24"/>
          <w:rtl/>
        </w:rPr>
        <w:t xml:space="preserve">- </w:t>
      </w:r>
      <w:r w:rsidR="00C97BFD" w:rsidRPr="006010A0">
        <w:rPr>
          <w:rFonts w:cs="David" w:hint="cs"/>
          <w:sz w:val="24"/>
          <w:szCs w:val="24"/>
          <w:rtl/>
        </w:rPr>
        <w:t>8% של שלמה אייזנברג.</w:t>
      </w:r>
      <w:r w:rsidR="00C97BFD" w:rsidRPr="006010A0">
        <w:rPr>
          <w:rFonts w:cs="David"/>
          <w:sz w:val="24"/>
          <w:szCs w:val="24"/>
          <w:rtl/>
        </w:rPr>
        <w:br/>
      </w:r>
      <w:r w:rsidR="00C97BFD" w:rsidRPr="006010A0">
        <w:rPr>
          <w:rFonts w:cs="David" w:hint="cs"/>
          <w:sz w:val="24"/>
          <w:szCs w:val="24"/>
          <w:rtl/>
        </w:rPr>
        <w:t>- 39% מניות של הציבור.</w:t>
      </w:r>
    </w:p>
    <w:p w:rsidR="006010A0" w:rsidRPr="006010A0" w:rsidRDefault="00C97BFD" w:rsidP="006010A0">
      <w:pPr>
        <w:pStyle w:val="ListParagraph"/>
        <w:numPr>
          <w:ilvl w:val="0"/>
          <w:numId w:val="255"/>
        </w:numPr>
        <w:spacing w:line="360" w:lineRule="auto"/>
        <w:rPr>
          <w:rFonts w:cs="David" w:hint="cs"/>
          <w:sz w:val="24"/>
          <w:szCs w:val="24"/>
        </w:rPr>
      </w:pPr>
      <w:r w:rsidRPr="006010A0">
        <w:rPr>
          <w:rFonts w:cs="David" w:hint="cs"/>
          <w:sz w:val="24"/>
          <w:szCs w:val="24"/>
          <w:rtl/>
        </w:rPr>
        <w:t xml:space="preserve">הייתה חברה נוספת </w:t>
      </w:r>
      <w:r w:rsidRPr="006010A0">
        <w:rPr>
          <w:rFonts w:cs="David"/>
          <w:sz w:val="24"/>
          <w:szCs w:val="24"/>
          <w:rtl/>
        </w:rPr>
        <w:t>–</w:t>
      </w:r>
      <w:r w:rsidRPr="006010A0">
        <w:rPr>
          <w:rFonts w:cs="David" w:hint="cs"/>
          <w:sz w:val="24"/>
          <w:szCs w:val="24"/>
          <w:rtl/>
        </w:rPr>
        <w:t xml:space="preserve"> </w:t>
      </w:r>
      <w:r w:rsidRPr="006010A0">
        <w:rPr>
          <w:rFonts w:cs="David" w:hint="cs"/>
          <w:b/>
          <w:bCs/>
          <w:sz w:val="24"/>
          <w:szCs w:val="24"/>
          <w:rtl/>
        </w:rPr>
        <w:t xml:space="preserve">חברת ישרס </w:t>
      </w:r>
      <w:r w:rsidRPr="006010A0">
        <w:rPr>
          <w:rFonts w:cs="David"/>
          <w:b/>
          <w:bCs/>
          <w:sz w:val="24"/>
          <w:szCs w:val="24"/>
          <w:rtl/>
        </w:rPr>
        <w:t>–</w:t>
      </w:r>
      <w:r w:rsidRPr="006010A0">
        <w:rPr>
          <w:rFonts w:cs="David" w:hint="cs"/>
          <w:b/>
          <w:bCs/>
          <w:sz w:val="24"/>
          <w:szCs w:val="24"/>
          <w:rtl/>
        </w:rPr>
        <w:t xml:space="preserve"> </w:t>
      </w:r>
      <w:r w:rsidRPr="006010A0">
        <w:rPr>
          <w:rFonts w:cs="David" w:hint="cs"/>
          <w:sz w:val="24"/>
          <w:szCs w:val="24"/>
          <w:rtl/>
        </w:rPr>
        <w:t>ערד היא הבעלים של 20% מחברת ישרס, ל</w:t>
      </w:r>
      <w:r w:rsidRPr="006010A0">
        <w:rPr>
          <w:rFonts w:cs="David" w:hint="cs"/>
          <w:b/>
          <w:bCs/>
          <w:sz w:val="24"/>
          <w:szCs w:val="24"/>
          <w:rtl/>
        </w:rPr>
        <w:t xml:space="preserve">אג"ש יש 30% בישרס. </w:t>
      </w:r>
    </w:p>
    <w:p w:rsidR="006010A0" w:rsidRPr="006010A0" w:rsidRDefault="00D91763" w:rsidP="006010A0">
      <w:pPr>
        <w:pStyle w:val="ListParagraph"/>
        <w:numPr>
          <w:ilvl w:val="0"/>
          <w:numId w:val="255"/>
        </w:numPr>
        <w:spacing w:line="360" w:lineRule="auto"/>
        <w:rPr>
          <w:rFonts w:cs="David" w:hint="cs"/>
          <w:sz w:val="24"/>
          <w:szCs w:val="24"/>
        </w:rPr>
      </w:pPr>
      <w:r w:rsidRPr="006010A0">
        <w:rPr>
          <w:rFonts w:cs="David" w:hint="cs"/>
          <w:sz w:val="24"/>
          <w:szCs w:val="24"/>
          <w:rtl/>
        </w:rPr>
        <w:t xml:space="preserve">אייזנברג רצה כי חברת ערד ישלטו בישרס. </w:t>
      </w:r>
      <w:r w:rsidR="00D67B82" w:rsidRPr="006010A0">
        <w:rPr>
          <w:rFonts w:cs="David" w:hint="cs"/>
          <w:sz w:val="24"/>
          <w:szCs w:val="24"/>
          <w:rtl/>
        </w:rPr>
        <w:t xml:space="preserve"> הוא היה יו"ר הדירקטוריון </w:t>
      </w:r>
      <w:r w:rsidR="00D67B82" w:rsidRPr="006010A0">
        <w:rPr>
          <w:rFonts w:cs="David"/>
          <w:sz w:val="24"/>
          <w:szCs w:val="24"/>
          <w:rtl/>
        </w:rPr>
        <w:t>–</w:t>
      </w:r>
      <w:r w:rsidR="00D67B82" w:rsidRPr="006010A0">
        <w:rPr>
          <w:rFonts w:cs="David" w:hint="cs"/>
          <w:sz w:val="24"/>
          <w:szCs w:val="24"/>
          <w:rtl/>
        </w:rPr>
        <w:t xml:space="preserve"> </w:t>
      </w:r>
      <w:r w:rsidR="00D67B82" w:rsidRPr="006010A0">
        <w:rPr>
          <w:rFonts w:cs="David" w:hint="cs"/>
          <w:b/>
          <w:bCs/>
          <w:sz w:val="24"/>
          <w:szCs w:val="24"/>
          <w:rtl/>
        </w:rPr>
        <w:t xml:space="preserve">והוא הציע לערד לקנות את החלק של אג"ש בישרס </w:t>
      </w:r>
      <w:r w:rsidR="00D67B82" w:rsidRPr="006010A0">
        <w:rPr>
          <w:rFonts w:cs="David"/>
          <w:b/>
          <w:bCs/>
          <w:sz w:val="24"/>
          <w:szCs w:val="24"/>
          <w:rtl/>
        </w:rPr>
        <w:t>–</w:t>
      </w:r>
      <w:r w:rsidR="00D67B82" w:rsidRPr="006010A0">
        <w:rPr>
          <w:rFonts w:cs="David" w:hint="cs"/>
          <w:b/>
          <w:bCs/>
          <w:sz w:val="24"/>
          <w:szCs w:val="24"/>
          <w:rtl/>
        </w:rPr>
        <w:t xml:space="preserve"> כדי שבעצם הוא יהיה בעל שליטה בשתי החברות (</w:t>
      </w:r>
      <w:r w:rsidR="00D67B82" w:rsidRPr="006010A0">
        <w:rPr>
          <w:rFonts w:cs="David" w:hint="cs"/>
          <w:sz w:val="24"/>
          <w:szCs w:val="24"/>
          <w:rtl/>
        </w:rPr>
        <w:t xml:space="preserve">כי הוא בעל שליטה בערד, ואם ערד  יקנו את ישרס הוא יהיה בעל שליטה גם שם). </w:t>
      </w:r>
      <w:r w:rsidR="00D67B82" w:rsidRPr="006010A0">
        <w:rPr>
          <w:rFonts w:cs="David"/>
          <w:sz w:val="24"/>
          <w:szCs w:val="24"/>
          <w:rtl/>
        </w:rPr>
        <w:t>–</w:t>
      </w:r>
      <w:r w:rsidR="00D67B82" w:rsidRPr="006010A0">
        <w:rPr>
          <w:rFonts w:cs="David" w:hint="cs"/>
          <w:sz w:val="24"/>
          <w:szCs w:val="24"/>
          <w:rtl/>
        </w:rPr>
        <w:t xml:space="preserve"> </w:t>
      </w:r>
      <w:r w:rsidR="00D67B82" w:rsidRPr="006010A0">
        <w:rPr>
          <w:rFonts w:cs="David" w:hint="cs"/>
          <w:b/>
          <w:bCs/>
          <w:sz w:val="24"/>
          <w:szCs w:val="24"/>
          <w:rtl/>
        </w:rPr>
        <w:t>יש פה ניגוד עניינים כי הוא עומד משני צידי המתרס</w:t>
      </w:r>
    </w:p>
    <w:p w:rsidR="006010A0" w:rsidRDefault="00D67B82" w:rsidP="006010A0">
      <w:pPr>
        <w:pStyle w:val="ListParagraph"/>
        <w:numPr>
          <w:ilvl w:val="0"/>
          <w:numId w:val="255"/>
        </w:numPr>
        <w:spacing w:line="360" w:lineRule="auto"/>
        <w:rPr>
          <w:rFonts w:cs="David" w:hint="cs"/>
          <w:sz w:val="24"/>
          <w:szCs w:val="24"/>
        </w:rPr>
      </w:pPr>
      <w:r w:rsidRPr="006010A0">
        <w:rPr>
          <w:rFonts w:cs="David" w:hint="cs"/>
          <w:sz w:val="24"/>
          <w:szCs w:val="24"/>
          <w:rtl/>
        </w:rPr>
        <w:t xml:space="preserve">היה לאייזנברג רעיון לעשות בערד </w:t>
      </w:r>
      <w:r w:rsidRPr="006010A0">
        <w:rPr>
          <w:rFonts w:cs="David" w:hint="cs"/>
          <w:b/>
          <w:bCs/>
          <w:sz w:val="24"/>
          <w:szCs w:val="24"/>
          <w:rtl/>
        </w:rPr>
        <w:t xml:space="preserve">הנפקת זכויות </w:t>
      </w:r>
      <w:r w:rsidRPr="006010A0">
        <w:rPr>
          <w:rFonts w:cs="David"/>
          <w:b/>
          <w:bCs/>
          <w:sz w:val="24"/>
          <w:szCs w:val="24"/>
          <w:rtl/>
        </w:rPr>
        <w:t>–</w:t>
      </w:r>
      <w:r w:rsidRPr="006010A0">
        <w:rPr>
          <w:rFonts w:cs="David" w:hint="cs"/>
          <w:b/>
          <w:bCs/>
          <w:sz w:val="24"/>
          <w:szCs w:val="24"/>
          <w:rtl/>
        </w:rPr>
        <w:t xml:space="preserve"> </w:t>
      </w:r>
      <w:r w:rsidRPr="006010A0">
        <w:rPr>
          <w:rFonts w:cs="David" w:hint="cs"/>
          <w:sz w:val="24"/>
          <w:szCs w:val="24"/>
          <w:rtl/>
        </w:rPr>
        <w:t xml:space="preserve">כדי לקבל כסף לקנות את ישרס </w:t>
      </w:r>
      <w:r w:rsidRPr="006010A0">
        <w:rPr>
          <w:rFonts w:cs="David"/>
          <w:sz w:val="24"/>
          <w:szCs w:val="24"/>
          <w:rtl/>
        </w:rPr>
        <w:t>–</w:t>
      </w:r>
      <w:r w:rsidRPr="006010A0">
        <w:rPr>
          <w:rFonts w:cs="David" w:hint="cs"/>
          <w:sz w:val="24"/>
          <w:szCs w:val="24"/>
          <w:rtl/>
        </w:rPr>
        <w:t xml:space="preserve"> זה מצב בו החברה מנפיקה עוד מניות ואומרת לבעלי המניות הקיימים לקנות אותם, כי אם הם לא יקנו, ההון שלהם ידלדל. (בחברה ציבורית </w:t>
      </w:r>
      <w:r w:rsidRPr="006010A0">
        <w:rPr>
          <w:rFonts w:cs="David"/>
          <w:sz w:val="24"/>
          <w:szCs w:val="24"/>
          <w:rtl/>
        </w:rPr>
        <w:t>–</w:t>
      </w:r>
      <w:r w:rsidRPr="006010A0">
        <w:rPr>
          <w:rFonts w:cs="David" w:hint="cs"/>
          <w:sz w:val="24"/>
          <w:szCs w:val="24"/>
          <w:rtl/>
        </w:rPr>
        <w:t xml:space="preserve"> הנפקת זכויות צריכה לקבל אישור של הרשות לני"ע.)</w:t>
      </w:r>
    </w:p>
    <w:p w:rsidR="006010A0" w:rsidRDefault="00D67B82" w:rsidP="006010A0">
      <w:pPr>
        <w:pStyle w:val="ListParagraph"/>
        <w:numPr>
          <w:ilvl w:val="0"/>
          <w:numId w:val="255"/>
        </w:numPr>
        <w:spacing w:line="360" w:lineRule="auto"/>
        <w:rPr>
          <w:rFonts w:cs="David" w:hint="cs"/>
          <w:sz w:val="24"/>
          <w:szCs w:val="24"/>
        </w:rPr>
      </w:pPr>
      <w:r w:rsidRPr="006010A0">
        <w:rPr>
          <w:rFonts w:cs="David" w:hint="cs"/>
          <w:sz w:val="24"/>
          <w:szCs w:val="24"/>
          <w:rtl/>
        </w:rPr>
        <w:t xml:space="preserve">כמו שלמדנו, כדי לאר את העסקה </w:t>
      </w:r>
      <w:r w:rsidRPr="006010A0">
        <w:rPr>
          <w:rFonts w:cs="David"/>
          <w:sz w:val="24"/>
          <w:szCs w:val="24"/>
          <w:rtl/>
        </w:rPr>
        <w:t>–</w:t>
      </w:r>
      <w:r w:rsidRPr="006010A0">
        <w:rPr>
          <w:rFonts w:cs="David" w:hint="cs"/>
          <w:sz w:val="24"/>
          <w:szCs w:val="24"/>
          <w:rtl/>
        </w:rPr>
        <w:t xml:space="preserve"> צריך אישור של דירקטוריון, ועדת הביקורת והאסיפה הכללית (מי שאין לו עניין).</w:t>
      </w:r>
    </w:p>
    <w:p w:rsidR="006010A0" w:rsidRDefault="00D67B82" w:rsidP="006010A0">
      <w:pPr>
        <w:pStyle w:val="ListParagraph"/>
        <w:numPr>
          <w:ilvl w:val="0"/>
          <w:numId w:val="255"/>
        </w:numPr>
        <w:spacing w:line="360" w:lineRule="auto"/>
        <w:rPr>
          <w:rFonts w:cs="David" w:hint="cs"/>
          <w:sz w:val="24"/>
          <w:szCs w:val="24"/>
        </w:rPr>
      </w:pPr>
      <w:r w:rsidRPr="006010A0">
        <w:rPr>
          <w:rFonts w:cs="David" w:hint="cs"/>
          <w:sz w:val="24"/>
          <w:szCs w:val="24"/>
          <w:rtl/>
        </w:rPr>
        <w:t xml:space="preserve">אייזנברג ניסה להתקשר למשקיעים המוסדיים (מקרב הציבור) ולבדוק האם הם יתמכו בעסקה </w:t>
      </w:r>
      <w:r w:rsidRPr="006010A0">
        <w:rPr>
          <w:rFonts w:cs="David"/>
          <w:sz w:val="24"/>
          <w:szCs w:val="24"/>
          <w:rtl/>
        </w:rPr>
        <w:t>–</w:t>
      </w:r>
      <w:r w:rsidRPr="006010A0">
        <w:rPr>
          <w:rFonts w:cs="David" w:hint="cs"/>
          <w:sz w:val="24"/>
          <w:szCs w:val="24"/>
          <w:rtl/>
        </w:rPr>
        <w:t xml:space="preserve"> הם הודיעו לו כי הם לא מתכוונים לתמוך.</w:t>
      </w:r>
    </w:p>
    <w:p w:rsidR="006010A0" w:rsidRDefault="00D67B82" w:rsidP="006010A0">
      <w:pPr>
        <w:pStyle w:val="ListParagraph"/>
        <w:numPr>
          <w:ilvl w:val="0"/>
          <w:numId w:val="255"/>
        </w:numPr>
        <w:spacing w:line="360" w:lineRule="auto"/>
        <w:rPr>
          <w:rFonts w:cs="David" w:hint="cs"/>
          <w:sz w:val="24"/>
          <w:szCs w:val="24"/>
        </w:rPr>
      </w:pPr>
      <w:r w:rsidRPr="006010A0">
        <w:rPr>
          <w:rFonts w:cs="David" w:hint="cs"/>
          <w:b/>
          <w:bCs/>
          <w:sz w:val="24"/>
          <w:szCs w:val="24"/>
          <w:u w:val="single"/>
          <w:rtl/>
        </w:rPr>
        <w:t>אייזנברג עשה כמה דברים לא כשרים</w:t>
      </w:r>
      <w:r w:rsidRPr="006010A0">
        <w:rPr>
          <w:rFonts w:cs="David" w:hint="cs"/>
          <w:sz w:val="24"/>
          <w:szCs w:val="24"/>
          <w:rtl/>
        </w:rPr>
        <w:t>:</w:t>
      </w:r>
    </w:p>
    <w:p w:rsidR="00D67B82" w:rsidRPr="006010A0" w:rsidRDefault="00D67B82" w:rsidP="006010A0">
      <w:pPr>
        <w:pStyle w:val="ListParagraph"/>
        <w:numPr>
          <w:ilvl w:val="3"/>
          <w:numId w:val="3"/>
        </w:numPr>
        <w:spacing w:line="360" w:lineRule="auto"/>
        <w:rPr>
          <w:rFonts w:cs="David"/>
          <w:sz w:val="24"/>
          <w:szCs w:val="24"/>
        </w:rPr>
      </w:pPr>
      <w:r w:rsidRPr="006010A0">
        <w:rPr>
          <w:rFonts w:cs="David" w:hint="cs"/>
          <w:sz w:val="24"/>
          <w:szCs w:val="24"/>
          <w:rtl/>
        </w:rPr>
        <w:t>יש לאייזנברג חבר</w:t>
      </w:r>
      <w:r w:rsidR="00DF4A96" w:rsidRPr="006010A0">
        <w:rPr>
          <w:rFonts w:cs="David" w:hint="cs"/>
          <w:sz w:val="24"/>
          <w:szCs w:val="24"/>
          <w:rtl/>
        </w:rPr>
        <w:t xml:space="preserve"> (הארי ספיר)</w:t>
      </w:r>
      <w:r w:rsidRPr="006010A0">
        <w:rPr>
          <w:rFonts w:cs="David" w:hint="cs"/>
          <w:sz w:val="24"/>
          <w:szCs w:val="24"/>
          <w:rtl/>
        </w:rPr>
        <w:t xml:space="preserve"> שהוא יועץ השקעות והחבר מתחיל לקנות עוד ועוד מניות של ערד כדי להצביע בעד אייזנברג</w:t>
      </w:r>
      <w:r w:rsidRPr="006010A0">
        <w:rPr>
          <w:rFonts w:cs="David" w:hint="cs"/>
          <w:b/>
          <w:bCs/>
          <w:sz w:val="24"/>
          <w:szCs w:val="24"/>
          <w:rtl/>
        </w:rPr>
        <w:t>.</w:t>
      </w:r>
    </w:p>
    <w:p w:rsidR="00572E6A" w:rsidRDefault="00D67B82" w:rsidP="005C0875">
      <w:pPr>
        <w:pStyle w:val="ListParagraph"/>
        <w:numPr>
          <w:ilvl w:val="3"/>
          <w:numId w:val="3"/>
        </w:numPr>
        <w:spacing w:line="360" w:lineRule="auto"/>
        <w:rPr>
          <w:rFonts w:cs="David"/>
          <w:b/>
          <w:bCs/>
          <w:sz w:val="24"/>
          <w:szCs w:val="24"/>
        </w:rPr>
      </w:pPr>
      <w:r>
        <w:rPr>
          <w:rFonts w:cs="David" w:hint="cs"/>
          <w:sz w:val="24"/>
          <w:szCs w:val="24"/>
          <w:rtl/>
        </w:rPr>
        <w:t xml:space="preserve">אייזנברג רוצה למכור את החלק שלו של 8% למישהו כדי שהוא יצביע בעד העסקה </w:t>
      </w:r>
      <w:r>
        <w:rPr>
          <w:rFonts w:cs="David"/>
          <w:sz w:val="24"/>
          <w:szCs w:val="24"/>
          <w:rtl/>
        </w:rPr>
        <w:t>–</w:t>
      </w:r>
      <w:r>
        <w:rPr>
          <w:rFonts w:cs="David" w:hint="cs"/>
          <w:sz w:val="24"/>
          <w:szCs w:val="24"/>
          <w:rtl/>
        </w:rPr>
        <w:t xml:space="preserve"> הוא מוצא שני אחים </w:t>
      </w:r>
      <w:r>
        <w:rPr>
          <w:rFonts w:cs="David"/>
          <w:sz w:val="24"/>
          <w:szCs w:val="24"/>
          <w:rtl/>
        </w:rPr>
        <w:t>–</w:t>
      </w:r>
      <w:r>
        <w:rPr>
          <w:rFonts w:cs="David" w:hint="cs"/>
          <w:sz w:val="24"/>
          <w:szCs w:val="24"/>
          <w:rtl/>
        </w:rPr>
        <w:t xml:space="preserve"> </w:t>
      </w:r>
      <w:r>
        <w:rPr>
          <w:rFonts w:cs="David" w:hint="cs"/>
          <w:b/>
          <w:bCs/>
          <w:sz w:val="24"/>
          <w:szCs w:val="24"/>
          <w:rtl/>
        </w:rPr>
        <w:t xml:space="preserve">יסלזון  - </w:t>
      </w:r>
      <w:r>
        <w:rPr>
          <w:rFonts w:cs="David" w:hint="cs"/>
          <w:sz w:val="24"/>
          <w:szCs w:val="24"/>
          <w:rtl/>
        </w:rPr>
        <w:t xml:space="preserve">חתם איתם על הסכם הצבעה שהם יצביעו עבורו </w:t>
      </w:r>
      <w:r>
        <w:rPr>
          <w:rFonts w:cs="David"/>
          <w:sz w:val="24"/>
          <w:szCs w:val="24"/>
          <w:rtl/>
        </w:rPr>
        <w:t>–</w:t>
      </w:r>
      <w:r>
        <w:rPr>
          <w:rFonts w:cs="David" w:hint="cs"/>
          <w:sz w:val="24"/>
          <w:szCs w:val="24"/>
          <w:rtl/>
        </w:rPr>
        <w:t xml:space="preserve"> </w:t>
      </w:r>
      <w:r>
        <w:rPr>
          <w:rFonts w:cs="David" w:hint="cs"/>
          <w:b/>
          <w:bCs/>
          <w:sz w:val="24"/>
          <w:szCs w:val="24"/>
          <w:rtl/>
        </w:rPr>
        <w:t xml:space="preserve">אבל הוא גם הבטיח להם בחוזה שאם העסקה לא תשתלם להם </w:t>
      </w:r>
      <w:r>
        <w:rPr>
          <w:rFonts w:cs="David"/>
          <w:b/>
          <w:bCs/>
          <w:sz w:val="24"/>
          <w:szCs w:val="24"/>
          <w:rtl/>
        </w:rPr>
        <w:t>–</w:t>
      </w:r>
      <w:r>
        <w:rPr>
          <w:rFonts w:cs="David" w:hint="cs"/>
          <w:b/>
          <w:bCs/>
          <w:sz w:val="24"/>
          <w:szCs w:val="24"/>
          <w:rtl/>
        </w:rPr>
        <w:t xml:space="preserve"> הוא יפצה אותם. </w:t>
      </w:r>
    </w:p>
    <w:p w:rsidR="008460E5" w:rsidRDefault="00572E6A" w:rsidP="005C0875">
      <w:pPr>
        <w:pStyle w:val="ListParagraph"/>
        <w:numPr>
          <w:ilvl w:val="3"/>
          <w:numId w:val="3"/>
        </w:numPr>
        <w:spacing w:line="360" w:lineRule="auto"/>
        <w:rPr>
          <w:rFonts w:cs="David"/>
          <w:b/>
          <w:bCs/>
          <w:sz w:val="24"/>
          <w:szCs w:val="24"/>
        </w:rPr>
      </w:pPr>
      <w:r>
        <w:rPr>
          <w:rFonts w:cs="David" w:hint="cs"/>
          <w:sz w:val="24"/>
          <w:szCs w:val="24"/>
          <w:rtl/>
        </w:rPr>
        <w:t xml:space="preserve">אייזנברג ויסלזון לא רצו כי אנשים יראו את יסלזון מצביע כי הם יודעים שהוא חבר של אייזנברג, אז הם מינו מתמחים שבאים להצביע בעד העסקה והם לא מספרים שהם מטעם יסלזון </w:t>
      </w:r>
      <w:r>
        <w:rPr>
          <w:rFonts w:cs="David"/>
          <w:sz w:val="24"/>
          <w:szCs w:val="24"/>
          <w:rtl/>
        </w:rPr>
        <w:t>–</w:t>
      </w:r>
      <w:r>
        <w:rPr>
          <w:rFonts w:cs="David" w:hint="cs"/>
          <w:sz w:val="24"/>
          <w:szCs w:val="24"/>
          <w:rtl/>
        </w:rPr>
        <w:t xml:space="preserve"> </w:t>
      </w:r>
      <w:r>
        <w:rPr>
          <w:rFonts w:cs="David" w:hint="cs"/>
          <w:b/>
          <w:bCs/>
          <w:sz w:val="24"/>
          <w:szCs w:val="24"/>
          <w:rtl/>
        </w:rPr>
        <w:t xml:space="preserve">לכאורה אין להם עניין. </w:t>
      </w:r>
    </w:p>
    <w:p w:rsidR="006010A0" w:rsidRPr="006010A0" w:rsidRDefault="008460E5" w:rsidP="006010A0">
      <w:pPr>
        <w:pStyle w:val="ListParagraph"/>
        <w:numPr>
          <w:ilvl w:val="0"/>
          <w:numId w:val="256"/>
        </w:numPr>
        <w:spacing w:line="360" w:lineRule="auto"/>
        <w:rPr>
          <w:rFonts w:cs="David" w:hint="cs"/>
          <w:b/>
          <w:bCs/>
          <w:sz w:val="24"/>
          <w:szCs w:val="24"/>
        </w:rPr>
      </w:pPr>
      <w:r w:rsidRPr="006010A0">
        <w:rPr>
          <w:rFonts w:cs="David" w:hint="cs"/>
          <w:sz w:val="24"/>
          <w:szCs w:val="24"/>
          <w:rtl/>
        </w:rPr>
        <w:t xml:space="preserve">בסופו של יום הצביעו 83% בע העסקה, וגם היה רוב מתוך אלה שאין להם עניין כי אייזנברג טען כי למתמחים אין עניין. </w:t>
      </w:r>
    </w:p>
    <w:p w:rsidR="006010A0" w:rsidRPr="006010A0" w:rsidRDefault="00DF4A96" w:rsidP="006010A0">
      <w:pPr>
        <w:pStyle w:val="ListParagraph"/>
        <w:numPr>
          <w:ilvl w:val="0"/>
          <w:numId w:val="256"/>
        </w:numPr>
        <w:spacing w:line="360" w:lineRule="auto"/>
        <w:rPr>
          <w:rFonts w:cs="David" w:hint="cs"/>
          <w:b/>
          <w:bCs/>
          <w:sz w:val="24"/>
          <w:szCs w:val="24"/>
        </w:rPr>
      </w:pPr>
      <w:r w:rsidRPr="006010A0">
        <w:rPr>
          <w:rFonts w:cs="David" w:hint="cs"/>
          <w:sz w:val="24"/>
          <w:szCs w:val="24"/>
          <w:rtl/>
        </w:rPr>
        <w:t xml:space="preserve">החלק השני של העסקה היה הנפקת זכויות כדי לקנות את ישרס </w:t>
      </w:r>
      <w:r w:rsidRPr="006010A0">
        <w:rPr>
          <w:rFonts w:cs="David"/>
          <w:sz w:val="24"/>
          <w:szCs w:val="24"/>
          <w:rtl/>
        </w:rPr>
        <w:t>–</w:t>
      </w:r>
      <w:r w:rsidRPr="006010A0">
        <w:rPr>
          <w:rFonts w:cs="David" w:hint="cs"/>
          <w:sz w:val="24"/>
          <w:szCs w:val="24"/>
          <w:rtl/>
        </w:rPr>
        <w:t xml:space="preserve"> והרשות לני"ע לא אוהבת את כל העסקה הזו, במיוחד כי אייזנברג לא שילם במזומן, אלא במניות. </w:t>
      </w:r>
    </w:p>
    <w:p w:rsidR="006010A0" w:rsidRDefault="00DF4A96" w:rsidP="006010A0">
      <w:pPr>
        <w:pStyle w:val="ListParagraph"/>
        <w:numPr>
          <w:ilvl w:val="0"/>
          <w:numId w:val="256"/>
        </w:numPr>
        <w:spacing w:line="360" w:lineRule="auto"/>
        <w:rPr>
          <w:rFonts w:cs="David" w:hint="cs"/>
          <w:b/>
          <w:bCs/>
          <w:sz w:val="24"/>
          <w:szCs w:val="24"/>
        </w:rPr>
      </w:pPr>
      <w:r w:rsidRPr="006010A0">
        <w:rPr>
          <w:rFonts w:cs="David" w:hint="cs"/>
          <w:sz w:val="24"/>
          <w:szCs w:val="24"/>
          <w:rtl/>
        </w:rPr>
        <w:t xml:space="preserve">בסוף הייתה שוב הצבעה כי אייזנברג שינה את התמורה ואז </w:t>
      </w:r>
      <w:r w:rsidRPr="006010A0">
        <w:rPr>
          <w:rFonts w:cs="David" w:hint="cs"/>
          <w:b/>
          <w:bCs/>
          <w:sz w:val="24"/>
          <w:szCs w:val="24"/>
          <w:rtl/>
        </w:rPr>
        <w:t>עלו על כל התרמית שלו.</w:t>
      </w:r>
      <w:r w:rsidR="00FA5EA2" w:rsidRPr="006010A0">
        <w:rPr>
          <w:rFonts w:cs="David" w:hint="cs"/>
          <w:b/>
          <w:bCs/>
          <w:sz w:val="24"/>
          <w:szCs w:val="24"/>
          <w:rtl/>
        </w:rPr>
        <w:t xml:space="preserve"> </w:t>
      </w:r>
      <w:r w:rsidR="00FA5EA2" w:rsidRPr="006010A0">
        <w:rPr>
          <w:rFonts w:cs="David"/>
          <w:b/>
          <w:bCs/>
          <w:sz w:val="24"/>
          <w:szCs w:val="24"/>
          <w:rtl/>
        </w:rPr>
        <w:t>–</w:t>
      </w:r>
      <w:r w:rsidR="00FA5EA2" w:rsidRPr="006010A0">
        <w:rPr>
          <w:rFonts w:cs="David" w:hint="cs"/>
          <w:b/>
          <w:bCs/>
          <w:sz w:val="24"/>
          <w:szCs w:val="24"/>
          <w:rtl/>
        </w:rPr>
        <w:t xml:space="preserve"> אייזנברג טען בביהמ"ש כי הוא לא מבין למה ליסלזון יש עניין אישי.</w:t>
      </w:r>
    </w:p>
    <w:p w:rsidR="006010A0" w:rsidRPr="006010A0" w:rsidRDefault="00DF4A96" w:rsidP="006010A0">
      <w:pPr>
        <w:pStyle w:val="ListParagraph"/>
        <w:numPr>
          <w:ilvl w:val="0"/>
          <w:numId w:val="256"/>
        </w:numPr>
        <w:spacing w:line="360" w:lineRule="auto"/>
        <w:rPr>
          <w:rFonts w:cs="David" w:hint="cs"/>
          <w:b/>
          <w:bCs/>
          <w:sz w:val="24"/>
          <w:szCs w:val="24"/>
        </w:rPr>
      </w:pPr>
      <w:r w:rsidRPr="006010A0">
        <w:rPr>
          <w:rFonts w:cs="David" w:hint="cs"/>
          <w:b/>
          <w:bCs/>
          <w:sz w:val="24"/>
          <w:szCs w:val="24"/>
          <w:u w:val="single"/>
          <w:rtl/>
        </w:rPr>
        <w:t xml:space="preserve">ביהמ"ש: </w:t>
      </w:r>
      <w:r w:rsidR="00CA10C4" w:rsidRPr="006010A0">
        <w:rPr>
          <w:rFonts w:cs="David" w:hint="cs"/>
          <w:b/>
          <w:bCs/>
          <w:sz w:val="24"/>
          <w:szCs w:val="24"/>
          <w:rtl/>
        </w:rPr>
        <w:t xml:space="preserve">למנגנון ההצבעה שמשמיע את קולו של המיעוט יש ערך רק אם מפעילים אותו כמו שצריך </w:t>
      </w:r>
      <w:r w:rsidR="00CA10C4" w:rsidRPr="006010A0">
        <w:rPr>
          <w:rFonts w:cs="David"/>
          <w:b/>
          <w:bCs/>
          <w:sz w:val="24"/>
          <w:szCs w:val="24"/>
          <w:rtl/>
        </w:rPr>
        <w:t>–</w:t>
      </w:r>
      <w:r w:rsidR="00CA10C4" w:rsidRPr="006010A0">
        <w:rPr>
          <w:rFonts w:cs="David" w:hint="cs"/>
          <w:b/>
          <w:bCs/>
          <w:sz w:val="24"/>
          <w:szCs w:val="24"/>
          <w:rtl/>
        </w:rPr>
        <w:t xml:space="preserve"> </w:t>
      </w:r>
      <w:r w:rsidR="00CA10C4" w:rsidRPr="006010A0">
        <w:rPr>
          <w:rFonts w:cs="David" w:hint="cs"/>
          <w:sz w:val="24"/>
          <w:szCs w:val="24"/>
          <w:rtl/>
        </w:rPr>
        <w:t>אם מחדירים לאסיפה הכללית אנשים שהם הזרוע הארוכה של בעלי העניין מנגנון ההצבעה מזדהם.</w:t>
      </w:r>
      <w:r w:rsidR="00CA10C4" w:rsidRPr="006010A0">
        <w:rPr>
          <w:rFonts w:cs="David"/>
          <w:sz w:val="24"/>
          <w:szCs w:val="24"/>
          <w:rtl/>
        </w:rPr>
        <w:br/>
      </w:r>
      <w:r w:rsidR="00CA10C4" w:rsidRPr="006010A0">
        <w:rPr>
          <w:rFonts w:cs="David" w:hint="cs"/>
          <w:b/>
          <w:bCs/>
          <w:sz w:val="24"/>
          <w:szCs w:val="24"/>
          <w:rtl/>
        </w:rPr>
        <w:t xml:space="preserve">לכאורה הסכם ההצבעה בין אייזנברג לבין יסלזון הוא חוקי </w:t>
      </w:r>
      <w:r w:rsidR="00CA10C4" w:rsidRPr="006010A0">
        <w:rPr>
          <w:rFonts w:cs="David"/>
          <w:b/>
          <w:bCs/>
          <w:sz w:val="24"/>
          <w:szCs w:val="24"/>
          <w:rtl/>
        </w:rPr>
        <w:t>–</w:t>
      </w:r>
      <w:r w:rsidR="00CA10C4" w:rsidRPr="006010A0">
        <w:rPr>
          <w:rFonts w:cs="David" w:hint="cs"/>
          <w:b/>
          <w:bCs/>
          <w:sz w:val="24"/>
          <w:szCs w:val="24"/>
          <w:rtl/>
        </w:rPr>
        <w:t xml:space="preserve"> אבל </w:t>
      </w:r>
      <w:r w:rsidR="00CA10C4" w:rsidRPr="006010A0">
        <w:rPr>
          <w:rFonts w:cs="David"/>
          <w:b/>
          <w:bCs/>
          <w:sz w:val="24"/>
          <w:szCs w:val="24"/>
          <w:rtl/>
        </w:rPr>
        <w:t>–</w:t>
      </w:r>
      <w:r w:rsidR="00CA10C4" w:rsidRPr="006010A0">
        <w:rPr>
          <w:rFonts w:cs="David" w:hint="cs"/>
          <w:b/>
          <w:bCs/>
          <w:sz w:val="24"/>
          <w:szCs w:val="24"/>
          <w:rtl/>
        </w:rPr>
        <w:t xml:space="preserve"> בגלל שאייזברג הבטיח שישפה את יסלזון במידה והעסקה לא משתלמת לו </w:t>
      </w:r>
      <w:r w:rsidR="00CA10C4" w:rsidRPr="006010A0">
        <w:rPr>
          <w:rFonts w:cs="David"/>
          <w:b/>
          <w:bCs/>
          <w:sz w:val="24"/>
          <w:szCs w:val="24"/>
          <w:rtl/>
        </w:rPr>
        <w:t>–</w:t>
      </w:r>
      <w:r w:rsidR="00CA10C4" w:rsidRPr="006010A0">
        <w:rPr>
          <w:rFonts w:cs="David" w:hint="cs"/>
          <w:b/>
          <w:bCs/>
          <w:sz w:val="24"/>
          <w:szCs w:val="24"/>
          <w:rtl/>
        </w:rPr>
        <w:t xml:space="preserve"> </w:t>
      </w:r>
      <w:r w:rsidR="00CA10C4" w:rsidRPr="006010A0">
        <w:rPr>
          <w:rFonts w:cs="David" w:hint="cs"/>
          <w:b/>
          <w:bCs/>
          <w:sz w:val="24"/>
          <w:szCs w:val="24"/>
          <w:u w:val="single"/>
          <w:rtl/>
        </w:rPr>
        <w:t xml:space="preserve">זה הופך את יסלזון לבעל עניין. </w:t>
      </w:r>
    </w:p>
    <w:p w:rsidR="006010A0" w:rsidRPr="006010A0" w:rsidRDefault="004F71CC" w:rsidP="006010A0">
      <w:pPr>
        <w:pStyle w:val="ListParagraph"/>
        <w:numPr>
          <w:ilvl w:val="0"/>
          <w:numId w:val="256"/>
        </w:numPr>
        <w:spacing w:line="360" w:lineRule="auto"/>
        <w:rPr>
          <w:rFonts w:cs="David" w:hint="cs"/>
          <w:b/>
          <w:bCs/>
          <w:sz w:val="24"/>
          <w:szCs w:val="24"/>
        </w:rPr>
      </w:pPr>
      <w:r w:rsidRPr="006010A0">
        <w:rPr>
          <w:rFonts w:cs="David" w:hint="cs"/>
          <w:sz w:val="24"/>
          <w:szCs w:val="24"/>
          <w:rtl/>
        </w:rPr>
        <w:lastRenderedPageBreak/>
        <w:t xml:space="preserve">גם הארי ספיר הועמד לדין והוא טען שללקוחות שלו אין עניין אישי </w:t>
      </w:r>
      <w:r w:rsidRPr="006010A0">
        <w:rPr>
          <w:rFonts w:cs="David"/>
          <w:sz w:val="24"/>
          <w:szCs w:val="24"/>
          <w:rtl/>
        </w:rPr>
        <w:t>–</w:t>
      </w:r>
      <w:r w:rsidRPr="006010A0">
        <w:rPr>
          <w:rFonts w:cs="David" w:hint="cs"/>
          <w:sz w:val="24"/>
          <w:szCs w:val="24"/>
          <w:rtl/>
        </w:rPr>
        <w:t xml:space="preserve"> </w:t>
      </w:r>
      <w:r w:rsidRPr="006010A0">
        <w:rPr>
          <w:rFonts w:cs="David" w:hint="cs"/>
          <w:b/>
          <w:bCs/>
          <w:sz w:val="24"/>
          <w:szCs w:val="24"/>
          <w:rtl/>
        </w:rPr>
        <w:t xml:space="preserve">זה דבר שהוא נכון </w:t>
      </w:r>
      <w:r w:rsidRPr="006010A0">
        <w:rPr>
          <w:rFonts w:cs="David"/>
          <w:b/>
          <w:bCs/>
          <w:sz w:val="24"/>
          <w:szCs w:val="24"/>
          <w:rtl/>
        </w:rPr>
        <w:t>–</w:t>
      </w:r>
      <w:r w:rsidRPr="006010A0">
        <w:rPr>
          <w:rFonts w:cs="David" w:hint="cs"/>
          <w:b/>
          <w:bCs/>
          <w:sz w:val="24"/>
          <w:szCs w:val="24"/>
          <w:rtl/>
        </w:rPr>
        <w:t xml:space="preserve"> אבל ביהמ"ש ענה לו כי צריך לבדוק האם יש עניין אישי למי שמייצג את הלקוחות </w:t>
      </w:r>
      <w:r w:rsidRPr="006010A0">
        <w:rPr>
          <w:rFonts w:cs="David"/>
          <w:b/>
          <w:bCs/>
          <w:sz w:val="24"/>
          <w:szCs w:val="24"/>
          <w:rtl/>
        </w:rPr>
        <w:t>–</w:t>
      </w:r>
      <w:r w:rsidRPr="006010A0">
        <w:rPr>
          <w:rFonts w:cs="David" w:hint="cs"/>
          <w:b/>
          <w:bCs/>
          <w:sz w:val="24"/>
          <w:szCs w:val="24"/>
          <w:rtl/>
        </w:rPr>
        <w:t xml:space="preserve"> </w:t>
      </w:r>
      <w:r w:rsidRPr="006010A0">
        <w:rPr>
          <w:rFonts w:cs="David" w:hint="cs"/>
          <w:b/>
          <w:bCs/>
          <w:sz w:val="24"/>
          <w:szCs w:val="24"/>
          <w:u w:val="single"/>
          <w:rtl/>
        </w:rPr>
        <w:t xml:space="preserve">ואנו רואים כי להארי ספיר יש עניין אישי. </w:t>
      </w:r>
    </w:p>
    <w:p w:rsidR="004C522F" w:rsidRPr="006010A0" w:rsidRDefault="00733796" w:rsidP="006010A0">
      <w:pPr>
        <w:pStyle w:val="ListParagraph"/>
        <w:numPr>
          <w:ilvl w:val="0"/>
          <w:numId w:val="256"/>
        </w:numPr>
        <w:spacing w:line="360" w:lineRule="auto"/>
        <w:rPr>
          <w:rFonts w:cs="David"/>
          <w:b/>
          <w:bCs/>
          <w:sz w:val="24"/>
          <w:szCs w:val="24"/>
        </w:rPr>
      </w:pPr>
      <w:r w:rsidRPr="006010A0">
        <w:rPr>
          <w:rFonts w:cs="David" w:hint="cs"/>
          <w:b/>
          <w:bCs/>
          <w:sz w:val="24"/>
          <w:szCs w:val="24"/>
          <w:u w:val="single"/>
          <w:rtl/>
        </w:rPr>
        <w:t xml:space="preserve">בעקבות פס"ד </w:t>
      </w:r>
      <w:r w:rsidRPr="006010A0">
        <w:rPr>
          <w:rFonts w:cs="David"/>
          <w:b/>
          <w:bCs/>
          <w:sz w:val="24"/>
          <w:szCs w:val="24"/>
          <w:u w:val="single"/>
          <w:rtl/>
        </w:rPr>
        <w:t>–</w:t>
      </w:r>
      <w:r w:rsidRPr="006010A0">
        <w:rPr>
          <w:rFonts w:cs="David" w:hint="cs"/>
          <w:b/>
          <w:bCs/>
          <w:sz w:val="24"/>
          <w:szCs w:val="24"/>
          <w:u w:val="single"/>
          <w:rtl/>
        </w:rPr>
        <w:t xml:space="preserve"> שינו את הגדרת בעל עניין בס' 270 לחוק. </w:t>
      </w:r>
    </w:p>
    <w:p w:rsidR="00E8037C" w:rsidRDefault="004C522F" w:rsidP="005C0875">
      <w:pPr>
        <w:spacing w:line="360" w:lineRule="auto"/>
        <w:ind w:left="1440"/>
        <w:rPr>
          <w:rFonts w:cs="David"/>
          <w:b/>
          <w:bCs/>
          <w:sz w:val="24"/>
          <w:szCs w:val="24"/>
          <w:u w:val="single"/>
          <w:rtl/>
        </w:rPr>
      </w:pPr>
      <w:r>
        <w:rPr>
          <w:rFonts w:cs="David" w:hint="cs"/>
          <w:b/>
          <w:bCs/>
          <w:sz w:val="24"/>
          <w:szCs w:val="24"/>
          <w:u w:val="single"/>
          <w:rtl/>
        </w:rPr>
        <w:t xml:space="preserve">דוג' נוספת לעסקאות עם </w:t>
      </w:r>
      <w:r w:rsidR="004827C5">
        <w:rPr>
          <w:rFonts w:cs="David" w:hint="cs"/>
          <w:b/>
          <w:bCs/>
          <w:sz w:val="24"/>
          <w:szCs w:val="24"/>
          <w:u w:val="single"/>
          <w:rtl/>
        </w:rPr>
        <w:t>ניגוד עניינים</w:t>
      </w:r>
      <w:r>
        <w:rPr>
          <w:rFonts w:cs="David" w:hint="cs"/>
          <w:b/>
          <w:bCs/>
          <w:sz w:val="24"/>
          <w:szCs w:val="24"/>
          <w:u w:val="single"/>
          <w:rtl/>
        </w:rPr>
        <w:t xml:space="preserve"> </w:t>
      </w:r>
      <w:r>
        <w:rPr>
          <w:rFonts w:cs="David"/>
          <w:b/>
          <w:bCs/>
          <w:sz w:val="24"/>
          <w:szCs w:val="24"/>
          <w:u w:val="single"/>
          <w:rtl/>
        </w:rPr>
        <w:t>–</w:t>
      </w:r>
      <w:r>
        <w:rPr>
          <w:rFonts w:cs="David" w:hint="cs"/>
          <w:b/>
          <w:bCs/>
          <w:sz w:val="24"/>
          <w:szCs w:val="24"/>
          <w:u w:val="single"/>
          <w:rtl/>
        </w:rPr>
        <w:t xml:space="preserve"> הסכמי שכר עם בעלי שליטה </w:t>
      </w:r>
      <w:r w:rsidR="004827C5">
        <w:rPr>
          <w:rFonts w:cs="David"/>
          <w:b/>
          <w:bCs/>
          <w:sz w:val="24"/>
          <w:szCs w:val="24"/>
          <w:u w:val="single"/>
          <w:rtl/>
        </w:rPr>
        <w:t>–</w:t>
      </w:r>
      <w:r>
        <w:rPr>
          <w:rFonts w:cs="David" w:hint="cs"/>
          <w:b/>
          <w:bCs/>
          <w:sz w:val="24"/>
          <w:szCs w:val="24"/>
          <w:u w:val="single"/>
          <w:rtl/>
        </w:rPr>
        <w:t xml:space="preserve"> </w:t>
      </w:r>
      <w:r w:rsidR="004827C5">
        <w:rPr>
          <w:rFonts w:cs="David" w:hint="cs"/>
          <w:sz w:val="24"/>
          <w:szCs w:val="24"/>
          <w:rtl/>
        </w:rPr>
        <w:t xml:space="preserve">עד תיקון מס' 16, כדי שבעל שליטה יוכל להנות מהסכמי שכר וכל מיני טובות הנאה, היה צריך אישור של </w:t>
      </w:r>
      <w:r w:rsidR="004827C5">
        <w:rPr>
          <w:rFonts w:cs="David" w:hint="cs"/>
          <w:b/>
          <w:bCs/>
          <w:sz w:val="24"/>
          <w:szCs w:val="24"/>
          <w:rtl/>
        </w:rPr>
        <w:t xml:space="preserve">1/3 מקרב בלעי המניות שאין להם עניין. אחרי תיקון 16 </w:t>
      </w:r>
      <w:r w:rsidR="004827C5">
        <w:rPr>
          <w:rFonts w:cs="David"/>
          <w:b/>
          <w:bCs/>
          <w:sz w:val="24"/>
          <w:szCs w:val="24"/>
          <w:rtl/>
        </w:rPr>
        <w:t>–</w:t>
      </w:r>
      <w:r w:rsidR="004827C5">
        <w:rPr>
          <w:rFonts w:cs="David" w:hint="cs"/>
          <w:b/>
          <w:bCs/>
          <w:sz w:val="24"/>
          <w:szCs w:val="24"/>
          <w:rtl/>
        </w:rPr>
        <w:t xml:space="preserve"> העלו את הרוב התומך ל1/2 מקרב בעלי מניות המיעוט שאין להם עניין.</w:t>
      </w:r>
      <w:r w:rsidR="004827C5">
        <w:rPr>
          <w:rFonts w:cs="David"/>
          <w:b/>
          <w:bCs/>
          <w:sz w:val="24"/>
          <w:szCs w:val="24"/>
          <w:rtl/>
        </w:rPr>
        <w:br/>
      </w:r>
      <w:r w:rsidR="004827C5">
        <w:rPr>
          <w:rFonts w:cs="David" w:hint="cs"/>
          <w:sz w:val="24"/>
          <w:szCs w:val="24"/>
          <w:rtl/>
        </w:rPr>
        <w:t xml:space="preserve">בהתחלה זה היה 1/3 כי רצו למנוע סחטנות בקרב בעלי המיעוט </w:t>
      </w:r>
      <w:r w:rsidR="004827C5">
        <w:rPr>
          <w:rFonts w:cs="David"/>
          <w:sz w:val="24"/>
          <w:szCs w:val="24"/>
          <w:rtl/>
        </w:rPr>
        <w:t>–</w:t>
      </w:r>
      <w:r w:rsidR="004827C5">
        <w:rPr>
          <w:rFonts w:cs="David" w:hint="cs"/>
          <w:sz w:val="24"/>
          <w:szCs w:val="24"/>
          <w:rtl/>
        </w:rPr>
        <w:t xml:space="preserve"> אם היה כלל רוב רגיל מקרב אלו שאינם בעלי עניין </w:t>
      </w:r>
      <w:r w:rsidR="004827C5">
        <w:rPr>
          <w:rFonts w:cs="David"/>
          <w:sz w:val="24"/>
          <w:szCs w:val="24"/>
          <w:rtl/>
        </w:rPr>
        <w:t>–</w:t>
      </w:r>
      <w:r w:rsidR="004827C5">
        <w:rPr>
          <w:rFonts w:cs="David" w:hint="cs"/>
          <w:sz w:val="24"/>
          <w:szCs w:val="24"/>
          <w:rtl/>
        </w:rPr>
        <w:t xml:space="preserve"> היה הרבה סיכוי שתהיה סחטנות מקרב המיעוט. בעזרת ה1/3 רצו ליצור בעצם סוג של מו"מ בין הרוב למיעוט. אבל אז הבינו כי זה לא עובד </w:t>
      </w:r>
      <w:r w:rsidR="004827C5">
        <w:rPr>
          <w:rFonts w:cs="David" w:hint="cs"/>
          <w:b/>
          <w:bCs/>
          <w:sz w:val="24"/>
          <w:szCs w:val="24"/>
          <w:rtl/>
        </w:rPr>
        <w:t xml:space="preserve">והחליטו לתת זכות וטו למיעוט בהגדלת הרוב התומך ל1/2. </w:t>
      </w:r>
      <w:r w:rsidR="00642101">
        <w:rPr>
          <w:rFonts w:cs="David" w:hint="cs"/>
          <w:b/>
          <w:bCs/>
          <w:sz w:val="24"/>
          <w:szCs w:val="24"/>
          <w:u w:val="single"/>
          <w:rtl/>
        </w:rPr>
        <w:t xml:space="preserve">ז"א אנו מוכנים להגן על קולו של המיעוט גם במחיר של סחטנות מצידו. </w:t>
      </w:r>
    </w:p>
    <w:p w:rsidR="00B535A5" w:rsidRDefault="00E8037C" w:rsidP="00B535A5">
      <w:pPr>
        <w:pStyle w:val="ListParagraph"/>
        <w:spacing w:line="360" w:lineRule="auto"/>
        <w:ind w:left="1069"/>
        <w:rPr>
          <w:rFonts w:cs="David"/>
          <w:b/>
          <w:bCs/>
          <w:i/>
          <w:iCs/>
          <w:sz w:val="24"/>
          <w:szCs w:val="24"/>
          <w:u w:val="single"/>
          <w:rtl/>
        </w:rPr>
      </w:pPr>
      <w:r>
        <w:rPr>
          <w:rFonts w:cs="David" w:hint="cs"/>
          <w:b/>
          <w:bCs/>
          <w:i/>
          <w:iCs/>
          <w:sz w:val="24"/>
          <w:szCs w:val="24"/>
          <w:u w:val="single"/>
          <w:rtl/>
        </w:rPr>
        <w:t>פס"ד ב. יאיר :</w:t>
      </w:r>
    </w:p>
    <w:p w:rsidR="00B535A5" w:rsidRPr="00B535A5" w:rsidRDefault="00F35FAD" w:rsidP="009263C5">
      <w:pPr>
        <w:pStyle w:val="ListParagraph"/>
        <w:numPr>
          <w:ilvl w:val="0"/>
          <w:numId w:val="188"/>
        </w:numPr>
        <w:spacing w:line="360" w:lineRule="auto"/>
        <w:rPr>
          <w:rFonts w:cs="David"/>
          <w:b/>
          <w:bCs/>
          <w:sz w:val="24"/>
          <w:szCs w:val="24"/>
        </w:rPr>
      </w:pPr>
      <w:r w:rsidRPr="00B535A5">
        <w:rPr>
          <w:rFonts w:cs="David" w:hint="cs"/>
          <w:sz w:val="24"/>
          <w:szCs w:val="24"/>
          <w:rtl/>
        </w:rPr>
        <w:t xml:space="preserve">זוהי חברה של ארבעה אחים </w:t>
      </w:r>
      <w:r w:rsidRPr="00B535A5">
        <w:rPr>
          <w:rFonts w:cs="David"/>
          <w:sz w:val="24"/>
          <w:szCs w:val="24"/>
          <w:rtl/>
        </w:rPr>
        <w:t>–</w:t>
      </w:r>
      <w:r w:rsidRPr="00B535A5">
        <w:rPr>
          <w:rFonts w:cs="David" w:hint="cs"/>
          <w:sz w:val="24"/>
          <w:szCs w:val="24"/>
          <w:rtl/>
        </w:rPr>
        <w:t xml:space="preserve"> שניים בכורים מקבלים משכורת של 4.5 מיליון והשניים האחרים פחות.</w:t>
      </w:r>
    </w:p>
    <w:p w:rsidR="00B535A5" w:rsidRPr="00B535A5" w:rsidRDefault="00F35FAD" w:rsidP="009263C5">
      <w:pPr>
        <w:pStyle w:val="ListParagraph"/>
        <w:numPr>
          <w:ilvl w:val="0"/>
          <w:numId w:val="188"/>
        </w:numPr>
        <w:spacing w:line="360" w:lineRule="auto"/>
        <w:rPr>
          <w:rFonts w:cs="David"/>
          <w:b/>
          <w:bCs/>
          <w:sz w:val="24"/>
          <w:szCs w:val="24"/>
        </w:rPr>
      </w:pPr>
      <w:r w:rsidRPr="00B535A5">
        <w:rPr>
          <w:rFonts w:cs="David" w:hint="cs"/>
          <w:sz w:val="24"/>
          <w:szCs w:val="24"/>
          <w:rtl/>
        </w:rPr>
        <w:t xml:space="preserve">הגיע בעל מניות חדש לחברה </w:t>
      </w:r>
      <w:r w:rsidRPr="00B535A5">
        <w:rPr>
          <w:rFonts w:cs="David"/>
          <w:sz w:val="24"/>
          <w:szCs w:val="24"/>
          <w:rtl/>
        </w:rPr>
        <w:t>–</w:t>
      </w:r>
      <w:r w:rsidRPr="00B535A5">
        <w:rPr>
          <w:rFonts w:cs="David" w:hint="cs"/>
          <w:sz w:val="24"/>
          <w:szCs w:val="24"/>
          <w:rtl/>
        </w:rPr>
        <w:t xml:space="preserve"> </w:t>
      </w:r>
      <w:r w:rsidRPr="00B535A5">
        <w:rPr>
          <w:rFonts w:cs="David" w:hint="cs"/>
          <w:b/>
          <w:bCs/>
          <w:sz w:val="24"/>
          <w:szCs w:val="24"/>
          <w:rtl/>
        </w:rPr>
        <w:t xml:space="preserve">אלבויים </w:t>
      </w:r>
      <w:r w:rsidRPr="00B535A5">
        <w:rPr>
          <w:rFonts w:cs="David"/>
          <w:b/>
          <w:bCs/>
          <w:sz w:val="24"/>
          <w:szCs w:val="24"/>
          <w:rtl/>
        </w:rPr>
        <w:t>–</w:t>
      </w:r>
      <w:r w:rsidRPr="00B535A5">
        <w:rPr>
          <w:rFonts w:cs="David" w:hint="cs"/>
          <w:b/>
          <w:bCs/>
          <w:sz w:val="24"/>
          <w:szCs w:val="24"/>
          <w:rtl/>
        </w:rPr>
        <w:t xml:space="preserve"> </w:t>
      </w:r>
      <w:r w:rsidRPr="00B535A5">
        <w:rPr>
          <w:rFonts w:cs="David" w:hint="cs"/>
          <w:sz w:val="24"/>
          <w:szCs w:val="24"/>
          <w:rtl/>
        </w:rPr>
        <w:t>לאחים ביטון יש 85% מהמניות, לאלבויים יש 10% ולציבור עוד 5</w:t>
      </w:r>
      <w:r w:rsidR="00233CFA" w:rsidRPr="00B535A5">
        <w:rPr>
          <w:rFonts w:cs="David" w:hint="cs"/>
          <w:sz w:val="24"/>
          <w:szCs w:val="24"/>
          <w:rtl/>
        </w:rPr>
        <w:t xml:space="preserve">%. </w:t>
      </w:r>
    </w:p>
    <w:p w:rsidR="00B535A5" w:rsidRPr="00B535A5" w:rsidRDefault="00233CFA" w:rsidP="009263C5">
      <w:pPr>
        <w:pStyle w:val="ListParagraph"/>
        <w:numPr>
          <w:ilvl w:val="0"/>
          <w:numId w:val="188"/>
        </w:numPr>
        <w:spacing w:line="360" w:lineRule="auto"/>
        <w:rPr>
          <w:rFonts w:cs="David"/>
          <w:b/>
          <w:bCs/>
          <w:sz w:val="24"/>
          <w:szCs w:val="24"/>
        </w:rPr>
      </w:pPr>
      <w:r w:rsidRPr="00B535A5">
        <w:rPr>
          <w:rFonts w:cs="David" w:hint="cs"/>
          <w:sz w:val="24"/>
          <w:szCs w:val="24"/>
          <w:rtl/>
        </w:rPr>
        <w:t xml:space="preserve">האחים מנסים לאשר הסכם ניהול </w:t>
      </w:r>
      <w:r w:rsidRPr="00B535A5">
        <w:rPr>
          <w:rFonts w:cs="David"/>
          <w:sz w:val="24"/>
          <w:szCs w:val="24"/>
          <w:rtl/>
        </w:rPr>
        <w:t>–</w:t>
      </w:r>
      <w:r w:rsidRPr="00B535A5">
        <w:rPr>
          <w:rFonts w:cs="David" w:hint="cs"/>
          <w:sz w:val="24"/>
          <w:szCs w:val="24"/>
          <w:rtl/>
        </w:rPr>
        <w:t xml:space="preserve"> אלבוים היה נגד העסקה שלהם של השכר, והאחים טענו כי אלבוים מנסה לסחוט אותם </w:t>
      </w:r>
      <w:r w:rsidRPr="00B535A5">
        <w:rPr>
          <w:rFonts w:cs="David"/>
          <w:sz w:val="24"/>
          <w:szCs w:val="24"/>
          <w:rtl/>
        </w:rPr>
        <w:t>–</w:t>
      </w:r>
      <w:r w:rsidRPr="00B535A5">
        <w:rPr>
          <w:rFonts w:cs="David" w:hint="cs"/>
          <w:sz w:val="24"/>
          <w:szCs w:val="24"/>
          <w:rtl/>
        </w:rPr>
        <w:t xml:space="preserve"> שימנו מישהו מטעמו לדירקטוריון, ובגלל שהם לא מסכימים הוא מצביע נגד השכר שלהם. </w:t>
      </w:r>
    </w:p>
    <w:p w:rsidR="00B535A5" w:rsidRDefault="000D4607" w:rsidP="009263C5">
      <w:pPr>
        <w:pStyle w:val="ListParagraph"/>
        <w:numPr>
          <w:ilvl w:val="0"/>
          <w:numId w:val="188"/>
        </w:numPr>
        <w:spacing w:line="360" w:lineRule="auto"/>
        <w:rPr>
          <w:rFonts w:cs="David"/>
          <w:b/>
          <w:bCs/>
          <w:sz w:val="24"/>
          <w:szCs w:val="24"/>
        </w:rPr>
      </w:pPr>
      <w:r w:rsidRPr="00B535A5">
        <w:rPr>
          <w:rFonts w:cs="David" w:hint="cs"/>
          <w:b/>
          <w:bCs/>
          <w:sz w:val="24"/>
          <w:szCs w:val="24"/>
          <w:rtl/>
        </w:rPr>
        <w:t>האחים סיווגו את אלבויים בתור בעל עניין אישי ולכן קולו לא נחשב בהצבעה בקרב אלו שאין להם עניין.</w:t>
      </w:r>
    </w:p>
    <w:p w:rsidR="00B535A5" w:rsidRDefault="000D4607" w:rsidP="009263C5">
      <w:pPr>
        <w:pStyle w:val="ListParagraph"/>
        <w:numPr>
          <w:ilvl w:val="0"/>
          <w:numId w:val="188"/>
        </w:numPr>
        <w:spacing w:line="360" w:lineRule="auto"/>
        <w:rPr>
          <w:rFonts w:cs="David"/>
          <w:b/>
          <w:bCs/>
          <w:sz w:val="24"/>
          <w:szCs w:val="24"/>
        </w:rPr>
      </w:pPr>
      <w:r w:rsidRPr="00B535A5">
        <w:rPr>
          <w:rFonts w:cs="David" w:hint="cs"/>
          <w:sz w:val="24"/>
          <w:szCs w:val="24"/>
          <w:rtl/>
        </w:rPr>
        <w:t xml:space="preserve">אלבויים הגיש תביעה לביהמ"ש כדי </w:t>
      </w:r>
      <w:r w:rsidRPr="00B535A5">
        <w:rPr>
          <w:rFonts w:cs="David" w:hint="cs"/>
          <w:b/>
          <w:bCs/>
          <w:sz w:val="24"/>
          <w:szCs w:val="24"/>
          <w:rtl/>
        </w:rPr>
        <w:t>שיסווג אותו בתור מי שאין לו עניין אישי.</w:t>
      </w:r>
    </w:p>
    <w:p w:rsidR="00B535A5" w:rsidRPr="00B535A5" w:rsidRDefault="000D4607" w:rsidP="009263C5">
      <w:pPr>
        <w:pStyle w:val="ListParagraph"/>
        <w:numPr>
          <w:ilvl w:val="0"/>
          <w:numId w:val="188"/>
        </w:numPr>
        <w:spacing w:line="360" w:lineRule="auto"/>
        <w:rPr>
          <w:rFonts w:cs="David"/>
          <w:b/>
          <w:bCs/>
          <w:sz w:val="24"/>
          <w:szCs w:val="24"/>
        </w:rPr>
      </w:pPr>
      <w:r w:rsidRPr="00B535A5">
        <w:rPr>
          <w:rFonts w:cs="David" w:hint="cs"/>
          <w:b/>
          <w:bCs/>
          <w:sz w:val="24"/>
          <w:szCs w:val="24"/>
          <w:u w:val="single"/>
          <w:rtl/>
        </w:rPr>
        <w:t xml:space="preserve">ביהמ"ש: עולה השאלה </w:t>
      </w:r>
      <w:r w:rsidRPr="00B535A5">
        <w:rPr>
          <w:rFonts w:cs="David"/>
          <w:b/>
          <w:bCs/>
          <w:sz w:val="24"/>
          <w:szCs w:val="24"/>
          <w:u w:val="single"/>
          <w:rtl/>
        </w:rPr>
        <w:t>–</w:t>
      </w:r>
      <w:r w:rsidRPr="00B535A5">
        <w:rPr>
          <w:rFonts w:cs="David" w:hint="cs"/>
          <w:b/>
          <w:bCs/>
          <w:sz w:val="24"/>
          <w:szCs w:val="24"/>
          <w:u w:val="single"/>
          <w:rtl/>
        </w:rPr>
        <w:t xml:space="preserve"> האם ניתן לסווג בעלי מניות שמצביעים נגד עסקה בתור כאלה שהם בעלי עניין?</w:t>
      </w:r>
      <w:r w:rsidRPr="00B535A5">
        <w:rPr>
          <w:rFonts w:cs="David" w:hint="cs"/>
          <w:b/>
          <w:bCs/>
          <w:sz w:val="24"/>
          <w:szCs w:val="24"/>
          <w:u w:val="single"/>
          <w:rtl/>
        </w:rPr>
        <w:br/>
      </w:r>
      <w:r w:rsidRPr="00B535A5">
        <w:rPr>
          <w:rFonts w:cs="David" w:hint="cs"/>
          <w:sz w:val="24"/>
          <w:szCs w:val="24"/>
          <w:rtl/>
        </w:rPr>
        <w:t xml:space="preserve">כי הרי המקרה הקלאסי של בעל עניין אישי הוא מישהו שמצביע בעד עסקה מסויימת כי יוצא לו מזה משהו. </w:t>
      </w:r>
    </w:p>
    <w:p w:rsidR="00DE3284" w:rsidRPr="00B535A5" w:rsidRDefault="00DE3284" w:rsidP="009263C5">
      <w:pPr>
        <w:pStyle w:val="ListParagraph"/>
        <w:numPr>
          <w:ilvl w:val="0"/>
          <w:numId w:val="188"/>
        </w:numPr>
        <w:spacing w:line="360" w:lineRule="auto"/>
        <w:rPr>
          <w:rFonts w:cs="David"/>
          <w:b/>
          <w:bCs/>
          <w:sz w:val="24"/>
          <w:szCs w:val="24"/>
        </w:rPr>
      </w:pPr>
      <w:r w:rsidRPr="00B535A5">
        <w:rPr>
          <w:rFonts w:cs="David" w:hint="cs"/>
          <w:b/>
          <w:bCs/>
          <w:sz w:val="24"/>
          <w:szCs w:val="24"/>
          <w:u w:val="single"/>
          <w:rtl/>
        </w:rPr>
        <w:t xml:space="preserve">יש שתי דעות בעניין זה </w:t>
      </w:r>
      <w:r w:rsidRPr="00B535A5">
        <w:rPr>
          <w:rFonts w:cs="David"/>
          <w:b/>
          <w:bCs/>
          <w:sz w:val="24"/>
          <w:szCs w:val="24"/>
          <w:u w:val="single"/>
          <w:rtl/>
        </w:rPr>
        <w:t>–</w:t>
      </w:r>
      <w:r w:rsidRPr="00B535A5">
        <w:rPr>
          <w:rFonts w:cs="David" w:hint="cs"/>
          <w:b/>
          <w:bCs/>
          <w:sz w:val="24"/>
          <w:szCs w:val="24"/>
          <w:rtl/>
        </w:rPr>
        <w:t xml:space="preserve"> של הרשות לני"ע, ושל האחים ביטון:</w:t>
      </w:r>
    </w:p>
    <w:p w:rsidR="00EF13AC" w:rsidRPr="00AA249E" w:rsidRDefault="00DE3284" w:rsidP="005C0875">
      <w:pPr>
        <w:pStyle w:val="ListParagraph"/>
        <w:numPr>
          <w:ilvl w:val="3"/>
          <w:numId w:val="2"/>
        </w:numPr>
        <w:spacing w:line="360" w:lineRule="auto"/>
        <w:rPr>
          <w:rFonts w:cs="David"/>
          <w:b/>
          <w:bCs/>
          <w:sz w:val="24"/>
          <w:szCs w:val="24"/>
        </w:rPr>
      </w:pPr>
      <w:r>
        <w:rPr>
          <w:rFonts w:cs="David" w:hint="cs"/>
          <w:b/>
          <w:bCs/>
          <w:sz w:val="24"/>
          <w:szCs w:val="24"/>
          <w:u w:val="single"/>
          <w:rtl/>
        </w:rPr>
        <w:t xml:space="preserve">העמדה של הרשות </w:t>
      </w:r>
      <w:r w:rsidR="00577719">
        <w:rPr>
          <w:rFonts w:cs="David"/>
          <w:b/>
          <w:bCs/>
          <w:sz w:val="24"/>
          <w:szCs w:val="24"/>
          <w:u w:val="single"/>
          <w:rtl/>
        </w:rPr>
        <w:t>–</w:t>
      </w:r>
      <w:r>
        <w:rPr>
          <w:rFonts w:cs="David" w:hint="cs"/>
          <w:b/>
          <w:bCs/>
          <w:sz w:val="24"/>
          <w:szCs w:val="24"/>
          <w:u w:val="single"/>
          <w:rtl/>
        </w:rPr>
        <w:t xml:space="preserve"> </w:t>
      </w:r>
      <w:r w:rsidR="00577719" w:rsidRPr="00577719">
        <w:rPr>
          <w:rFonts w:cs="David" w:hint="cs"/>
          <w:b/>
          <w:bCs/>
          <w:sz w:val="24"/>
          <w:szCs w:val="24"/>
          <w:rtl/>
        </w:rPr>
        <w:t>לא יכול להיות שיסווגו מישהו בתור בעל עניין אישי אם הוא מצביע נגד העסקה.</w:t>
      </w:r>
      <w:r w:rsidR="00577719" w:rsidRPr="00577719">
        <w:rPr>
          <w:rFonts w:cs="David"/>
          <w:b/>
          <w:bCs/>
          <w:sz w:val="24"/>
          <w:szCs w:val="24"/>
          <w:rtl/>
        </w:rPr>
        <w:br/>
      </w:r>
      <w:r w:rsidR="00577719">
        <w:rPr>
          <w:rFonts w:cs="David" w:hint="cs"/>
          <w:b/>
          <w:bCs/>
          <w:sz w:val="24"/>
          <w:szCs w:val="24"/>
          <w:u w:val="single"/>
          <w:rtl/>
        </w:rPr>
        <w:t xml:space="preserve">למה? </w:t>
      </w:r>
      <w:r w:rsidR="000335C9">
        <w:rPr>
          <w:rFonts w:cs="David" w:hint="cs"/>
          <w:sz w:val="24"/>
          <w:szCs w:val="24"/>
          <w:rtl/>
        </w:rPr>
        <w:t xml:space="preserve">הרשות מעוניינת להגן על המיעוט ועל הציבור </w:t>
      </w:r>
      <w:r w:rsidR="000335C9">
        <w:rPr>
          <w:rFonts w:cs="David"/>
          <w:sz w:val="24"/>
          <w:szCs w:val="24"/>
          <w:rtl/>
        </w:rPr>
        <w:t>–</w:t>
      </w:r>
      <w:r w:rsidR="000335C9">
        <w:rPr>
          <w:rFonts w:cs="David" w:hint="cs"/>
          <w:sz w:val="24"/>
          <w:szCs w:val="24"/>
          <w:rtl/>
        </w:rPr>
        <w:t xml:space="preserve"> </w:t>
      </w:r>
      <w:r w:rsidR="000335C9">
        <w:rPr>
          <w:rFonts w:cs="David" w:hint="cs"/>
          <w:b/>
          <w:bCs/>
          <w:sz w:val="24"/>
          <w:szCs w:val="24"/>
          <w:rtl/>
        </w:rPr>
        <w:t xml:space="preserve">פיקוח מבני נועד לרסן בעלי שליטה ולא למנוע בעיות סחטנות מצד המיעוט </w:t>
      </w:r>
      <w:r w:rsidR="000335C9">
        <w:rPr>
          <w:rFonts w:cs="David"/>
          <w:b/>
          <w:bCs/>
          <w:sz w:val="24"/>
          <w:szCs w:val="24"/>
          <w:rtl/>
        </w:rPr>
        <w:t>–</w:t>
      </w:r>
      <w:r w:rsidR="000335C9">
        <w:rPr>
          <w:rFonts w:cs="David" w:hint="cs"/>
          <w:b/>
          <w:bCs/>
          <w:sz w:val="24"/>
          <w:szCs w:val="24"/>
          <w:rtl/>
        </w:rPr>
        <w:t xml:space="preserve"> בשביל זה יש פיקוח שיפוטי. </w:t>
      </w:r>
      <w:r w:rsidR="00AC2F03">
        <w:rPr>
          <w:rFonts w:cs="David"/>
          <w:b/>
          <w:bCs/>
          <w:sz w:val="24"/>
          <w:szCs w:val="24"/>
          <w:rtl/>
        </w:rPr>
        <w:br/>
      </w:r>
      <w:r w:rsidR="00AC2F03">
        <w:rPr>
          <w:rFonts w:cs="David" w:hint="cs"/>
          <w:b/>
          <w:bCs/>
          <w:sz w:val="24"/>
          <w:szCs w:val="24"/>
          <w:u w:val="single"/>
          <w:rtl/>
        </w:rPr>
        <w:t xml:space="preserve">כשבעל מניות מצביע בעד עסקה </w:t>
      </w:r>
      <w:r w:rsidR="00AC2F03">
        <w:rPr>
          <w:rFonts w:cs="David"/>
          <w:b/>
          <w:bCs/>
          <w:sz w:val="24"/>
          <w:szCs w:val="24"/>
          <w:u w:val="single"/>
          <w:rtl/>
        </w:rPr>
        <w:t>–</w:t>
      </w:r>
      <w:r w:rsidR="00AC2F03">
        <w:rPr>
          <w:rFonts w:cs="David" w:hint="cs"/>
          <w:b/>
          <w:bCs/>
          <w:sz w:val="24"/>
          <w:szCs w:val="24"/>
          <w:u w:val="single"/>
          <w:rtl/>
        </w:rPr>
        <w:t xml:space="preserve"> </w:t>
      </w:r>
      <w:r w:rsidR="00AC2F03">
        <w:rPr>
          <w:rFonts w:cs="David" w:hint="cs"/>
          <w:sz w:val="24"/>
          <w:szCs w:val="24"/>
          <w:rtl/>
        </w:rPr>
        <w:t>נבדוק אם יש לו עניין אישי כדי להגן על המיעוט.</w:t>
      </w:r>
      <w:r w:rsidR="00AC2F03">
        <w:rPr>
          <w:rFonts w:cs="David"/>
          <w:sz w:val="24"/>
          <w:szCs w:val="24"/>
          <w:rtl/>
        </w:rPr>
        <w:br/>
      </w:r>
      <w:r w:rsidR="00AC2F03">
        <w:rPr>
          <w:rFonts w:cs="David" w:hint="cs"/>
          <w:b/>
          <w:bCs/>
          <w:sz w:val="24"/>
          <w:szCs w:val="24"/>
          <w:u w:val="single"/>
          <w:rtl/>
        </w:rPr>
        <w:t xml:space="preserve">כשבעל מניות מצביע נגד עסקה </w:t>
      </w:r>
      <w:r w:rsidR="00AC2F03">
        <w:rPr>
          <w:rFonts w:cs="David"/>
          <w:b/>
          <w:bCs/>
          <w:sz w:val="24"/>
          <w:szCs w:val="24"/>
          <w:u w:val="single"/>
          <w:rtl/>
        </w:rPr>
        <w:t>–</w:t>
      </w:r>
      <w:r w:rsidR="00AC2F03">
        <w:rPr>
          <w:rFonts w:cs="David" w:hint="cs"/>
          <w:b/>
          <w:bCs/>
          <w:sz w:val="24"/>
          <w:szCs w:val="24"/>
          <w:u w:val="single"/>
          <w:rtl/>
        </w:rPr>
        <w:t xml:space="preserve"> </w:t>
      </w:r>
      <w:r w:rsidR="00AC2F03">
        <w:rPr>
          <w:rFonts w:cs="David" w:hint="cs"/>
          <w:sz w:val="24"/>
          <w:szCs w:val="24"/>
          <w:rtl/>
        </w:rPr>
        <w:t xml:space="preserve">לא אכפת לנו מה המניע שלו </w:t>
      </w:r>
      <w:r w:rsidR="00AC2F03">
        <w:rPr>
          <w:rFonts w:cs="David"/>
          <w:sz w:val="24"/>
          <w:szCs w:val="24"/>
          <w:rtl/>
        </w:rPr>
        <w:t>–</w:t>
      </w:r>
      <w:r w:rsidR="00AC2F03">
        <w:rPr>
          <w:rFonts w:cs="David" w:hint="cs"/>
          <w:sz w:val="24"/>
          <w:szCs w:val="24"/>
          <w:rtl/>
        </w:rPr>
        <w:t xml:space="preserve"> ואם המניע שלו לא כשר </w:t>
      </w:r>
      <w:r w:rsidR="00AC2F03">
        <w:rPr>
          <w:rFonts w:cs="David"/>
          <w:sz w:val="24"/>
          <w:szCs w:val="24"/>
          <w:rtl/>
        </w:rPr>
        <w:t>–</w:t>
      </w:r>
      <w:r w:rsidR="00AC2F03">
        <w:rPr>
          <w:rFonts w:cs="David" w:hint="cs"/>
          <w:sz w:val="24"/>
          <w:szCs w:val="24"/>
          <w:rtl/>
        </w:rPr>
        <w:t xml:space="preserve"> שהרוב יפנה לביהמ"ש. </w:t>
      </w:r>
    </w:p>
    <w:p w:rsidR="00AA249E" w:rsidRDefault="00AA249E" w:rsidP="005C0875">
      <w:pPr>
        <w:spacing w:line="360" w:lineRule="auto"/>
        <w:ind w:left="2880"/>
        <w:rPr>
          <w:rFonts w:cs="David"/>
          <w:b/>
          <w:bCs/>
          <w:sz w:val="24"/>
          <w:szCs w:val="24"/>
          <w:u w:val="single"/>
          <w:rtl/>
        </w:rPr>
      </w:pPr>
      <w:r>
        <w:rPr>
          <w:rFonts w:cs="David" w:hint="cs"/>
          <w:b/>
          <w:bCs/>
          <w:sz w:val="24"/>
          <w:szCs w:val="24"/>
          <w:u w:val="single"/>
          <w:rtl/>
        </w:rPr>
        <w:lastRenderedPageBreak/>
        <w:t>ביקורת על עמדת הרשות:</w:t>
      </w:r>
    </w:p>
    <w:p w:rsidR="00F81BFC" w:rsidRPr="00F81BFC" w:rsidRDefault="00AA249E" w:rsidP="009263C5">
      <w:pPr>
        <w:pStyle w:val="ListParagraph"/>
        <w:numPr>
          <w:ilvl w:val="0"/>
          <w:numId w:val="197"/>
        </w:numPr>
        <w:spacing w:line="360" w:lineRule="auto"/>
        <w:rPr>
          <w:rFonts w:cs="David"/>
          <w:b/>
          <w:bCs/>
          <w:sz w:val="24"/>
          <w:szCs w:val="24"/>
        </w:rPr>
      </w:pPr>
      <w:r w:rsidRPr="00AA249E">
        <w:rPr>
          <w:rFonts w:cs="David" w:hint="cs"/>
          <w:sz w:val="24"/>
          <w:szCs w:val="24"/>
          <w:rtl/>
        </w:rPr>
        <w:t>אם למשל יש בעל מניות</w:t>
      </w:r>
      <w:r w:rsidR="00F81BFC">
        <w:rPr>
          <w:rFonts w:cs="David" w:hint="cs"/>
          <w:sz w:val="24"/>
          <w:szCs w:val="24"/>
          <w:rtl/>
        </w:rPr>
        <w:t xml:space="preserve"> מיעוט סחטן שמתנה את הצבעתו בטובות הנאה, </w:t>
      </w:r>
      <w:r w:rsidR="00F81BFC">
        <w:rPr>
          <w:rFonts w:cs="David" w:hint="cs"/>
          <w:b/>
          <w:bCs/>
          <w:sz w:val="24"/>
          <w:szCs w:val="24"/>
          <w:u w:val="single"/>
          <w:rtl/>
        </w:rPr>
        <w:t>מה שיוצא:</w:t>
      </w:r>
    </w:p>
    <w:p w:rsidR="00F81BFC" w:rsidRPr="00F81BFC" w:rsidRDefault="00F81BFC" w:rsidP="009263C5">
      <w:pPr>
        <w:pStyle w:val="ListParagraph"/>
        <w:numPr>
          <w:ilvl w:val="0"/>
          <w:numId w:val="198"/>
        </w:numPr>
        <w:spacing w:line="360" w:lineRule="auto"/>
        <w:rPr>
          <w:rFonts w:cs="David"/>
          <w:b/>
          <w:bCs/>
          <w:sz w:val="24"/>
          <w:szCs w:val="24"/>
        </w:rPr>
      </w:pPr>
      <w:r>
        <w:rPr>
          <w:rFonts w:cs="David" w:hint="cs"/>
          <w:b/>
          <w:bCs/>
          <w:sz w:val="24"/>
          <w:szCs w:val="24"/>
          <w:u w:val="single"/>
          <w:rtl/>
        </w:rPr>
        <w:t xml:space="preserve">אם בעלי המניות יסכימו לתת לו שוחד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והוא יצביע בעד </w:t>
      </w:r>
      <w:r>
        <w:rPr>
          <w:rFonts w:cs="David"/>
          <w:sz w:val="24"/>
          <w:szCs w:val="24"/>
          <w:rtl/>
        </w:rPr>
        <w:t>–</w:t>
      </w:r>
      <w:r>
        <w:rPr>
          <w:rFonts w:cs="David" w:hint="cs"/>
          <w:sz w:val="24"/>
          <w:szCs w:val="24"/>
          <w:rtl/>
        </w:rPr>
        <w:t xml:space="preserve"> הרי ברור כי הוא יסווג כבעל עניין אישיכי הוא הצביע בעד העסקה בגלל עניין אישי ולא בגלל טובת החברה.</w:t>
      </w:r>
    </w:p>
    <w:p w:rsidR="00AA249E" w:rsidRPr="00F81BFC" w:rsidRDefault="00F81BFC" w:rsidP="009263C5">
      <w:pPr>
        <w:pStyle w:val="ListParagraph"/>
        <w:numPr>
          <w:ilvl w:val="0"/>
          <w:numId w:val="198"/>
        </w:numPr>
        <w:spacing w:line="360" w:lineRule="auto"/>
        <w:rPr>
          <w:rFonts w:cs="David"/>
          <w:b/>
          <w:bCs/>
          <w:sz w:val="24"/>
          <w:szCs w:val="24"/>
        </w:rPr>
      </w:pPr>
      <w:r>
        <w:rPr>
          <w:rFonts w:cs="David" w:hint="cs"/>
          <w:b/>
          <w:bCs/>
          <w:sz w:val="24"/>
          <w:szCs w:val="24"/>
          <w:u w:val="single"/>
          <w:rtl/>
        </w:rPr>
        <w:t xml:space="preserve">אם בעלי המניות לא ייכנעו לסחטנות </w:t>
      </w:r>
      <w:r>
        <w:rPr>
          <w:rFonts w:cs="David"/>
          <w:b/>
          <w:bCs/>
          <w:sz w:val="24"/>
          <w:szCs w:val="24"/>
          <w:u w:val="single"/>
          <w:rtl/>
        </w:rPr>
        <w:t>–</w:t>
      </w:r>
      <w:r>
        <w:rPr>
          <w:rFonts w:cs="David" w:hint="cs"/>
          <w:b/>
          <w:bCs/>
          <w:sz w:val="24"/>
          <w:szCs w:val="24"/>
          <w:rtl/>
        </w:rPr>
        <w:t xml:space="preserve"> </w:t>
      </w:r>
      <w:r>
        <w:rPr>
          <w:rFonts w:cs="David" w:hint="cs"/>
          <w:sz w:val="24"/>
          <w:szCs w:val="24"/>
          <w:rtl/>
        </w:rPr>
        <w:t xml:space="preserve">והוא יצביע נגד העסקה </w:t>
      </w:r>
      <w:r>
        <w:rPr>
          <w:rFonts w:cs="David"/>
          <w:sz w:val="24"/>
          <w:szCs w:val="24"/>
          <w:rtl/>
        </w:rPr>
        <w:t>–</w:t>
      </w:r>
      <w:r>
        <w:rPr>
          <w:rFonts w:cs="David" w:hint="cs"/>
          <w:sz w:val="24"/>
          <w:szCs w:val="24"/>
          <w:rtl/>
        </w:rPr>
        <w:t xml:space="preserve"> הרי זה אותו אדם עם אותם אינטרסים, ופה הוא לא יסווג כבעל עניין אישי. </w:t>
      </w:r>
    </w:p>
    <w:p w:rsidR="00E4185A" w:rsidRPr="00E4185A" w:rsidRDefault="00EF13AC" w:rsidP="005C0875">
      <w:pPr>
        <w:pStyle w:val="ListParagraph"/>
        <w:numPr>
          <w:ilvl w:val="3"/>
          <w:numId w:val="2"/>
        </w:numPr>
        <w:spacing w:line="360" w:lineRule="auto"/>
        <w:rPr>
          <w:rFonts w:cs="David"/>
          <w:b/>
          <w:bCs/>
          <w:sz w:val="24"/>
          <w:szCs w:val="24"/>
        </w:rPr>
      </w:pPr>
      <w:r>
        <w:rPr>
          <w:rFonts w:cs="David" w:hint="cs"/>
          <w:b/>
          <w:bCs/>
          <w:sz w:val="24"/>
          <w:szCs w:val="24"/>
          <w:u w:val="single"/>
          <w:rtl/>
        </w:rPr>
        <w:t xml:space="preserve">עמדת האחים </w:t>
      </w:r>
      <w:r>
        <w:rPr>
          <w:rFonts w:cs="David"/>
          <w:b/>
          <w:bCs/>
          <w:sz w:val="24"/>
          <w:szCs w:val="24"/>
          <w:u w:val="single"/>
          <w:rtl/>
        </w:rPr>
        <w:t>–</w:t>
      </w:r>
      <w:r>
        <w:rPr>
          <w:rFonts w:cs="David" w:hint="cs"/>
          <w:b/>
          <w:bCs/>
          <w:sz w:val="24"/>
          <w:szCs w:val="24"/>
          <w:rtl/>
        </w:rPr>
        <w:t xml:space="preserve"> הם מציינים כי צריך לבדוק עניין אישי ע"י </w:t>
      </w:r>
      <w:r>
        <w:rPr>
          <w:rFonts w:cs="David"/>
          <w:b/>
          <w:bCs/>
          <w:sz w:val="24"/>
          <w:szCs w:val="24"/>
          <w:rtl/>
        </w:rPr>
        <w:t>–</w:t>
      </w:r>
      <w:r>
        <w:rPr>
          <w:rFonts w:cs="David" w:hint="cs"/>
          <w:b/>
          <w:bCs/>
          <w:sz w:val="24"/>
          <w:szCs w:val="24"/>
          <w:rtl/>
        </w:rPr>
        <w:t xml:space="preserve"> בדיקה של האינטרס של אותו אדם </w:t>
      </w:r>
      <w:r>
        <w:rPr>
          <w:rFonts w:cs="David"/>
          <w:b/>
          <w:bCs/>
          <w:sz w:val="24"/>
          <w:szCs w:val="24"/>
          <w:rtl/>
        </w:rPr>
        <w:t>–</w:t>
      </w:r>
      <w:r>
        <w:rPr>
          <w:rFonts w:cs="David" w:hint="cs"/>
          <w:b/>
          <w:bCs/>
          <w:sz w:val="24"/>
          <w:szCs w:val="24"/>
          <w:rtl/>
        </w:rPr>
        <w:t xml:space="preserve"> כלומר אם האינרס שלו הוא אישי ולא האינטרס של החברה </w:t>
      </w:r>
      <w:r>
        <w:rPr>
          <w:rFonts w:cs="David"/>
          <w:b/>
          <w:bCs/>
          <w:sz w:val="24"/>
          <w:szCs w:val="24"/>
          <w:rtl/>
        </w:rPr>
        <w:t>–</w:t>
      </w:r>
      <w:r>
        <w:rPr>
          <w:rFonts w:cs="David" w:hint="cs"/>
          <w:b/>
          <w:bCs/>
          <w:sz w:val="24"/>
          <w:szCs w:val="24"/>
          <w:rtl/>
        </w:rPr>
        <w:t xml:space="preserve"> יש לו עניין אישי. </w:t>
      </w:r>
      <w:r w:rsidR="00653F79">
        <w:rPr>
          <w:rFonts w:cs="David"/>
          <w:b/>
          <w:bCs/>
          <w:sz w:val="24"/>
          <w:szCs w:val="24"/>
          <w:rtl/>
        </w:rPr>
        <w:br/>
      </w:r>
      <w:r w:rsidR="00653F79">
        <w:rPr>
          <w:rFonts w:cs="David" w:hint="cs"/>
          <w:b/>
          <w:bCs/>
          <w:sz w:val="24"/>
          <w:szCs w:val="24"/>
          <w:rtl/>
        </w:rPr>
        <w:t xml:space="preserve">זה לא משנה אם האדם הצביע בעד או נגד. </w:t>
      </w:r>
      <w:r w:rsidR="00F70AB5">
        <w:rPr>
          <w:rFonts w:cs="David"/>
          <w:b/>
          <w:bCs/>
          <w:sz w:val="24"/>
          <w:szCs w:val="24"/>
          <w:rtl/>
        </w:rPr>
        <w:br/>
      </w:r>
      <w:r w:rsidR="00F70AB5">
        <w:rPr>
          <w:rFonts w:cs="David" w:hint="cs"/>
          <w:sz w:val="24"/>
          <w:szCs w:val="24"/>
          <w:rtl/>
        </w:rPr>
        <w:t xml:space="preserve">הם מציינים כי החוק לא נחקק לטובת מישהו (מיעוט או רוב), אלא החוק בא לנקות הצבעות משיקולים זרים. </w:t>
      </w:r>
    </w:p>
    <w:p w:rsidR="00E4185A" w:rsidRDefault="00E4185A" w:rsidP="005C0875">
      <w:pPr>
        <w:spacing w:line="360" w:lineRule="auto"/>
        <w:ind w:left="2880"/>
        <w:rPr>
          <w:rFonts w:cs="David"/>
          <w:b/>
          <w:bCs/>
          <w:sz w:val="24"/>
          <w:szCs w:val="24"/>
          <w:u w:val="single"/>
          <w:rtl/>
        </w:rPr>
      </w:pPr>
      <w:r>
        <w:rPr>
          <w:rFonts w:cs="David" w:hint="cs"/>
          <w:b/>
          <w:bCs/>
          <w:sz w:val="24"/>
          <w:szCs w:val="24"/>
          <w:u w:val="single"/>
          <w:rtl/>
        </w:rPr>
        <w:t>ביקורת על עמדת האחים:</w:t>
      </w:r>
    </w:p>
    <w:p w:rsidR="00693FFD" w:rsidRDefault="00E4185A" w:rsidP="009263C5">
      <w:pPr>
        <w:pStyle w:val="ListParagraph"/>
        <w:numPr>
          <w:ilvl w:val="0"/>
          <w:numId w:val="197"/>
        </w:numPr>
        <w:spacing w:line="360" w:lineRule="auto"/>
        <w:rPr>
          <w:rFonts w:cs="David"/>
          <w:b/>
          <w:bCs/>
          <w:sz w:val="24"/>
          <w:szCs w:val="24"/>
        </w:rPr>
      </w:pPr>
      <w:r>
        <w:rPr>
          <w:rFonts w:cs="David" w:hint="cs"/>
          <w:b/>
          <w:bCs/>
          <w:sz w:val="24"/>
          <w:szCs w:val="24"/>
          <w:rtl/>
        </w:rPr>
        <w:t xml:space="preserve">מי שמסווג מישהו כבעל עניין אישי זה בעלי השליטה </w:t>
      </w:r>
      <w:r w:rsidR="00693FFD">
        <w:rPr>
          <w:rFonts w:cs="David"/>
          <w:b/>
          <w:bCs/>
          <w:sz w:val="24"/>
          <w:szCs w:val="24"/>
          <w:rtl/>
        </w:rPr>
        <w:t>–</w:t>
      </w:r>
      <w:r>
        <w:rPr>
          <w:rFonts w:cs="David" w:hint="cs"/>
          <w:b/>
          <w:bCs/>
          <w:sz w:val="24"/>
          <w:szCs w:val="24"/>
          <w:rtl/>
        </w:rPr>
        <w:t xml:space="preserve"> </w:t>
      </w:r>
      <w:r w:rsidR="00693FFD">
        <w:rPr>
          <w:rFonts w:cs="David" w:hint="cs"/>
          <w:sz w:val="24"/>
          <w:szCs w:val="24"/>
          <w:rtl/>
        </w:rPr>
        <w:t xml:space="preserve">אז פה אנו שומטים את הקרקע מתחת לפיקוח המבני </w:t>
      </w:r>
      <w:r w:rsidR="00693FFD">
        <w:rPr>
          <w:rFonts w:cs="David"/>
          <w:sz w:val="24"/>
          <w:szCs w:val="24"/>
          <w:rtl/>
        </w:rPr>
        <w:t>–</w:t>
      </w:r>
      <w:r w:rsidR="00693FFD">
        <w:rPr>
          <w:rFonts w:cs="David" w:hint="cs"/>
          <w:sz w:val="24"/>
          <w:szCs w:val="24"/>
          <w:rtl/>
        </w:rPr>
        <w:t xml:space="preserve"> </w:t>
      </w:r>
      <w:r w:rsidR="00693FFD">
        <w:rPr>
          <w:rFonts w:cs="David" w:hint="cs"/>
          <w:b/>
          <w:bCs/>
          <w:sz w:val="24"/>
          <w:szCs w:val="24"/>
          <w:rtl/>
        </w:rPr>
        <w:t xml:space="preserve">כיוון שאם מישהו יצביע בעדם </w:t>
      </w:r>
      <w:r w:rsidR="00693FFD">
        <w:rPr>
          <w:rFonts w:cs="David"/>
          <w:b/>
          <w:bCs/>
          <w:sz w:val="24"/>
          <w:szCs w:val="24"/>
          <w:rtl/>
        </w:rPr>
        <w:t>–</w:t>
      </w:r>
      <w:r w:rsidR="00693FFD">
        <w:rPr>
          <w:rFonts w:cs="David" w:hint="cs"/>
          <w:b/>
          <w:bCs/>
          <w:sz w:val="24"/>
          <w:szCs w:val="24"/>
          <w:rtl/>
        </w:rPr>
        <w:t xml:space="preserve"> הכל בסדר </w:t>
      </w:r>
      <w:r w:rsidR="00693FFD">
        <w:rPr>
          <w:rFonts w:cs="David"/>
          <w:b/>
          <w:bCs/>
          <w:sz w:val="24"/>
          <w:szCs w:val="24"/>
          <w:rtl/>
        </w:rPr>
        <w:t>–</w:t>
      </w:r>
      <w:r w:rsidR="00693FFD">
        <w:rPr>
          <w:rFonts w:cs="David" w:hint="cs"/>
          <w:b/>
          <w:bCs/>
          <w:sz w:val="24"/>
          <w:szCs w:val="24"/>
          <w:rtl/>
        </w:rPr>
        <w:t xml:space="preserve"> הוא לא יסווג בתור בעל עניין אישי, אך אם מישהו יצביע נגדם </w:t>
      </w:r>
      <w:r w:rsidR="00693FFD">
        <w:rPr>
          <w:rFonts w:cs="David"/>
          <w:b/>
          <w:bCs/>
          <w:sz w:val="24"/>
          <w:szCs w:val="24"/>
          <w:rtl/>
        </w:rPr>
        <w:t>–</w:t>
      </w:r>
      <w:r w:rsidR="00693FFD">
        <w:rPr>
          <w:rFonts w:cs="David" w:hint="cs"/>
          <w:b/>
          <w:bCs/>
          <w:sz w:val="24"/>
          <w:szCs w:val="24"/>
          <w:rtl/>
        </w:rPr>
        <w:t xml:space="preserve"> פתאום הוא יסווג.</w:t>
      </w:r>
    </w:p>
    <w:p w:rsidR="00B535A5" w:rsidRPr="00B535A5" w:rsidRDefault="00693FFD" w:rsidP="009263C5">
      <w:pPr>
        <w:pStyle w:val="ListParagraph"/>
        <w:numPr>
          <w:ilvl w:val="0"/>
          <w:numId w:val="197"/>
        </w:numPr>
        <w:spacing w:line="360" w:lineRule="auto"/>
        <w:rPr>
          <w:rFonts w:cs="David"/>
          <w:b/>
          <w:bCs/>
          <w:sz w:val="24"/>
          <w:szCs w:val="24"/>
        </w:rPr>
      </w:pPr>
      <w:r>
        <w:rPr>
          <w:rFonts w:cs="David" w:hint="cs"/>
          <w:sz w:val="24"/>
          <w:szCs w:val="24"/>
          <w:rtl/>
        </w:rPr>
        <w:t xml:space="preserve">כמו כן הנטל להוכיח כי אין לך עניין אישי מוטל המיעוט </w:t>
      </w:r>
      <w:r>
        <w:rPr>
          <w:rFonts w:cs="David"/>
          <w:sz w:val="24"/>
          <w:szCs w:val="24"/>
          <w:rtl/>
        </w:rPr>
        <w:t>–</w:t>
      </w:r>
      <w:r>
        <w:rPr>
          <w:rFonts w:cs="David" w:hint="cs"/>
          <w:sz w:val="24"/>
          <w:szCs w:val="24"/>
          <w:rtl/>
        </w:rPr>
        <w:t xml:space="preserve"> ואז המיעוט צריך לרוץ לביהמ"ש ושוב חזרנו לפיקוח השיפוטי היקר.</w:t>
      </w:r>
    </w:p>
    <w:p w:rsidR="00B535A5" w:rsidRPr="00B535A5" w:rsidRDefault="00693FFD" w:rsidP="009263C5">
      <w:pPr>
        <w:pStyle w:val="ListParagraph"/>
        <w:numPr>
          <w:ilvl w:val="0"/>
          <w:numId w:val="249"/>
        </w:numPr>
        <w:spacing w:line="360" w:lineRule="auto"/>
        <w:rPr>
          <w:rFonts w:cs="David"/>
          <w:b/>
          <w:bCs/>
          <w:sz w:val="24"/>
          <w:szCs w:val="24"/>
        </w:rPr>
      </w:pPr>
      <w:r w:rsidRPr="00B535A5">
        <w:rPr>
          <w:rFonts w:cs="David" w:hint="cs"/>
          <w:b/>
          <w:bCs/>
          <w:sz w:val="24"/>
          <w:szCs w:val="24"/>
          <w:u w:val="single"/>
          <w:rtl/>
        </w:rPr>
        <w:t xml:space="preserve">השופט סולברג: </w:t>
      </w:r>
      <w:r w:rsidRPr="00B535A5">
        <w:rPr>
          <w:rFonts w:cs="David" w:hint="cs"/>
          <w:sz w:val="24"/>
          <w:szCs w:val="24"/>
          <w:rtl/>
        </w:rPr>
        <w:t xml:space="preserve">לא מרוצה מאף אחת מהדעות </w:t>
      </w:r>
      <w:r w:rsidRPr="00B535A5">
        <w:rPr>
          <w:rFonts w:cs="David" w:hint="cs"/>
          <w:b/>
          <w:bCs/>
          <w:sz w:val="24"/>
          <w:szCs w:val="24"/>
          <w:rtl/>
        </w:rPr>
        <w:t xml:space="preserve">אז הוא מחליט ליצור קונסטרוקציה שמבוססת על שני ככלי הכרעה </w:t>
      </w:r>
      <w:r w:rsidRPr="00B535A5">
        <w:rPr>
          <w:rFonts w:cs="David"/>
          <w:b/>
          <w:bCs/>
          <w:sz w:val="24"/>
          <w:szCs w:val="24"/>
          <w:rtl/>
        </w:rPr>
        <w:t>–</w:t>
      </w:r>
      <w:r w:rsidRPr="00B535A5">
        <w:rPr>
          <w:rFonts w:cs="David" w:hint="cs"/>
          <w:b/>
          <w:bCs/>
          <w:sz w:val="24"/>
          <w:szCs w:val="24"/>
          <w:rtl/>
        </w:rPr>
        <w:t xml:space="preserve"> כלל קניין</w:t>
      </w:r>
      <w:r w:rsidR="004F7D64" w:rsidRPr="00B535A5">
        <w:rPr>
          <w:rFonts w:cs="David" w:hint="cs"/>
          <w:b/>
          <w:bCs/>
          <w:sz w:val="24"/>
          <w:szCs w:val="24"/>
          <w:rtl/>
        </w:rPr>
        <w:t>(</w:t>
      </w:r>
      <w:r w:rsidR="004F7D64" w:rsidRPr="00B535A5">
        <w:rPr>
          <w:rFonts w:cs="David" w:hint="cs"/>
          <w:sz w:val="24"/>
          <w:szCs w:val="24"/>
          <w:rtl/>
        </w:rPr>
        <w:t xml:space="preserve">כלל נוקשה מאוד, </w:t>
      </w:r>
      <w:r w:rsidR="004F7D64" w:rsidRPr="00B535A5">
        <w:rPr>
          <w:rFonts w:cs="David" w:hint="cs"/>
          <w:sz w:val="24"/>
          <w:szCs w:val="24"/>
        </w:rPr>
        <w:t>EX ANTE</w:t>
      </w:r>
      <w:r w:rsidR="004F7D64" w:rsidRPr="00B535A5">
        <w:rPr>
          <w:rFonts w:cs="David" w:hint="cs"/>
          <w:sz w:val="24"/>
          <w:szCs w:val="24"/>
          <w:rtl/>
        </w:rPr>
        <w:t>, חוסם עסקאות מראש)</w:t>
      </w:r>
      <w:r w:rsidR="004F7D64" w:rsidRPr="00B535A5">
        <w:rPr>
          <w:rFonts w:cs="David" w:hint="cs"/>
          <w:b/>
          <w:bCs/>
          <w:sz w:val="24"/>
          <w:szCs w:val="24"/>
          <w:rtl/>
        </w:rPr>
        <w:t xml:space="preserve"> וכלל אחריות(</w:t>
      </w:r>
      <w:r w:rsidR="004F7D64" w:rsidRPr="00B535A5">
        <w:rPr>
          <w:rFonts w:cs="David" w:hint="cs"/>
          <w:sz w:val="24"/>
          <w:szCs w:val="24"/>
          <w:rtl/>
        </w:rPr>
        <w:t xml:space="preserve">כלל פחות נוקשה, </w:t>
      </w:r>
      <w:r w:rsidR="004F7D64" w:rsidRPr="00B535A5">
        <w:rPr>
          <w:rFonts w:cs="David" w:hint="cs"/>
          <w:sz w:val="24"/>
          <w:szCs w:val="24"/>
        </w:rPr>
        <w:t>EX POST</w:t>
      </w:r>
      <w:r w:rsidR="004F7D64" w:rsidRPr="00B535A5">
        <w:rPr>
          <w:rFonts w:cs="David" w:hint="cs"/>
          <w:sz w:val="24"/>
          <w:szCs w:val="24"/>
          <w:rtl/>
        </w:rPr>
        <w:t xml:space="preserve">, נאשפר לך לעשות דברים, אבל תזכור כי אתה חשוף לביקורת וסנקציות. </w:t>
      </w:r>
    </w:p>
    <w:p w:rsidR="00B535A5" w:rsidRPr="00B535A5" w:rsidRDefault="009C29A3" w:rsidP="009263C5">
      <w:pPr>
        <w:pStyle w:val="ListParagraph"/>
        <w:numPr>
          <w:ilvl w:val="0"/>
          <w:numId w:val="249"/>
        </w:numPr>
        <w:spacing w:line="360" w:lineRule="auto"/>
        <w:rPr>
          <w:rFonts w:cs="David"/>
          <w:b/>
          <w:bCs/>
          <w:sz w:val="24"/>
          <w:szCs w:val="24"/>
        </w:rPr>
      </w:pPr>
      <w:r w:rsidRPr="00B535A5">
        <w:rPr>
          <w:rFonts w:cs="David" w:hint="cs"/>
          <w:sz w:val="24"/>
          <w:szCs w:val="24"/>
          <w:rtl/>
        </w:rPr>
        <w:t>סולברג מחליט כי בדיני החברות גם כן מתקיימים שני הכללים:</w:t>
      </w:r>
    </w:p>
    <w:p w:rsidR="00B535A5" w:rsidRPr="00B535A5" w:rsidRDefault="009C29A3" w:rsidP="009263C5">
      <w:pPr>
        <w:pStyle w:val="ListParagraph"/>
        <w:numPr>
          <w:ilvl w:val="0"/>
          <w:numId w:val="250"/>
        </w:numPr>
        <w:spacing w:line="360" w:lineRule="auto"/>
        <w:rPr>
          <w:rFonts w:cs="David"/>
          <w:b/>
          <w:bCs/>
          <w:sz w:val="24"/>
          <w:szCs w:val="24"/>
        </w:rPr>
      </w:pPr>
      <w:r w:rsidRPr="00B535A5">
        <w:rPr>
          <w:rFonts w:cs="David" w:hint="cs"/>
          <w:b/>
          <w:bCs/>
          <w:sz w:val="24"/>
          <w:szCs w:val="24"/>
          <w:u w:val="single"/>
          <w:rtl/>
        </w:rPr>
        <w:t xml:space="preserve">חובת אמונים של נושאי משרה </w:t>
      </w:r>
      <w:r w:rsidRPr="00B535A5">
        <w:rPr>
          <w:rFonts w:cs="David"/>
          <w:b/>
          <w:bCs/>
          <w:sz w:val="24"/>
          <w:szCs w:val="24"/>
          <w:u w:val="single"/>
          <w:rtl/>
        </w:rPr>
        <w:t>–</w:t>
      </w:r>
      <w:r w:rsidRPr="00B535A5">
        <w:rPr>
          <w:rFonts w:cs="David" w:hint="cs"/>
          <w:b/>
          <w:bCs/>
          <w:sz w:val="24"/>
          <w:szCs w:val="24"/>
          <w:u w:val="single"/>
          <w:rtl/>
        </w:rPr>
        <w:t xml:space="preserve"> זה כלל אחריות </w:t>
      </w:r>
      <w:r w:rsidRPr="00B535A5">
        <w:rPr>
          <w:rFonts w:cs="David"/>
          <w:b/>
          <w:bCs/>
          <w:sz w:val="24"/>
          <w:szCs w:val="24"/>
          <w:u w:val="single"/>
          <w:rtl/>
        </w:rPr>
        <w:t>–</w:t>
      </w:r>
      <w:r w:rsidRPr="00B535A5">
        <w:rPr>
          <w:rFonts w:cs="David" w:hint="cs"/>
          <w:b/>
          <w:bCs/>
          <w:sz w:val="24"/>
          <w:szCs w:val="24"/>
          <w:u w:val="single"/>
          <w:rtl/>
        </w:rPr>
        <w:t xml:space="preserve"> </w:t>
      </w:r>
      <w:r w:rsidRPr="00B535A5">
        <w:rPr>
          <w:rFonts w:cs="David" w:hint="cs"/>
          <w:sz w:val="24"/>
          <w:szCs w:val="24"/>
          <w:rtl/>
        </w:rPr>
        <w:t xml:space="preserve">אם המיעוט חושב שהרוב הפר חובת אמון </w:t>
      </w:r>
      <w:r w:rsidRPr="00B535A5">
        <w:rPr>
          <w:rFonts w:cs="David"/>
          <w:sz w:val="24"/>
          <w:szCs w:val="24"/>
          <w:rtl/>
        </w:rPr>
        <w:t>–</w:t>
      </w:r>
      <w:r w:rsidRPr="00B535A5">
        <w:rPr>
          <w:rFonts w:cs="David" w:hint="cs"/>
          <w:sz w:val="24"/>
          <w:szCs w:val="24"/>
          <w:rtl/>
        </w:rPr>
        <w:t xml:space="preserve"> שיפנה לביהמ"ש, ורק ביהמ"ש בדיעבד יקבע האם הייתה הפרה או לא.</w:t>
      </w:r>
    </w:p>
    <w:p w:rsidR="00B535A5" w:rsidRPr="00B535A5" w:rsidRDefault="009C29A3" w:rsidP="009263C5">
      <w:pPr>
        <w:pStyle w:val="ListParagraph"/>
        <w:numPr>
          <w:ilvl w:val="0"/>
          <w:numId w:val="250"/>
        </w:numPr>
        <w:spacing w:line="360" w:lineRule="auto"/>
        <w:rPr>
          <w:rFonts w:cs="David"/>
          <w:b/>
          <w:bCs/>
          <w:sz w:val="24"/>
          <w:szCs w:val="24"/>
        </w:rPr>
      </w:pPr>
      <w:r w:rsidRPr="00B535A5">
        <w:rPr>
          <w:rFonts w:cs="David" w:hint="cs"/>
          <w:b/>
          <w:bCs/>
          <w:sz w:val="24"/>
          <w:szCs w:val="24"/>
          <w:u w:val="single"/>
          <w:rtl/>
        </w:rPr>
        <w:t xml:space="preserve">הס' שנותן כוח וטו למיעוט </w:t>
      </w:r>
      <w:r w:rsidRPr="00B535A5">
        <w:rPr>
          <w:rFonts w:cs="David"/>
          <w:b/>
          <w:bCs/>
          <w:sz w:val="24"/>
          <w:szCs w:val="24"/>
          <w:u w:val="single"/>
          <w:rtl/>
        </w:rPr>
        <w:t>–</w:t>
      </w:r>
      <w:r w:rsidRPr="00B535A5">
        <w:rPr>
          <w:rFonts w:cs="David" w:hint="cs"/>
          <w:b/>
          <w:bCs/>
          <w:sz w:val="24"/>
          <w:szCs w:val="24"/>
          <w:rtl/>
        </w:rPr>
        <w:t xml:space="preserve"> </w:t>
      </w:r>
      <w:r w:rsidRPr="00B535A5">
        <w:rPr>
          <w:rFonts w:cs="David" w:hint="cs"/>
          <w:b/>
          <w:bCs/>
          <w:sz w:val="24"/>
          <w:szCs w:val="24"/>
          <w:u w:val="single"/>
          <w:rtl/>
        </w:rPr>
        <w:t xml:space="preserve">כלל קניין </w:t>
      </w:r>
      <w:r w:rsidR="00807766" w:rsidRPr="00B535A5">
        <w:rPr>
          <w:rFonts w:cs="David"/>
          <w:b/>
          <w:bCs/>
          <w:sz w:val="24"/>
          <w:szCs w:val="24"/>
          <w:u w:val="single"/>
          <w:rtl/>
        </w:rPr>
        <w:t>–</w:t>
      </w:r>
      <w:r w:rsidRPr="00B535A5">
        <w:rPr>
          <w:rFonts w:cs="David" w:hint="cs"/>
          <w:b/>
          <w:bCs/>
          <w:sz w:val="24"/>
          <w:szCs w:val="24"/>
          <w:u w:val="single"/>
          <w:rtl/>
        </w:rPr>
        <w:t xml:space="preserve"> </w:t>
      </w:r>
      <w:r w:rsidR="00807766" w:rsidRPr="00B535A5">
        <w:rPr>
          <w:rFonts w:cs="David" w:hint="cs"/>
          <w:sz w:val="24"/>
          <w:szCs w:val="24"/>
          <w:rtl/>
        </w:rPr>
        <w:t xml:space="preserve">זה כלל שחוסם מראש את בעלי המניות מלעשות את מה שהם רוצים. </w:t>
      </w:r>
      <w:r w:rsidR="007A031C" w:rsidRPr="00B535A5">
        <w:rPr>
          <w:rFonts w:cs="David" w:hint="cs"/>
          <w:sz w:val="24"/>
          <w:szCs w:val="24"/>
          <w:rtl/>
        </w:rPr>
        <w:t>ביהמ"ש לא בא ובודק את העניין, אלא פשוט יש חסימה של בעלי השליטה מלבצע את העסקה.</w:t>
      </w:r>
    </w:p>
    <w:p w:rsidR="00B535A5" w:rsidRPr="00B535A5" w:rsidRDefault="007A031C" w:rsidP="009263C5">
      <w:pPr>
        <w:pStyle w:val="ListParagraph"/>
        <w:numPr>
          <w:ilvl w:val="0"/>
          <w:numId w:val="251"/>
        </w:numPr>
        <w:spacing w:line="360" w:lineRule="auto"/>
        <w:rPr>
          <w:rFonts w:cs="David"/>
          <w:b/>
          <w:bCs/>
          <w:sz w:val="24"/>
          <w:szCs w:val="24"/>
        </w:rPr>
      </w:pPr>
      <w:r w:rsidRPr="00B535A5">
        <w:rPr>
          <w:rFonts w:cs="David" w:hint="cs"/>
          <w:b/>
          <w:bCs/>
          <w:sz w:val="24"/>
          <w:szCs w:val="24"/>
          <w:u w:val="single"/>
          <w:rtl/>
        </w:rPr>
        <w:t>יישום:</w:t>
      </w:r>
    </w:p>
    <w:p w:rsidR="00B535A5" w:rsidRPr="00B535A5" w:rsidRDefault="007A031C" w:rsidP="009263C5">
      <w:pPr>
        <w:pStyle w:val="ListParagraph"/>
        <w:numPr>
          <w:ilvl w:val="0"/>
          <w:numId w:val="252"/>
        </w:numPr>
        <w:spacing w:line="360" w:lineRule="auto"/>
        <w:rPr>
          <w:rFonts w:cs="David"/>
          <w:b/>
          <w:bCs/>
          <w:sz w:val="24"/>
          <w:szCs w:val="24"/>
        </w:rPr>
      </w:pPr>
      <w:r w:rsidRPr="00B535A5">
        <w:rPr>
          <w:rFonts w:cs="David" w:hint="cs"/>
          <w:b/>
          <w:bCs/>
          <w:sz w:val="24"/>
          <w:szCs w:val="24"/>
          <w:u w:val="single"/>
          <w:rtl/>
        </w:rPr>
        <w:t xml:space="preserve">כאשר יש עניין אישי גלוי </w:t>
      </w:r>
      <w:r w:rsidRPr="00B535A5">
        <w:rPr>
          <w:rFonts w:cs="David"/>
          <w:b/>
          <w:bCs/>
          <w:sz w:val="24"/>
          <w:szCs w:val="24"/>
          <w:u w:val="single"/>
          <w:rtl/>
        </w:rPr>
        <w:t>–</w:t>
      </w:r>
      <w:r w:rsidRPr="00B535A5">
        <w:rPr>
          <w:rFonts w:cs="David" w:hint="cs"/>
          <w:b/>
          <w:bCs/>
          <w:sz w:val="24"/>
          <w:szCs w:val="24"/>
          <w:u w:val="single"/>
          <w:rtl/>
        </w:rPr>
        <w:t xml:space="preserve"> יחול כלל הקניין </w:t>
      </w:r>
      <w:r w:rsidRPr="00B535A5">
        <w:rPr>
          <w:rFonts w:cs="David"/>
          <w:b/>
          <w:bCs/>
          <w:sz w:val="24"/>
          <w:szCs w:val="24"/>
          <w:u w:val="single"/>
          <w:rtl/>
        </w:rPr>
        <w:t>–</w:t>
      </w:r>
      <w:r w:rsidRPr="00B535A5">
        <w:rPr>
          <w:rFonts w:cs="David" w:hint="cs"/>
          <w:b/>
          <w:bCs/>
          <w:sz w:val="24"/>
          <w:szCs w:val="24"/>
          <w:u w:val="single"/>
          <w:rtl/>
        </w:rPr>
        <w:t xml:space="preserve"> </w:t>
      </w:r>
      <w:r w:rsidRPr="00B535A5">
        <w:rPr>
          <w:rFonts w:cs="David" w:hint="cs"/>
          <w:b/>
          <w:bCs/>
          <w:sz w:val="24"/>
          <w:szCs w:val="24"/>
          <w:rtl/>
        </w:rPr>
        <w:t>כלומר יחול הס' שנותן וטו למיעוט לחסום עסקאות.</w:t>
      </w:r>
      <w:r w:rsidR="00D227D3" w:rsidRPr="00B535A5">
        <w:rPr>
          <w:rFonts w:cs="David"/>
          <w:b/>
          <w:bCs/>
          <w:sz w:val="24"/>
          <w:szCs w:val="24"/>
          <w:rtl/>
        </w:rPr>
        <w:br/>
      </w:r>
      <w:r w:rsidR="00D227D3" w:rsidRPr="00B535A5">
        <w:rPr>
          <w:rFonts w:cs="David" w:hint="cs"/>
          <w:b/>
          <w:bCs/>
          <w:sz w:val="24"/>
          <w:szCs w:val="24"/>
          <w:u w:val="single"/>
          <w:rtl/>
        </w:rPr>
        <w:t xml:space="preserve">מתי נסווג מישהו בעל עניין אישי גלוי? </w:t>
      </w:r>
      <w:r w:rsidR="00D227D3" w:rsidRPr="00B535A5">
        <w:rPr>
          <w:rFonts w:cs="David" w:hint="cs"/>
          <w:sz w:val="24"/>
          <w:szCs w:val="24"/>
          <w:rtl/>
        </w:rPr>
        <w:t xml:space="preserve">כשהוא בא ומספר שיש לו עניין אישי. </w:t>
      </w:r>
    </w:p>
    <w:p w:rsidR="00B535A5" w:rsidRPr="00B535A5" w:rsidRDefault="007A031C" w:rsidP="009263C5">
      <w:pPr>
        <w:pStyle w:val="ListParagraph"/>
        <w:numPr>
          <w:ilvl w:val="0"/>
          <w:numId w:val="252"/>
        </w:numPr>
        <w:spacing w:line="360" w:lineRule="auto"/>
        <w:rPr>
          <w:rFonts w:cs="David"/>
          <w:b/>
          <w:bCs/>
          <w:sz w:val="24"/>
          <w:szCs w:val="24"/>
        </w:rPr>
      </w:pPr>
      <w:r w:rsidRPr="00B535A5">
        <w:rPr>
          <w:rFonts w:cs="David" w:hint="cs"/>
          <w:b/>
          <w:bCs/>
          <w:sz w:val="24"/>
          <w:szCs w:val="24"/>
          <w:u w:val="single"/>
          <w:rtl/>
        </w:rPr>
        <w:lastRenderedPageBreak/>
        <w:t xml:space="preserve">כאשר יש עניין אישי שאינו גלוי </w:t>
      </w:r>
      <w:r w:rsidRPr="00B535A5">
        <w:rPr>
          <w:rFonts w:cs="David"/>
          <w:b/>
          <w:bCs/>
          <w:sz w:val="24"/>
          <w:szCs w:val="24"/>
          <w:u w:val="single"/>
          <w:rtl/>
        </w:rPr>
        <w:t>–</w:t>
      </w:r>
      <w:r w:rsidRPr="00B535A5">
        <w:rPr>
          <w:rFonts w:cs="David" w:hint="cs"/>
          <w:b/>
          <w:bCs/>
          <w:sz w:val="24"/>
          <w:szCs w:val="24"/>
          <w:rtl/>
        </w:rPr>
        <w:t xml:space="preserve"> כלומר שהרוב לא יכול לסווג מישהו בתור בעל עניין אישי, כי גם לרוב יש עניין אישי </w:t>
      </w:r>
      <w:r w:rsidRPr="00B535A5">
        <w:rPr>
          <w:rFonts w:cs="David"/>
          <w:b/>
          <w:bCs/>
          <w:sz w:val="24"/>
          <w:szCs w:val="24"/>
          <w:rtl/>
        </w:rPr>
        <w:t>–</w:t>
      </w:r>
      <w:r w:rsidRPr="00B535A5">
        <w:rPr>
          <w:rFonts w:cs="David" w:hint="cs"/>
          <w:b/>
          <w:bCs/>
          <w:sz w:val="24"/>
          <w:szCs w:val="24"/>
          <w:rtl/>
        </w:rPr>
        <w:t xml:space="preserve"> </w:t>
      </w:r>
      <w:r w:rsidRPr="00B535A5">
        <w:rPr>
          <w:rFonts w:cs="David" w:hint="cs"/>
          <w:b/>
          <w:bCs/>
          <w:sz w:val="24"/>
          <w:szCs w:val="24"/>
          <w:u w:val="single"/>
          <w:rtl/>
        </w:rPr>
        <w:t xml:space="preserve">יחול כלל האחריות </w:t>
      </w:r>
      <w:r w:rsidRPr="00B535A5">
        <w:rPr>
          <w:rFonts w:cs="David"/>
          <w:b/>
          <w:bCs/>
          <w:sz w:val="24"/>
          <w:szCs w:val="24"/>
          <w:u w:val="single"/>
          <w:rtl/>
        </w:rPr>
        <w:t>–</w:t>
      </w:r>
      <w:r w:rsidRPr="00B535A5">
        <w:rPr>
          <w:rFonts w:cs="David" w:hint="cs"/>
          <w:b/>
          <w:bCs/>
          <w:sz w:val="24"/>
          <w:szCs w:val="24"/>
          <w:u w:val="single"/>
          <w:rtl/>
        </w:rPr>
        <w:t xml:space="preserve"> </w:t>
      </w:r>
      <w:r w:rsidRPr="00B535A5">
        <w:rPr>
          <w:rFonts w:cs="David" w:hint="cs"/>
          <w:sz w:val="24"/>
          <w:szCs w:val="24"/>
          <w:rtl/>
        </w:rPr>
        <w:t xml:space="preserve">כלומר בעלי השליטה יצטרכו לפנות לביהמ"ש. </w:t>
      </w:r>
    </w:p>
    <w:p w:rsidR="00B535A5" w:rsidRPr="00B535A5" w:rsidRDefault="00D227D3" w:rsidP="009263C5">
      <w:pPr>
        <w:pStyle w:val="ListParagraph"/>
        <w:numPr>
          <w:ilvl w:val="0"/>
          <w:numId w:val="251"/>
        </w:numPr>
        <w:spacing w:line="360" w:lineRule="auto"/>
        <w:rPr>
          <w:rFonts w:cs="David"/>
          <w:b/>
          <w:bCs/>
          <w:sz w:val="24"/>
          <w:szCs w:val="24"/>
        </w:rPr>
      </w:pPr>
      <w:r w:rsidRPr="00B535A5">
        <w:rPr>
          <w:rFonts w:cs="David" w:hint="cs"/>
          <w:b/>
          <w:bCs/>
          <w:sz w:val="24"/>
          <w:szCs w:val="24"/>
          <w:u w:val="single"/>
          <w:rtl/>
        </w:rPr>
        <w:t>נימוקים:</w:t>
      </w:r>
    </w:p>
    <w:p w:rsidR="00B535A5" w:rsidRDefault="00044EAB" w:rsidP="009263C5">
      <w:pPr>
        <w:pStyle w:val="ListParagraph"/>
        <w:numPr>
          <w:ilvl w:val="0"/>
          <w:numId w:val="253"/>
        </w:numPr>
        <w:spacing w:line="360" w:lineRule="auto"/>
        <w:rPr>
          <w:rFonts w:cs="David"/>
          <w:b/>
          <w:bCs/>
          <w:sz w:val="24"/>
          <w:szCs w:val="24"/>
        </w:rPr>
      </w:pPr>
      <w:r w:rsidRPr="00B535A5">
        <w:rPr>
          <w:rFonts w:cs="David" w:hint="cs"/>
          <w:b/>
          <w:bCs/>
          <w:sz w:val="24"/>
          <w:szCs w:val="24"/>
          <w:u w:val="single"/>
          <w:rtl/>
        </w:rPr>
        <w:t xml:space="preserve">תואם את ס' 276 לחוק </w:t>
      </w:r>
      <w:r w:rsidRPr="00B535A5">
        <w:rPr>
          <w:rFonts w:cs="David"/>
          <w:b/>
          <w:bCs/>
          <w:sz w:val="24"/>
          <w:szCs w:val="24"/>
          <w:u w:val="single"/>
          <w:rtl/>
        </w:rPr>
        <w:t>–</w:t>
      </w:r>
      <w:r w:rsidRPr="00B535A5">
        <w:rPr>
          <w:rFonts w:cs="David" w:hint="cs"/>
          <w:b/>
          <w:bCs/>
          <w:sz w:val="24"/>
          <w:szCs w:val="24"/>
          <w:u w:val="single"/>
          <w:rtl/>
        </w:rPr>
        <w:t xml:space="preserve"> </w:t>
      </w:r>
      <w:r w:rsidRPr="00B535A5">
        <w:rPr>
          <w:rFonts w:cs="David" w:hint="cs"/>
          <w:sz w:val="24"/>
          <w:szCs w:val="24"/>
          <w:rtl/>
        </w:rPr>
        <w:t xml:space="preserve">כל בעל מניות צריל לסווג את עצמו כבעל עניין או לא  - ואם לא מסווג הוא לא יצביע </w:t>
      </w:r>
      <w:r w:rsidRPr="00B535A5">
        <w:rPr>
          <w:rFonts w:cs="David"/>
          <w:sz w:val="24"/>
          <w:szCs w:val="24"/>
          <w:rtl/>
        </w:rPr>
        <w:t>–</w:t>
      </w:r>
      <w:r w:rsidRPr="00B535A5">
        <w:rPr>
          <w:rFonts w:cs="David" w:hint="cs"/>
          <w:sz w:val="24"/>
          <w:szCs w:val="24"/>
          <w:rtl/>
        </w:rPr>
        <w:t xml:space="preserve"> </w:t>
      </w:r>
      <w:r w:rsidRPr="00B535A5">
        <w:rPr>
          <w:rFonts w:cs="David" w:hint="cs"/>
          <w:b/>
          <w:bCs/>
          <w:sz w:val="24"/>
          <w:szCs w:val="24"/>
          <w:rtl/>
        </w:rPr>
        <w:t>יש פה אמון מאוד גבוה באנשים.</w:t>
      </w:r>
    </w:p>
    <w:p w:rsidR="00B535A5" w:rsidRDefault="00044EAB" w:rsidP="009263C5">
      <w:pPr>
        <w:pStyle w:val="ListParagraph"/>
        <w:numPr>
          <w:ilvl w:val="0"/>
          <w:numId w:val="253"/>
        </w:numPr>
        <w:spacing w:line="360" w:lineRule="auto"/>
        <w:rPr>
          <w:rFonts w:cs="David"/>
          <w:b/>
          <w:bCs/>
          <w:sz w:val="24"/>
          <w:szCs w:val="24"/>
        </w:rPr>
      </w:pPr>
      <w:r w:rsidRPr="00B535A5">
        <w:rPr>
          <w:rFonts w:cs="David" w:hint="cs"/>
          <w:b/>
          <w:bCs/>
          <w:sz w:val="24"/>
          <w:szCs w:val="24"/>
          <w:rtl/>
        </w:rPr>
        <w:t>אין הבחנה בין מי שמצביע בעד העסקה לבין מי שמצביע נגד.</w:t>
      </w:r>
    </w:p>
    <w:p w:rsidR="00B535A5" w:rsidRPr="00B535A5" w:rsidRDefault="00044EAB" w:rsidP="009263C5">
      <w:pPr>
        <w:pStyle w:val="ListParagraph"/>
        <w:numPr>
          <w:ilvl w:val="0"/>
          <w:numId w:val="253"/>
        </w:numPr>
        <w:spacing w:line="360" w:lineRule="auto"/>
        <w:rPr>
          <w:rFonts w:cs="David"/>
          <w:b/>
          <w:bCs/>
          <w:sz w:val="24"/>
          <w:szCs w:val="24"/>
        </w:rPr>
      </w:pPr>
      <w:r w:rsidRPr="00B535A5">
        <w:rPr>
          <w:rFonts w:cs="David" w:hint="cs"/>
          <w:sz w:val="24"/>
          <w:szCs w:val="24"/>
          <w:rtl/>
        </w:rPr>
        <w:t xml:space="preserve">בעלי השליטה לא יוכלו כמו פעם לסווג אנשים כבעלי עניין או לא </w:t>
      </w:r>
      <w:r w:rsidRPr="00B535A5">
        <w:rPr>
          <w:rFonts w:cs="David"/>
          <w:sz w:val="24"/>
          <w:szCs w:val="24"/>
          <w:rtl/>
        </w:rPr>
        <w:t>–</w:t>
      </w:r>
      <w:r w:rsidRPr="00B535A5">
        <w:rPr>
          <w:rFonts w:cs="David" w:hint="cs"/>
          <w:sz w:val="24"/>
          <w:szCs w:val="24"/>
          <w:rtl/>
        </w:rPr>
        <w:t xml:space="preserve"> ואם הם חושבים כי היריב שלהם (המיעוט) הוא בעל עניין, אך הוא לא סיווג עצמו ככזה </w:t>
      </w:r>
      <w:r w:rsidRPr="00B535A5">
        <w:rPr>
          <w:rFonts w:cs="David"/>
          <w:sz w:val="24"/>
          <w:szCs w:val="24"/>
          <w:rtl/>
        </w:rPr>
        <w:t>–</w:t>
      </w:r>
      <w:r w:rsidRPr="00B535A5">
        <w:rPr>
          <w:rFonts w:cs="David" w:hint="cs"/>
          <w:sz w:val="24"/>
          <w:szCs w:val="24"/>
          <w:rtl/>
        </w:rPr>
        <w:t>לא תהיה להם ברירה אלא לרוץ לביהמ"ש.</w:t>
      </w:r>
    </w:p>
    <w:p w:rsidR="006F42DF" w:rsidRPr="00B535A5" w:rsidRDefault="00044EAB" w:rsidP="009263C5">
      <w:pPr>
        <w:pStyle w:val="ListParagraph"/>
        <w:numPr>
          <w:ilvl w:val="0"/>
          <w:numId w:val="251"/>
        </w:numPr>
        <w:spacing w:line="360" w:lineRule="auto"/>
        <w:rPr>
          <w:rFonts w:cs="David"/>
          <w:b/>
          <w:bCs/>
          <w:sz w:val="24"/>
          <w:szCs w:val="24"/>
        </w:rPr>
      </w:pPr>
      <w:r w:rsidRPr="00B535A5">
        <w:rPr>
          <w:rFonts w:cs="David" w:hint="cs"/>
          <w:b/>
          <w:bCs/>
          <w:sz w:val="24"/>
          <w:szCs w:val="24"/>
          <w:u w:val="single"/>
          <w:rtl/>
        </w:rPr>
        <w:t xml:space="preserve">פרקטית: הגישה של סולברג לא כל כך יעילה </w:t>
      </w:r>
      <w:r w:rsidRPr="00B535A5">
        <w:rPr>
          <w:rFonts w:cs="David"/>
          <w:b/>
          <w:bCs/>
          <w:sz w:val="24"/>
          <w:szCs w:val="24"/>
          <w:u w:val="single"/>
          <w:rtl/>
        </w:rPr>
        <w:t>–</w:t>
      </w:r>
      <w:r w:rsidRPr="00B535A5">
        <w:rPr>
          <w:rFonts w:cs="David" w:hint="cs"/>
          <w:b/>
          <w:bCs/>
          <w:sz w:val="24"/>
          <w:szCs w:val="24"/>
          <w:u w:val="single"/>
          <w:rtl/>
        </w:rPr>
        <w:t xml:space="preserve"> כיוון שאף אחד לא יסווג עצמו כבעל עניין אישי </w:t>
      </w:r>
      <w:r w:rsidRPr="00B535A5">
        <w:rPr>
          <w:rFonts w:cs="David"/>
          <w:b/>
          <w:bCs/>
          <w:sz w:val="24"/>
          <w:szCs w:val="24"/>
          <w:u w:val="single"/>
          <w:rtl/>
        </w:rPr>
        <w:t>–</w:t>
      </w:r>
      <w:r w:rsidRPr="00B535A5">
        <w:rPr>
          <w:rFonts w:cs="David" w:hint="cs"/>
          <w:b/>
          <w:bCs/>
          <w:sz w:val="24"/>
          <w:szCs w:val="24"/>
          <w:u w:val="single"/>
          <w:rtl/>
        </w:rPr>
        <w:t xml:space="preserve"> כי אם יש אנשים כל כך הגונים שיסווגו עצמם </w:t>
      </w:r>
      <w:r w:rsidRPr="00B535A5">
        <w:rPr>
          <w:rFonts w:cs="David"/>
          <w:b/>
          <w:bCs/>
          <w:sz w:val="24"/>
          <w:szCs w:val="24"/>
          <w:u w:val="single"/>
          <w:rtl/>
        </w:rPr>
        <w:t>–</w:t>
      </w:r>
      <w:r w:rsidRPr="00B535A5">
        <w:rPr>
          <w:rFonts w:cs="David" w:hint="cs"/>
          <w:b/>
          <w:bCs/>
          <w:sz w:val="24"/>
          <w:szCs w:val="24"/>
          <w:u w:val="single"/>
          <w:rtl/>
        </w:rPr>
        <w:t xml:space="preserve"> לא תהיה בכלל בעייה.</w:t>
      </w:r>
      <w:r w:rsidRPr="00B535A5">
        <w:rPr>
          <w:rFonts w:cs="David"/>
          <w:b/>
          <w:bCs/>
          <w:sz w:val="24"/>
          <w:szCs w:val="24"/>
          <w:u w:val="single"/>
          <w:rtl/>
        </w:rPr>
        <w:br/>
      </w:r>
      <w:r w:rsidRPr="00B535A5">
        <w:rPr>
          <w:rFonts w:cs="David" w:hint="cs"/>
          <w:b/>
          <w:bCs/>
          <w:sz w:val="24"/>
          <w:szCs w:val="24"/>
          <w:u w:val="single"/>
          <w:rtl/>
        </w:rPr>
        <w:t xml:space="preserve">ואם אף אחד לא מסווג עצמו, והרוב חושב כי יש פה עניין בהצבעה נגד העסקה </w:t>
      </w:r>
      <w:r w:rsidRPr="00B535A5">
        <w:rPr>
          <w:rFonts w:cs="David"/>
          <w:b/>
          <w:bCs/>
          <w:sz w:val="24"/>
          <w:szCs w:val="24"/>
          <w:u w:val="single"/>
          <w:rtl/>
        </w:rPr>
        <w:t>–</w:t>
      </w:r>
      <w:r w:rsidRPr="00B535A5">
        <w:rPr>
          <w:rFonts w:cs="David" w:hint="cs"/>
          <w:b/>
          <w:bCs/>
          <w:sz w:val="24"/>
          <w:szCs w:val="24"/>
          <w:u w:val="single"/>
          <w:rtl/>
        </w:rPr>
        <w:t xml:space="preserve"> הוא יצטרך לפנות לביהמ"ש.</w:t>
      </w:r>
    </w:p>
    <w:p w:rsidR="00B535A5" w:rsidRDefault="006F42DF" w:rsidP="00B535A5">
      <w:pPr>
        <w:pStyle w:val="ListParagraph"/>
        <w:spacing w:line="360" w:lineRule="auto"/>
        <w:ind w:left="1069"/>
        <w:rPr>
          <w:rFonts w:cs="David"/>
          <w:b/>
          <w:bCs/>
          <w:i/>
          <w:iCs/>
          <w:sz w:val="24"/>
          <w:szCs w:val="24"/>
          <w:u w:val="single"/>
          <w:rtl/>
        </w:rPr>
      </w:pPr>
      <w:r>
        <w:rPr>
          <w:rFonts w:cs="David" w:hint="cs"/>
          <w:b/>
          <w:bCs/>
          <w:i/>
          <w:iCs/>
          <w:sz w:val="24"/>
          <w:szCs w:val="24"/>
          <w:u w:val="single"/>
          <w:rtl/>
        </w:rPr>
        <w:t>פס"ד תדביק:</w:t>
      </w:r>
    </w:p>
    <w:p w:rsidR="00B535A5" w:rsidRDefault="007E4E5C" w:rsidP="009263C5">
      <w:pPr>
        <w:pStyle w:val="ListParagraph"/>
        <w:numPr>
          <w:ilvl w:val="0"/>
          <w:numId w:val="254"/>
        </w:numPr>
        <w:spacing w:line="360" w:lineRule="auto"/>
        <w:rPr>
          <w:rFonts w:cs="David"/>
          <w:b/>
          <w:bCs/>
          <w:sz w:val="24"/>
          <w:szCs w:val="24"/>
        </w:rPr>
      </w:pPr>
      <w:r w:rsidRPr="00B535A5">
        <w:rPr>
          <w:rFonts w:cs="David" w:hint="cs"/>
          <w:sz w:val="24"/>
          <w:szCs w:val="24"/>
          <w:rtl/>
        </w:rPr>
        <w:t xml:space="preserve">יש את חברת תדביק </w:t>
      </w:r>
      <w:r w:rsidRPr="00B535A5">
        <w:rPr>
          <w:rFonts w:cs="David"/>
          <w:sz w:val="24"/>
          <w:szCs w:val="24"/>
          <w:rtl/>
        </w:rPr>
        <w:t>–</w:t>
      </w:r>
      <w:r w:rsidRPr="00B535A5">
        <w:rPr>
          <w:rFonts w:cs="David" w:hint="cs"/>
          <w:sz w:val="24"/>
          <w:szCs w:val="24"/>
          <w:rtl/>
        </w:rPr>
        <w:t xml:space="preserve"> </w:t>
      </w:r>
      <w:r w:rsidRPr="00B535A5">
        <w:rPr>
          <w:rFonts w:cs="David" w:hint="cs"/>
          <w:b/>
          <w:bCs/>
          <w:sz w:val="24"/>
          <w:szCs w:val="24"/>
          <w:rtl/>
        </w:rPr>
        <w:t xml:space="preserve">אילן דרורי מחזיק ב50.5% מהמניות, </w:t>
      </w:r>
      <w:r w:rsidRPr="00B535A5">
        <w:rPr>
          <w:rFonts w:cs="David" w:hint="cs"/>
          <w:b/>
          <w:bCs/>
          <w:sz w:val="24"/>
          <w:szCs w:val="24"/>
        </w:rPr>
        <w:t>AAA</w:t>
      </w:r>
      <w:r w:rsidRPr="00B535A5">
        <w:rPr>
          <w:rFonts w:cs="David" w:hint="cs"/>
          <w:b/>
          <w:bCs/>
          <w:sz w:val="24"/>
          <w:szCs w:val="24"/>
          <w:rtl/>
        </w:rPr>
        <w:t xml:space="preserve"> ישראל יש לה 40.5% מהמניות ושאר 9% מחולקים בציבור.</w:t>
      </w:r>
    </w:p>
    <w:p w:rsidR="00B535A5" w:rsidRPr="00B535A5" w:rsidRDefault="007C086E" w:rsidP="009263C5">
      <w:pPr>
        <w:pStyle w:val="ListParagraph"/>
        <w:numPr>
          <w:ilvl w:val="0"/>
          <w:numId w:val="254"/>
        </w:numPr>
        <w:spacing w:line="360" w:lineRule="auto"/>
        <w:rPr>
          <w:rFonts w:cs="David"/>
          <w:b/>
          <w:bCs/>
          <w:sz w:val="24"/>
          <w:szCs w:val="24"/>
        </w:rPr>
      </w:pPr>
      <w:r w:rsidRPr="00B535A5">
        <w:rPr>
          <w:rFonts w:cs="David" w:hint="cs"/>
          <w:sz w:val="24"/>
          <w:szCs w:val="24"/>
          <w:rtl/>
        </w:rPr>
        <w:t xml:space="preserve">זו חברה שמזכירה מאוד חברה פרטית (של זאבים). </w:t>
      </w:r>
      <w:r w:rsidR="000D5F74" w:rsidRPr="00B535A5">
        <w:rPr>
          <w:rFonts w:cs="David" w:hint="cs"/>
          <w:sz w:val="24"/>
          <w:szCs w:val="24"/>
          <w:rtl/>
        </w:rPr>
        <w:t>היחסים בין הרוב לבין המיעוט לא טובים.</w:t>
      </w:r>
    </w:p>
    <w:p w:rsidR="00B535A5" w:rsidRPr="00B535A5" w:rsidRDefault="000D5F74" w:rsidP="009263C5">
      <w:pPr>
        <w:pStyle w:val="ListParagraph"/>
        <w:numPr>
          <w:ilvl w:val="0"/>
          <w:numId w:val="254"/>
        </w:numPr>
        <w:spacing w:line="360" w:lineRule="auto"/>
        <w:rPr>
          <w:rFonts w:cs="David"/>
          <w:b/>
          <w:bCs/>
          <w:sz w:val="24"/>
          <w:szCs w:val="24"/>
        </w:rPr>
      </w:pPr>
      <w:r w:rsidRPr="00B535A5">
        <w:rPr>
          <w:rFonts w:cs="David" w:hint="cs"/>
          <w:sz w:val="24"/>
          <w:szCs w:val="24"/>
          <w:rtl/>
        </w:rPr>
        <w:t>מתקיימת הצבעה על השכר של דרורי, ו</w:t>
      </w:r>
      <w:r w:rsidRPr="00B535A5">
        <w:rPr>
          <w:rFonts w:cs="David" w:hint="cs"/>
          <w:sz w:val="24"/>
          <w:szCs w:val="24"/>
        </w:rPr>
        <w:t>AAA</w:t>
      </w:r>
      <w:r w:rsidRPr="00B535A5">
        <w:rPr>
          <w:rFonts w:cs="David" w:hint="cs"/>
          <w:sz w:val="24"/>
          <w:szCs w:val="24"/>
          <w:rtl/>
        </w:rPr>
        <w:t xml:space="preserve"> לא מאשרים לו. </w:t>
      </w:r>
    </w:p>
    <w:p w:rsidR="00B535A5" w:rsidRPr="00B535A5" w:rsidRDefault="000F21A1" w:rsidP="009263C5">
      <w:pPr>
        <w:pStyle w:val="ListParagraph"/>
        <w:numPr>
          <w:ilvl w:val="0"/>
          <w:numId w:val="254"/>
        </w:numPr>
        <w:spacing w:line="360" w:lineRule="auto"/>
        <w:rPr>
          <w:rFonts w:cs="David"/>
          <w:b/>
          <w:bCs/>
          <w:sz w:val="24"/>
          <w:szCs w:val="24"/>
        </w:rPr>
      </w:pPr>
      <w:r w:rsidRPr="00B535A5">
        <w:rPr>
          <w:rFonts w:cs="David" w:hint="cs"/>
          <w:sz w:val="24"/>
          <w:szCs w:val="24"/>
          <w:rtl/>
        </w:rPr>
        <w:t xml:space="preserve">הדירקטוריון קבע כי </w:t>
      </w:r>
      <w:r w:rsidRPr="00B535A5">
        <w:rPr>
          <w:rFonts w:cs="David" w:hint="cs"/>
          <w:sz w:val="24"/>
          <w:szCs w:val="24"/>
        </w:rPr>
        <w:t>AAA</w:t>
      </w:r>
      <w:r w:rsidRPr="00B535A5">
        <w:rPr>
          <w:rFonts w:cs="David" w:hint="cs"/>
          <w:sz w:val="24"/>
          <w:szCs w:val="24"/>
          <w:rtl/>
        </w:rPr>
        <w:t xml:space="preserve"> היא בעלת עניין </w:t>
      </w:r>
      <w:r w:rsidRPr="00B535A5">
        <w:rPr>
          <w:rFonts w:cs="David"/>
          <w:sz w:val="24"/>
          <w:szCs w:val="24"/>
          <w:rtl/>
        </w:rPr>
        <w:t>–</w:t>
      </w:r>
      <w:r w:rsidRPr="00B535A5">
        <w:rPr>
          <w:rFonts w:cs="David" w:hint="cs"/>
          <w:sz w:val="24"/>
          <w:szCs w:val="24"/>
          <w:rtl/>
        </w:rPr>
        <w:t>והם רצים לביהמ"ש כדי לקבל סעד.</w:t>
      </w:r>
    </w:p>
    <w:p w:rsidR="00B535A5" w:rsidRPr="00B535A5" w:rsidRDefault="008505C0" w:rsidP="009263C5">
      <w:pPr>
        <w:pStyle w:val="ListParagraph"/>
        <w:numPr>
          <w:ilvl w:val="0"/>
          <w:numId w:val="254"/>
        </w:numPr>
        <w:spacing w:line="360" w:lineRule="auto"/>
        <w:rPr>
          <w:rFonts w:cs="David"/>
          <w:b/>
          <w:bCs/>
          <w:sz w:val="24"/>
          <w:szCs w:val="24"/>
        </w:rPr>
      </w:pPr>
      <w:r w:rsidRPr="00B535A5">
        <w:rPr>
          <w:rFonts w:cs="David" w:hint="cs"/>
          <w:b/>
          <w:bCs/>
          <w:sz w:val="24"/>
          <w:szCs w:val="24"/>
          <w:u w:val="single"/>
          <w:rtl/>
        </w:rPr>
        <w:t xml:space="preserve">השופטת </w:t>
      </w:r>
      <w:r w:rsidR="00A54291" w:rsidRPr="00B535A5">
        <w:rPr>
          <w:rFonts w:cs="David"/>
          <w:b/>
          <w:bCs/>
          <w:sz w:val="24"/>
          <w:szCs w:val="24"/>
          <w:u w:val="single"/>
          <w:rtl/>
        </w:rPr>
        <w:t>–</w:t>
      </w:r>
      <w:r w:rsidRPr="00B535A5">
        <w:rPr>
          <w:rFonts w:cs="David" w:hint="cs"/>
          <w:b/>
          <w:bCs/>
          <w:sz w:val="24"/>
          <w:szCs w:val="24"/>
          <w:u w:val="single"/>
          <w:rtl/>
        </w:rPr>
        <w:t xml:space="preserve"> </w:t>
      </w:r>
      <w:r w:rsidR="00A54291" w:rsidRPr="00B535A5">
        <w:rPr>
          <w:rFonts w:cs="David" w:hint="cs"/>
          <w:b/>
          <w:bCs/>
          <w:sz w:val="24"/>
          <w:szCs w:val="24"/>
          <w:rtl/>
        </w:rPr>
        <w:t>מסכימה עם סולברג כי יכול להיות מצב בו במיעוד יצביע נגד עסקה ועדיין ייחשב בעל עניין.</w:t>
      </w:r>
      <w:r w:rsidR="00A54291" w:rsidRPr="00B535A5">
        <w:rPr>
          <w:rFonts w:cs="David"/>
          <w:b/>
          <w:bCs/>
          <w:sz w:val="24"/>
          <w:szCs w:val="24"/>
          <w:rtl/>
        </w:rPr>
        <w:br/>
      </w:r>
      <w:r w:rsidR="00A54291" w:rsidRPr="00B535A5">
        <w:rPr>
          <w:rFonts w:cs="David" w:hint="cs"/>
          <w:sz w:val="24"/>
          <w:szCs w:val="24"/>
          <w:rtl/>
        </w:rPr>
        <w:t xml:space="preserve">היא קובעת כי בעלי השליטה לא יוכלו לקבוע מי בעל עניין ומי לא </w:t>
      </w:r>
      <w:r w:rsidR="00A54291" w:rsidRPr="00B535A5">
        <w:rPr>
          <w:rFonts w:cs="David"/>
          <w:sz w:val="24"/>
          <w:szCs w:val="24"/>
          <w:rtl/>
        </w:rPr>
        <w:t>–</w:t>
      </w:r>
      <w:r w:rsidR="00A54291" w:rsidRPr="00B535A5">
        <w:rPr>
          <w:rFonts w:cs="David" w:hint="cs"/>
          <w:sz w:val="24"/>
          <w:szCs w:val="24"/>
          <w:rtl/>
        </w:rPr>
        <w:t xml:space="preserve"> כל בעל מניה שמצביע חייב לסווג את עצמו!</w:t>
      </w:r>
    </w:p>
    <w:p w:rsidR="00B535A5" w:rsidRDefault="00A54291" w:rsidP="009263C5">
      <w:pPr>
        <w:pStyle w:val="ListParagraph"/>
        <w:numPr>
          <w:ilvl w:val="0"/>
          <w:numId w:val="254"/>
        </w:numPr>
        <w:spacing w:line="360" w:lineRule="auto"/>
        <w:rPr>
          <w:rFonts w:cs="David"/>
          <w:b/>
          <w:bCs/>
          <w:sz w:val="24"/>
          <w:szCs w:val="24"/>
        </w:rPr>
      </w:pPr>
      <w:r w:rsidRPr="00B535A5">
        <w:rPr>
          <w:rFonts w:cs="David" w:hint="cs"/>
          <w:b/>
          <w:bCs/>
          <w:sz w:val="24"/>
          <w:szCs w:val="24"/>
          <w:u w:val="single"/>
          <w:rtl/>
        </w:rPr>
        <w:t xml:space="preserve">פרופ' פרוקצ'יה </w:t>
      </w:r>
      <w:r w:rsidR="007D2011" w:rsidRPr="00B535A5">
        <w:rPr>
          <w:rFonts w:cs="David"/>
          <w:b/>
          <w:bCs/>
          <w:sz w:val="24"/>
          <w:szCs w:val="24"/>
          <w:u w:val="single"/>
          <w:rtl/>
        </w:rPr>
        <w:t>–</w:t>
      </w:r>
      <w:r w:rsidRPr="00B535A5">
        <w:rPr>
          <w:rFonts w:cs="David" w:hint="cs"/>
          <w:b/>
          <w:bCs/>
          <w:sz w:val="24"/>
          <w:szCs w:val="24"/>
          <w:rtl/>
        </w:rPr>
        <w:t xml:space="preserve"> </w:t>
      </w:r>
      <w:r w:rsidR="007D2011" w:rsidRPr="00B535A5">
        <w:rPr>
          <w:rFonts w:cs="David" w:hint="cs"/>
          <w:sz w:val="24"/>
          <w:szCs w:val="24"/>
          <w:rtl/>
        </w:rPr>
        <w:t xml:space="preserve">מציין כי אם יש מחלוקת בין הרוב לבין המיעוט </w:t>
      </w:r>
      <w:r w:rsidR="007D2011" w:rsidRPr="00B535A5">
        <w:rPr>
          <w:rFonts w:cs="David"/>
          <w:sz w:val="24"/>
          <w:szCs w:val="24"/>
          <w:rtl/>
        </w:rPr>
        <w:t>–</w:t>
      </w:r>
      <w:r w:rsidR="007D2011" w:rsidRPr="00B535A5">
        <w:rPr>
          <w:rFonts w:cs="David" w:hint="cs"/>
          <w:sz w:val="24"/>
          <w:szCs w:val="24"/>
          <w:rtl/>
        </w:rPr>
        <w:t xml:space="preserve"> נלך כמו במשפט הציבורי </w:t>
      </w:r>
      <w:r w:rsidR="007D2011" w:rsidRPr="00B535A5">
        <w:rPr>
          <w:rFonts w:cs="David"/>
          <w:sz w:val="24"/>
          <w:szCs w:val="24"/>
          <w:rtl/>
        </w:rPr>
        <w:t>–</w:t>
      </w:r>
      <w:r w:rsidR="007D2011" w:rsidRPr="00B535A5">
        <w:rPr>
          <w:rFonts w:cs="David" w:hint="cs"/>
          <w:sz w:val="24"/>
          <w:szCs w:val="24"/>
          <w:rtl/>
        </w:rPr>
        <w:t xml:space="preserve"> לחזקה כי הרוב פועל לטובת החברה ואם למיעוט יש בעייה עם זה שיפנה לרשויות (</w:t>
      </w:r>
      <w:r w:rsidR="007D2011" w:rsidRPr="00B535A5">
        <w:rPr>
          <w:rFonts w:cs="David" w:hint="cs"/>
          <w:b/>
          <w:bCs/>
          <w:sz w:val="24"/>
          <w:szCs w:val="24"/>
          <w:rtl/>
        </w:rPr>
        <w:t>הוא נוראב עד כלל הרוב ונגד הס' שנותן כוח למיעוט).</w:t>
      </w:r>
    </w:p>
    <w:p w:rsidR="00B535A5" w:rsidRDefault="007D2011" w:rsidP="009263C5">
      <w:pPr>
        <w:pStyle w:val="ListParagraph"/>
        <w:numPr>
          <w:ilvl w:val="0"/>
          <w:numId w:val="254"/>
        </w:numPr>
        <w:spacing w:line="360" w:lineRule="auto"/>
        <w:rPr>
          <w:rFonts w:cs="David"/>
          <w:b/>
          <w:bCs/>
          <w:sz w:val="24"/>
          <w:szCs w:val="24"/>
        </w:rPr>
      </w:pPr>
      <w:r w:rsidRPr="00B535A5">
        <w:rPr>
          <w:rFonts w:cs="David" w:hint="cs"/>
          <w:b/>
          <w:bCs/>
          <w:sz w:val="24"/>
          <w:szCs w:val="24"/>
          <w:u w:val="single"/>
          <w:rtl/>
        </w:rPr>
        <w:t xml:space="preserve">השופטת </w:t>
      </w:r>
      <w:r w:rsidR="00AF39E8" w:rsidRPr="00B535A5">
        <w:rPr>
          <w:rFonts w:cs="David"/>
          <w:b/>
          <w:bCs/>
          <w:sz w:val="24"/>
          <w:szCs w:val="24"/>
          <w:u w:val="single"/>
          <w:rtl/>
        </w:rPr>
        <w:t>–</w:t>
      </w:r>
      <w:r w:rsidRPr="00B535A5">
        <w:rPr>
          <w:rFonts w:cs="David" w:hint="cs"/>
          <w:b/>
          <w:bCs/>
          <w:sz w:val="24"/>
          <w:szCs w:val="24"/>
          <w:u w:val="single"/>
          <w:rtl/>
        </w:rPr>
        <w:t xml:space="preserve"> </w:t>
      </w:r>
      <w:r w:rsidR="00AF39E8" w:rsidRPr="00B535A5">
        <w:rPr>
          <w:rFonts w:cs="David" w:hint="cs"/>
          <w:b/>
          <w:bCs/>
          <w:sz w:val="24"/>
          <w:szCs w:val="24"/>
          <w:rtl/>
        </w:rPr>
        <w:t xml:space="preserve">לא מקבלת את הטענה של פרוקצ'יה, כיוון שס' 275 הוא הסדר מיוחד </w:t>
      </w:r>
      <w:r w:rsidR="00AF39E8" w:rsidRPr="00B535A5">
        <w:rPr>
          <w:rFonts w:cs="David"/>
          <w:b/>
          <w:bCs/>
          <w:sz w:val="24"/>
          <w:szCs w:val="24"/>
          <w:rtl/>
        </w:rPr>
        <w:t>–</w:t>
      </w:r>
      <w:r w:rsidR="00AF39E8" w:rsidRPr="00B535A5">
        <w:rPr>
          <w:rFonts w:cs="David" w:hint="cs"/>
          <w:b/>
          <w:bCs/>
          <w:sz w:val="24"/>
          <w:szCs w:val="24"/>
          <w:rtl/>
        </w:rPr>
        <w:t xml:space="preserve"> כלל הרוב לא חל בו וזה נעשה במכוון. </w:t>
      </w:r>
    </w:p>
    <w:p w:rsidR="00B535A5" w:rsidRPr="00B535A5" w:rsidRDefault="00153F7D" w:rsidP="009263C5">
      <w:pPr>
        <w:pStyle w:val="ListParagraph"/>
        <w:numPr>
          <w:ilvl w:val="0"/>
          <w:numId w:val="254"/>
        </w:numPr>
        <w:spacing w:line="360" w:lineRule="auto"/>
        <w:rPr>
          <w:rFonts w:cs="David"/>
          <w:b/>
          <w:bCs/>
          <w:sz w:val="24"/>
          <w:szCs w:val="24"/>
        </w:rPr>
      </w:pPr>
      <w:r w:rsidRPr="00B535A5">
        <w:rPr>
          <w:rFonts w:cs="David" w:hint="cs"/>
          <w:sz w:val="24"/>
          <w:szCs w:val="24"/>
          <w:rtl/>
        </w:rPr>
        <w:t xml:space="preserve">למדנו כי בחברות מסורתיות </w:t>
      </w:r>
      <w:r w:rsidRPr="00B535A5">
        <w:rPr>
          <w:rFonts w:cs="David"/>
          <w:sz w:val="24"/>
          <w:szCs w:val="24"/>
          <w:rtl/>
        </w:rPr>
        <w:t>–</w:t>
      </w:r>
      <w:r w:rsidRPr="00B535A5">
        <w:rPr>
          <w:rFonts w:cs="David" w:hint="cs"/>
          <w:sz w:val="24"/>
          <w:szCs w:val="24"/>
          <w:rtl/>
        </w:rPr>
        <w:t xml:space="preserve"> שגם המיעוט הוא בעל מניות גדול </w:t>
      </w:r>
      <w:r w:rsidRPr="00B535A5">
        <w:rPr>
          <w:rFonts w:cs="David"/>
          <w:sz w:val="24"/>
          <w:szCs w:val="24"/>
          <w:rtl/>
        </w:rPr>
        <w:t>–</w:t>
      </w:r>
      <w:r w:rsidRPr="00B535A5">
        <w:rPr>
          <w:rFonts w:cs="David" w:hint="cs"/>
          <w:sz w:val="24"/>
          <w:szCs w:val="24"/>
          <w:rtl/>
        </w:rPr>
        <w:t xml:space="preserve"> אין פיקוח מבני אלא ישר הולכים לפיקוח שיפוטי.</w:t>
      </w:r>
    </w:p>
    <w:p w:rsidR="00B535A5" w:rsidRDefault="00153F7D" w:rsidP="009263C5">
      <w:pPr>
        <w:pStyle w:val="ListParagraph"/>
        <w:numPr>
          <w:ilvl w:val="0"/>
          <w:numId w:val="254"/>
        </w:numPr>
        <w:spacing w:line="360" w:lineRule="auto"/>
        <w:rPr>
          <w:rFonts w:cs="David"/>
          <w:b/>
          <w:bCs/>
          <w:sz w:val="24"/>
          <w:szCs w:val="24"/>
        </w:rPr>
      </w:pPr>
      <w:r w:rsidRPr="00B535A5">
        <w:rPr>
          <w:rFonts w:cs="David" w:hint="cs"/>
          <w:b/>
          <w:bCs/>
          <w:sz w:val="24"/>
          <w:szCs w:val="24"/>
          <w:u w:val="single"/>
          <w:rtl/>
        </w:rPr>
        <w:t xml:space="preserve">הרוב במקרה שלנו טוענים </w:t>
      </w:r>
      <w:r w:rsidRPr="00B535A5">
        <w:rPr>
          <w:rFonts w:cs="David"/>
          <w:b/>
          <w:bCs/>
          <w:sz w:val="24"/>
          <w:szCs w:val="24"/>
          <w:u w:val="single"/>
          <w:rtl/>
        </w:rPr>
        <w:t>–</w:t>
      </w:r>
      <w:r w:rsidRPr="00B535A5">
        <w:rPr>
          <w:rFonts w:cs="David" w:hint="cs"/>
          <w:b/>
          <w:bCs/>
          <w:sz w:val="24"/>
          <w:szCs w:val="24"/>
          <w:u w:val="single"/>
          <w:rtl/>
        </w:rPr>
        <w:t xml:space="preserve"> </w:t>
      </w:r>
      <w:r w:rsidRPr="00B535A5">
        <w:rPr>
          <w:rFonts w:cs="David" w:hint="cs"/>
          <w:sz w:val="24"/>
          <w:szCs w:val="24"/>
          <w:rtl/>
        </w:rPr>
        <w:t xml:space="preserve">אם מדובר פה על חברה ציבורית אמנם, אבל שהמבנה שלה מאוד מזכיר חברה פרטית, והמיעוט פה הוא עם 40% מהמניות </w:t>
      </w:r>
      <w:r w:rsidRPr="00B535A5">
        <w:rPr>
          <w:rFonts w:cs="David"/>
          <w:sz w:val="24"/>
          <w:szCs w:val="24"/>
          <w:rtl/>
        </w:rPr>
        <w:t>–</w:t>
      </w:r>
      <w:r w:rsidRPr="00B535A5">
        <w:rPr>
          <w:rFonts w:cs="David" w:hint="cs"/>
          <w:sz w:val="24"/>
          <w:szCs w:val="24"/>
          <w:rtl/>
        </w:rPr>
        <w:t xml:space="preserve"> למה הם לא הולכים לפיקוח שיפוטי? אלא מפעילים את ס' 275 </w:t>
      </w:r>
      <w:r w:rsidRPr="00B535A5">
        <w:rPr>
          <w:rFonts w:cs="David" w:hint="cs"/>
          <w:b/>
          <w:bCs/>
          <w:sz w:val="24"/>
          <w:szCs w:val="24"/>
          <w:rtl/>
        </w:rPr>
        <w:t>שנועד להגן על מיעוט אחר לגמרי, ואז יוצא שאנו, הרוב, צריכים לפנות לביהמ"ש?</w:t>
      </w:r>
    </w:p>
    <w:p w:rsidR="00B535A5" w:rsidRDefault="00153F7D" w:rsidP="009263C5">
      <w:pPr>
        <w:pStyle w:val="ListParagraph"/>
        <w:numPr>
          <w:ilvl w:val="0"/>
          <w:numId w:val="254"/>
        </w:numPr>
        <w:spacing w:line="360" w:lineRule="auto"/>
        <w:rPr>
          <w:rFonts w:cs="David"/>
          <w:b/>
          <w:bCs/>
          <w:sz w:val="24"/>
          <w:szCs w:val="24"/>
        </w:rPr>
      </w:pPr>
      <w:r w:rsidRPr="00B535A5">
        <w:rPr>
          <w:rFonts w:cs="David" w:hint="cs"/>
          <w:b/>
          <w:bCs/>
          <w:sz w:val="24"/>
          <w:szCs w:val="24"/>
          <w:u w:val="single"/>
          <w:rtl/>
        </w:rPr>
        <w:t xml:space="preserve">השופטת: </w:t>
      </w:r>
      <w:r w:rsidRPr="00B535A5">
        <w:rPr>
          <w:rFonts w:cs="David" w:hint="cs"/>
          <w:b/>
          <w:bCs/>
          <w:sz w:val="24"/>
          <w:szCs w:val="24"/>
          <w:rtl/>
        </w:rPr>
        <w:t xml:space="preserve">לא מקבלת את הטענה שלהם </w:t>
      </w:r>
      <w:r w:rsidRPr="00B535A5">
        <w:rPr>
          <w:rFonts w:cs="David"/>
          <w:b/>
          <w:bCs/>
          <w:sz w:val="24"/>
          <w:szCs w:val="24"/>
          <w:rtl/>
        </w:rPr>
        <w:t>–</w:t>
      </w:r>
      <w:r w:rsidRPr="00B535A5">
        <w:rPr>
          <w:rFonts w:cs="David" w:hint="cs"/>
          <w:b/>
          <w:bCs/>
          <w:sz w:val="24"/>
          <w:szCs w:val="24"/>
          <w:rtl/>
        </w:rPr>
        <w:t xml:space="preserve"> היא אומרת שאין הבחנה בחוק בין מיעוט גדול למיעוט מאוד קטן בחברה ציבורית </w:t>
      </w:r>
      <w:r w:rsidRPr="00B535A5">
        <w:rPr>
          <w:rFonts w:cs="David"/>
          <w:b/>
          <w:bCs/>
          <w:sz w:val="24"/>
          <w:szCs w:val="24"/>
          <w:rtl/>
        </w:rPr>
        <w:t>–</w:t>
      </w:r>
      <w:r w:rsidRPr="00B535A5">
        <w:rPr>
          <w:rFonts w:cs="David" w:hint="cs"/>
          <w:b/>
          <w:bCs/>
          <w:sz w:val="24"/>
          <w:szCs w:val="24"/>
          <w:rtl/>
        </w:rPr>
        <w:t xml:space="preserve"> ולכן ס' 275 שחל על חברות ציבוריות יחול על כל סוגי המיעוטים!</w:t>
      </w:r>
    </w:p>
    <w:p w:rsidR="00491D07" w:rsidRPr="00B535A5" w:rsidRDefault="00153F7D" w:rsidP="009263C5">
      <w:pPr>
        <w:pStyle w:val="ListParagraph"/>
        <w:numPr>
          <w:ilvl w:val="0"/>
          <w:numId w:val="254"/>
        </w:numPr>
        <w:spacing w:line="360" w:lineRule="auto"/>
        <w:rPr>
          <w:rFonts w:cs="David"/>
          <w:b/>
          <w:bCs/>
          <w:sz w:val="24"/>
          <w:szCs w:val="24"/>
        </w:rPr>
      </w:pPr>
      <w:r w:rsidRPr="00B535A5">
        <w:rPr>
          <w:rFonts w:cs="David" w:hint="cs"/>
          <w:b/>
          <w:bCs/>
          <w:sz w:val="24"/>
          <w:szCs w:val="24"/>
          <w:u w:val="single"/>
          <w:rtl/>
        </w:rPr>
        <w:lastRenderedPageBreak/>
        <w:t xml:space="preserve">הכרעה </w:t>
      </w:r>
      <w:r w:rsidRPr="00B535A5">
        <w:rPr>
          <w:rFonts w:cs="David"/>
          <w:b/>
          <w:bCs/>
          <w:sz w:val="24"/>
          <w:szCs w:val="24"/>
          <w:u w:val="single"/>
          <w:rtl/>
        </w:rPr>
        <w:t>–</w:t>
      </w:r>
      <w:r w:rsidRPr="00B535A5">
        <w:rPr>
          <w:rFonts w:cs="David" w:hint="cs"/>
          <w:b/>
          <w:bCs/>
          <w:sz w:val="24"/>
          <w:szCs w:val="24"/>
          <w:rtl/>
        </w:rPr>
        <w:t xml:space="preserve"> </w:t>
      </w:r>
      <w:r w:rsidRPr="00B535A5">
        <w:rPr>
          <w:rFonts w:cs="David" w:hint="cs"/>
          <w:b/>
          <w:bCs/>
          <w:sz w:val="24"/>
          <w:szCs w:val="24"/>
          <w:u w:val="single"/>
          <w:rtl/>
        </w:rPr>
        <w:t xml:space="preserve">כל בעל מניות מסווג עצמו לפני ההצבעה. אם למישהו יש בעייה עם זה (לא משנה אם זה רוב או מיעוט או אם זה גלוי או לא גלוי) שיפנה לפיקוח שיפוטי. </w:t>
      </w:r>
    </w:p>
    <w:p w:rsidR="00491D07" w:rsidRDefault="00491D07" w:rsidP="009263C5">
      <w:pPr>
        <w:pStyle w:val="ListParagraph"/>
        <w:numPr>
          <w:ilvl w:val="0"/>
          <w:numId w:val="193"/>
        </w:numPr>
        <w:spacing w:line="360" w:lineRule="auto"/>
        <w:rPr>
          <w:rFonts w:cs="David"/>
          <w:b/>
          <w:bCs/>
          <w:sz w:val="24"/>
          <w:szCs w:val="24"/>
          <w:u w:val="single"/>
        </w:rPr>
      </w:pPr>
      <w:r w:rsidRPr="00491D07">
        <w:rPr>
          <w:rFonts w:cs="David" w:hint="cs"/>
          <w:b/>
          <w:bCs/>
          <w:sz w:val="24"/>
          <w:szCs w:val="24"/>
          <w:u w:val="single"/>
          <w:rtl/>
        </w:rPr>
        <w:t>התמודדות עם בעיית הפיזור (בעייה מספר 2)</w:t>
      </w:r>
      <w:r>
        <w:rPr>
          <w:rFonts w:cs="David" w:hint="cs"/>
          <w:b/>
          <w:bCs/>
          <w:sz w:val="24"/>
          <w:szCs w:val="24"/>
          <w:u w:val="single"/>
          <w:rtl/>
        </w:rPr>
        <w:t>:</w:t>
      </w:r>
    </w:p>
    <w:p w:rsidR="00AB2C5C" w:rsidRPr="00AB2C5C" w:rsidRDefault="00AB2C5C" w:rsidP="009263C5">
      <w:pPr>
        <w:pStyle w:val="ListParagraph"/>
        <w:numPr>
          <w:ilvl w:val="0"/>
          <w:numId w:val="199"/>
        </w:numPr>
        <w:spacing w:line="360" w:lineRule="auto"/>
        <w:rPr>
          <w:rFonts w:cs="David"/>
          <w:b/>
          <w:bCs/>
          <w:sz w:val="24"/>
          <w:szCs w:val="24"/>
          <w:u w:val="single"/>
        </w:rPr>
      </w:pPr>
      <w:r>
        <w:rPr>
          <w:rFonts w:cs="David" w:hint="cs"/>
          <w:sz w:val="24"/>
          <w:szCs w:val="24"/>
          <w:rtl/>
        </w:rPr>
        <w:t>יש מחלוקת כיצד יש לפתור את בעיית הפיזור:</w:t>
      </w:r>
    </w:p>
    <w:p w:rsidR="00AB2C5C" w:rsidRPr="00AB2C5C" w:rsidRDefault="00AB2C5C" w:rsidP="009263C5">
      <w:pPr>
        <w:pStyle w:val="ListParagraph"/>
        <w:numPr>
          <w:ilvl w:val="0"/>
          <w:numId w:val="200"/>
        </w:numPr>
        <w:spacing w:line="360" w:lineRule="auto"/>
        <w:rPr>
          <w:rFonts w:cs="David"/>
          <w:b/>
          <w:bCs/>
          <w:sz w:val="24"/>
          <w:szCs w:val="24"/>
          <w:u w:val="single"/>
        </w:rPr>
      </w:pPr>
      <w:r>
        <w:rPr>
          <w:rFonts w:cs="David" w:hint="cs"/>
          <w:b/>
          <w:bCs/>
          <w:sz w:val="24"/>
          <w:szCs w:val="24"/>
          <w:u w:val="single"/>
          <w:rtl/>
        </w:rPr>
        <w:t xml:space="preserve">צריך להחזיר עטרה ליושנה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חייבים לעשות את זה שווה לבעלי המניות לבוא ולהצביע.</w:t>
      </w:r>
    </w:p>
    <w:p w:rsidR="00AB2C5C" w:rsidRPr="000B4A49" w:rsidRDefault="00AB2C5C" w:rsidP="009263C5">
      <w:pPr>
        <w:pStyle w:val="ListParagraph"/>
        <w:numPr>
          <w:ilvl w:val="0"/>
          <w:numId w:val="200"/>
        </w:numPr>
        <w:spacing w:line="360" w:lineRule="auto"/>
        <w:rPr>
          <w:rFonts w:cs="David"/>
          <w:b/>
          <w:bCs/>
          <w:sz w:val="24"/>
          <w:szCs w:val="24"/>
          <w:u w:val="single"/>
        </w:rPr>
      </w:pPr>
      <w:r>
        <w:rPr>
          <w:rFonts w:cs="David" w:hint="cs"/>
          <w:b/>
          <w:bCs/>
          <w:sz w:val="24"/>
          <w:szCs w:val="24"/>
          <w:u w:val="single"/>
          <w:rtl/>
        </w:rPr>
        <w:t xml:space="preserve">אין שום סיכוי </w:t>
      </w:r>
      <w:r w:rsidR="000B4A49">
        <w:rPr>
          <w:rFonts w:cs="David"/>
          <w:b/>
          <w:bCs/>
          <w:sz w:val="24"/>
          <w:szCs w:val="24"/>
          <w:u w:val="single"/>
          <w:rtl/>
        </w:rPr>
        <w:t>–</w:t>
      </w:r>
      <w:r>
        <w:rPr>
          <w:rFonts w:cs="David" w:hint="cs"/>
          <w:b/>
          <w:bCs/>
          <w:sz w:val="24"/>
          <w:szCs w:val="24"/>
          <w:u w:val="single"/>
          <w:rtl/>
        </w:rPr>
        <w:t xml:space="preserve"> </w:t>
      </w:r>
      <w:r w:rsidR="000B4A49">
        <w:rPr>
          <w:rFonts w:cs="David" w:hint="cs"/>
          <w:sz w:val="24"/>
          <w:szCs w:val="24"/>
          <w:rtl/>
        </w:rPr>
        <w:t xml:space="preserve">בעלי מניות הם אדישים לגמריי ולכן צריך למצוא מנגנונים אחרים. </w:t>
      </w:r>
    </w:p>
    <w:p w:rsidR="000B4A49" w:rsidRDefault="000B4A49" w:rsidP="009263C5">
      <w:pPr>
        <w:pStyle w:val="ListParagraph"/>
        <w:numPr>
          <w:ilvl w:val="0"/>
          <w:numId w:val="199"/>
        </w:numPr>
        <w:spacing w:line="360" w:lineRule="auto"/>
        <w:rPr>
          <w:rFonts w:cs="David"/>
          <w:b/>
          <w:bCs/>
          <w:sz w:val="24"/>
          <w:szCs w:val="24"/>
          <w:u w:val="single"/>
        </w:rPr>
      </w:pPr>
      <w:r>
        <w:rPr>
          <w:rFonts w:cs="David" w:hint="cs"/>
          <w:b/>
          <w:bCs/>
          <w:sz w:val="24"/>
          <w:szCs w:val="24"/>
          <w:u w:val="single"/>
          <w:rtl/>
        </w:rPr>
        <w:t>יש שני סוגים של משקיעים בשוק המפוזר</w:t>
      </w:r>
      <w:r w:rsidR="00F17590">
        <w:rPr>
          <w:rFonts w:cs="David" w:hint="cs"/>
          <w:b/>
          <w:bCs/>
          <w:sz w:val="24"/>
          <w:szCs w:val="24"/>
          <w:u w:val="single"/>
          <w:rtl/>
        </w:rPr>
        <w:t xml:space="preserve"> (שלכל אחד מהם הבעיה שונה)</w:t>
      </w:r>
      <w:r>
        <w:rPr>
          <w:rFonts w:cs="David" w:hint="cs"/>
          <w:b/>
          <w:bCs/>
          <w:sz w:val="24"/>
          <w:szCs w:val="24"/>
          <w:u w:val="single"/>
          <w:rtl/>
        </w:rPr>
        <w:t>:</w:t>
      </w:r>
    </w:p>
    <w:p w:rsidR="000B4A49" w:rsidRDefault="000B4A49" w:rsidP="009263C5">
      <w:pPr>
        <w:pStyle w:val="ListParagraph"/>
        <w:numPr>
          <w:ilvl w:val="0"/>
          <w:numId w:val="201"/>
        </w:numPr>
        <w:spacing w:line="360" w:lineRule="auto"/>
        <w:rPr>
          <w:rFonts w:cs="David"/>
          <w:b/>
          <w:bCs/>
          <w:sz w:val="24"/>
          <w:szCs w:val="24"/>
          <w:u w:val="single"/>
        </w:rPr>
      </w:pPr>
      <w:r w:rsidRPr="00605C4E">
        <w:rPr>
          <w:rFonts w:cs="David" w:hint="cs"/>
          <w:b/>
          <w:bCs/>
          <w:sz w:val="24"/>
          <w:szCs w:val="24"/>
          <w:u w:val="single"/>
          <w:rtl/>
        </w:rPr>
        <w:t>משקיעים מ</w:t>
      </w:r>
      <w:r w:rsidR="00605C4E">
        <w:rPr>
          <w:rFonts w:cs="David" w:hint="cs"/>
          <w:b/>
          <w:bCs/>
          <w:sz w:val="24"/>
          <w:szCs w:val="24"/>
          <w:u w:val="single"/>
          <w:rtl/>
        </w:rPr>
        <w:t>וסדיים:</w:t>
      </w:r>
    </w:p>
    <w:p w:rsidR="00605C4E" w:rsidRPr="00916C07" w:rsidRDefault="00605C4E" w:rsidP="009263C5">
      <w:pPr>
        <w:pStyle w:val="ListParagraph"/>
        <w:numPr>
          <w:ilvl w:val="0"/>
          <w:numId w:val="208"/>
        </w:numPr>
        <w:spacing w:line="360" w:lineRule="auto"/>
        <w:rPr>
          <w:rFonts w:cs="David"/>
          <w:b/>
          <w:bCs/>
          <w:sz w:val="24"/>
          <w:szCs w:val="24"/>
          <w:u w:val="single"/>
        </w:rPr>
      </w:pPr>
      <w:r>
        <w:rPr>
          <w:rFonts w:cs="David" w:hint="cs"/>
          <w:sz w:val="24"/>
          <w:szCs w:val="24"/>
          <w:rtl/>
        </w:rPr>
        <w:t xml:space="preserve">אלה חברות שקונות ומוכרות בלוקים גדולים של ני"ע, הם סוג של מתווכים </w:t>
      </w:r>
      <w:r>
        <w:rPr>
          <w:rFonts w:cs="David"/>
          <w:sz w:val="24"/>
          <w:szCs w:val="24"/>
          <w:rtl/>
        </w:rPr>
        <w:t>–</w:t>
      </w:r>
      <w:r>
        <w:rPr>
          <w:rFonts w:cs="David" w:hint="cs"/>
          <w:sz w:val="24"/>
          <w:szCs w:val="24"/>
          <w:rtl/>
        </w:rPr>
        <w:t xml:space="preserve"> הם לוקחים את ההון שלנו ומנהלים אותו עפ"י כללים מסויימים. </w:t>
      </w:r>
      <w:r w:rsidR="00FD3E3C">
        <w:rPr>
          <w:rFonts w:cs="David" w:hint="cs"/>
          <w:sz w:val="24"/>
          <w:szCs w:val="24"/>
          <w:rtl/>
        </w:rPr>
        <w:t xml:space="preserve">ועל כך הם גובים עמלה. </w:t>
      </w:r>
    </w:p>
    <w:p w:rsidR="00916C07" w:rsidRPr="00916C07" w:rsidRDefault="00916C07" w:rsidP="009263C5">
      <w:pPr>
        <w:pStyle w:val="ListParagraph"/>
        <w:numPr>
          <w:ilvl w:val="0"/>
          <w:numId w:val="208"/>
        </w:numPr>
        <w:spacing w:line="360" w:lineRule="auto"/>
        <w:rPr>
          <w:rFonts w:cs="David"/>
          <w:b/>
          <w:bCs/>
          <w:sz w:val="24"/>
          <w:szCs w:val="24"/>
          <w:u w:val="single"/>
        </w:rPr>
      </w:pPr>
      <w:r>
        <w:rPr>
          <w:rFonts w:cs="David" w:hint="cs"/>
          <w:sz w:val="24"/>
          <w:szCs w:val="24"/>
          <w:rtl/>
        </w:rPr>
        <w:t>הם נחשבים משקיעים מתוחכמים שיודעים איך להשקיע.</w:t>
      </w:r>
    </w:p>
    <w:p w:rsidR="00916C07" w:rsidRDefault="004B4A6A" w:rsidP="009263C5">
      <w:pPr>
        <w:pStyle w:val="ListParagraph"/>
        <w:numPr>
          <w:ilvl w:val="0"/>
          <w:numId w:val="208"/>
        </w:numPr>
        <w:spacing w:line="360" w:lineRule="auto"/>
        <w:rPr>
          <w:rFonts w:cs="David"/>
          <w:b/>
          <w:bCs/>
          <w:sz w:val="24"/>
          <w:szCs w:val="24"/>
          <w:u w:val="single"/>
        </w:rPr>
      </w:pPr>
      <w:r>
        <w:rPr>
          <w:rFonts w:cs="David" w:hint="cs"/>
          <w:b/>
          <w:bCs/>
          <w:sz w:val="24"/>
          <w:szCs w:val="24"/>
          <w:u w:val="single"/>
          <w:rtl/>
        </w:rPr>
        <w:t xml:space="preserve">נבדוק האם הם טובים לפיקוח? (בעיית האדישות) </w:t>
      </w:r>
      <w:r>
        <w:rPr>
          <w:rFonts w:cs="David"/>
          <w:b/>
          <w:bCs/>
          <w:sz w:val="24"/>
          <w:szCs w:val="24"/>
          <w:u w:val="single"/>
          <w:rtl/>
        </w:rPr>
        <w:t>–</w:t>
      </w:r>
      <w:r>
        <w:rPr>
          <w:rFonts w:cs="David" w:hint="cs"/>
          <w:sz w:val="24"/>
          <w:szCs w:val="24"/>
          <w:rtl/>
        </w:rPr>
        <w:t>יש להבחין בין משקיעים לטטוח קצר או משקיעים לטווח ארוך</w:t>
      </w:r>
      <w:r>
        <w:rPr>
          <w:rFonts w:cs="David" w:hint="cs"/>
          <w:b/>
          <w:bCs/>
          <w:sz w:val="24"/>
          <w:szCs w:val="24"/>
          <w:u w:val="single"/>
          <w:rtl/>
        </w:rPr>
        <w:t>:</w:t>
      </w:r>
    </w:p>
    <w:p w:rsidR="004B4A6A" w:rsidRDefault="004B4A6A" w:rsidP="009263C5">
      <w:pPr>
        <w:pStyle w:val="ListParagraph"/>
        <w:numPr>
          <w:ilvl w:val="0"/>
          <w:numId w:val="209"/>
        </w:numPr>
        <w:spacing w:line="360" w:lineRule="auto"/>
        <w:rPr>
          <w:rFonts w:cs="David"/>
          <w:b/>
          <w:bCs/>
          <w:sz w:val="24"/>
          <w:szCs w:val="24"/>
          <w:u w:val="single"/>
        </w:rPr>
      </w:pPr>
      <w:r>
        <w:rPr>
          <w:rFonts w:cs="David" w:hint="cs"/>
          <w:b/>
          <w:bCs/>
          <w:sz w:val="24"/>
          <w:szCs w:val="24"/>
          <w:u w:val="single"/>
          <w:rtl/>
        </w:rPr>
        <w:t>בעד:</w:t>
      </w:r>
    </w:p>
    <w:p w:rsidR="004B4A6A" w:rsidRPr="00245640" w:rsidRDefault="00245640" w:rsidP="009263C5">
      <w:pPr>
        <w:pStyle w:val="ListParagraph"/>
        <w:numPr>
          <w:ilvl w:val="0"/>
          <w:numId w:val="210"/>
        </w:numPr>
        <w:spacing w:line="360" w:lineRule="auto"/>
        <w:rPr>
          <w:rFonts w:cs="David"/>
          <w:b/>
          <w:bCs/>
          <w:sz w:val="24"/>
          <w:szCs w:val="24"/>
        </w:rPr>
      </w:pPr>
      <w:r>
        <w:rPr>
          <w:rFonts w:cs="David" w:hint="cs"/>
          <w:sz w:val="24"/>
          <w:szCs w:val="24"/>
          <w:rtl/>
        </w:rPr>
        <w:t>זה בעל מניות גדול, גוף חזק ומתוכם.</w:t>
      </w:r>
    </w:p>
    <w:p w:rsidR="00245640" w:rsidRPr="00817207" w:rsidRDefault="00245640" w:rsidP="009263C5">
      <w:pPr>
        <w:pStyle w:val="ListParagraph"/>
        <w:numPr>
          <w:ilvl w:val="0"/>
          <w:numId w:val="210"/>
        </w:numPr>
        <w:spacing w:line="360" w:lineRule="auto"/>
        <w:rPr>
          <w:rFonts w:cs="David"/>
          <w:b/>
          <w:bCs/>
          <w:sz w:val="24"/>
          <w:szCs w:val="24"/>
        </w:rPr>
      </w:pPr>
      <w:r>
        <w:rPr>
          <w:rFonts w:cs="David" w:hint="cs"/>
          <w:sz w:val="24"/>
          <w:szCs w:val="24"/>
          <w:rtl/>
        </w:rPr>
        <w:t>בגלל שהוא משמקיע בהרבה חברות כבר נהיה לו משתלם לגבש מדיניות מסויימ</w:t>
      </w:r>
      <w:r w:rsidR="00817207">
        <w:rPr>
          <w:rFonts w:cs="David" w:hint="cs"/>
          <w:sz w:val="24"/>
          <w:szCs w:val="24"/>
          <w:rtl/>
        </w:rPr>
        <w:t xml:space="preserve">ת </w:t>
      </w:r>
      <w:r w:rsidR="00817207">
        <w:rPr>
          <w:rFonts w:cs="David"/>
          <w:sz w:val="24"/>
          <w:szCs w:val="24"/>
          <w:rtl/>
        </w:rPr>
        <w:t>–</w:t>
      </w:r>
      <w:r w:rsidR="00817207">
        <w:rPr>
          <w:rFonts w:cs="David" w:hint="cs"/>
          <w:sz w:val="24"/>
          <w:szCs w:val="24"/>
          <w:rtl/>
        </w:rPr>
        <w:t xml:space="preserve"> כלומר אני נכנס לחברה ובודק א' ב' ג'.</w:t>
      </w:r>
    </w:p>
    <w:p w:rsidR="00817207" w:rsidRPr="00817207" w:rsidRDefault="00817207" w:rsidP="009263C5">
      <w:pPr>
        <w:pStyle w:val="ListParagraph"/>
        <w:numPr>
          <w:ilvl w:val="0"/>
          <w:numId w:val="209"/>
        </w:numPr>
        <w:spacing w:line="360" w:lineRule="auto"/>
        <w:rPr>
          <w:rFonts w:cs="David"/>
          <w:b/>
          <w:bCs/>
          <w:sz w:val="24"/>
          <w:szCs w:val="24"/>
        </w:rPr>
      </w:pPr>
      <w:r>
        <w:rPr>
          <w:rFonts w:cs="David" w:hint="cs"/>
          <w:b/>
          <w:bCs/>
          <w:sz w:val="24"/>
          <w:szCs w:val="24"/>
          <w:u w:val="single"/>
          <w:rtl/>
        </w:rPr>
        <w:t>נגד:</w:t>
      </w:r>
    </w:p>
    <w:p w:rsidR="00817207" w:rsidRDefault="001712E8" w:rsidP="009263C5">
      <w:pPr>
        <w:pStyle w:val="ListParagraph"/>
        <w:numPr>
          <w:ilvl w:val="0"/>
          <w:numId w:val="211"/>
        </w:numPr>
        <w:spacing w:line="360" w:lineRule="auto"/>
        <w:rPr>
          <w:rFonts w:cs="David"/>
          <w:sz w:val="24"/>
          <w:szCs w:val="24"/>
        </w:rPr>
      </w:pPr>
      <w:r w:rsidRPr="001712E8">
        <w:rPr>
          <w:rFonts w:cs="David" w:hint="cs"/>
          <w:sz w:val="24"/>
          <w:szCs w:val="24"/>
          <w:rtl/>
        </w:rPr>
        <w:t>אמנם זה משק</w:t>
      </w:r>
      <w:r>
        <w:rPr>
          <w:rFonts w:cs="David" w:hint="cs"/>
          <w:sz w:val="24"/>
          <w:szCs w:val="24"/>
          <w:rtl/>
        </w:rPr>
        <w:t>יע גדול, אך הוא לא מספיק ריכוזי, כיוון שגם הוא רוצה להגן על עצמו ולכן מפזר ומגוון את ההשקעה שלו.</w:t>
      </w:r>
    </w:p>
    <w:p w:rsidR="001712E8" w:rsidRDefault="001712E8" w:rsidP="009263C5">
      <w:pPr>
        <w:pStyle w:val="ListParagraph"/>
        <w:numPr>
          <w:ilvl w:val="0"/>
          <w:numId w:val="211"/>
        </w:numPr>
        <w:spacing w:line="360" w:lineRule="auto"/>
        <w:rPr>
          <w:rFonts w:cs="David"/>
          <w:sz w:val="24"/>
          <w:szCs w:val="24"/>
        </w:rPr>
      </w:pPr>
      <w:r>
        <w:rPr>
          <w:rFonts w:cs="David" w:hint="cs"/>
          <w:sz w:val="24"/>
          <w:szCs w:val="24"/>
          <w:rtl/>
        </w:rPr>
        <w:t xml:space="preserve">אנו לא מחפשים את הגודל של המוסד </w:t>
      </w:r>
      <w:r>
        <w:rPr>
          <w:rFonts w:cs="David"/>
          <w:sz w:val="24"/>
          <w:szCs w:val="24"/>
          <w:rtl/>
        </w:rPr>
        <w:t>–</w:t>
      </w:r>
      <w:r>
        <w:rPr>
          <w:rFonts w:cs="David" w:hint="cs"/>
          <w:sz w:val="24"/>
          <w:szCs w:val="24"/>
          <w:rtl/>
        </w:rPr>
        <w:t xml:space="preserve"> אלא כמה הוא משקיע בחברה ספציפית (ריכוזיות בחברה ספציפית) </w:t>
      </w:r>
      <w:r>
        <w:rPr>
          <w:rFonts w:cs="David"/>
          <w:sz w:val="24"/>
          <w:szCs w:val="24"/>
          <w:rtl/>
        </w:rPr>
        <w:t>–</w:t>
      </w:r>
      <w:r>
        <w:rPr>
          <w:rFonts w:cs="David" w:hint="cs"/>
          <w:sz w:val="24"/>
          <w:szCs w:val="24"/>
          <w:rtl/>
        </w:rPr>
        <w:t xml:space="preserve"> כי אם הוא לא מושקע מספיק בכל חברה </w:t>
      </w:r>
      <w:r>
        <w:rPr>
          <w:rFonts w:cs="David"/>
          <w:sz w:val="24"/>
          <w:szCs w:val="24"/>
          <w:rtl/>
        </w:rPr>
        <w:t>–</w:t>
      </w:r>
      <w:r>
        <w:rPr>
          <w:rFonts w:cs="David" w:hint="cs"/>
          <w:sz w:val="24"/>
          <w:szCs w:val="24"/>
          <w:rtl/>
        </w:rPr>
        <w:t xml:space="preserve"> לא יהיה לו משתלם לפקח.</w:t>
      </w:r>
    </w:p>
    <w:p w:rsidR="001712E8" w:rsidRDefault="00AA788A" w:rsidP="009263C5">
      <w:pPr>
        <w:pStyle w:val="ListParagraph"/>
        <w:numPr>
          <w:ilvl w:val="0"/>
          <w:numId w:val="211"/>
        </w:numPr>
        <w:spacing w:line="360" w:lineRule="auto"/>
        <w:rPr>
          <w:rFonts w:cs="David"/>
          <w:sz w:val="24"/>
          <w:szCs w:val="24"/>
        </w:rPr>
      </w:pPr>
      <w:r>
        <w:rPr>
          <w:rFonts w:cs="David" w:hint="cs"/>
          <w:sz w:val="24"/>
          <w:szCs w:val="24"/>
          <w:rtl/>
        </w:rPr>
        <w:t xml:space="preserve">סוגים שונים של מוסדיים </w:t>
      </w:r>
      <w:r>
        <w:rPr>
          <w:rFonts w:cs="David"/>
          <w:sz w:val="24"/>
          <w:szCs w:val="24"/>
          <w:rtl/>
        </w:rPr>
        <w:t>–</w:t>
      </w:r>
      <w:r>
        <w:rPr>
          <w:rFonts w:cs="David" w:hint="cs"/>
          <w:sz w:val="24"/>
          <w:szCs w:val="24"/>
          <w:rtl/>
        </w:rPr>
        <w:t xml:space="preserve"> כלומר </w:t>
      </w:r>
      <w:r>
        <w:rPr>
          <w:rFonts w:cs="David"/>
          <w:sz w:val="24"/>
          <w:szCs w:val="24"/>
          <w:rtl/>
        </w:rPr>
        <w:t>–</w:t>
      </w:r>
      <w:r>
        <w:rPr>
          <w:rFonts w:cs="David" w:hint="cs"/>
          <w:sz w:val="24"/>
          <w:szCs w:val="24"/>
          <w:rtl/>
        </w:rPr>
        <w:t xml:space="preserve"> יש מוסדיים כמו בנקים </w:t>
      </w:r>
      <w:r>
        <w:rPr>
          <w:rFonts w:cs="David"/>
          <w:sz w:val="24"/>
          <w:szCs w:val="24"/>
          <w:rtl/>
        </w:rPr>
        <w:t>–</w:t>
      </w:r>
      <w:r>
        <w:rPr>
          <w:rFonts w:cs="David" w:hint="cs"/>
          <w:sz w:val="24"/>
          <w:szCs w:val="24"/>
          <w:rtl/>
        </w:rPr>
        <w:t xml:space="preserve"> שהם גם משקיעים מוסדיים וגם בנק, הם אולי כן יפקחו כי זה ישתלם להם, אבל משקיעים מוסדיים שזה כל התפקיד שלהם </w:t>
      </w:r>
      <w:r>
        <w:rPr>
          <w:rFonts w:cs="David"/>
          <w:sz w:val="24"/>
          <w:szCs w:val="24"/>
          <w:rtl/>
        </w:rPr>
        <w:t>–</w:t>
      </w:r>
      <w:r>
        <w:rPr>
          <w:rFonts w:cs="David" w:hint="cs"/>
          <w:sz w:val="24"/>
          <w:szCs w:val="24"/>
          <w:rtl/>
        </w:rPr>
        <w:t xml:space="preserve"> ואין להם עוד פונקציה (כמו בנק) לא יהיה להם כדאי לפקח כי זה עולה כסף, והם כל הזמן בבעיות נזילות וכל הזמן מתחרים על לקוחות. </w:t>
      </w:r>
    </w:p>
    <w:p w:rsidR="00B0080A" w:rsidRPr="00B0080A" w:rsidRDefault="00B0080A" w:rsidP="009263C5">
      <w:pPr>
        <w:pStyle w:val="ListParagraph"/>
        <w:numPr>
          <w:ilvl w:val="0"/>
          <w:numId w:val="212"/>
        </w:numPr>
        <w:spacing w:line="360" w:lineRule="auto"/>
        <w:rPr>
          <w:rFonts w:cs="David"/>
          <w:sz w:val="24"/>
          <w:szCs w:val="24"/>
        </w:rPr>
      </w:pPr>
      <w:r>
        <w:rPr>
          <w:rFonts w:cs="David" w:hint="cs"/>
          <w:b/>
          <w:bCs/>
          <w:sz w:val="24"/>
          <w:szCs w:val="24"/>
          <w:u w:val="single"/>
          <w:rtl/>
        </w:rPr>
        <w:t>נבדוק האם איכות הפיקוח שלהם בכלל תהיה טובה? (בעיות בחירה):</w:t>
      </w:r>
    </w:p>
    <w:p w:rsidR="00B0080A" w:rsidRPr="00B0080A" w:rsidRDefault="00B0080A" w:rsidP="009263C5">
      <w:pPr>
        <w:pStyle w:val="ListParagraph"/>
        <w:numPr>
          <w:ilvl w:val="0"/>
          <w:numId w:val="209"/>
        </w:numPr>
        <w:spacing w:line="360" w:lineRule="auto"/>
        <w:rPr>
          <w:rFonts w:cs="David"/>
          <w:sz w:val="24"/>
          <w:szCs w:val="24"/>
        </w:rPr>
      </w:pPr>
      <w:r>
        <w:rPr>
          <w:rFonts w:cs="David" w:hint="cs"/>
          <w:b/>
          <w:bCs/>
          <w:sz w:val="24"/>
          <w:szCs w:val="24"/>
          <w:u w:val="single"/>
          <w:rtl/>
        </w:rPr>
        <w:t>בעד:</w:t>
      </w:r>
    </w:p>
    <w:p w:rsidR="00B0080A" w:rsidRPr="002E129B" w:rsidRDefault="008A487C" w:rsidP="009263C5">
      <w:pPr>
        <w:pStyle w:val="ListParagraph"/>
        <w:numPr>
          <w:ilvl w:val="0"/>
          <w:numId w:val="213"/>
        </w:numPr>
        <w:spacing w:line="360" w:lineRule="auto"/>
        <w:rPr>
          <w:rFonts w:cs="David"/>
          <w:sz w:val="24"/>
          <w:szCs w:val="24"/>
        </w:rPr>
      </w:pPr>
      <w:r>
        <w:rPr>
          <w:rFonts w:cs="David" w:hint="cs"/>
          <w:b/>
          <w:bCs/>
          <w:sz w:val="24"/>
          <w:szCs w:val="24"/>
          <w:rtl/>
        </w:rPr>
        <w:t xml:space="preserve">יש למוסדות האלה מעמד ביניים </w:t>
      </w:r>
      <w:r>
        <w:rPr>
          <w:rFonts w:cs="David"/>
          <w:b/>
          <w:bCs/>
          <w:sz w:val="24"/>
          <w:szCs w:val="24"/>
          <w:rtl/>
        </w:rPr>
        <w:t>–</w:t>
      </w:r>
      <w:r>
        <w:rPr>
          <w:rFonts w:cs="David" w:hint="cs"/>
          <w:b/>
          <w:bCs/>
          <w:sz w:val="24"/>
          <w:szCs w:val="24"/>
          <w:rtl/>
        </w:rPr>
        <w:t xml:space="preserve"> </w:t>
      </w:r>
      <w:r>
        <w:rPr>
          <w:rFonts w:cs="David" w:hint="cs"/>
          <w:sz w:val="24"/>
          <w:szCs w:val="24"/>
          <w:rtl/>
        </w:rPr>
        <w:t xml:space="preserve">יש נטייה לחשוב כי הם יהיו איכותיים </w:t>
      </w:r>
      <w:r>
        <w:rPr>
          <w:rFonts w:cs="David"/>
          <w:sz w:val="24"/>
          <w:szCs w:val="24"/>
          <w:rtl/>
        </w:rPr>
        <w:t>–</w:t>
      </w:r>
      <w:r>
        <w:rPr>
          <w:rFonts w:cs="David" w:hint="cs"/>
          <w:sz w:val="24"/>
          <w:szCs w:val="24"/>
          <w:rtl/>
        </w:rPr>
        <w:t xml:space="preserve"> הם לא גדולים מידי ולא קטנים מידי </w:t>
      </w:r>
      <w:r>
        <w:rPr>
          <w:rFonts w:cs="David"/>
          <w:sz w:val="24"/>
          <w:szCs w:val="24"/>
          <w:rtl/>
        </w:rPr>
        <w:t>–</w:t>
      </w:r>
      <w:r>
        <w:rPr>
          <w:rFonts w:cs="David" w:hint="cs"/>
          <w:sz w:val="24"/>
          <w:szCs w:val="24"/>
          <w:rtl/>
        </w:rPr>
        <w:t xml:space="preserve"> כלומר מצד אחד, יהיה אכפת להם כי הם לא קטנים מידי, וג הם לא יחפשו את השליטה. </w:t>
      </w:r>
      <w:r w:rsidR="002E129B">
        <w:rPr>
          <w:rFonts w:cs="David" w:hint="cs"/>
          <w:sz w:val="24"/>
          <w:szCs w:val="24"/>
          <w:rtl/>
        </w:rPr>
        <w:t>וכך הם גם לא יהוו איום על בעלי השליטה (לא יהיו זאבים קטנים).</w:t>
      </w:r>
      <w:r w:rsidR="002E129B">
        <w:rPr>
          <w:rFonts w:cs="David" w:hint="cs"/>
          <w:b/>
          <w:bCs/>
          <w:sz w:val="24"/>
          <w:szCs w:val="24"/>
          <w:rtl/>
        </w:rPr>
        <w:t>יש להם בדיוק את הכוח לפקח בלי להפריע.</w:t>
      </w:r>
    </w:p>
    <w:p w:rsidR="002E129B" w:rsidRDefault="002E129B" w:rsidP="009263C5">
      <w:pPr>
        <w:pStyle w:val="ListParagraph"/>
        <w:numPr>
          <w:ilvl w:val="0"/>
          <w:numId w:val="213"/>
        </w:numPr>
        <w:spacing w:line="360" w:lineRule="auto"/>
        <w:rPr>
          <w:rFonts w:cs="David"/>
          <w:sz w:val="24"/>
          <w:szCs w:val="24"/>
        </w:rPr>
      </w:pPr>
      <w:r>
        <w:rPr>
          <w:rFonts w:cs="David" w:hint="cs"/>
          <w:b/>
          <w:bCs/>
          <w:sz w:val="24"/>
          <w:szCs w:val="24"/>
          <w:rtl/>
        </w:rPr>
        <w:t xml:space="preserve">יש להם איזשהו כוח מול בעל השליטה </w:t>
      </w:r>
      <w:r>
        <w:rPr>
          <w:rFonts w:cs="David"/>
          <w:b/>
          <w:bCs/>
          <w:sz w:val="24"/>
          <w:szCs w:val="24"/>
          <w:rtl/>
        </w:rPr>
        <w:t>–</w:t>
      </w:r>
      <w:r>
        <w:rPr>
          <w:rFonts w:cs="David" w:hint="cs"/>
          <w:b/>
          <w:bCs/>
          <w:sz w:val="24"/>
          <w:szCs w:val="24"/>
          <w:rtl/>
        </w:rPr>
        <w:t xml:space="preserve"> </w:t>
      </w:r>
      <w:r>
        <w:rPr>
          <w:rFonts w:cs="David" w:hint="cs"/>
          <w:sz w:val="24"/>
          <w:szCs w:val="24"/>
          <w:rtl/>
        </w:rPr>
        <w:t xml:space="preserve">בעלי השליטה מבינים כי המוסד יכול לחסום להם כל מיני עסקאות ולכן הם אולי יעשו עם המוסד </w:t>
      </w:r>
      <w:r>
        <w:rPr>
          <w:rFonts w:cs="David" w:hint="cs"/>
          <w:sz w:val="24"/>
          <w:szCs w:val="24"/>
          <w:rtl/>
        </w:rPr>
        <w:lastRenderedPageBreak/>
        <w:t xml:space="preserve">איזשהו מו"מ. </w:t>
      </w:r>
      <w:r w:rsidR="004540A0">
        <w:rPr>
          <w:rFonts w:cs="David" w:hint="cs"/>
          <w:sz w:val="24"/>
          <w:szCs w:val="24"/>
          <w:rtl/>
        </w:rPr>
        <w:t>(כמו למשל אייזנברג שפנה למוסדיים אך אצלו זה לא עבד).</w:t>
      </w:r>
    </w:p>
    <w:p w:rsidR="004540A0" w:rsidRPr="004540A0" w:rsidRDefault="004540A0" w:rsidP="009263C5">
      <w:pPr>
        <w:pStyle w:val="ListParagraph"/>
        <w:numPr>
          <w:ilvl w:val="0"/>
          <w:numId w:val="209"/>
        </w:numPr>
        <w:spacing w:line="360" w:lineRule="auto"/>
        <w:rPr>
          <w:rFonts w:cs="David"/>
          <w:sz w:val="24"/>
          <w:szCs w:val="24"/>
          <w:u w:val="single"/>
        </w:rPr>
      </w:pPr>
      <w:r w:rsidRPr="004540A0">
        <w:rPr>
          <w:rFonts w:cs="David" w:hint="cs"/>
          <w:b/>
          <w:bCs/>
          <w:sz w:val="24"/>
          <w:szCs w:val="24"/>
          <w:u w:val="single"/>
          <w:rtl/>
        </w:rPr>
        <w:t>נגד:</w:t>
      </w:r>
    </w:p>
    <w:p w:rsidR="004540A0" w:rsidRDefault="00177706" w:rsidP="009263C5">
      <w:pPr>
        <w:pStyle w:val="ListParagraph"/>
        <w:numPr>
          <w:ilvl w:val="0"/>
          <w:numId w:val="214"/>
        </w:numPr>
        <w:spacing w:line="360" w:lineRule="auto"/>
        <w:rPr>
          <w:rFonts w:cs="David"/>
          <w:sz w:val="24"/>
          <w:szCs w:val="24"/>
        </w:rPr>
      </w:pPr>
      <w:r>
        <w:rPr>
          <w:rFonts w:cs="David" w:hint="cs"/>
          <w:sz w:val="24"/>
          <w:szCs w:val="24"/>
          <w:rtl/>
        </w:rPr>
        <w:t>יש משקיעים לטווח קצר שאין להם עניין לפקח.</w:t>
      </w:r>
    </w:p>
    <w:p w:rsidR="00177706" w:rsidRPr="002074B4" w:rsidRDefault="00177706" w:rsidP="009263C5">
      <w:pPr>
        <w:pStyle w:val="ListParagraph"/>
        <w:numPr>
          <w:ilvl w:val="0"/>
          <w:numId w:val="214"/>
        </w:numPr>
        <w:spacing w:line="360" w:lineRule="auto"/>
        <w:rPr>
          <w:rFonts w:cs="David"/>
          <w:sz w:val="24"/>
          <w:szCs w:val="24"/>
        </w:rPr>
      </w:pPr>
      <w:r>
        <w:rPr>
          <w:rFonts w:cs="David" w:hint="cs"/>
          <w:sz w:val="24"/>
          <w:szCs w:val="24"/>
          <w:rtl/>
        </w:rPr>
        <w:t xml:space="preserve">למשקיעים מוסדיים יש נטייה ברורה לברוח ראשונים, אם הם מריחים בעייה כלשהי. </w:t>
      </w:r>
      <w:r w:rsidR="00AD450B">
        <w:rPr>
          <w:rFonts w:cs="David" w:hint="cs"/>
          <w:sz w:val="24"/>
          <w:szCs w:val="24"/>
          <w:rtl/>
        </w:rPr>
        <w:t>זה נקרא "</w:t>
      </w:r>
      <w:r w:rsidR="00AD450B">
        <w:rPr>
          <w:rFonts w:cs="David" w:hint="cs"/>
          <w:b/>
          <w:bCs/>
          <w:sz w:val="24"/>
          <w:szCs w:val="24"/>
          <w:rtl/>
        </w:rPr>
        <w:t xml:space="preserve">המשקיע החמקן". </w:t>
      </w:r>
      <w:r w:rsidR="00931C72">
        <w:rPr>
          <w:rFonts w:cs="David" w:hint="cs"/>
          <w:b/>
          <w:bCs/>
          <w:sz w:val="24"/>
          <w:szCs w:val="24"/>
          <w:rtl/>
        </w:rPr>
        <w:t xml:space="preserve">משקיע כזה הוא טוב ללקוחות שלו, אך לא טוב לבעלי מניות אחרים מקרב הציבור. </w:t>
      </w:r>
    </w:p>
    <w:p w:rsidR="002074B4" w:rsidRDefault="002074B4" w:rsidP="009263C5">
      <w:pPr>
        <w:pStyle w:val="ListParagraph"/>
        <w:numPr>
          <w:ilvl w:val="0"/>
          <w:numId w:val="214"/>
        </w:numPr>
        <w:spacing w:line="360" w:lineRule="auto"/>
        <w:rPr>
          <w:rFonts w:cs="David"/>
          <w:sz w:val="24"/>
          <w:szCs w:val="24"/>
        </w:rPr>
      </w:pPr>
      <w:r>
        <w:rPr>
          <w:rFonts w:cs="David" w:hint="cs"/>
          <w:b/>
          <w:bCs/>
          <w:sz w:val="24"/>
          <w:szCs w:val="24"/>
          <w:rtl/>
        </w:rPr>
        <w:t xml:space="preserve">בעיית הנציג </w:t>
      </w:r>
      <w:r>
        <w:rPr>
          <w:rFonts w:cs="David"/>
          <w:b/>
          <w:bCs/>
          <w:sz w:val="24"/>
          <w:szCs w:val="24"/>
          <w:rtl/>
        </w:rPr>
        <w:t>–</w:t>
      </w:r>
      <w:r>
        <w:rPr>
          <w:rFonts w:cs="David" w:hint="cs"/>
          <w:b/>
          <w:bCs/>
          <w:sz w:val="24"/>
          <w:szCs w:val="24"/>
          <w:rtl/>
        </w:rPr>
        <w:t xml:space="preserve"> </w:t>
      </w:r>
      <w:r>
        <w:rPr>
          <w:rFonts w:cs="David" w:hint="cs"/>
          <w:sz w:val="24"/>
          <w:szCs w:val="24"/>
          <w:rtl/>
        </w:rPr>
        <w:t>לפעמים יש להם אינטרסים מנוגדים מאשר ללקוחות שלהם, למשל הם לא לוקחים בטוחות.</w:t>
      </w:r>
    </w:p>
    <w:p w:rsidR="002074B4" w:rsidRPr="006E4209" w:rsidRDefault="002074B4" w:rsidP="009263C5">
      <w:pPr>
        <w:pStyle w:val="ListParagraph"/>
        <w:numPr>
          <w:ilvl w:val="0"/>
          <w:numId w:val="212"/>
        </w:numPr>
        <w:spacing w:line="360" w:lineRule="auto"/>
        <w:rPr>
          <w:rFonts w:cs="David"/>
          <w:sz w:val="24"/>
          <w:szCs w:val="24"/>
        </w:rPr>
      </w:pPr>
      <w:r>
        <w:rPr>
          <w:rFonts w:cs="David" w:hint="cs"/>
          <w:b/>
          <w:bCs/>
          <w:sz w:val="24"/>
          <w:szCs w:val="24"/>
          <w:u w:val="single"/>
          <w:rtl/>
        </w:rPr>
        <w:t xml:space="preserve">אהוד קמר </w:t>
      </w:r>
      <w:r>
        <w:rPr>
          <w:rFonts w:cs="David"/>
          <w:b/>
          <w:bCs/>
          <w:sz w:val="24"/>
          <w:szCs w:val="24"/>
          <w:u w:val="single"/>
          <w:rtl/>
        </w:rPr>
        <w:t>–</w:t>
      </w:r>
      <w:r>
        <w:rPr>
          <w:rFonts w:cs="David" w:hint="cs"/>
          <w:b/>
          <w:bCs/>
          <w:sz w:val="24"/>
          <w:szCs w:val="24"/>
          <w:u w:val="single"/>
          <w:rtl/>
        </w:rPr>
        <w:t xml:space="preserve"> במאמרו </w:t>
      </w:r>
      <w:r>
        <w:rPr>
          <w:rFonts w:cs="David"/>
          <w:b/>
          <w:bCs/>
          <w:sz w:val="24"/>
          <w:szCs w:val="24"/>
          <w:u w:val="single"/>
          <w:rtl/>
        </w:rPr>
        <w:t>–</w:t>
      </w:r>
      <w:r>
        <w:rPr>
          <w:rFonts w:cs="David" w:hint="cs"/>
          <w:b/>
          <w:bCs/>
          <w:sz w:val="24"/>
          <w:szCs w:val="24"/>
          <w:u w:val="single"/>
          <w:rtl/>
        </w:rPr>
        <w:t xml:space="preserve"> </w:t>
      </w:r>
      <w:r w:rsidR="006E4209">
        <w:rPr>
          <w:rFonts w:cs="David" w:hint="cs"/>
          <w:b/>
          <w:bCs/>
          <w:sz w:val="24"/>
          <w:szCs w:val="24"/>
          <w:u w:val="single"/>
          <w:rtl/>
        </w:rPr>
        <w:t xml:space="preserve">מדבר על כך שבארץ יש תקווה לפיקוח מבני טוב ע"י המשקיעים המוסדיים, לעומת ארה"ב </w:t>
      </w:r>
      <w:r w:rsidR="006E4209">
        <w:rPr>
          <w:rFonts w:cs="David"/>
          <w:b/>
          <w:bCs/>
          <w:sz w:val="24"/>
          <w:szCs w:val="24"/>
          <w:u w:val="single"/>
          <w:rtl/>
        </w:rPr>
        <w:t>–</w:t>
      </w:r>
      <w:r w:rsidR="006E4209">
        <w:rPr>
          <w:rFonts w:cs="David" w:hint="cs"/>
          <w:b/>
          <w:bCs/>
          <w:sz w:val="24"/>
          <w:szCs w:val="24"/>
          <w:u w:val="single"/>
          <w:rtl/>
        </w:rPr>
        <w:t xml:space="preserve"> כי:</w:t>
      </w:r>
    </w:p>
    <w:p w:rsidR="006E4209" w:rsidRDefault="001C738D" w:rsidP="009263C5">
      <w:pPr>
        <w:pStyle w:val="ListParagraph"/>
        <w:numPr>
          <w:ilvl w:val="0"/>
          <w:numId w:val="209"/>
        </w:numPr>
        <w:spacing w:line="360" w:lineRule="auto"/>
        <w:rPr>
          <w:rFonts w:cs="David"/>
          <w:sz w:val="24"/>
          <w:szCs w:val="24"/>
        </w:rPr>
      </w:pPr>
      <w:r>
        <w:rPr>
          <w:rFonts w:cs="David" w:hint="cs"/>
          <w:b/>
          <w:bCs/>
          <w:sz w:val="24"/>
          <w:szCs w:val="24"/>
          <w:rtl/>
        </w:rPr>
        <w:t xml:space="preserve">אין הרבה משקיעים מוסדיים </w:t>
      </w:r>
      <w:r>
        <w:rPr>
          <w:rFonts w:cs="David"/>
          <w:b/>
          <w:bCs/>
          <w:sz w:val="24"/>
          <w:szCs w:val="24"/>
          <w:rtl/>
        </w:rPr>
        <w:t>–</w:t>
      </w:r>
      <w:r>
        <w:rPr>
          <w:rFonts w:cs="David" w:hint="cs"/>
          <w:b/>
          <w:bCs/>
          <w:sz w:val="24"/>
          <w:szCs w:val="24"/>
          <w:rtl/>
        </w:rPr>
        <w:t xml:space="preserve"> </w:t>
      </w:r>
      <w:r>
        <w:rPr>
          <w:rFonts w:cs="David" w:hint="cs"/>
          <w:sz w:val="24"/>
          <w:szCs w:val="24"/>
          <w:rtl/>
        </w:rPr>
        <w:t>ולכן הם יכולים לתקשר ולתאם אחד עם השני.</w:t>
      </w:r>
    </w:p>
    <w:p w:rsidR="001C738D" w:rsidRDefault="001C738D" w:rsidP="009263C5">
      <w:pPr>
        <w:pStyle w:val="ListParagraph"/>
        <w:numPr>
          <w:ilvl w:val="0"/>
          <w:numId w:val="209"/>
        </w:numPr>
        <w:spacing w:line="360" w:lineRule="auto"/>
        <w:rPr>
          <w:rFonts w:cs="David"/>
          <w:b/>
          <w:bCs/>
          <w:sz w:val="24"/>
          <w:szCs w:val="24"/>
        </w:rPr>
      </w:pPr>
      <w:r w:rsidRPr="001C738D">
        <w:rPr>
          <w:rFonts w:cs="David" w:hint="cs"/>
          <w:b/>
          <w:bCs/>
          <w:sz w:val="24"/>
          <w:szCs w:val="24"/>
          <w:rtl/>
        </w:rPr>
        <w:t>אין הרבה חברות ציבוריות</w:t>
      </w:r>
      <w:r>
        <w:rPr>
          <w:rFonts w:cs="David" w:hint="cs"/>
          <w:b/>
          <w:bCs/>
          <w:sz w:val="24"/>
          <w:szCs w:val="24"/>
          <w:rtl/>
        </w:rPr>
        <w:t xml:space="preserve"> </w:t>
      </w:r>
      <w:r>
        <w:rPr>
          <w:rFonts w:cs="David"/>
          <w:b/>
          <w:bCs/>
          <w:sz w:val="24"/>
          <w:szCs w:val="24"/>
          <w:rtl/>
        </w:rPr>
        <w:t>–</w:t>
      </w:r>
      <w:r>
        <w:rPr>
          <w:rFonts w:cs="David" w:hint="cs"/>
          <w:b/>
          <w:bCs/>
          <w:sz w:val="24"/>
          <w:szCs w:val="24"/>
          <w:rtl/>
        </w:rPr>
        <w:t xml:space="preserve"> </w:t>
      </w:r>
      <w:r>
        <w:rPr>
          <w:rFonts w:cs="David" w:hint="cs"/>
          <w:sz w:val="24"/>
          <w:szCs w:val="24"/>
          <w:rtl/>
        </w:rPr>
        <w:t xml:space="preserve">ואם המשקיעים האלה ישקיעו בצורה ריכוזית יותר, </w:t>
      </w:r>
      <w:r>
        <w:rPr>
          <w:rFonts w:cs="David" w:hint="cs"/>
          <w:b/>
          <w:bCs/>
          <w:sz w:val="24"/>
          <w:szCs w:val="24"/>
          <w:rtl/>
        </w:rPr>
        <w:t xml:space="preserve">ואז, אם אופציית היציאה שלהם פחות אטרקטיבית(כי הם מושקעים הרבה) </w:t>
      </w:r>
      <w:r>
        <w:rPr>
          <w:rFonts w:cs="David"/>
          <w:b/>
          <w:bCs/>
          <w:sz w:val="24"/>
          <w:szCs w:val="24"/>
          <w:rtl/>
        </w:rPr>
        <w:t>–</w:t>
      </w:r>
      <w:r>
        <w:rPr>
          <w:rFonts w:cs="David" w:hint="cs"/>
          <w:b/>
          <w:bCs/>
          <w:sz w:val="24"/>
          <w:szCs w:val="24"/>
          <w:rtl/>
        </w:rPr>
        <w:t xml:space="preserve"> הפיקוח שלהם יהיה טוב יותר.</w:t>
      </w:r>
    </w:p>
    <w:p w:rsidR="001C738D" w:rsidRDefault="001C738D" w:rsidP="009263C5">
      <w:pPr>
        <w:pStyle w:val="ListParagraph"/>
        <w:numPr>
          <w:ilvl w:val="0"/>
          <w:numId w:val="209"/>
        </w:numPr>
        <w:spacing w:line="360" w:lineRule="auto"/>
        <w:rPr>
          <w:rFonts w:cs="David"/>
          <w:b/>
          <w:bCs/>
          <w:sz w:val="24"/>
          <w:szCs w:val="24"/>
        </w:rPr>
      </w:pPr>
      <w:r>
        <w:rPr>
          <w:rFonts w:cs="David" w:hint="cs"/>
          <w:b/>
          <w:bCs/>
          <w:sz w:val="24"/>
          <w:szCs w:val="24"/>
          <w:rtl/>
        </w:rPr>
        <w:t xml:space="preserve">בארץ בעיית ההגינות יותר קשה מהיעילות </w:t>
      </w:r>
      <w:r>
        <w:rPr>
          <w:rFonts w:cs="David"/>
          <w:b/>
          <w:bCs/>
          <w:sz w:val="24"/>
          <w:szCs w:val="24"/>
          <w:rtl/>
        </w:rPr>
        <w:t>–</w:t>
      </w:r>
      <w:r>
        <w:rPr>
          <w:rFonts w:cs="David" w:hint="cs"/>
          <w:b/>
          <w:bCs/>
          <w:sz w:val="24"/>
          <w:szCs w:val="24"/>
          <w:rtl/>
        </w:rPr>
        <w:t xml:space="preserve"> </w:t>
      </w:r>
      <w:r>
        <w:rPr>
          <w:rFonts w:cs="David" w:hint="cs"/>
          <w:sz w:val="24"/>
          <w:szCs w:val="24"/>
          <w:rtl/>
        </w:rPr>
        <w:t xml:space="preserve">ולמשקיעים המוסדיים יותר קל לפקח על בעיית הגינות, מאשר על בעיית יעילות </w:t>
      </w:r>
      <w:r>
        <w:rPr>
          <w:rFonts w:cs="David"/>
          <w:sz w:val="24"/>
          <w:szCs w:val="24"/>
          <w:rtl/>
        </w:rPr>
        <w:t>–</w:t>
      </w:r>
      <w:r>
        <w:rPr>
          <w:rFonts w:cs="David" w:hint="cs"/>
          <w:sz w:val="24"/>
          <w:szCs w:val="24"/>
          <w:rtl/>
        </w:rPr>
        <w:t xml:space="preserve"> </w:t>
      </w:r>
      <w:r>
        <w:rPr>
          <w:rFonts w:cs="David" w:hint="cs"/>
          <w:b/>
          <w:bCs/>
          <w:sz w:val="24"/>
          <w:szCs w:val="24"/>
          <w:rtl/>
        </w:rPr>
        <w:t xml:space="preserve">כיוון שיעילות זה הניהול השוטף של החברה </w:t>
      </w:r>
      <w:r>
        <w:rPr>
          <w:rFonts w:cs="David"/>
          <w:b/>
          <w:bCs/>
          <w:sz w:val="24"/>
          <w:szCs w:val="24"/>
          <w:rtl/>
        </w:rPr>
        <w:t>–</w:t>
      </w:r>
      <w:r>
        <w:rPr>
          <w:rFonts w:cs="David" w:hint="cs"/>
          <w:b/>
          <w:bCs/>
          <w:sz w:val="24"/>
          <w:szCs w:val="24"/>
          <w:rtl/>
        </w:rPr>
        <w:t xml:space="preserve"> וכבר אמרנו שמוסדיים ומשקיעים קטנים לא מתאמצים בפיקוח כה כי אין להם זמן וכסף. </w:t>
      </w:r>
      <w:r w:rsidR="00D83965">
        <w:rPr>
          <w:rFonts w:cs="David"/>
          <w:b/>
          <w:bCs/>
          <w:sz w:val="24"/>
          <w:szCs w:val="24"/>
          <w:rtl/>
        </w:rPr>
        <w:br/>
      </w:r>
      <w:r w:rsidR="00D83965">
        <w:rPr>
          <w:rFonts w:cs="David" w:hint="cs"/>
          <w:b/>
          <w:bCs/>
          <w:sz w:val="24"/>
          <w:szCs w:val="24"/>
          <w:rtl/>
        </w:rPr>
        <w:t>אך בבעיית הגינות אין צורך בידע מקצועי אלא רק לרחרח איפה יש ניגוד ענינים.</w:t>
      </w:r>
    </w:p>
    <w:p w:rsidR="00D83965" w:rsidRPr="00B52C29" w:rsidRDefault="00D83965" w:rsidP="009263C5">
      <w:pPr>
        <w:pStyle w:val="ListParagraph"/>
        <w:numPr>
          <w:ilvl w:val="0"/>
          <w:numId w:val="212"/>
        </w:numPr>
        <w:spacing w:line="360" w:lineRule="auto"/>
        <w:rPr>
          <w:rFonts w:cs="David"/>
          <w:b/>
          <w:bCs/>
          <w:sz w:val="24"/>
          <w:szCs w:val="24"/>
        </w:rPr>
      </w:pPr>
      <w:r>
        <w:rPr>
          <w:rFonts w:cs="David" w:hint="cs"/>
          <w:sz w:val="24"/>
          <w:szCs w:val="24"/>
          <w:rtl/>
        </w:rPr>
        <w:t xml:space="preserve">כל העניין שמשקיעים מוסדיים יכולים להיות מפקח טוב </w:t>
      </w:r>
      <w:r>
        <w:rPr>
          <w:rFonts w:cs="David"/>
          <w:sz w:val="24"/>
          <w:szCs w:val="24"/>
          <w:rtl/>
        </w:rPr>
        <w:t>–</w:t>
      </w:r>
      <w:r>
        <w:rPr>
          <w:rFonts w:cs="David" w:hint="cs"/>
          <w:sz w:val="24"/>
          <w:szCs w:val="24"/>
          <w:rtl/>
        </w:rPr>
        <w:t xml:space="preserve"> תפס תאוצה </w:t>
      </w:r>
      <w:r>
        <w:rPr>
          <w:rFonts w:cs="David" w:hint="cs"/>
          <w:b/>
          <w:bCs/>
          <w:sz w:val="24"/>
          <w:szCs w:val="24"/>
          <w:rtl/>
        </w:rPr>
        <w:t xml:space="preserve">והוקמה </w:t>
      </w:r>
      <w:r>
        <w:rPr>
          <w:rFonts w:cs="David" w:hint="cs"/>
          <w:b/>
          <w:bCs/>
          <w:sz w:val="24"/>
          <w:szCs w:val="24"/>
          <w:u w:val="single"/>
          <w:rtl/>
        </w:rPr>
        <w:t xml:space="preserve">ועדת חמדני </w:t>
      </w:r>
      <w:r w:rsidR="00B52C29">
        <w:rPr>
          <w:rFonts w:cs="David"/>
          <w:b/>
          <w:bCs/>
          <w:sz w:val="24"/>
          <w:szCs w:val="24"/>
          <w:u w:val="single"/>
          <w:rtl/>
        </w:rPr>
        <w:t>–</w:t>
      </w:r>
      <w:r>
        <w:rPr>
          <w:rFonts w:cs="David" w:hint="cs"/>
          <w:b/>
          <w:bCs/>
          <w:sz w:val="24"/>
          <w:szCs w:val="24"/>
          <w:u w:val="single"/>
          <w:rtl/>
        </w:rPr>
        <w:t xml:space="preserve"> </w:t>
      </w:r>
      <w:r w:rsidR="00B52C29">
        <w:rPr>
          <w:rFonts w:cs="David" w:hint="cs"/>
          <w:sz w:val="24"/>
          <w:szCs w:val="24"/>
          <w:rtl/>
        </w:rPr>
        <w:t xml:space="preserve">הבעייה בשטח הייתה כי המשקיעים המוסדיים לא רוצים לפקח והן לא באים לישיבות של האסיפה כללית </w:t>
      </w:r>
      <w:r w:rsidR="00B52C29">
        <w:rPr>
          <w:rFonts w:cs="David"/>
          <w:sz w:val="24"/>
          <w:szCs w:val="24"/>
          <w:rtl/>
        </w:rPr>
        <w:t>–</w:t>
      </w:r>
      <w:r w:rsidR="00B52C29">
        <w:rPr>
          <w:rFonts w:cs="David" w:hint="cs"/>
          <w:sz w:val="24"/>
          <w:szCs w:val="24"/>
          <w:rtl/>
        </w:rPr>
        <w:t xml:space="preserve"> </w:t>
      </w:r>
      <w:r w:rsidR="00B52C29">
        <w:rPr>
          <w:rFonts w:cs="David" w:hint="cs"/>
          <w:b/>
          <w:bCs/>
          <w:sz w:val="24"/>
          <w:szCs w:val="24"/>
          <w:u w:val="single"/>
          <w:rtl/>
        </w:rPr>
        <w:t xml:space="preserve">אז חייבו אותם בחוק. </w:t>
      </w:r>
      <w:r w:rsidR="00B52C29">
        <w:rPr>
          <w:rFonts w:cs="David"/>
          <w:b/>
          <w:bCs/>
          <w:sz w:val="24"/>
          <w:szCs w:val="24"/>
          <w:u w:val="single"/>
          <w:rtl/>
        </w:rPr>
        <w:br/>
      </w:r>
      <w:r w:rsidR="00B52C29">
        <w:rPr>
          <w:rFonts w:cs="David" w:hint="cs"/>
          <w:b/>
          <w:bCs/>
          <w:sz w:val="24"/>
          <w:szCs w:val="24"/>
          <w:u w:val="single"/>
          <w:rtl/>
        </w:rPr>
        <w:t>יש כל מיני חוקים שמחייבים אותם להגיע לאסיפות.</w:t>
      </w:r>
    </w:p>
    <w:p w:rsidR="00B52C29" w:rsidRPr="00B52C29" w:rsidRDefault="00B52C29" w:rsidP="009263C5">
      <w:pPr>
        <w:pStyle w:val="ListParagraph"/>
        <w:numPr>
          <w:ilvl w:val="0"/>
          <w:numId w:val="212"/>
        </w:numPr>
        <w:spacing w:line="360" w:lineRule="auto"/>
        <w:rPr>
          <w:rFonts w:cs="David"/>
          <w:b/>
          <w:bCs/>
          <w:sz w:val="24"/>
          <w:szCs w:val="24"/>
        </w:rPr>
      </w:pPr>
      <w:r>
        <w:rPr>
          <w:rFonts w:cs="David" w:hint="cs"/>
          <w:b/>
          <w:bCs/>
          <w:sz w:val="24"/>
          <w:szCs w:val="24"/>
          <w:u w:val="single"/>
          <w:rtl/>
        </w:rPr>
        <w:t xml:space="preserve">דבר נוסף שעשו </w:t>
      </w:r>
      <w:r>
        <w:rPr>
          <w:rFonts w:cs="David"/>
          <w:b/>
          <w:bCs/>
          <w:sz w:val="24"/>
          <w:szCs w:val="24"/>
          <w:u w:val="single"/>
          <w:rtl/>
        </w:rPr>
        <w:t>–</w:t>
      </w:r>
      <w:r>
        <w:rPr>
          <w:rFonts w:cs="David" w:hint="cs"/>
          <w:sz w:val="24"/>
          <w:szCs w:val="24"/>
          <w:rtl/>
        </w:rPr>
        <w:t xml:space="preserve">בדוחות שלהם, הם צריכים לפרסם איך הם הצביעו </w:t>
      </w:r>
      <w:r>
        <w:rPr>
          <w:rFonts w:cs="David"/>
          <w:sz w:val="24"/>
          <w:szCs w:val="24"/>
          <w:rtl/>
        </w:rPr>
        <w:t>–</w:t>
      </w:r>
      <w:r>
        <w:rPr>
          <w:rFonts w:cs="David" w:hint="cs"/>
          <w:sz w:val="24"/>
          <w:szCs w:val="24"/>
          <w:rtl/>
        </w:rPr>
        <w:t xml:space="preserve"> </w:t>
      </w:r>
    </w:p>
    <w:p w:rsidR="00B52C29" w:rsidRPr="00242291" w:rsidRDefault="00B52C29" w:rsidP="009263C5">
      <w:pPr>
        <w:pStyle w:val="ListParagraph"/>
        <w:numPr>
          <w:ilvl w:val="0"/>
          <w:numId w:val="212"/>
        </w:numPr>
        <w:spacing w:line="360" w:lineRule="auto"/>
        <w:rPr>
          <w:rFonts w:cs="David"/>
          <w:b/>
          <w:bCs/>
          <w:sz w:val="24"/>
          <w:szCs w:val="24"/>
        </w:rPr>
      </w:pPr>
      <w:r>
        <w:rPr>
          <w:rFonts w:cs="David" w:hint="cs"/>
          <w:b/>
          <w:bCs/>
          <w:sz w:val="24"/>
          <w:szCs w:val="24"/>
          <w:u w:val="single"/>
          <w:rtl/>
        </w:rPr>
        <w:t>30.</w:t>
      </w:r>
      <w:r>
        <w:rPr>
          <w:rFonts w:cs="David" w:hint="cs"/>
          <w:b/>
          <w:bCs/>
          <w:sz w:val="24"/>
          <w:szCs w:val="24"/>
          <w:rtl/>
        </w:rPr>
        <w:t xml:space="preserve">11.11 </w:t>
      </w:r>
      <w:r>
        <w:rPr>
          <w:rFonts w:cs="David"/>
          <w:b/>
          <w:bCs/>
          <w:sz w:val="24"/>
          <w:szCs w:val="24"/>
          <w:rtl/>
        </w:rPr>
        <w:t>–</w:t>
      </w:r>
      <w:r>
        <w:rPr>
          <w:rFonts w:cs="David" w:hint="cs"/>
          <w:b/>
          <w:bCs/>
          <w:sz w:val="24"/>
          <w:szCs w:val="24"/>
          <w:rtl/>
        </w:rPr>
        <w:t xml:space="preserve"> </w:t>
      </w:r>
      <w:r>
        <w:rPr>
          <w:rFonts w:cs="David" w:hint="cs"/>
          <w:sz w:val="24"/>
          <w:szCs w:val="24"/>
          <w:rtl/>
        </w:rPr>
        <w:t xml:space="preserve">ראש הרשות לני"ע -  הוציא הנחיה כי מעכשיו לא צריך לשלוח רק דיווח רגיל </w:t>
      </w:r>
      <w:r>
        <w:rPr>
          <w:rFonts w:cs="David"/>
          <w:sz w:val="24"/>
          <w:szCs w:val="24"/>
          <w:rtl/>
        </w:rPr>
        <w:t>–</w:t>
      </w:r>
      <w:r>
        <w:rPr>
          <w:rFonts w:cs="David" w:hint="cs"/>
          <w:sz w:val="24"/>
          <w:szCs w:val="24"/>
          <w:rtl/>
        </w:rPr>
        <w:t xml:space="preserve"> </w:t>
      </w:r>
      <w:r>
        <w:rPr>
          <w:rFonts w:cs="David" w:hint="cs"/>
          <w:b/>
          <w:bCs/>
          <w:sz w:val="24"/>
          <w:szCs w:val="24"/>
          <w:rtl/>
        </w:rPr>
        <w:t xml:space="preserve">אלא צריך לשלוח דיווח ישיר </w:t>
      </w:r>
      <w:r>
        <w:rPr>
          <w:rFonts w:cs="David"/>
          <w:b/>
          <w:bCs/>
          <w:sz w:val="24"/>
          <w:szCs w:val="24"/>
          <w:rtl/>
        </w:rPr>
        <w:t>–</w:t>
      </w:r>
      <w:r>
        <w:rPr>
          <w:rFonts w:cs="David" w:hint="cs"/>
          <w:b/>
          <w:bCs/>
          <w:sz w:val="24"/>
          <w:szCs w:val="24"/>
          <w:rtl/>
        </w:rPr>
        <w:t xml:space="preserve"> אחרי שהצבעת. איך שהצבעת אתה שולח דיווח לרשות לנ"יע.</w:t>
      </w:r>
      <w:r>
        <w:rPr>
          <w:rFonts w:cs="David"/>
          <w:b/>
          <w:bCs/>
          <w:sz w:val="24"/>
          <w:szCs w:val="24"/>
          <w:rtl/>
        </w:rPr>
        <w:br/>
      </w:r>
      <w:r>
        <w:rPr>
          <w:rFonts w:cs="David" w:hint="cs"/>
          <w:sz w:val="24"/>
          <w:szCs w:val="24"/>
          <w:rtl/>
        </w:rPr>
        <w:t xml:space="preserve">לא רק המוסדיים צריכים לדווח, אלא גם בעלי שליטה, ונושאי משרה. </w:t>
      </w:r>
    </w:p>
    <w:p w:rsidR="00242291" w:rsidRPr="00E6608F" w:rsidRDefault="00242291" w:rsidP="009263C5">
      <w:pPr>
        <w:pStyle w:val="ListParagraph"/>
        <w:numPr>
          <w:ilvl w:val="0"/>
          <w:numId w:val="212"/>
        </w:numPr>
        <w:spacing w:line="360" w:lineRule="auto"/>
        <w:rPr>
          <w:rFonts w:cs="David"/>
          <w:b/>
          <w:bCs/>
          <w:sz w:val="24"/>
          <w:szCs w:val="24"/>
        </w:rPr>
      </w:pPr>
      <w:r>
        <w:rPr>
          <w:rFonts w:cs="David" w:hint="cs"/>
          <w:b/>
          <w:bCs/>
          <w:sz w:val="24"/>
          <w:szCs w:val="24"/>
          <w:u w:val="single"/>
          <w:rtl/>
        </w:rPr>
        <w:t xml:space="preserve">המציאו חברה שנקראת פעולים סהר </w:t>
      </w:r>
      <w:r w:rsidR="00517469">
        <w:rPr>
          <w:rFonts w:cs="David"/>
          <w:b/>
          <w:bCs/>
          <w:sz w:val="24"/>
          <w:szCs w:val="24"/>
          <w:u w:val="single"/>
          <w:rtl/>
        </w:rPr>
        <w:t>–</w:t>
      </w:r>
      <w:r>
        <w:rPr>
          <w:rFonts w:cs="David" w:hint="cs"/>
          <w:b/>
          <w:bCs/>
          <w:sz w:val="24"/>
          <w:szCs w:val="24"/>
          <w:rtl/>
        </w:rPr>
        <w:t xml:space="preserve"> </w:t>
      </w:r>
      <w:r w:rsidR="00517469">
        <w:rPr>
          <w:rFonts w:cs="David" w:hint="cs"/>
          <w:sz w:val="24"/>
          <w:szCs w:val="24"/>
          <w:rtl/>
        </w:rPr>
        <w:t xml:space="preserve">חברת ייעוץ שאמורה לייעץ למוסדיים מכיצד להצביע </w:t>
      </w:r>
      <w:r w:rsidR="00517469">
        <w:rPr>
          <w:rFonts w:cs="David"/>
          <w:sz w:val="24"/>
          <w:szCs w:val="24"/>
          <w:rtl/>
        </w:rPr>
        <w:t>–</w:t>
      </w:r>
      <w:r w:rsidR="00517469">
        <w:rPr>
          <w:rFonts w:cs="David" w:hint="cs"/>
          <w:sz w:val="24"/>
          <w:szCs w:val="24"/>
          <w:rtl/>
        </w:rPr>
        <w:t xml:space="preserve"> הבעייה היא שגם פועלים סהר היא משקיעה מוסדית ויש ניגוד עניינים. </w:t>
      </w:r>
      <w:r w:rsidR="00E6608F">
        <w:rPr>
          <w:rFonts w:cs="David" w:hint="cs"/>
          <w:sz w:val="24"/>
          <w:szCs w:val="24"/>
          <w:rtl/>
        </w:rPr>
        <w:t>הרשות לני"ע לחצה עליה ואז באופן וולונטרי היא נסגרה.</w:t>
      </w:r>
    </w:p>
    <w:p w:rsidR="00E6608F" w:rsidRPr="00D83965" w:rsidRDefault="00E6608F" w:rsidP="009263C5">
      <w:pPr>
        <w:pStyle w:val="ListParagraph"/>
        <w:numPr>
          <w:ilvl w:val="0"/>
          <w:numId w:val="212"/>
        </w:numPr>
        <w:spacing w:line="360" w:lineRule="auto"/>
        <w:rPr>
          <w:rFonts w:cs="David"/>
          <w:b/>
          <w:bCs/>
          <w:sz w:val="24"/>
          <w:szCs w:val="24"/>
        </w:rPr>
      </w:pPr>
      <w:r>
        <w:rPr>
          <w:rFonts w:cs="David" w:hint="cs"/>
          <w:b/>
          <w:bCs/>
          <w:sz w:val="24"/>
          <w:szCs w:val="24"/>
          <w:u w:val="single"/>
          <w:rtl/>
        </w:rPr>
        <w:t xml:space="preserve">קמה חברה אחרת </w:t>
      </w:r>
      <w:r>
        <w:rPr>
          <w:rFonts w:cs="David"/>
          <w:b/>
          <w:bCs/>
          <w:sz w:val="24"/>
          <w:szCs w:val="24"/>
          <w:u w:val="single"/>
          <w:rtl/>
        </w:rPr>
        <w:t>–</w:t>
      </w:r>
      <w:r>
        <w:rPr>
          <w:rFonts w:cs="David" w:hint="cs"/>
          <w:b/>
          <w:bCs/>
          <w:sz w:val="24"/>
          <w:szCs w:val="24"/>
          <w:rtl/>
        </w:rPr>
        <w:t xml:space="preserve"> אנתרופי </w:t>
      </w:r>
      <w:r>
        <w:rPr>
          <w:rFonts w:cs="David"/>
          <w:b/>
          <w:bCs/>
          <w:sz w:val="24"/>
          <w:szCs w:val="24"/>
          <w:rtl/>
        </w:rPr>
        <w:t>–</w:t>
      </w:r>
      <w:r>
        <w:rPr>
          <w:rFonts w:cs="David" w:hint="cs"/>
          <w:b/>
          <w:bCs/>
          <w:sz w:val="24"/>
          <w:szCs w:val="24"/>
          <w:rtl/>
        </w:rPr>
        <w:t xml:space="preserve"> </w:t>
      </w:r>
      <w:r>
        <w:rPr>
          <w:rFonts w:cs="David" w:hint="cs"/>
          <w:sz w:val="24"/>
          <w:szCs w:val="24"/>
          <w:rtl/>
        </w:rPr>
        <w:t xml:space="preserve">הבעייה היא שהיא מונופול והיא מייעצת לכולם. </w:t>
      </w:r>
    </w:p>
    <w:p w:rsidR="000B4A49" w:rsidRPr="00F17590" w:rsidRDefault="000B4A49" w:rsidP="009263C5">
      <w:pPr>
        <w:pStyle w:val="ListParagraph"/>
        <w:numPr>
          <w:ilvl w:val="0"/>
          <w:numId w:val="201"/>
        </w:numPr>
        <w:spacing w:line="360" w:lineRule="auto"/>
        <w:rPr>
          <w:rFonts w:cs="David"/>
          <w:sz w:val="24"/>
          <w:szCs w:val="24"/>
        </w:rPr>
      </w:pPr>
      <w:r>
        <w:rPr>
          <w:rFonts w:cs="David" w:hint="cs"/>
          <w:b/>
          <w:bCs/>
          <w:sz w:val="24"/>
          <w:szCs w:val="24"/>
          <w:u w:val="single"/>
          <w:rtl/>
        </w:rPr>
        <w:t xml:space="preserve">משקיעים קטנים </w:t>
      </w:r>
      <w:r w:rsidR="00F17590">
        <w:rPr>
          <w:rFonts w:cs="David"/>
          <w:b/>
          <w:bCs/>
          <w:sz w:val="24"/>
          <w:szCs w:val="24"/>
          <w:u w:val="single"/>
          <w:rtl/>
        </w:rPr>
        <w:t>–</w:t>
      </w:r>
      <w:r>
        <w:rPr>
          <w:rFonts w:cs="David" w:hint="cs"/>
          <w:b/>
          <w:bCs/>
          <w:sz w:val="24"/>
          <w:szCs w:val="24"/>
          <w:u w:val="single"/>
          <w:rtl/>
        </w:rPr>
        <w:t xml:space="preserve"> </w:t>
      </w:r>
    </w:p>
    <w:p w:rsidR="00F17590" w:rsidRPr="0038783D" w:rsidRDefault="0038783D" w:rsidP="009263C5">
      <w:pPr>
        <w:pStyle w:val="ListParagraph"/>
        <w:numPr>
          <w:ilvl w:val="0"/>
          <w:numId w:val="202"/>
        </w:numPr>
        <w:spacing w:line="360" w:lineRule="auto"/>
        <w:rPr>
          <w:rFonts w:cs="David"/>
          <w:sz w:val="24"/>
          <w:szCs w:val="24"/>
        </w:rPr>
      </w:pPr>
      <w:r>
        <w:rPr>
          <w:rFonts w:cs="David" w:hint="cs"/>
          <w:b/>
          <w:bCs/>
          <w:sz w:val="24"/>
          <w:szCs w:val="24"/>
          <w:u w:val="single"/>
          <w:rtl/>
        </w:rPr>
        <w:t xml:space="preserve">מאפיינים: </w:t>
      </w:r>
    </w:p>
    <w:p w:rsidR="0038783D" w:rsidRDefault="0038783D" w:rsidP="009263C5">
      <w:pPr>
        <w:pStyle w:val="ListParagraph"/>
        <w:numPr>
          <w:ilvl w:val="0"/>
          <w:numId w:val="203"/>
        </w:numPr>
        <w:spacing w:line="360" w:lineRule="auto"/>
        <w:rPr>
          <w:rFonts w:cs="David"/>
          <w:sz w:val="24"/>
          <w:szCs w:val="24"/>
        </w:rPr>
      </w:pPr>
      <w:r>
        <w:rPr>
          <w:rFonts w:cs="David" w:hint="cs"/>
          <w:sz w:val="24"/>
          <w:szCs w:val="24"/>
          <w:rtl/>
        </w:rPr>
        <w:t>קונה מניות כשיש לו כסף ומוכר אותן כשאין לו.</w:t>
      </w:r>
    </w:p>
    <w:p w:rsidR="0038783D" w:rsidRDefault="0038783D" w:rsidP="009263C5">
      <w:pPr>
        <w:pStyle w:val="ListParagraph"/>
        <w:numPr>
          <w:ilvl w:val="0"/>
          <w:numId w:val="203"/>
        </w:numPr>
        <w:spacing w:line="360" w:lineRule="auto"/>
        <w:rPr>
          <w:rFonts w:cs="David"/>
          <w:sz w:val="24"/>
          <w:szCs w:val="24"/>
        </w:rPr>
      </w:pPr>
      <w:r>
        <w:rPr>
          <w:rFonts w:cs="David" w:hint="cs"/>
          <w:sz w:val="24"/>
          <w:szCs w:val="24"/>
          <w:rtl/>
        </w:rPr>
        <w:t>כשהוא מקבל פרמיה על המניה שלו, הוא ירצה למכור.</w:t>
      </w:r>
    </w:p>
    <w:p w:rsidR="0038783D" w:rsidRDefault="0038783D" w:rsidP="009263C5">
      <w:pPr>
        <w:pStyle w:val="ListParagraph"/>
        <w:numPr>
          <w:ilvl w:val="0"/>
          <w:numId w:val="203"/>
        </w:numPr>
        <w:spacing w:line="360" w:lineRule="auto"/>
        <w:rPr>
          <w:rFonts w:cs="David"/>
          <w:sz w:val="24"/>
          <w:szCs w:val="24"/>
        </w:rPr>
      </w:pPr>
      <w:r>
        <w:rPr>
          <w:rFonts w:cs="David" w:hint="cs"/>
          <w:sz w:val="24"/>
          <w:szCs w:val="24"/>
          <w:rtl/>
        </w:rPr>
        <w:lastRenderedPageBreak/>
        <w:t xml:space="preserve">כששוק מסויים (למשל נדל"ן) נראה לו לא יציב, הוא מוכר את המניות ומשקיע בשוק אחר. </w:t>
      </w:r>
    </w:p>
    <w:p w:rsidR="00164992" w:rsidRPr="00E71255" w:rsidRDefault="00164992" w:rsidP="009263C5">
      <w:pPr>
        <w:pStyle w:val="ListParagraph"/>
        <w:numPr>
          <w:ilvl w:val="0"/>
          <w:numId w:val="202"/>
        </w:numPr>
        <w:spacing w:line="360" w:lineRule="auto"/>
        <w:rPr>
          <w:rFonts w:cs="David"/>
          <w:sz w:val="24"/>
          <w:szCs w:val="24"/>
        </w:rPr>
      </w:pPr>
      <w:r>
        <w:rPr>
          <w:rFonts w:cs="David" w:hint="cs"/>
          <w:b/>
          <w:bCs/>
          <w:sz w:val="24"/>
          <w:szCs w:val="24"/>
          <w:u w:val="single"/>
          <w:rtl/>
        </w:rPr>
        <w:t>האם משקיע כזה שווה שיעשו בשבילו רפורמות? האם הוא בכלל מתאים כדי לפקח?</w:t>
      </w:r>
    </w:p>
    <w:p w:rsidR="00E71255" w:rsidRPr="00E71255" w:rsidRDefault="00E71255" w:rsidP="009263C5">
      <w:pPr>
        <w:pStyle w:val="ListParagraph"/>
        <w:numPr>
          <w:ilvl w:val="0"/>
          <w:numId w:val="204"/>
        </w:numPr>
        <w:spacing w:line="360" w:lineRule="auto"/>
        <w:rPr>
          <w:rFonts w:cs="David"/>
          <w:sz w:val="24"/>
          <w:szCs w:val="24"/>
        </w:rPr>
      </w:pPr>
      <w:r>
        <w:rPr>
          <w:rFonts w:cs="David" w:hint="cs"/>
          <w:b/>
          <w:bCs/>
          <w:sz w:val="24"/>
          <w:szCs w:val="24"/>
          <w:u w:val="single"/>
          <w:rtl/>
        </w:rPr>
        <w:t>לא מתאים:</w:t>
      </w:r>
    </w:p>
    <w:p w:rsidR="00E71255" w:rsidRDefault="00E71255" w:rsidP="009263C5">
      <w:pPr>
        <w:pStyle w:val="ListParagraph"/>
        <w:numPr>
          <w:ilvl w:val="0"/>
          <w:numId w:val="205"/>
        </w:numPr>
        <w:spacing w:line="360" w:lineRule="auto"/>
        <w:rPr>
          <w:rFonts w:cs="David"/>
          <w:sz w:val="24"/>
          <w:szCs w:val="24"/>
        </w:rPr>
      </w:pPr>
      <w:r w:rsidRPr="00E71255">
        <w:rPr>
          <w:rFonts w:cs="David" w:hint="cs"/>
          <w:sz w:val="24"/>
          <w:szCs w:val="24"/>
          <w:rtl/>
        </w:rPr>
        <w:t xml:space="preserve">הרי הוא מושקע בכל מקום במעט מאוד מניות. </w:t>
      </w:r>
      <w:r w:rsidRPr="00E71255">
        <w:rPr>
          <w:rFonts w:cs="David" w:hint="cs"/>
          <w:b/>
          <w:bCs/>
          <w:sz w:val="24"/>
          <w:szCs w:val="24"/>
          <w:rtl/>
        </w:rPr>
        <w:t xml:space="preserve">והכלל אומר </w:t>
      </w:r>
      <w:r w:rsidRPr="00E71255">
        <w:rPr>
          <w:rFonts w:cs="David"/>
          <w:b/>
          <w:bCs/>
          <w:sz w:val="24"/>
          <w:szCs w:val="24"/>
          <w:rtl/>
        </w:rPr>
        <w:t>–</w:t>
      </w:r>
      <w:r w:rsidRPr="00E71255">
        <w:rPr>
          <w:rFonts w:cs="David" w:hint="cs"/>
          <w:b/>
          <w:bCs/>
          <w:sz w:val="24"/>
          <w:szCs w:val="24"/>
          <w:rtl/>
        </w:rPr>
        <w:t xml:space="preserve"> כי ככל שדרך היציאה שלך קלה יותר, כך אתה תיטה פחות להשתמש בקול ההצבעה שלך </w:t>
      </w:r>
      <w:r w:rsidRPr="00E71255">
        <w:rPr>
          <w:rFonts w:cs="David"/>
          <w:b/>
          <w:bCs/>
          <w:sz w:val="24"/>
          <w:szCs w:val="24"/>
          <w:rtl/>
        </w:rPr>
        <w:t>–</w:t>
      </w:r>
      <w:r w:rsidRPr="00E71255">
        <w:rPr>
          <w:rFonts w:cs="David" w:hint="cs"/>
          <w:b/>
          <w:bCs/>
          <w:sz w:val="24"/>
          <w:szCs w:val="24"/>
          <w:rtl/>
        </w:rPr>
        <w:t xml:space="preserve"> </w:t>
      </w:r>
      <w:r w:rsidRPr="00E71255">
        <w:rPr>
          <w:rFonts w:cs="David" w:hint="cs"/>
          <w:sz w:val="24"/>
          <w:szCs w:val="24"/>
          <w:rtl/>
        </w:rPr>
        <w:t xml:space="preserve">כלומר מה אכפת לו? אם הוא רואה שלא הולך לו </w:t>
      </w:r>
      <w:r w:rsidRPr="00E71255">
        <w:rPr>
          <w:rFonts w:cs="David"/>
          <w:sz w:val="24"/>
          <w:szCs w:val="24"/>
          <w:rtl/>
        </w:rPr>
        <w:t>–</w:t>
      </w:r>
      <w:r w:rsidRPr="00E71255">
        <w:rPr>
          <w:rFonts w:cs="David" w:hint="cs"/>
          <w:sz w:val="24"/>
          <w:szCs w:val="24"/>
          <w:rtl/>
        </w:rPr>
        <w:t xml:space="preserve"> הוא מוכר, אין לו זמן ומ</w:t>
      </w:r>
      <w:r>
        <w:rPr>
          <w:rFonts w:cs="David" w:hint="cs"/>
          <w:sz w:val="24"/>
          <w:szCs w:val="24"/>
          <w:rtl/>
        </w:rPr>
        <w:t>ש</w:t>
      </w:r>
      <w:r w:rsidRPr="00E71255">
        <w:rPr>
          <w:rFonts w:cs="David" w:hint="cs"/>
          <w:sz w:val="24"/>
          <w:szCs w:val="24"/>
          <w:rtl/>
        </w:rPr>
        <w:t>אבים להשקיע בפיקוח</w:t>
      </w:r>
      <w:r>
        <w:rPr>
          <w:rFonts w:cs="David" w:hint="cs"/>
          <w:sz w:val="24"/>
          <w:szCs w:val="24"/>
          <w:rtl/>
        </w:rPr>
        <w:t>.</w:t>
      </w:r>
    </w:p>
    <w:p w:rsidR="00E71255" w:rsidRDefault="00E71255" w:rsidP="009263C5">
      <w:pPr>
        <w:pStyle w:val="ListParagraph"/>
        <w:numPr>
          <w:ilvl w:val="0"/>
          <w:numId w:val="205"/>
        </w:numPr>
        <w:spacing w:line="360" w:lineRule="auto"/>
        <w:rPr>
          <w:rFonts w:cs="David"/>
          <w:sz w:val="24"/>
          <w:szCs w:val="24"/>
        </w:rPr>
      </w:pPr>
      <w:r>
        <w:rPr>
          <w:rFonts w:cs="David" w:hint="cs"/>
          <w:sz w:val="24"/>
          <w:szCs w:val="24"/>
          <w:rtl/>
        </w:rPr>
        <w:t xml:space="preserve">אם הוא יתאמץ לפקח </w:t>
      </w:r>
      <w:r>
        <w:rPr>
          <w:rFonts w:cs="David"/>
          <w:sz w:val="24"/>
          <w:szCs w:val="24"/>
          <w:rtl/>
        </w:rPr>
        <w:t>–</w:t>
      </w:r>
      <w:r>
        <w:rPr>
          <w:rFonts w:cs="David" w:hint="cs"/>
          <w:sz w:val="24"/>
          <w:szCs w:val="24"/>
          <w:rtl/>
        </w:rPr>
        <w:t xml:space="preserve"> זה יגבה ממנו המון עלויות </w:t>
      </w:r>
      <w:r>
        <w:rPr>
          <w:rFonts w:cs="David"/>
          <w:sz w:val="24"/>
          <w:szCs w:val="24"/>
          <w:rtl/>
        </w:rPr>
        <w:t>–</w:t>
      </w:r>
      <w:r>
        <w:rPr>
          <w:rFonts w:cs="David" w:hint="cs"/>
          <w:sz w:val="24"/>
          <w:szCs w:val="24"/>
          <w:rtl/>
        </w:rPr>
        <w:t xml:space="preserve"> אך אם בסוף החברה תרוויח, הוא ירוויח מעט מאוד והכל ילך לחבריו (שגם הם בעלי מניות קטנים).</w:t>
      </w:r>
    </w:p>
    <w:p w:rsidR="00E71255" w:rsidRDefault="00E71255" w:rsidP="009263C5">
      <w:pPr>
        <w:pStyle w:val="ListParagraph"/>
        <w:numPr>
          <w:ilvl w:val="0"/>
          <w:numId w:val="205"/>
        </w:numPr>
        <w:spacing w:line="360" w:lineRule="auto"/>
        <w:rPr>
          <w:rFonts w:cs="David"/>
          <w:sz w:val="24"/>
          <w:szCs w:val="24"/>
        </w:rPr>
      </w:pPr>
      <w:r>
        <w:rPr>
          <w:rFonts w:cs="David" w:hint="cs"/>
          <w:sz w:val="24"/>
          <w:szCs w:val="24"/>
          <w:rtl/>
        </w:rPr>
        <w:t>הוא משקיע כלכלי  - הוא לא רואה עצמו כמי שמנהל את כל העסק.</w:t>
      </w:r>
    </w:p>
    <w:p w:rsidR="00E71255" w:rsidRDefault="00E71255" w:rsidP="009263C5">
      <w:pPr>
        <w:pStyle w:val="ListParagraph"/>
        <w:numPr>
          <w:ilvl w:val="0"/>
          <w:numId w:val="204"/>
        </w:numPr>
        <w:spacing w:line="360" w:lineRule="auto"/>
        <w:rPr>
          <w:rFonts w:cs="David"/>
          <w:sz w:val="24"/>
          <w:szCs w:val="24"/>
        </w:rPr>
      </w:pPr>
      <w:r w:rsidRPr="00E71255">
        <w:rPr>
          <w:rFonts w:cs="David" w:hint="cs"/>
          <w:b/>
          <w:bCs/>
          <w:sz w:val="24"/>
          <w:szCs w:val="24"/>
          <w:u w:val="single"/>
          <w:rtl/>
        </w:rPr>
        <w:t>מתאים</w:t>
      </w:r>
      <w:r>
        <w:rPr>
          <w:rFonts w:cs="David" w:hint="cs"/>
          <w:sz w:val="24"/>
          <w:szCs w:val="24"/>
          <w:rtl/>
        </w:rPr>
        <w:t>:</w:t>
      </w:r>
    </w:p>
    <w:p w:rsidR="00E71255" w:rsidRPr="00CC5588" w:rsidRDefault="00977A6D" w:rsidP="009263C5">
      <w:pPr>
        <w:pStyle w:val="ListParagraph"/>
        <w:numPr>
          <w:ilvl w:val="0"/>
          <w:numId w:val="206"/>
        </w:numPr>
        <w:spacing w:line="360" w:lineRule="auto"/>
        <w:rPr>
          <w:rFonts w:cs="David"/>
          <w:sz w:val="24"/>
          <w:szCs w:val="24"/>
        </w:rPr>
      </w:pPr>
      <w:r>
        <w:rPr>
          <w:rFonts w:cs="David" w:hint="cs"/>
          <w:sz w:val="24"/>
          <w:szCs w:val="24"/>
          <w:rtl/>
        </w:rPr>
        <w:t xml:space="preserve">אם נקל בכל מיני דרכים על בעלי המניות הקטנים להצביע </w:t>
      </w:r>
      <w:r>
        <w:rPr>
          <w:rFonts w:cs="David"/>
          <w:sz w:val="24"/>
          <w:szCs w:val="24"/>
          <w:rtl/>
        </w:rPr>
        <w:t>–</w:t>
      </w:r>
      <w:r>
        <w:rPr>
          <w:rFonts w:cs="David" w:hint="cs"/>
          <w:sz w:val="24"/>
          <w:szCs w:val="24"/>
          <w:rtl/>
        </w:rPr>
        <w:t xml:space="preserve"> אנו </w:t>
      </w:r>
      <w:r>
        <w:rPr>
          <w:rFonts w:cs="David" w:hint="cs"/>
          <w:b/>
          <w:bCs/>
          <w:sz w:val="24"/>
          <w:szCs w:val="24"/>
          <w:rtl/>
        </w:rPr>
        <w:t>ניצור הרתה כללית על בעלי שליטה ועל מנהלים (תלוי באיזו חברה אנו נמצאים)</w:t>
      </w:r>
      <w:r w:rsidR="00871561">
        <w:rPr>
          <w:rFonts w:cs="David" w:hint="cs"/>
          <w:b/>
          <w:bCs/>
          <w:sz w:val="24"/>
          <w:szCs w:val="24"/>
          <w:rtl/>
        </w:rPr>
        <w:t xml:space="preserve"> </w:t>
      </w:r>
      <w:r w:rsidR="00871561">
        <w:rPr>
          <w:rFonts w:cs="David"/>
          <w:b/>
          <w:bCs/>
          <w:sz w:val="24"/>
          <w:szCs w:val="24"/>
          <w:rtl/>
        </w:rPr>
        <w:t>–</w:t>
      </w:r>
      <w:r w:rsidR="00871561">
        <w:rPr>
          <w:rFonts w:cs="David" w:hint="cs"/>
          <w:b/>
          <w:bCs/>
          <w:sz w:val="24"/>
          <w:szCs w:val="24"/>
          <w:rtl/>
        </w:rPr>
        <w:t xml:space="preserve"> בעלי שליטה/מנהלים ידעו כי אם בעלי המניות הקטנים ירצו </w:t>
      </w:r>
      <w:r w:rsidR="00871561">
        <w:rPr>
          <w:rFonts w:cs="David"/>
          <w:b/>
          <w:bCs/>
          <w:sz w:val="24"/>
          <w:szCs w:val="24"/>
          <w:rtl/>
        </w:rPr>
        <w:t>–</w:t>
      </w:r>
      <w:r w:rsidR="00871561">
        <w:rPr>
          <w:rFonts w:cs="David" w:hint="cs"/>
          <w:b/>
          <w:bCs/>
          <w:sz w:val="24"/>
          <w:szCs w:val="24"/>
          <w:rtl/>
        </w:rPr>
        <w:t xml:space="preserve"> הם יכולים להצביע ולהשפיע. </w:t>
      </w:r>
    </w:p>
    <w:p w:rsidR="00CC5588" w:rsidRPr="00CC5588" w:rsidRDefault="00CC5588" w:rsidP="009263C5">
      <w:pPr>
        <w:pStyle w:val="ListParagraph"/>
        <w:numPr>
          <w:ilvl w:val="0"/>
          <w:numId w:val="206"/>
        </w:numPr>
        <w:spacing w:line="360" w:lineRule="auto"/>
        <w:rPr>
          <w:rFonts w:cs="David"/>
          <w:sz w:val="24"/>
          <w:szCs w:val="24"/>
        </w:rPr>
      </w:pPr>
      <w:r>
        <w:rPr>
          <w:rFonts w:cs="David" w:hint="cs"/>
          <w:sz w:val="24"/>
          <w:szCs w:val="24"/>
          <w:rtl/>
        </w:rPr>
        <w:t xml:space="preserve"> יש גם בעלי מניות קטנים שהם לא פצפונים </w:t>
      </w:r>
      <w:r>
        <w:rPr>
          <w:rFonts w:cs="David"/>
          <w:sz w:val="24"/>
          <w:szCs w:val="24"/>
          <w:rtl/>
        </w:rPr>
        <w:t>–</w:t>
      </w:r>
      <w:r>
        <w:rPr>
          <w:rFonts w:cs="David" w:hint="cs"/>
          <w:sz w:val="24"/>
          <w:szCs w:val="24"/>
          <w:rtl/>
        </w:rPr>
        <w:t xml:space="preserve"> וכשהריכוזיות עולה </w:t>
      </w:r>
      <w:r>
        <w:rPr>
          <w:rFonts w:cs="David"/>
          <w:sz w:val="24"/>
          <w:szCs w:val="24"/>
          <w:rtl/>
        </w:rPr>
        <w:t>–</w:t>
      </w:r>
      <w:r>
        <w:rPr>
          <w:rFonts w:cs="David" w:hint="cs"/>
          <w:sz w:val="24"/>
          <w:szCs w:val="24"/>
          <w:rtl/>
        </w:rPr>
        <w:t xml:space="preserve"> עולה גם הסיכוי לאקטיביזם שלהם.</w:t>
      </w:r>
      <w:r>
        <w:rPr>
          <w:rFonts w:cs="David"/>
          <w:sz w:val="24"/>
          <w:szCs w:val="24"/>
          <w:rtl/>
        </w:rPr>
        <w:br/>
      </w:r>
      <w:r>
        <w:rPr>
          <w:rFonts w:cs="David" w:hint="cs"/>
          <w:b/>
          <w:bCs/>
          <w:sz w:val="24"/>
          <w:szCs w:val="24"/>
          <w:u w:val="single"/>
          <w:rtl/>
        </w:rPr>
        <w:t>יש להבחין בין שני סוגים של פיקוח:</w:t>
      </w:r>
    </w:p>
    <w:p w:rsidR="00CC5588" w:rsidRDefault="00CC5588" w:rsidP="005C0875">
      <w:pPr>
        <w:pStyle w:val="ListParagraph"/>
        <w:numPr>
          <w:ilvl w:val="4"/>
          <w:numId w:val="2"/>
        </w:numPr>
        <w:spacing w:line="360" w:lineRule="auto"/>
        <w:rPr>
          <w:rFonts w:cs="David"/>
          <w:sz w:val="24"/>
          <w:szCs w:val="24"/>
        </w:rPr>
      </w:pPr>
      <w:r>
        <w:rPr>
          <w:rFonts w:cs="David" w:hint="cs"/>
          <w:b/>
          <w:bCs/>
          <w:sz w:val="24"/>
          <w:szCs w:val="24"/>
          <w:u w:val="single"/>
          <w:rtl/>
        </w:rPr>
        <w:t xml:space="preserve">פיקוח שוטף על מנהלים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הדיקה של ההחלטות הניהוליות שלהם.</w:t>
      </w:r>
    </w:p>
    <w:p w:rsidR="00CC5588" w:rsidRDefault="00CC5588" w:rsidP="005C0875">
      <w:pPr>
        <w:pStyle w:val="ListParagraph"/>
        <w:numPr>
          <w:ilvl w:val="4"/>
          <w:numId w:val="2"/>
        </w:numPr>
        <w:spacing w:line="360" w:lineRule="auto"/>
        <w:rPr>
          <w:rFonts w:cs="David"/>
          <w:sz w:val="24"/>
          <w:szCs w:val="24"/>
        </w:rPr>
      </w:pPr>
      <w:r>
        <w:rPr>
          <w:rFonts w:cs="David" w:hint="cs"/>
          <w:b/>
          <w:bCs/>
          <w:sz w:val="24"/>
          <w:szCs w:val="24"/>
          <w:u w:val="single"/>
          <w:rtl/>
        </w:rPr>
        <w:t xml:space="preserve">פיקוח לגבי החלטות מהותיות (שינויים מבניים) בחברה </w:t>
      </w:r>
      <w:r>
        <w:rPr>
          <w:rFonts w:cs="David"/>
          <w:b/>
          <w:bCs/>
          <w:sz w:val="24"/>
          <w:szCs w:val="24"/>
          <w:u w:val="single"/>
          <w:rtl/>
        </w:rPr>
        <w:t>–</w:t>
      </w:r>
      <w:r>
        <w:rPr>
          <w:rFonts w:cs="David" w:hint="cs"/>
          <w:sz w:val="24"/>
          <w:szCs w:val="24"/>
          <w:rtl/>
        </w:rPr>
        <w:t xml:space="preserve"> למשל מיזוגים או החלטות חשובות בחברה.</w:t>
      </w:r>
    </w:p>
    <w:p w:rsidR="00CC5588" w:rsidRDefault="00CC5588" w:rsidP="005C0875">
      <w:pPr>
        <w:spacing w:line="360" w:lineRule="auto"/>
        <w:ind w:left="3600"/>
        <w:rPr>
          <w:rFonts w:cs="David"/>
          <w:sz w:val="24"/>
          <w:szCs w:val="24"/>
          <w:rtl/>
        </w:rPr>
      </w:pPr>
      <w:r>
        <w:rPr>
          <w:rFonts w:cs="David" w:hint="cs"/>
          <w:b/>
          <w:bCs/>
          <w:sz w:val="24"/>
          <w:szCs w:val="24"/>
          <w:u w:val="single"/>
          <w:rtl/>
        </w:rPr>
        <w:t>בעלי מניות קטנים ייטו ל</w:t>
      </w:r>
      <w:r w:rsidR="00A01197">
        <w:rPr>
          <w:rFonts w:cs="David" w:hint="cs"/>
          <w:b/>
          <w:bCs/>
          <w:sz w:val="24"/>
          <w:szCs w:val="24"/>
          <w:u w:val="single"/>
          <w:rtl/>
        </w:rPr>
        <w:t xml:space="preserve">השתתף יותר בסוג השני של הפיקוח </w:t>
      </w:r>
      <w:r w:rsidR="00A01197">
        <w:rPr>
          <w:rFonts w:cs="David"/>
          <w:b/>
          <w:bCs/>
          <w:sz w:val="24"/>
          <w:szCs w:val="24"/>
          <w:u w:val="single"/>
          <w:rtl/>
        </w:rPr>
        <w:t>–</w:t>
      </w:r>
      <w:r w:rsidR="00A01197">
        <w:rPr>
          <w:rFonts w:cs="David" w:hint="cs"/>
          <w:b/>
          <w:bCs/>
          <w:sz w:val="24"/>
          <w:szCs w:val="24"/>
          <w:u w:val="single"/>
          <w:rtl/>
        </w:rPr>
        <w:t xml:space="preserve"> </w:t>
      </w:r>
      <w:r w:rsidR="00A01197">
        <w:rPr>
          <w:rFonts w:cs="David" w:hint="cs"/>
          <w:sz w:val="24"/>
          <w:szCs w:val="24"/>
          <w:rtl/>
        </w:rPr>
        <w:t xml:space="preserve">כיוון שבפיקוח הראשון היוזמה צריכה להיות שלהם </w:t>
      </w:r>
      <w:r w:rsidR="00A01197">
        <w:rPr>
          <w:rFonts w:cs="David"/>
          <w:sz w:val="24"/>
          <w:szCs w:val="24"/>
          <w:rtl/>
        </w:rPr>
        <w:t>–</w:t>
      </w:r>
      <w:r w:rsidR="00A01197">
        <w:rPr>
          <w:rFonts w:cs="David" w:hint="cs"/>
          <w:sz w:val="24"/>
          <w:szCs w:val="24"/>
          <w:rtl/>
        </w:rPr>
        <w:t xml:space="preserve"> הם צריכים כל הזמן להתעניין.</w:t>
      </w:r>
      <w:r w:rsidR="00A01197">
        <w:rPr>
          <w:rFonts w:cs="David"/>
          <w:sz w:val="24"/>
          <w:szCs w:val="24"/>
          <w:rtl/>
        </w:rPr>
        <w:br/>
      </w:r>
      <w:r w:rsidR="00A01197">
        <w:rPr>
          <w:rFonts w:cs="David" w:hint="cs"/>
          <w:b/>
          <w:bCs/>
          <w:sz w:val="24"/>
          <w:szCs w:val="24"/>
          <w:rtl/>
        </w:rPr>
        <w:t xml:space="preserve">אבל: </w:t>
      </w:r>
      <w:r w:rsidR="00A01197">
        <w:rPr>
          <w:rFonts w:cs="David" w:hint="cs"/>
          <w:sz w:val="24"/>
          <w:szCs w:val="24"/>
          <w:rtl/>
        </w:rPr>
        <w:t xml:space="preserve">בשינויים מבניים </w:t>
      </w:r>
      <w:r w:rsidR="00A01197">
        <w:rPr>
          <w:rFonts w:cs="David"/>
          <w:sz w:val="24"/>
          <w:szCs w:val="24"/>
          <w:rtl/>
        </w:rPr>
        <w:t>–</w:t>
      </w:r>
      <w:r w:rsidR="00A01197">
        <w:rPr>
          <w:rFonts w:cs="David" w:hint="cs"/>
          <w:sz w:val="24"/>
          <w:szCs w:val="24"/>
          <w:rtl/>
        </w:rPr>
        <w:t xml:space="preserve"> באים אליהם ושואלים אותם מה הם חושבים</w:t>
      </w:r>
    </w:p>
    <w:p w:rsidR="00A01197" w:rsidRDefault="00A01197" w:rsidP="009263C5">
      <w:pPr>
        <w:pStyle w:val="ListParagraph"/>
        <w:numPr>
          <w:ilvl w:val="0"/>
          <w:numId w:val="207"/>
        </w:numPr>
        <w:spacing w:line="360" w:lineRule="auto"/>
        <w:rPr>
          <w:rFonts w:cs="David"/>
          <w:sz w:val="24"/>
          <w:szCs w:val="24"/>
        </w:rPr>
      </w:pPr>
      <w:r>
        <w:rPr>
          <w:rFonts w:cs="David" w:hint="cs"/>
          <w:sz w:val="24"/>
          <w:szCs w:val="24"/>
          <w:rtl/>
        </w:rPr>
        <w:t xml:space="preserve">אחת האופציות הכי טובות זה לתת להם להביע דרך האינטרנט. </w:t>
      </w:r>
    </w:p>
    <w:p w:rsidR="005738F6" w:rsidRPr="005738F6" w:rsidRDefault="005738F6" w:rsidP="009263C5">
      <w:pPr>
        <w:pStyle w:val="ListParagraph"/>
        <w:numPr>
          <w:ilvl w:val="0"/>
          <w:numId w:val="202"/>
        </w:numPr>
        <w:spacing w:line="360" w:lineRule="auto"/>
        <w:rPr>
          <w:rFonts w:cs="David"/>
          <w:sz w:val="24"/>
          <w:szCs w:val="24"/>
        </w:rPr>
      </w:pPr>
      <w:r>
        <w:rPr>
          <w:rFonts w:cs="David" w:hint="cs"/>
          <w:b/>
          <w:bCs/>
          <w:sz w:val="24"/>
          <w:szCs w:val="24"/>
          <w:u w:val="single"/>
          <w:rtl/>
        </w:rPr>
        <w:t>כיצד החוק מקל על בעלי מניות אלו ונותן להם להצביע?</w:t>
      </w:r>
    </w:p>
    <w:p w:rsidR="005738F6" w:rsidRDefault="00A7325E" w:rsidP="009263C5">
      <w:pPr>
        <w:pStyle w:val="ListParagraph"/>
        <w:numPr>
          <w:ilvl w:val="0"/>
          <w:numId w:val="204"/>
        </w:numPr>
        <w:spacing w:line="360" w:lineRule="auto"/>
        <w:rPr>
          <w:rFonts w:cs="David"/>
          <w:sz w:val="24"/>
          <w:szCs w:val="24"/>
        </w:rPr>
      </w:pPr>
      <w:r>
        <w:rPr>
          <w:rFonts w:cs="David" w:hint="cs"/>
          <w:b/>
          <w:bCs/>
          <w:sz w:val="24"/>
          <w:szCs w:val="24"/>
          <w:u w:val="single"/>
          <w:rtl/>
        </w:rPr>
        <w:t xml:space="preserve">ס' 132+ס' 171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משמשים להוכחת בעלות. </w:t>
      </w:r>
      <w:r w:rsidR="00BC1CF0">
        <w:rPr>
          <w:rFonts w:cs="David" w:hint="cs"/>
          <w:sz w:val="24"/>
          <w:szCs w:val="24"/>
          <w:rtl/>
        </w:rPr>
        <w:t xml:space="preserve">הרי גם למי שיש מניות </w:t>
      </w:r>
      <w:r w:rsidR="00BC1CF0">
        <w:rPr>
          <w:rFonts w:cs="David"/>
          <w:sz w:val="24"/>
          <w:szCs w:val="24"/>
          <w:rtl/>
        </w:rPr>
        <w:t>–</w:t>
      </w:r>
      <w:r w:rsidR="00BC1CF0">
        <w:rPr>
          <w:rFonts w:cs="David" w:hint="cs"/>
          <w:sz w:val="24"/>
          <w:szCs w:val="24"/>
          <w:rtl/>
        </w:rPr>
        <w:t xml:space="preserve"> הן רשומות ע"ש החברה לרישומים </w:t>
      </w:r>
      <w:r w:rsidR="00BC1CF0">
        <w:rPr>
          <w:rFonts w:cs="David"/>
          <w:sz w:val="24"/>
          <w:szCs w:val="24"/>
          <w:rtl/>
        </w:rPr>
        <w:t>–</w:t>
      </w:r>
      <w:r w:rsidR="00BC1CF0">
        <w:rPr>
          <w:rFonts w:cs="David" w:hint="cs"/>
          <w:sz w:val="24"/>
          <w:szCs w:val="24"/>
          <w:rtl/>
        </w:rPr>
        <w:t xml:space="preserve"> אתה פשוט מגיע אליהם והם נותנים לך טופס שאתה רשאי להצביע ועם הטופס אתה מגיע לחברה.</w:t>
      </w:r>
    </w:p>
    <w:p w:rsidR="00BC1CF0" w:rsidRDefault="00BC1CF0" w:rsidP="009263C5">
      <w:pPr>
        <w:pStyle w:val="ListParagraph"/>
        <w:numPr>
          <w:ilvl w:val="0"/>
          <w:numId w:val="204"/>
        </w:numPr>
        <w:spacing w:line="360" w:lineRule="auto"/>
        <w:rPr>
          <w:rFonts w:cs="David"/>
          <w:sz w:val="24"/>
          <w:szCs w:val="24"/>
        </w:rPr>
      </w:pPr>
      <w:r>
        <w:rPr>
          <w:rFonts w:cs="David" w:hint="cs"/>
          <w:b/>
          <w:bCs/>
          <w:sz w:val="24"/>
          <w:szCs w:val="24"/>
          <w:u w:val="single"/>
          <w:rtl/>
        </w:rPr>
        <w:t xml:space="preserve">ס' 87,89 </w:t>
      </w:r>
      <w:r>
        <w:rPr>
          <w:rFonts w:cs="David"/>
          <w:b/>
          <w:bCs/>
          <w:sz w:val="24"/>
          <w:szCs w:val="24"/>
          <w:u w:val="single"/>
          <w:rtl/>
        </w:rPr>
        <w:t>–</w:t>
      </w:r>
      <w:r>
        <w:rPr>
          <w:rFonts w:cs="David" w:hint="cs"/>
          <w:sz w:val="24"/>
          <w:szCs w:val="24"/>
          <w:rtl/>
        </w:rPr>
        <w:t xml:space="preserve"> הצבעה עפ"י פרוקסי.</w:t>
      </w:r>
    </w:p>
    <w:p w:rsidR="00BC1CF0" w:rsidRDefault="00BC1CF0" w:rsidP="009263C5">
      <w:pPr>
        <w:pStyle w:val="ListParagraph"/>
        <w:numPr>
          <w:ilvl w:val="0"/>
          <w:numId w:val="204"/>
        </w:numPr>
        <w:spacing w:line="360" w:lineRule="auto"/>
        <w:rPr>
          <w:rFonts w:cs="David"/>
          <w:sz w:val="24"/>
          <w:szCs w:val="24"/>
        </w:rPr>
      </w:pPr>
      <w:r>
        <w:rPr>
          <w:rFonts w:cs="David" w:hint="cs"/>
          <w:b/>
          <w:bCs/>
          <w:sz w:val="24"/>
          <w:szCs w:val="24"/>
          <w:u w:val="single"/>
          <w:rtl/>
        </w:rPr>
        <w:t xml:space="preserve">ס' 5 לתקנות החברות </w:t>
      </w:r>
      <w:r>
        <w:rPr>
          <w:rFonts w:cs="David"/>
          <w:b/>
          <w:bCs/>
          <w:sz w:val="24"/>
          <w:szCs w:val="24"/>
          <w:u w:val="single"/>
          <w:rtl/>
        </w:rPr>
        <w:t>–</w:t>
      </w:r>
      <w:r>
        <w:rPr>
          <w:rFonts w:cs="David" w:hint="cs"/>
          <w:sz w:val="24"/>
          <w:szCs w:val="24"/>
          <w:rtl/>
        </w:rPr>
        <w:t xml:space="preserve"> דן באפשרות להצביע באינטרנט או בכתב פרוקסי.</w:t>
      </w:r>
    </w:p>
    <w:p w:rsidR="00BC1CF0" w:rsidRDefault="00BC1CF0" w:rsidP="009263C5">
      <w:pPr>
        <w:pStyle w:val="ListParagraph"/>
        <w:numPr>
          <w:ilvl w:val="0"/>
          <w:numId w:val="204"/>
        </w:numPr>
        <w:spacing w:line="360" w:lineRule="auto"/>
        <w:rPr>
          <w:rFonts w:cs="David"/>
          <w:sz w:val="24"/>
          <w:szCs w:val="24"/>
        </w:rPr>
      </w:pPr>
      <w:r>
        <w:rPr>
          <w:rFonts w:cs="David" w:hint="cs"/>
          <w:b/>
          <w:bCs/>
          <w:sz w:val="24"/>
          <w:szCs w:val="24"/>
          <w:u w:val="single"/>
          <w:rtl/>
        </w:rPr>
        <w:t xml:space="preserve">ס' 8 לתוספת </w:t>
      </w:r>
      <w:r w:rsidR="00C2269C">
        <w:rPr>
          <w:rFonts w:cs="David"/>
          <w:b/>
          <w:bCs/>
          <w:sz w:val="24"/>
          <w:szCs w:val="24"/>
          <w:u w:val="single"/>
          <w:rtl/>
        </w:rPr>
        <w:t>–</w:t>
      </w:r>
      <w:r>
        <w:rPr>
          <w:rFonts w:cs="David" w:hint="cs"/>
          <w:sz w:val="24"/>
          <w:szCs w:val="24"/>
          <w:rtl/>
        </w:rPr>
        <w:t xml:space="preserve"> </w:t>
      </w:r>
      <w:r w:rsidR="00C2269C">
        <w:rPr>
          <w:rFonts w:cs="David" w:hint="cs"/>
          <w:sz w:val="24"/>
          <w:szCs w:val="24"/>
          <w:rtl/>
        </w:rPr>
        <w:t xml:space="preserve">גם דן בהצבעות באינטרנט- זו הרי המלצה </w:t>
      </w:r>
      <w:r w:rsidR="00C2269C">
        <w:rPr>
          <w:rFonts w:cs="David"/>
          <w:sz w:val="24"/>
          <w:szCs w:val="24"/>
          <w:rtl/>
        </w:rPr>
        <w:t>–</w:t>
      </w:r>
      <w:r w:rsidR="00C2269C">
        <w:rPr>
          <w:rFonts w:cs="David" w:hint="cs"/>
          <w:sz w:val="24"/>
          <w:szCs w:val="24"/>
          <w:rtl/>
        </w:rPr>
        <w:t xml:space="preserve"> ואולי חברות רוצות להיות אטרקטיביות ולאמץ אותה. </w:t>
      </w:r>
    </w:p>
    <w:p w:rsidR="00746D40" w:rsidRPr="000F3B90" w:rsidRDefault="00746D40" w:rsidP="000F3B90">
      <w:pPr>
        <w:spacing w:line="360" w:lineRule="auto"/>
        <w:rPr>
          <w:rFonts w:cs="David"/>
          <w:sz w:val="24"/>
          <w:szCs w:val="24"/>
        </w:rPr>
      </w:pPr>
      <w:r w:rsidRPr="000F3B90">
        <w:rPr>
          <w:rFonts w:cs="David" w:hint="cs"/>
          <w:b/>
          <w:bCs/>
          <w:sz w:val="24"/>
          <w:szCs w:val="24"/>
          <w:u w:val="single"/>
          <w:rtl/>
        </w:rPr>
        <w:lastRenderedPageBreak/>
        <w:t>פיקוח שיפוטי:</w:t>
      </w:r>
    </w:p>
    <w:p w:rsidR="006F5147" w:rsidRPr="000F3B90" w:rsidRDefault="006F5147" w:rsidP="000F3B90">
      <w:pPr>
        <w:pStyle w:val="ListParagraph"/>
        <w:numPr>
          <w:ilvl w:val="0"/>
          <w:numId w:val="157"/>
        </w:numPr>
        <w:spacing w:line="360" w:lineRule="auto"/>
        <w:rPr>
          <w:rFonts w:cs="David"/>
          <w:sz w:val="24"/>
          <w:szCs w:val="24"/>
        </w:rPr>
      </w:pPr>
      <w:r w:rsidRPr="000F3B90">
        <w:rPr>
          <w:rFonts w:cs="David" w:hint="cs"/>
          <w:b/>
          <w:bCs/>
          <w:sz w:val="24"/>
          <w:szCs w:val="24"/>
          <w:u w:val="single"/>
          <w:rtl/>
        </w:rPr>
        <w:t xml:space="preserve">חובות נושאי משרה(פרק ג' לחוק </w:t>
      </w:r>
      <w:r w:rsidRPr="000F3B90">
        <w:rPr>
          <w:rFonts w:cs="David"/>
          <w:b/>
          <w:bCs/>
          <w:sz w:val="24"/>
          <w:szCs w:val="24"/>
          <w:u w:val="single"/>
          <w:rtl/>
        </w:rPr>
        <w:t>–</w:t>
      </w:r>
      <w:r w:rsidRPr="000F3B90">
        <w:rPr>
          <w:rFonts w:cs="David" w:hint="cs"/>
          <w:b/>
          <w:bCs/>
          <w:sz w:val="24"/>
          <w:szCs w:val="24"/>
          <w:u w:val="single"/>
          <w:rtl/>
        </w:rPr>
        <w:t xml:space="preserve"> ס' 252)</w:t>
      </w:r>
    </w:p>
    <w:p w:rsidR="006F5147" w:rsidRDefault="006F5147" w:rsidP="009263C5">
      <w:pPr>
        <w:pStyle w:val="ListParagraph"/>
        <w:numPr>
          <w:ilvl w:val="0"/>
          <w:numId w:val="221"/>
        </w:numPr>
        <w:spacing w:line="360" w:lineRule="auto"/>
        <w:rPr>
          <w:rFonts w:cs="David"/>
          <w:sz w:val="24"/>
          <w:szCs w:val="24"/>
        </w:rPr>
      </w:pPr>
      <w:r>
        <w:rPr>
          <w:rFonts w:cs="David" w:hint="cs"/>
          <w:sz w:val="24"/>
          <w:szCs w:val="24"/>
          <w:rtl/>
        </w:rPr>
        <w:t>חובת זהירות.</w:t>
      </w:r>
    </w:p>
    <w:p w:rsidR="000F3B90" w:rsidRDefault="006F5147" w:rsidP="000F3B90">
      <w:pPr>
        <w:pStyle w:val="ListParagraph"/>
        <w:numPr>
          <w:ilvl w:val="0"/>
          <w:numId w:val="221"/>
        </w:numPr>
        <w:spacing w:line="360" w:lineRule="auto"/>
        <w:rPr>
          <w:rFonts w:cs="David" w:hint="cs"/>
          <w:sz w:val="24"/>
          <w:szCs w:val="24"/>
        </w:rPr>
      </w:pPr>
      <w:r>
        <w:rPr>
          <w:rFonts w:cs="David" w:hint="cs"/>
          <w:sz w:val="24"/>
          <w:szCs w:val="24"/>
          <w:rtl/>
        </w:rPr>
        <w:t xml:space="preserve">חובות אמון. </w:t>
      </w:r>
    </w:p>
    <w:p w:rsidR="001E5F7D" w:rsidRPr="000F3B90" w:rsidRDefault="001E5F7D" w:rsidP="000F3B90">
      <w:pPr>
        <w:pStyle w:val="ListParagraph"/>
        <w:numPr>
          <w:ilvl w:val="0"/>
          <w:numId w:val="157"/>
        </w:numPr>
        <w:spacing w:line="360" w:lineRule="auto"/>
        <w:rPr>
          <w:rFonts w:cs="David"/>
          <w:sz w:val="24"/>
          <w:szCs w:val="24"/>
        </w:rPr>
      </w:pPr>
      <w:r w:rsidRPr="000F3B90">
        <w:rPr>
          <w:rFonts w:cs="David" w:hint="cs"/>
          <w:b/>
          <w:bCs/>
          <w:sz w:val="24"/>
          <w:szCs w:val="24"/>
          <w:u w:val="single"/>
          <w:rtl/>
        </w:rPr>
        <w:t>כל נושא משרה בחברה חייב חובה אחרת:</w:t>
      </w:r>
    </w:p>
    <w:p w:rsidR="001E5F7D" w:rsidRPr="001E5F7D" w:rsidRDefault="001E5F7D" w:rsidP="009263C5">
      <w:pPr>
        <w:pStyle w:val="ListParagraph"/>
        <w:numPr>
          <w:ilvl w:val="0"/>
          <w:numId w:val="222"/>
        </w:numPr>
        <w:spacing w:line="360" w:lineRule="auto"/>
        <w:rPr>
          <w:rFonts w:cs="David"/>
          <w:sz w:val="24"/>
          <w:szCs w:val="24"/>
        </w:rPr>
      </w:pPr>
      <w:r>
        <w:rPr>
          <w:rFonts w:cs="David" w:hint="cs"/>
          <w:b/>
          <w:bCs/>
          <w:sz w:val="24"/>
          <w:szCs w:val="24"/>
          <w:u w:val="single"/>
          <w:rtl/>
        </w:rPr>
        <w:t xml:space="preserve">נושא משרה- </w:t>
      </w:r>
      <w:r>
        <w:rPr>
          <w:rFonts w:cs="David" w:hint="cs"/>
          <w:sz w:val="24"/>
          <w:szCs w:val="24"/>
          <w:rtl/>
        </w:rPr>
        <w:t xml:space="preserve">חייבים חובת אמון </w:t>
      </w:r>
      <w:r>
        <w:rPr>
          <w:rFonts w:cs="David"/>
          <w:sz w:val="24"/>
          <w:szCs w:val="24"/>
          <w:rtl/>
        </w:rPr>
        <w:t>–</w:t>
      </w:r>
      <w:r>
        <w:rPr>
          <w:rFonts w:cs="David" w:hint="cs"/>
          <w:sz w:val="24"/>
          <w:szCs w:val="24"/>
          <w:rtl/>
        </w:rPr>
        <w:t xml:space="preserve"> </w:t>
      </w:r>
      <w:r>
        <w:rPr>
          <w:rFonts w:cs="David" w:hint="cs"/>
          <w:b/>
          <w:bCs/>
          <w:sz w:val="24"/>
          <w:szCs w:val="24"/>
          <w:rtl/>
        </w:rPr>
        <w:t>החובה הכי חזקה.</w:t>
      </w:r>
    </w:p>
    <w:p w:rsidR="001E5F7D" w:rsidRDefault="001E5F7D" w:rsidP="009263C5">
      <w:pPr>
        <w:pStyle w:val="ListParagraph"/>
        <w:numPr>
          <w:ilvl w:val="0"/>
          <w:numId w:val="222"/>
        </w:numPr>
        <w:spacing w:line="360" w:lineRule="auto"/>
        <w:rPr>
          <w:rFonts w:cs="David"/>
          <w:sz w:val="24"/>
          <w:szCs w:val="24"/>
        </w:rPr>
      </w:pPr>
      <w:r>
        <w:rPr>
          <w:rFonts w:cs="David" w:hint="cs"/>
          <w:b/>
          <w:bCs/>
          <w:sz w:val="24"/>
          <w:szCs w:val="24"/>
          <w:u w:val="single"/>
          <w:rtl/>
        </w:rPr>
        <w:t xml:space="preserve">בעל שליטה בחברה </w:t>
      </w:r>
      <w:r>
        <w:rPr>
          <w:rFonts w:cs="David"/>
          <w:b/>
          <w:bCs/>
          <w:sz w:val="24"/>
          <w:szCs w:val="24"/>
          <w:u w:val="single"/>
          <w:rtl/>
        </w:rPr>
        <w:t>–</w:t>
      </w:r>
      <w:r>
        <w:rPr>
          <w:rFonts w:cs="David" w:hint="cs"/>
          <w:sz w:val="24"/>
          <w:szCs w:val="24"/>
          <w:rtl/>
        </w:rPr>
        <w:t xml:space="preserve"> חב חובת הגינות.(ס' 193).</w:t>
      </w:r>
    </w:p>
    <w:p w:rsidR="000F3B90" w:rsidRDefault="001E5F7D" w:rsidP="000F3B90">
      <w:pPr>
        <w:pStyle w:val="ListParagraph"/>
        <w:numPr>
          <w:ilvl w:val="0"/>
          <w:numId w:val="222"/>
        </w:numPr>
        <w:spacing w:line="360" w:lineRule="auto"/>
        <w:rPr>
          <w:rFonts w:cs="David" w:hint="cs"/>
          <w:sz w:val="24"/>
          <w:szCs w:val="24"/>
        </w:rPr>
      </w:pPr>
      <w:r>
        <w:rPr>
          <w:rFonts w:cs="David" w:hint="cs"/>
          <w:b/>
          <w:bCs/>
          <w:sz w:val="24"/>
          <w:szCs w:val="24"/>
          <w:u w:val="single"/>
          <w:rtl/>
        </w:rPr>
        <w:t xml:space="preserve">בעל מניות רגיל </w:t>
      </w:r>
      <w:r>
        <w:rPr>
          <w:rFonts w:cs="David"/>
          <w:b/>
          <w:bCs/>
          <w:sz w:val="24"/>
          <w:szCs w:val="24"/>
          <w:u w:val="single"/>
          <w:rtl/>
        </w:rPr>
        <w:t>–</w:t>
      </w:r>
      <w:r>
        <w:rPr>
          <w:rFonts w:cs="David" w:hint="cs"/>
          <w:sz w:val="24"/>
          <w:szCs w:val="24"/>
          <w:rtl/>
        </w:rPr>
        <w:t xml:space="preserve"> חובת תום לב (שחלה בעצם על כולם)</w:t>
      </w:r>
    </w:p>
    <w:p w:rsidR="001E5F7D" w:rsidRPr="000F3B90" w:rsidRDefault="001E5F7D" w:rsidP="000F3B90">
      <w:pPr>
        <w:pStyle w:val="ListParagraph"/>
        <w:numPr>
          <w:ilvl w:val="0"/>
          <w:numId w:val="157"/>
        </w:numPr>
        <w:spacing w:line="360" w:lineRule="auto"/>
        <w:rPr>
          <w:rFonts w:cs="David"/>
          <w:sz w:val="24"/>
          <w:szCs w:val="24"/>
        </w:rPr>
      </w:pPr>
      <w:r w:rsidRPr="000F3B90">
        <w:rPr>
          <w:rFonts w:cs="David" w:hint="cs"/>
          <w:b/>
          <w:bCs/>
          <w:sz w:val="24"/>
          <w:szCs w:val="24"/>
          <w:rtl/>
        </w:rPr>
        <w:t>ברור לנו כי בראש ובראשונה יש לאנשים האלה חובה כלפיי החברה, אחרי זה אולי גם כלפיי בעלי מניות, נושים (</w:t>
      </w:r>
      <w:r w:rsidRPr="000F3B90">
        <w:rPr>
          <w:rFonts w:cs="David" w:hint="cs"/>
          <w:sz w:val="24"/>
          <w:szCs w:val="24"/>
          <w:rtl/>
        </w:rPr>
        <w:t xml:space="preserve">הכל תלוי במה הגדרנו כתכלית החברה). </w:t>
      </w:r>
    </w:p>
    <w:p w:rsidR="00DE3FF8" w:rsidRPr="000F3B90" w:rsidRDefault="008D1189" w:rsidP="000F3B90">
      <w:pPr>
        <w:pStyle w:val="ListParagraph"/>
        <w:numPr>
          <w:ilvl w:val="0"/>
          <w:numId w:val="157"/>
        </w:numPr>
        <w:spacing w:line="360" w:lineRule="auto"/>
        <w:rPr>
          <w:rFonts w:cs="David"/>
          <w:sz w:val="24"/>
          <w:szCs w:val="24"/>
        </w:rPr>
      </w:pPr>
      <w:r w:rsidRPr="000F3B90">
        <w:rPr>
          <w:rFonts w:cs="David" w:hint="cs"/>
          <w:b/>
          <w:bCs/>
          <w:sz w:val="24"/>
          <w:szCs w:val="24"/>
          <w:u w:val="single"/>
          <w:rtl/>
        </w:rPr>
        <w:t xml:space="preserve">מה ההבדל בין חובת זהירות לחובת אמונים? </w:t>
      </w:r>
    </w:p>
    <w:p w:rsidR="000F3B90" w:rsidRDefault="008D1189" w:rsidP="000F3B90">
      <w:pPr>
        <w:pStyle w:val="ListParagraph"/>
        <w:numPr>
          <w:ilvl w:val="0"/>
          <w:numId w:val="179"/>
        </w:numPr>
        <w:spacing w:line="360" w:lineRule="auto"/>
        <w:rPr>
          <w:rFonts w:cs="David" w:hint="cs"/>
          <w:sz w:val="24"/>
          <w:szCs w:val="24"/>
        </w:rPr>
      </w:pPr>
      <w:r w:rsidRPr="000F3B90">
        <w:rPr>
          <w:rFonts w:cs="David" w:hint="cs"/>
          <w:b/>
          <w:bCs/>
          <w:sz w:val="24"/>
          <w:szCs w:val="24"/>
          <w:u w:val="single"/>
          <w:rtl/>
        </w:rPr>
        <w:t xml:space="preserve">חובת זהירות </w:t>
      </w:r>
      <w:r w:rsidRPr="000F3B90">
        <w:rPr>
          <w:rFonts w:cs="David"/>
          <w:b/>
          <w:bCs/>
          <w:sz w:val="24"/>
          <w:szCs w:val="24"/>
          <w:u w:val="single"/>
          <w:rtl/>
        </w:rPr>
        <w:t>–</w:t>
      </w:r>
      <w:r w:rsidRPr="000F3B90">
        <w:rPr>
          <w:rFonts w:cs="David" w:hint="cs"/>
          <w:b/>
          <w:bCs/>
          <w:sz w:val="24"/>
          <w:szCs w:val="24"/>
          <w:u w:val="single"/>
          <w:rtl/>
        </w:rPr>
        <w:t xml:space="preserve"> </w:t>
      </w:r>
      <w:r w:rsidRPr="000F3B90">
        <w:rPr>
          <w:rFonts w:cs="David" w:hint="cs"/>
          <w:sz w:val="24"/>
          <w:szCs w:val="24"/>
          <w:rtl/>
        </w:rPr>
        <w:t xml:space="preserve">מזכיר לנו מאוד את דיני הנזיקין. </w:t>
      </w:r>
      <w:r w:rsidR="00AB3510" w:rsidRPr="000F3B90">
        <w:rPr>
          <w:rFonts w:cs="David" w:hint="cs"/>
          <w:sz w:val="24"/>
          <w:szCs w:val="24"/>
          <w:rtl/>
        </w:rPr>
        <w:t xml:space="preserve">בחובת הזהירות חוק החברות מפנה אותנו לפק' הנזיקין </w:t>
      </w:r>
      <w:r w:rsidR="00AB3510" w:rsidRPr="000F3B90">
        <w:rPr>
          <w:rFonts w:cs="David"/>
          <w:sz w:val="24"/>
          <w:szCs w:val="24"/>
          <w:rtl/>
        </w:rPr>
        <w:t>–</w:t>
      </w:r>
      <w:r w:rsidR="00AB3510" w:rsidRPr="000F3B90">
        <w:rPr>
          <w:rFonts w:cs="David" w:hint="cs"/>
          <w:sz w:val="24"/>
          <w:szCs w:val="24"/>
          <w:rtl/>
        </w:rPr>
        <w:t xml:space="preserve"> וגם צריך שייגרם נזק!</w:t>
      </w:r>
    </w:p>
    <w:p w:rsidR="00630B46" w:rsidRDefault="004C3106" w:rsidP="00630B46">
      <w:pPr>
        <w:pStyle w:val="ListParagraph"/>
        <w:numPr>
          <w:ilvl w:val="0"/>
          <w:numId w:val="251"/>
        </w:numPr>
        <w:spacing w:line="360" w:lineRule="auto"/>
        <w:rPr>
          <w:rFonts w:cs="David" w:hint="cs"/>
          <w:sz w:val="24"/>
          <w:szCs w:val="24"/>
        </w:rPr>
      </w:pPr>
      <w:r w:rsidRPr="000F3B90">
        <w:rPr>
          <w:rFonts w:cs="David" w:hint="cs"/>
          <w:b/>
          <w:bCs/>
          <w:sz w:val="24"/>
          <w:szCs w:val="24"/>
          <w:u w:val="single"/>
          <w:rtl/>
        </w:rPr>
        <w:t xml:space="preserve">ס' 252 </w:t>
      </w:r>
      <w:r w:rsidRPr="000F3B90">
        <w:rPr>
          <w:rFonts w:cs="David"/>
          <w:b/>
          <w:bCs/>
          <w:sz w:val="24"/>
          <w:szCs w:val="24"/>
          <w:u w:val="single"/>
          <w:rtl/>
        </w:rPr>
        <w:t>–</w:t>
      </w:r>
      <w:r w:rsidRPr="000F3B90">
        <w:rPr>
          <w:rFonts w:cs="David" w:hint="cs"/>
          <w:b/>
          <w:bCs/>
          <w:sz w:val="24"/>
          <w:szCs w:val="24"/>
          <w:u w:val="single"/>
          <w:rtl/>
        </w:rPr>
        <w:t xml:space="preserve"> </w:t>
      </w:r>
      <w:r w:rsidRPr="000F3B90">
        <w:rPr>
          <w:rFonts w:cs="David" w:hint="cs"/>
          <w:sz w:val="24"/>
          <w:szCs w:val="24"/>
          <w:rtl/>
        </w:rPr>
        <w:t xml:space="preserve">יש הפנייה לסעיפים 35, 36 לפק' הנזיקין. </w:t>
      </w:r>
    </w:p>
    <w:p w:rsidR="00630B46" w:rsidRDefault="00B8143C" w:rsidP="00630B46">
      <w:pPr>
        <w:pStyle w:val="ListParagraph"/>
        <w:numPr>
          <w:ilvl w:val="0"/>
          <w:numId w:val="251"/>
        </w:numPr>
        <w:spacing w:line="360" w:lineRule="auto"/>
        <w:rPr>
          <w:rFonts w:cs="David" w:hint="cs"/>
          <w:sz w:val="24"/>
          <w:szCs w:val="24"/>
        </w:rPr>
      </w:pPr>
      <w:r w:rsidRPr="00630B46">
        <w:rPr>
          <w:rFonts w:cs="David" w:hint="cs"/>
          <w:b/>
          <w:bCs/>
          <w:sz w:val="24"/>
          <w:szCs w:val="24"/>
          <w:u w:val="single"/>
          <w:rtl/>
        </w:rPr>
        <w:t>חובת הזהירות מופנית בעיקר כלפיי נושים.</w:t>
      </w:r>
      <w:r w:rsidRPr="00630B46">
        <w:rPr>
          <w:rFonts w:cs="David" w:hint="cs"/>
          <w:sz w:val="24"/>
          <w:szCs w:val="24"/>
          <w:rtl/>
        </w:rPr>
        <w:t xml:space="preserve"> </w:t>
      </w:r>
    </w:p>
    <w:p w:rsidR="00630B46" w:rsidRDefault="00AA7CF2" w:rsidP="00630B46">
      <w:pPr>
        <w:pStyle w:val="ListParagraph"/>
        <w:numPr>
          <w:ilvl w:val="0"/>
          <w:numId w:val="251"/>
        </w:numPr>
        <w:spacing w:line="360" w:lineRule="auto"/>
        <w:rPr>
          <w:rFonts w:cs="David" w:hint="cs"/>
          <w:sz w:val="24"/>
          <w:szCs w:val="24"/>
        </w:rPr>
      </w:pPr>
      <w:r w:rsidRPr="00630B46">
        <w:rPr>
          <w:rFonts w:cs="David" w:hint="cs"/>
          <w:b/>
          <w:bCs/>
          <w:sz w:val="24"/>
          <w:szCs w:val="24"/>
          <w:u w:val="single"/>
          <w:rtl/>
        </w:rPr>
        <w:t xml:space="preserve">המוקד העיקרי של חובת הזהירות הוא מידע </w:t>
      </w:r>
      <w:r w:rsidRPr="00630B46">
        <w:rPr>
          <w:rFonts w:cs="David"/>
          <w:b/>
          <w:bCs/>
          <w:sz w:val="24"/>
          <w:szCs w:val="24"/>
          <w:u w:val="single"/>
          <w:rtl/>
        </w:rPr>
        <w:t>–</w:t>
      </w:r>
      <w:r w:rsidRPr="00630B46">
        <w:rPr>
          <w:rFonts w:cs="David" w:hint="cs"/>
          <w:b/>
          <w:bCs/>
          <w:sz w:val="24"/>
          <w:szCs w:val="24"/>
          <w:u w:val="single"/>
          <w:rtl/>
        </w:rPr>
        <w:t xml:space="preserve"> </w:t>
      </w:r>
      <w:r w:rsidRPr="00630B46">
        <w:rPr>
          <w:rFonts w:cs="David" w:hint="cs"/>
          <w:sz w:val="24"/>
          <w:szCs w:val="24"/>
          <w:rtl/>
        </w:rPr>
        <w:t>כלומר יש יותר דגש על איך נושא המשרה קיבל את ההחלטה?</w:t>
      </w:r>
      <w:r w:rsidRPr="00630B46">
        <w:rPr>
          <w:rFonts w:cs="David" w:hint="cs"/>
          <w:sz w:val="24"/>
          <w:szCs w:val="24"/>
          <w:rtl/>
        </w:rPr>
        <w:br/>
        <w:t xml:space="preserve">בפק' הנזיקין יש דגש בעיקר על נזקי גוף, ובחוק החברות יש דגש בעיקר על נזק כלכלי. </w:t>
      </w:r>
    </w:p>
    <w:p w:rsidR="00630B46" w:rsidRDefault="00D04A32" w:rsidP="00630B46">
      <w:pPr>
        <w:pStyle w:val="ListParagraph"/>
        <w:numPr>
          <w:ilvl w:val="0"/>
          <w:numId w:val="251"/>
        </w:numPr>
        <w:spacing w:line="360" w:lineRule="auto"/>
        <w:rPr>
          <w:rFonts w:cs="David" w:hint="cs"/>
          <w:sz w:val="24"/>
          <w:szCs w:val="24"/>
        </w:rPr>
      </w:pPr>
      <w:r w:rsidRPr="00630B46">
        <w:rPr>
          <w:rFonts w:cs="David" w:hint="cs"/>
          <w:b/>
          <w:bCs/>
          <w:sz w:val="24"/>
          <w:szCs w:val="24"/>
          <w:u w:val="single"/>
          <w:rtl/>
        </w:rPr>
        <w:t xml:space="preserve">מדובר פה על נושא משרה סביר </w:t>
      </w:r>
      <w:r w:rsidRPr="00630B46">
        <w:rPr>
          <w:rFonts w:cs="David"/>
          <w:b/>
          <w:bCs/>
          <w:sz w:val="24"/>
          <w:szCs w:val="24"/>
          <w:u w:val="single"/>
          <w:rtl/>
        </w:rPr>
        <w:t>–</w:t>
      </w:r>
      <w:r w:rsidRPr="00630B46">
        <w:rPr>
          <w:rFonts w:cs="David" w:hint="cs"/>
          <w:sz w:val="24"/>
          <w:szCs w:val="24"/>
          <w:rtl/>
        </w:rPr>
        <w:t xml:space="preserve"> זה רף גבוה יותר מאשר האדם הסביר. </w:t>
      </w:r>
    </w:p>
    <w:p w:rsidR="00630B46" w:rsidRPr="00630B46" w:rsidRDefault="009471BD" w:rsidP="00630B46">
      <w:pPr>
        <w:pStyle w:val="ListParagraph"/>
        <w:numPr>
          <w:ilvl w:val="0"/>
          <w:numId w:val="251"/>
        </w:numPr>
        <w:spacing w:line="360" w:lineRule="auto"/>
        <w:rPr>
          <w:rFonts w:cs="David" w:hint="cs"/>
          <w:sz w:val="24"/>
          <w:szCs w:val="24"/>
        </w:rPr>
      </w:pPr>
      <w:r w:rsidRPr="00630B46">
        <w:rPr>
          <w:rFonts w:cs="David" w:hint="cs"/>
          <w:b/>
          <w:bCs/>
          <w:sz w:val="24"/>
          <w:szCs w:val="24"/>
          <w:u w:val="single"/>
          <w:rtl/>
        </w:rPr>
        <w:t>לדירקטורים יש שני סוגים של סמכויות</w:t>
      </w:r>
      <w:r w:rsidR="00B708E3" w:rsidRPr="00630B46">
        <w:rPr>
          <w:rFonts w:cs="David" w:hint="cs"/>
          <w:b/>
          <w:bCs/>
          <w:sz w:val="24"/>
          <w:szCs w:val="24"/>
          <w:u w:val="single"/>
          <w:rtl/>
        </w:rPr>
        <w:t xml:space="preserve"> (נבדוק את חובת הזהירות שקיימת בכל סמכות)</w:t>
      </w:r>
      <w:r w:rsidRPr="00630B46">
        <w:rPr>
          <w:rFonts w:cs="David" w:hint="cs"/>
          <w:b/>
          <w:bCs/>
          <w:sz w:val="24"/>
          <w:szCs w:val="24"/>
          <w:u w:val="single"/>
          <w:rtl/>
        </w:rPr>
        <w:t>:</w:t>
      </w:r>
    </w:p>
    <w:p w:rsidR="00B708E3" w:rsidRPr="00630B46" w:rsidRDefault="00B708E3" w:rsidP="00630B46">
      <w:pPr>
        <w:pStyle w:val="ListParagraph"/>
        <w:numPr>
          <w:ilvl w:val="0"/>
          <w:numId w:val="257"/>
        </w:numPr>
        <w:spacing w:line="360" w:lineRule="auto"/>
        <w:rPr>
          <w:rFonts w:cs="David"/>
          <w:sz w:val="24"/>
          <w:szCs w:val="24"/>
        </w:rPr>
      </w:pPr>
      <w:r w:rsidRPr="00630B46">
        <w:rPr>
          <w:rFonts w:cs="David" w:hint="cs"/>
          <w:b/>
          <w:bCs/>
          <w:sz w:val="24"/>
          <w:szCs w:val="24"/>
          <w:u w:val="single"/>
          <w:rtl/>
        </w:rPr>
        <w:t>סמכות הפיקוח</w:t>
      </w:r>
    </w:p>
    <w:p w:rsidR="000547BB" w:rsidRDefault="00B535A5" w:rsidP="000547BB">
      <w:pPr>
        <w:spacing w:line="360" w:lineRule="auto"/>
        <w:ind w:left="1789"/>
        <w:rPr>
          <w:rFonts w:cs="David"/>
          <w:b/>
          <w:bCs/>
          <w:i/>
          <w:iCs/>
          <w:sz w:val="24"/>
          <w:szCs w:val="24"/>
          <w:u w:val="single"/>
          <w:rtl/>
        </w:rPr>
      </w:pPr>
      <w:r>
        <w:rPr>
          <w:rFonts w:cs="David" w:hint="cs"/>
          <w:b/>
          <w:bCs/>
          <w:i/>
          <w:iCs/>
          <w:sz w:val="24"/>
          <w:szCs w:val="24"/>
          <w:u w:val="single"/>
          <w:rtl/>
        </w:rPr>
        <w:t>פס"ד בוכ</w:t>
      </w:r>
      <w:r w:rsidR="000547BB">
        <w:rPr>
          <w:rFonts w:cs="David" w:hint="cs"/>
          <w:b/>
          <w:bCs/>
          <w:i/>
          <w:iCs/>
          <w:sz w:val="24"/>
          <w:szCs w:val="24"/>
          <w:u w:val="single"/>
          <w:rtl/>
        </w:rPr>
        <w:t>בינדר נ' כונס הנכסים הרשמי:</w:t>
      </w:r>
    </w:p>
    <w:p w:rsidR="000547BB" w:rsidRPr="0092075F" w:rsidRDefault="00097310" w:rsidP="009263C5">
      <w:pPr>
        <w:pStyle w:val="ListParagraph"/>
        <w:numPr>
          <w:ilvl w:val="0"/>
          <w:numId w:val="231"/>
        </w:numPr>
        <w:spacing w:line="360" w:lineRule="auto"/>
        <w:rPr>
          <w:rFonts w:cs="David"/>
          <w:b/>
          <w:bCs/>
          <w:i/>
          <w:iCs/>
          <w:sz w:val="24"/>
          <w:szCs w:val="24"/>
          <w:u w:val="single"/>
        </w:rPr>
      </w:pPr>
      <w:r>
        <w:rPr>
          <w:rFonts w:cs="David" w:hint="cs"/>
          <w:sz w:val="24"/>
          <w:szCs w:val="24"/>
          <w:rtl/>
        </w:rPr>
        <w:t>היה מאוד קל לכתוב את פס"ד כי הפרת חובת הזהירות הייתה מאוד בוטה.</w:t>
      </w:r>
    </w:p>
    <w:p w:rsidR="0092075F" w:rsidRPr="00097310" w:rsidRDefault="0092075F" w:rsidP="009263C5">
      <w:pPr>
        <w:pStyle w:val="ListParagraph"/>
        <w:numPr>
          <w:ilvl w:val="0"/>
          <w:numId w:val="231"/>
        </w:numPr>
        <w:spacing w:line="360" w:lineRule="auto"/>
        <w:rPr>
          <w:rFonts w:cs="David"/>
          <w:b/>
          <w:bCs/>
          <w:i/>
          <w:iCs/>
          <w:sz w:val="24"/>
          <w:szCs w:val="24"/>
          <w:u w:val="single"/>
        </w:rPr>
      </w:pPr>
      <w:r>
        <w:rPr>
          <w:rFonts w:cs="David" w:hint="cs"/>
          <w:sz w:val="24"/>
          <w:szCs w:val="24"/>
          <w:rtl/>
        </w:rPr>
        <w:t xml:space="preserve">המקרה היה שהייתה חברה שהיו בה מעילות כספים מטורפות ע"י ההנהלה, והדירקטוריון לא עשה שום דבר. </w:t>
      </w:r>
    </w:p>
    <w:p w:rsidR="00097310" w:rsidRPr="00097310" w:rsidRDefault="00097310" w:rsidP="009263C5">
      <w:pPr>
        <w:pStyle w:val="ListParagraph"/>
        <w:numPr>
          <w:ilvl w:val="0"/>
          <w:numId w:val="231"/>
        </w:numPr>
        <w:spacing w:line="360" w:lineRule="auto"/>
        <w:rPr>
          <w:rFonts w:cs="David"/>
          <w:b/>
          <w:bCs/>
          <w:i/>
          <w:iCs/>
          <w:sz w:val="24"/>
          <w:szCs w:val="24"/>
          <w:u w:val="single"/>
        </w:rPr>
      </w:pPr>
      <w:r>
        <w:rPr>
          <w:rFonts w:cs="David" w:hint="cs"/>
          <w:b/>
          <w:bCs/>
          <w:sz w:val="24"/>
          <w:szCs w:val="24"/>
          <w:u w:val="single"/>
          <w:rtl/>
        </w:rPr>
        <w:t xml:space="preserve">ברק: </w:t>
      </w:r>
      <w:r>
        <w:rPr>
          <w:rFonts w:cs="David" w:hint="cs"/>
          <w:sz w:val="24"/>
          <w:szCs w:val="24"/>
          <w:rtl/>
        </w:rPr>
        <w:t xml:space="preserve">הפרת חובת זהירות </w:t>
      </w:r>
      <w:r>
        <w:rPr>
          <w:rFonts w:cs="David" w:hint="cs"/>
          <w:b/>
          <w:bCs/>
          <w:sz w:val="24"/>
          <w:szCs w:val="24"/>
          <w:rtl/>
        </w:rPr>
        <w:t>היא שלוחה של דיני הנזיקין ולכן יש לבדוק את כל הרכיבים של רשלנות (התרשלות, נזק, קש"ס).</w:t>
      </w:r>
    </w:p>
    <w:p w:rsidR="00097310" w:rsidRPr="00A027B8" w:rsidRDefault="00097310" w:rsidP="009263C5">
      <w:pPr>
        <w:pStyle w:val="ListParagraph"/>
        <w:numPr>
          <w:ilvl w:val="0"/>
          <w:numId w:val="231"/>
        </w:numPr>
        <w:spacing w:line="360" w:lineRule="auto"/>
        <w:rPr>
          <w:rFonts w:cs="David"/>
          <w:b/>
          <w:bCs/>
          <w:i/>
          <w:iCs/>
          <w:sz w:val="24"/>
          <w:szCs w:val="24"/>
          <w:u w:val="single"/>
        </w:rPr>
      </w:pPr>
      <w:r>
        <w:rPr>
          <w:rFonts w:cs="David" w:hint="cs"/>
          <w:b/>
          <w:bCs/>
          <w:sz w:val="24"/>
          <w:szCs w:val="24"/>
          <w:u w:val="single"/>
          <w:rtl/>
        </w:rPr>
        <w:t xml:space="preserve">אחריות ביחד ולחוד </w:t>
      </w:r>
      <w:r w:rsidR="00A027B8">
        <w:rPr>
          <w:rFonts w:cs="David"/>
          <w:b/>
          <w:bCs/>
          <w:sz w:val="24"/>
          <w:szCs w:val="24"/>
          <w:u w:val="single"/>
          <w:rtl/>
        </w:rPr>
        <w:t>–</w:t>
      </w:r>
      <w:r>
        <w:rPr>
          <w:rFonts w:cs="David" w:hint="cs"/>
          <w:b/>
          <w:bCs/>
          <w:sz w:val="24"/>
          <w:szCs w:val="24"/>
          <w:u w:val="single"/>
          <w:rtl/>
        </w:rPr>
        <w:t xml:space="preserve"> </w:t>
      </w:r>
      <w:r w:rsidR="00A027B8">
        <w:rPr>
          <w:rFonts w:cs="David" w:hint="cs"/>
          <w:sz w:val="24"/>
          <w:szCs w:val="24"/>
          <w:rtl/>
        </w:rPr>
        <w:t xml:space="preserve">הרי הדירקטוריון מורכב מכמה דירקטורים </w:t>
      </w:r>
      <w:r w:rsidR="00A027B8">
        <w:rPr>
          <w:rFonts w:cs="David"/>
          <w:sz w:val="24"/>
          <w:szCs w:val="24"/>
          <w:rtl/>
        </w:rPr>
        <w:t>–</w:t>
      </w:r>
      <w:r w:rsidR="00A027B8">
        <w:rPr>
          <w:rFonts w:cs="David" w:hint="cs"/>
          <w:sz w:val="24"/>
          <w:szCs w:val="24"/>
          <w:rtl/>
        </w:rPr>
        <w:t xml:space="preserve"> הוא בודק האם חלים אותם כללים של דיני הנזיקין שחייבים ביחד ולחוד (כולם ביחד </w:t>
      </w:r>
      <w:r w:rsidR="00A027B8">
        <w:rPr>
          <w:rFonts w:cs="David"/>
          <w:sz w:val="24"/>
          <w:szCs w:val="24"/>
          <w:rtl/>
        </w:rPr>
        <w:t>–</w:t>
      </w:r>
      <w:r w:rsidR="00A027B8">
        <w:rPr>
          <w:rFonts w:cs="David" w:hint="cs"/>
          <w:sz w:val="24"/>
          <w:szCs w:val="24"/>
          <w:rtl/>
        </w:rPr>
        <w:t xml:space="preserve"> לפי קורנהויזר).</w:t>
      </w:r>
    </w:p>
    <w:p w:rsidR="00A027B8" w:rsidRPr="00487686" w:rsidRDefault="00A027B8" w:rsidP="009263C5">
      <w:pPr>
        <w:pStyle w:val="ListParagraph"/>
        <w:numPr>
          <w:ilvl w:val="0"/>
          <w:numId w:val="231"/>
        </w:numPr>
        <w:spacing w:line="360" w:lineRule="auto"/>
        <w:rPr>
          <w:rFonts w:cs="David"/>
          <w:b/>
          <w:bCs/>
          <w:i/>
          <w:iCs/>
          <w:sz w:val="24"/>
          <w:szCs w:val="24"/>
          <w:u w:val="single"/>
        </w:rPr>
      </w:pPr>
      <w:r>
        <w:rPr>
          <w:rFonts w:cs="David" w:hint="cs"/>
          <w:b/>
          <w:bCs/>
          <w:sz w:val="24"/>
          <w:szCs w:val="24"/>
          <w:u w:val="single"/>
          <w:rtl/>
        </w:rPr>
        <w:t xml:space="preserve">דירקטור חליף </w:t>
      </w:r>
      <w:r w:rsidR="00487686">
        <w:rPr>
          <w:rFonts w:cs="David"/>
          <w:b/>
          <w:bCs/>
          <w:sz w:val="24"/>
          <w:szCs w:val="24"/>
          <w:u w:val="single"/>
          <w:rtl/>
        </w:rPr>
        <w:t>–</w:t>
      </w:r>
      <w:r>
        <w:rPr>
          <w:rFonts w:cs="David" w:hint="cs"/>
          <w:b/>
          <w:bCs/>
          <w:i/>
          <w:iCs/>
          <w:sz w:val="24"/>
          <w:szCs w:val="24"/>
          <w:u w:val="single"/>
          <w:rtl/>
        </w:rPr>
        <w:t xml:space="preserve"> </w:t>
      </w:r>
      <w:r w:rsidR="00487686">
        <w:rPr>
          <w:rFonts w:cs="David" w:hint="cs"/>
          <w:sz w:val="24"/>
          <w:szCs w:val="24"/>
          <w:rtl/>
        </w:rPr>
        <w:t xml:space="preserve">השאלה עלתה כי היה דירקטור שמאז שהוא התמנה להיות דירקטור הוא עזב את הארץ ומינה לעצמו דירקטור חליף </w:t>
      </w:r>
      <w:r w:rsidR="00487686">
        <w:rPr>
          <w:rFonts w:cs="David"/>
          <w:sz w:val="24"/>
          <w:szCs w:val="24"/>
          <w:rtl/>
        </w:rPr>
        <w:t>–</w:t>
      </w:r>
      <w:r w:rsidR="00487686">
        <w:rPr>
          <w:rFonts w:cs="David" w:hint="cs"/>
          <w:sz w:val="24"/>
          <w:szCs w:val="24"/>
          <w:rtl/>
        </w:rPr>
        <w:t xml:space="preserve"> ברק מציין כי </w:t>
      </w:r>
      <w:r w:rsidR="00487686">
        <w:rPr>
          <w:rFonts w:cs="David" w:hint="cs"/>
          <w:b/>
          <w:bCs/>
          <w:sz w:val="24"/>
          <w:szCs w:val="24"/>
          <w:rtl/>
        </w:rPr>
        <w:t>מינוי דירקטור חליף לא פוטר את הדירקטור המקורי מאחריות.</w:t>
      </w:r>
      <w:r w:rsidR="00487686">
        <w:rPr>
          <w:rFonts w:cs="David"/>
          <w:b/>
          <w:bCs/>
          <w:sz w:val="24"/>
          <w:szCs w:val="24"/>
          <w:rtl/>
        </w:rPr>
        <w:br/>
      </w:r>
      <w:r w:rsidR="00487686">
        <w:rPr>
          <w:rFonts w:cs="David" w:hint="cs"/>
          <w:sz w:val="24"/>
          <w:szCs w:val="24"/>
          <w:rtl/>
        </w:rPr>
        <w:t xml:space="preserve">אם למשל רק פעם אחת לא הגעת והבאת מישהו במקומך זה בסדר, אבל אם זה משהו שאתה עושה ע"ב קבוע </w:t>
      </w:r>
      <w:r w:rsidR="00487686">
        <w:rPr>
          <w:rFonts w:cs="David"/>
          <w:sz w:val="24"/>
          <w:szCs w:val="24"/>
          <w:rtl/>
        </w:rPr>
        <w:t>–</w:t>
      </w:r>
      <w:r w:rsidR="00487686">
        <w:rPr>
          <w:rFonts w:cs="David" w:hint="cs"/>
          <w:sz w:val="24"/>
          <w:szCs w:val="24"/>
          <w:rtl/>
        </w:rPr>
        <w:t xml:space="preserve"> אל תהיה דירקטור או שתישא בתוצאות.</w:t>
      </w:r>
    </w:p>
    <w:p w:rsidR="00487686" w:rsidRPr="0092075F" w:rsidRDefault="00487686" w:rsidP="009263C5">
      <w:pPr>
        <w:pStyle w:val="ListParagraph"/>
        <w:numPr>
          <w:ilvl w:val="0"/>
          <w:numId w:val="231"/>
        </w:numPr>
        <w:spacing w:line="360" w:lineRule="auto"/>
        <w:rPr>
          <w:rFonts w:cs="David"/>
          <w:b/>
          <w:bCs/>
          <w:i/>
          <w:iCs/>
          <w:sz w:val="24"/>
          <w:szCs w:val="24"/>
          <w:u w:val="single"/>
        </w:rPr>
      </w:pPr>
      <w:r>
        <w:rPr>
          <w:rFonts w:cs="David" w:hint="cs"/>
          <w:b/>
          <w:bCs/>
          <w:sz w:val="24"/>
          <w:szCs w:val="24"/>
          <w:u w:val="single"/>
          <w:rtl/>
        </w:rPr>
        <w:lastRenderedPageBreak/>
        <w:t xml:space="preserve">נושא הדח"צים </w:t>
      </w:r>
      <w:r w:rsidR="004148A5">
        <w:rPr>
          <w:rFonts w:cs="David"/>
          <w:b/>
          <w:bCs/>
          <w:sz w:val="24"/>
          <w:szCs w:val="24"/>
          <w:u w:val="single"/>
          <w:rtl/>
        </w:rPr>
        <w:t>–</w:t>
      </w:r>
      <w:r>
        <w:rPr>
          <w:rFonts w:cs="David" w:hint="cs"/>
          <w:b/>
          <w:bCs/>
          <w:i/>
          <w:iCs/>
          <w:sz w:val="24"/>
          <w:szCs w:val="24"/>
          <w:u w:val="single"/>
          <w:rtl/>
        </w:rPr>
        <w:t xml:space="preserve"> </w:t>
      </w:r>
      <w:r w:rsidR="004148A5">
        <w:rPr>
          <w:rFonts w:cs="David" w:hint="cs"/>
          <w:sz w:val="24"/>
          <w:szCs w:val="24"/>
          <w:rtl/>
        </w:rPr>
        <w:t xml:space="preserve">היו כאלה שהיו דח"צים באותה חברה והם טענו כי הם לא אשמים כי לא היה להם מושג מה הולך באותה חברה. </w:t>
      </w:r>
      <w:r w:rsidR="0092075F">
        <w:rPr>
          <w:rFonts w:cs="David" w:hint="cs"/>
          <w:sz w:val="24"/>
          <w:szCs w:val="24"/>
          <w:rtl/>
        </w:rPr>
        <w:br/>
      </w:r>
      <w:r w:rsidR="0092075F">
        <w:rPr>
          <w:rFonts w:cs="David" w:hint="cs"/>
          <w:b/>
          <w:bCs/>
          <w:sz w:val="24"/>
          <w:szCs w:val="24"/>
          <w:rtl/>
        </w:rPr>
        <w:t xml:space="preserve">ברק מציין כי חובתם של הדח"צים היא כמו חובתם של כל שאר הדירקטורים. </w:t>
      </w:r>
    </w:p>
    <w:p w:rsidR="0092075F" w:rsidRPr="000547BB" w:rsidRDefault="0092075F" w:rsidP="009263C5">
      <w:pPr>
        <w:pStyle w:val="ListParagraph"/>
        <w:numPr>
          <w:ilvl w:val="0"/>
          <w:numId w:val="231"/>
        </w:numPr>
        <w:spacing w:line="360" w:lineRule="auto"/>
        <w:rPr>
          <w:rFonts w:cs="David"/>
          <w:b/>
          <w:bCs/>
          <w:i/>
          <w:iCs/>
          <w:sz w:val="24"/>
          <w:szCs w:val="24"/>
          <w:u w:val="single"/>
        </w:rPr>
      </w:pPr>
      <w:r>
        <w:rPr>
          <w:rFonts w:cs="David" w:hint="cs"/>
          <w:b/>
          <w:bCs/>
          <w:sz w:val="24"/>
          <w:szCs w:val="24"/>
          <w:u w:val="single"/>
          <w:rtl/>
        </w:rPr>
        <w:t>ברק מציין כי לדירקטור אמור להיות מושג מה הוא עושה!</w:t>
      </w:r>
    </w:p>
    <w:p w:rsidR="009471BD" w:rsidRPr="00630B46" w:rsidRDefault="009471BD" w:rsidP="00630B46">
      <w:pPr>
        <w:pStyle w:val="ListParagraph"/>
        <w:numPr>
          <w:ilvl w:val="0"/>
          <w:numId w:val="257"/>
        </w:numPr>
        <w:spacing w:line="360" w:lineRule="auto"/>
        <w:rPr>
          <w:rFonts w:cs="David"/>
          <w:sz w:val="24"/>
          <w:szCs w:val="24"/>
        </w:rPr>
      </w:pPr>
      <w:r w:rsidRPr="00630B46">
        <w:rPr>
          <w:rFonts w:cs="David" w:hint="cs"/>
          <w:b/>
          <w:bCs/>
          <w:sz w:val="24"/>
          <w:szCs w:val="24"/>
          <w:u w:val="single"/>
          <w:rtl/>
        </w:rPr>
        <w:t>השתתפות בהליך קבלת ההחלטות</w:t>
      </w:r>
      <w:r w:rsidRPr="00630B46">
        <w:rPr>
          <w:rFonts w:cs="David" w:hint="cs"/>
          <w:sz w:val="24"/>
          <w:szCs w:val="24"/>
          <w:rtl/>
        </w:rPr>
        <w:t xml:space="preserve">  - יש הרבה מאוד החלטות שמתקבלות ע"י הדירקטורים (למשל מיזוגים). </w:t>
      </w:r>
    </w:p>
    <w:p w:rsidR="00F36DF7" w:rsidRDefault="00F36DF7" w:rsidP="00F36DF7">
      <w:pPr>
        <w:spacing w:line="360" w:lineRule="auto"/>
        <w:ind w:left="1789"/>
        <w:rPr>
          <w:rFonts w:cs="David"/>
          <w:b/>
          <w:bCs/>
          <w:i/>
          <w:iCs/>
          <w:sz w:val="24"/>
          <w:szCs w:val="24"/>
          <w:u w:val="single"/>
          <w:rtl/>
        </w:rPr>
      </w:pPr>
      <w:r>
        <w:rPr>
          <w:rFonts w:cs="David" w:hint="cs"/>
          <w:b/>
          <w:bCs/>
          <w:i/>
          <w:iCs/>
          <w:sz w:val="24"/>
          <w:szCs w:val="24"/>
          <w:u w:val="single"/>
          <w:rtl/>
        </w:rPr>
        <w:t>פס"ד אמריקאי</w:t>
      </w:r>
      <w:r w:rsidR="00921EBD">
        <w:rPr>
          <w:rFonts w:cs="David" w:hint="cs"/>
          <w:b/>
          <w:bCs/>
          <w:i/>
          <w:iCs/>
          <w:sz w:val="24"/>
          <w:szCs w:val="24"/>
          <w:u w:val="single"/>
          <w:rtl/>
        </w:rPr>
        <w:t xml:space="preserve"> </w:t>
      </w:r>
      <w:r w:rsidR="00921EBD">
        <w:rPr>
          <w:rFonts w:cs="David"/>
          <w:b/>
          <w:bCs/>
          <w:i/>
          <w:iCs/>
          <w:sz w:val="24"/>
          <w:szCs w:val="24"/>
          <w:u w:val="single"/>
          <w:rtl/>
        </w:rPr>
        <w:t>–</w:t>
      </w:r>
      <w:r w:rsidR="00921EBD">
        <w:rPr>
          <w:rFonts w:cs="David" w:hint="cs"/>
          <w:b/>
          <w:bCs/>
          <w:i/>
          <w:iCs/>
          <w:sz w:val="24"/>
          <w:szCs w:val="24"/>
          <w:u w:val="single"/>
          <w:rtl/>
        </w:rPr>
        <w:t xml:space="preserve"> ואנגוקו</w:t>
      </w:r>
      <w:r>
        <w:rPr>
          <w:rFonts w:cs="David" w:hint="cs"/>
          <w:b/>
          <w:bCs/>
          <w:i/>
          <w:iCs/>
          <w:sz w:val="24"/>
          <w:szCs w:val="24"/>
          <w:u w:val="single"/>
          <w:rtl/>
        </w:rPr>
        <w:t>:</w:t>
      </w:r>
    </w:p>
    <w:p w:rsidR="00F36DF7" w:rsidRPr="009D3739" w:rsidRDefault="006A61FE" w:rsidP="009263C5">
      <w:pPr>
        <w:pStyle w:val="ListParagraph"/>
        <w:numPr>
          <w:ilvl w:val="0"/>
          <w:numId w:val="232"/>
        </w:numPr>
        <w:spacing w:line="360" w:lineRule="auto"/>
        <w:rPr>
          <w:rFonts w:cs="David"/>
          <w:b/>
          <w:bCs/>
          <w:i/>
          <w:iCs/>
          <w:sz w:val="24"/>
          <w:szCs w:val="24"/>
          <w:u w:val="single"/>
        </w:rPr>
      </w:pPr>
      <w:r>
        <w:rPr>
          <w:rFonts w:cs="David" w:hint="cs"/>
          <w:sz w:val="24"/>
          <w:szCs w:val="24"/>
          <w:rtl/>
        </w:rPr>
        <w:t xml:space="preserve">בדירקטוריון הברה ישבו אנשים מאוד מכובדים, פרופסורים, סמנכלי כספים. </w:t>
      </w:r>
      <w:r w:rsidR="00050004">
        <w:rPr>
          <w:rFonts w:cs="David" w:hint="cs"/>
          <w:sz w:val="24"/>
          <w:szCs w:val="24"/>
          <w:rtl/>
        </w:rPr>
        <w:t xml:space="preserve">החברה הייתה צריכה מיזוג. </w:t>
      </w:r>
    </w:p>
    <w:p w:rsidR="009D3739" w:rsidRPr="009D3739" w:rsidRDefault="009D3739" w:rsidP="009263C5">
      <w:pPr>
        <w:pStyle w:val="ListParagraph"/>
        <w:numPr>
          <w:ilvl w:val="0"/>
          <w:numId w:val="232"/>
        </w:numPr>
        <w:spacing w:line="360" w:lineRule="auto"/>
        <w:rPr>
          <w:rFonts w:cs="David"/>
          <w:b/>
          <w:bCs/>
          <w:i/>
          <w:iCs/>
          <w:sz w:val="24"/>
          <w:szCs w:val="24"/>
          <w:u w:val="single"/>
        </w:rPr>
      </w:pPr>
      <w:r>
        <w:rPr>
          <w:rFonts w:cs="David" w:hint="cs"/>
          <w:sz w:val="24"/>
          <w:szCs w:val="24"/>
          <w:rtl/>
        </w:rPr>
        <w:t xml:space="preserve">בא לחברה אדם בשם טריצקר ואמר להם כי מחיר מנייה הוא 38 דולר, וכי הוא מוכן להתמזג ולשלם להם על כל מנייה 55 דולר אם הם </w:t>
      </w:r>
      <w:r>
        <w:rPr>
          <w:rFonts w:cs="David" w:hint="cs"/>
          <w:b/>
          <w:bCs/>
          <w:sz w:val="24"/>
          <w:szCs w:val="24"/>
          <w:rtl/>
        </w:rPr>
        <w:t>יעשו את המיזוג עכשיו ברגע זה!</w:t>
      </w:r>
    </w:p>
    <w:p w:rsidR="009D3739" w:rsidRPr="008E26C1" w:rsidRDefault="009D3739" w:rsidP="009263C5">
      <w:pPr>
        <w:pStyle w:val="ListParagraph"/>
        <w:numPr>
          <w:ilvl w:val="0"/>
          <w:numId w:val="232"/>
        </w:numPr>
        <w:spacing w:line="360" w:lineRule="auto"/>
        <w:rPr>
          <w:rFonts w:cs="David"/>
          <w:b/>
          <w:bCs/>
          <w:i/>
          <w:iCs/>
          <w:sz w:val="24"/>
          <w:szCs w:val="24"/>
          <w:u w:val="single"/>
        </w:rPr>
      </w:pPr>
      <w:r>
        <w:rPr>
          <w:rFonts w:cs="David" w:hint="cs"/>
          <w:b/>
          <w:bCs/>
          <w:sz w:val="24"/>
          <w:szCs w:val="24"/>
          <w:rtl/>
        </w:rPr>
        <w:t xml:space="preserve">הדירקטורים אישרו זאת באותו רגע. </w:t>
      </w:r>
    </w:p>
    <w:p w:rsidR="008E26C1" w:rsidRPr="003B4D31" w:rsidRDefault="008E26C1" w:rsidP="009263C5">
      <w:pPr>
        <w:pStyle w:val="ListParagraph"/>
        <w:numPr>
          <w:ilvl w:val="0"/>
          <w:numId w:val="232"/>
        </w:numPr>
        <w:spacing w:line="360" w:lineRule="auto"/>
        <w:rPr>
          <w:rFonts w:cs="David"/>
          <w:b/>
          <w:bCs/>
          <w:i/>
          <w:iCs/>
          <w:sz w:val="24"/>
          <w:szCs w:val="24"/>
          <w:u w:val="single"/>
        </w:rPr>
      </w:pPr>
      <w:r>
        <w:rPr>
          <w:rFonts w:cs="David" w:hint="cs"/>
          <w:b/>
          <w:bCs/>
          <w:sz w:val="24"/>
          <w:szCs w:val="24"/>
          <w:u w:val="single"/>
          <w:rtl/>
        </w:rPr>
        <w:t xml:space="preserve">ביהמ"ש: </w:t>
      </w:r>
      <w:r w:rsidR="00921EBD">
        <w:rPr>
          <w:rFonts w:cs="David" w:hint="cs"/>
          <w:sz w:val="24"/>
          <w:szCs w:val="24"/>
          <w:rtl/>
        </w:rPr>
        <w:t xml:space="preserve">קובע את </w:t>
      </w:r>
      <w:r w:rsidR="00921EBD">
        <w:rPr>
          <w:rFonts w:cs="David" w:hint="cs"/>
          <w:b/>
          <w:bCs/>
          <w:sz w:val="24"/>
          <w:szCs w:val="24"/>
          <w:u w:val="single"/>
          <w:rtl/>
        </w:rPr>
        <w:t xml:space="preserve">כלל שיקול הדעת העסקי </w:t>
      </w:r>
      <w:r w:rsidR="008534C4">
        <w:rPr>
          <w:rFonts w:cs="David"/>
          <w:b/>
          <w:bCs/>
          <w:sz w:val="24"/>
          <w:szCs w:val="24"/>
          <w:u w:val="single"/>
          <w:rtl/>
        </w:rPr>
        <w:t>–</w:t>
      </w:r>
      <w:r w:rsidR="00921EBD">
        <w:rPr>
          <w:rFonts w:cs="David" w:hint="cs"/>
          <w:b/>
          <w:bCs/>
          <w:sz w:val="24"/>
          <w:szCs w:val="24"/>
          <w:u w:val="single"/>
          <w:rtl/>
        </w:rPr>
        <w:t xml:space="preserve"> </w:t>
      </w:r>
      <w:r w:rsidR="008534C4">
        <w:rPr>
          <w:rFonts w:cs="David" w:hint="cs"/>
          <w:sz w:val="24"/>
          <w:szCs w:val="24"/>
          <w:rtl/>
        </w:rPr>
        <w:t>במצבים רגילים ביהמ"ש לא יתערב בשיקול הדעת של הדירקטוריון כי הוא גוף מוסמך.</w:t>
      </w:r>
      <w:r w:rsidR="008534C4">
        <w:rPr>
          <w:rFonts w:cs="David"/>
          <w:sz w:val="24"/>
          <w:szCs w:val="24"/>
          <w:rtl/>
        </w:rPr>
        <w:br/>
      </w:r>
      <w:r w:rsidR="008534C4">
        <w:rPr>
          <w:rFonts w:cs="David" w:hint="cs"/>
          <w:sz w:val="24"/>
          <w:szCs w:val="24"/>
          <w:rtl/>
        </w:rPr>
        <w:t xml:space="preserve">בעל מניות שמעוניין להוכיח כי הדירקטוריון פעל לא כשורה </w:t>
      </w:r>
      <w:r w:rsidR="008534C4">
        <w:rPr>
          <w:rFonts w:cs="David"/>
          <w:sz w:val="24"/>
          <w:szCs w:val="24"/>
          <w:rtl/>
        </w:rPr>
        <w:t>–</w:t>
      </w:r>
      <w:r w:rsidR="008534C4">
        <w:rPr>
          <w:rFonts w:cs="David" w:hint="cs"/>
          <w:sz w:val="24"/>
          <w:szCs w:val="24"/>
          <w:rtl/>
        </w:rPr>
        <w:t xml:space="preserve"> הנטל עליו.</w:t>
      </w:r>
      <w:r w:rsidR="008534C4">
        <w:rPr>
          <w:rFonts w:cs="David"/>
          <w:sz w:val="24"/>
          <w:szCs w:val="24"/>
          <w:rtl/>
        </w:rPr>
        <w:br/>
      </w:r>
      <w:r w:rsidR="008534C4">
        <w:rPr>
          <w:rFonts w:cs="David" w:hint="cs"/>
          <w:b/>
          <w:bCs/>
          <w:sz w:val="24"/>
          <w:szCs w:val="24"/>
          <w:rtl/>
        </w:rPr>
        <w:t xml:space="preserve">אם מצליחים לערער את כלל שיקול הדעת העסקי </w:t>
      </w:r>
      <w:r w:rsidR="008534C4">
        <w:rPr>
          <w:rFonts w:cs="David"/>
          <w:b/>
          <w:bCs/>
          <w:sz w:val="24"/>
          <w:szCs w:val="24"/>
          <w:rtl/>
        </w:rPr>
        <w:t>–</w:t>
      </w:r>
      <w:r w:rsidR="008534C4">
        <w:rPr>
          <w:rFonts w:cs="David" w:hint="cs"/>
          <w:b/>
          <w:bCs/>
          <w:sz w:val="24"/>
          <w:szCs w:val="24"/>
          <w:rtl/>
        </w:rPr>
        <w:t xml:space="preserve"> יתהפך נטל ההוכחה וביהמ"ש יבדוק </w:t>
      </w:r>
      <w:r w:rsidR="008534C4">
        <w:rPr>
          <w:rFonts w:cs="David" w:hint="cs"/>
          <w:sz w:val="24"/>
          <w:szCs w:val="24"/>
          <w:rtl/>
        </w:rPr>
        <w:t xml:space="preserve">את </w:t>
      </w:r>
      <w:r w:rsidR="008534C4">
        <w:rPr>
          <w:rFonts w:cs="David" w:hint="cs"/>
          <w:b/>
          <w:bCs/>
          <w:sz w:val="24"/>
          <w:szCs w:val="24"/>
          <w:u w:val="single"/>
          <w:rtl/>
        </w:rPr>
        <w:t xml:space="preserve">מכלול תנאי העסקה. </w:t>
      </w:r>
    </w:p>
    <w:p w:rsidR="003B4D31" w:rsidRPr="005D6F29" w:rsidRDefault="003B4D31" w:rsidP="009263C5">
      <w:pPr>
        <w:pStyle w:val="ListParagraph"/>
        <w:numPr>
          <w:ilvl w:val="0"/>
          <w:numId w:val="232"/>
        </w:numPr>
        <w:spacing w:line="360" w:lineRule="auto"/>
        <w:rPr>
          <w:rFonts w:cs="David"/>
          <w:b/>
          <w:bCs/>
          <w:i/>
          <w:iCs/>
          <w:sz w:val="24"/>
          <w:szCs w:val="24"/>
          <w:u w:val="single"/>
        </w:rPr>
      </w:pPr>
      <w:r>
        <w:rPr>
          <w:rFonts w:cs="David" w:hint="cs"/>
          <w:b/>
          <w:bCs/>
          <w:sz w:val="24"/>
          <w:szCs w:val="24"/>
          <w:u w:val="single"/>
          <w:rtl/>
        </w:rPr>
        <w:t xml:space="preserve">כלומר: </w:t>
      </w:r>
      <w:r>
        <w:rPr>
          <w:rFonts w:cs="David" w:hint="cs"/>
          <w:sz w:val="24"/>
          <w:szCs w:val="24"/>
          <w:rtl/>
        </w:rPr>
        <w:t xml:space="preserve">זהו כלל דיוני ולא מהותי. ביהמ"ש מסתכל </w:t>
      </w:r>
      <w:r>
        <w:rPr>
          <w:rFonts w:cs="David" w:hint="cs"/>
          <w:b/>
          <w:bCs/>
          <w:sz w:val="24"/>
          <w:szCs w:val="24"/>
          <w:rtl/>
        </w:rPr>
        <w:t xml:space="preserve">על ההליך שבו התקבלה ההחלטה ולא על מהותה. </w:t>
      </w:r>
      <w:r w:rsidR="00401E0B">
        <w:rPr>
          <w:rFonts w:cs="David"/>
          <w:b/>
          <w:bCs/>
          <w:sz w:val="24"/>
          <w:szCs w:val="24"/>
          <w:rtl/>
        </w:rPr>
        <w:br/>
      </w:r>
      <w:r w:rsidR="00401E0B">
        <w:rPr>
          <w:rFonts w:cs="David" w:hint="cs"/>
          <w:sz w:val="24"/>
          <w:szCs w:val="24"/>
          <w:rtl/>
        </w:rPr>
        <w:t xml:space="preserve">ברגע שביהמ"ש ראה כי ההליך התקיים מאוד מהר הוא העביר את נטל ההוכחה לדירקטוריון להוכיח כי תנאי העסקה טובים. </w:t>
      </w:r>
    </w:p>
    <w:p w:rsidR="005D6F29" w:rsidRPr="005D6F29" w:rsidRDefault="005D6F29" w:rsidP="009263C5">
      <w:pPr>
        <w:pStyle w:val="ListParagraph"/>
        <w:numPr>
          <w:ilvl w:val="0"/>
          <w:numId w:val="232"/>
        </w:numPr>
        <w:spacing w:line="360" w:lineRule="auto"/>
        <w:rPr>
          <w:rFonts w:cs="David"/>
          <w:b/>
          <w:bCs/>
          <w:i/>
          <w:iCs/>
          <w:sz w:val="24"/>
          <w:szCs w:val="24"/>
          <w:u w:val="single"/>
        </w:rPr>
      </w:pPr>
      <w:r>
        <w:rPr>
          <w:rFonts w:cs="David" w:hint="cs"/>
          <w:b/>
          <w:bCs/>
          <w:sz w:val="24"/>
          <w:szCs w:val="24"/>
          <w:u w:val="single"/>
          <w:rtl/>
        </w:rPr>
        <w:t>מצד אחד:</w:t>
      </w:r>
      <w:r>
        <w:rPr>
          <w:rFonts w:cs="David" w:hint="cs"/>
          <w:sz w:val="24"/>
          <w:szCs w:val="24"/>
          <w:rtl/>
        </w:rPr>
        <w:t xml:space="preserve">ניתן לומר כי הכלל לא נכון </w:t>
      </w:r>
      <w:r>
        <w:rPr>
          <w:rFonts w:cs="David"/>
          <w:sz w:val="24"/>
          <w:szCs w:val="24"/>
          <w:rtl/>
        </w:rPr>
        <w:t>–</w:t>
      </w:r>
      <w:r>
        <w:rPr>
          <w:rFonts w:cs="David" w:hint="cs"/>
          <w:sz w:val="24"/>
          <w:szCs w:val="24"/>
          <w:rtl/>
        </w:rPr>
        <w:t xml:space="preserve"> כי מה זה משנה בכמה זמן התקבלה החלטה אם היא טובה?</w:t>
      </w:r>
    </w:p>
    <w:p w:rsidR="005D6F29" w:rsidRPr="00F36DF7" w:rsidRDefault="005D6F29" w:rsidP="009263C5">
      <w:pPr>
        <w:pStyle w:val="ListParagraph"/>
        <w:numPr>
          <w:ilvl w:val="0"/>
          <w:numId w:val="232"/>
        </w:numPr>
        <w:spacing w:line="360" w:lineRule="auto"/>
        <w:rPr>
          <w:rFonts w:cs="David"/>
          <w:b/>
          <w:bCs/>
          <w:i/>
          <w:iCs/>
          <w:sz w:val="24"/>
          <w:szCs w:val="24"/>
          <w:u w:val="single"/>
        </w:rPr>
      </w:pPr>
      <w:r>
        <w:rPr>
          <w:rFonts w:cs="David" w:hint="cs"/>
          <w:b/>
          <w:bCs/>
          <w:sz w:val="24"/>
          <w:szCs w:val="24"/>
          <w:u w:val="single"/>
          <w:rtl/>
        </w:rPr>
        <w:t xml:space="preserve">מצד שני הכלל יעיל </w:t>
      </w:r>
      <w:r>
        <w:rPr>
          <w:rFonts w:cs="David"/>
          <w:b/>
          <w:bCs/>
          <w:sz w:val="24"/>
          <w:szCs w:val="24"/>
          <w:u w:val="single"/>
          <w:rtl/>
        </w:rPr>
        <w:t>–</w:t>
      </w:r>
      <w:r>
        <w:rPr>
          <w:rFonts w:cs="David" w:hint="cs"/>
          <w:b/>
          <w:bCs/>
          <w:i/>
          <w:iCs/>
          <w:sz w:val="24"/>
          <w:szCs w:val="24"/>
          <w:u w:val="single"/>
          <w:rtl/>
        </w:rPr>
        <w:t xml:space="preserve"> </w:t>
      </w:r>
      <w:r>
        <w:rPr>
          <w:rFonts w:cs="David" w:hint="cs"/>
          <w:sz w:val="24"/>
          <w:szCs w:val="24"/>
          <w:rtl/>
        </w:rPr>
        <w:t xml:space="preserve">הוא מונע נזקים, כי אם הדירקטוריון רוצה להגן על עצמו מהיפוך הנטל, שיעשה הליך הוגן ושקול. </w:t>
      </w:r>
    </w:p>
    <w:p w:rsidR="007101E0" w:rsidRPr="00630B46" w:rsidRDefault="00AB3510" w:rsidP="00630B46">
      <w:pPr>
        <w:pStyle w:val="ListParagraph"/>
        <w:numPr>
          <w:ilvl w:val="0"/>
          <w:numId w:val="179"/>
        </w:numPr>
        <w:spacing w:line="360" w:lineRule="auto"/>
        <w:rPr>
          <w:rFonts w:cs="David"/>
          <w:sz w:val="24"/>
          <w:szCs w:val="24"/>
        </w:rPr>
      </w:pPr>
      <w:r w:rsidRPr="00630B46">
        <w:rPr>
          <w:rFonts w:cs="David" w:hint="cs"/>
          <w:b/>
          <w:bCs/>
          <w:sz w:val="24"/>
          <w:szCs w:val="24"/>
          <w:u w:val="single"/>
          <w:rtl/>
        </w:rPr>
        <w:t xml:space="preserve">חובת אמון </w:t>
      </w:r>
      <w:r w:rsidRPr="00630B46">
        <w:rPr>
          <w:rFonts w:cs="David"/>
          <w:b/>
          <w:bCs/>
          <w:sz w:val="24"/>
          <w:szCs w:val="24"/>
          <w:u w:val="single"/>
          <w:rtl/>
        </w:rPr>
        <w:t>–</w:t>
      </w:r>
      <w:r w:rsidRPr="00630B46">
        <w:rPr>
          <w:rFonts w:cs="David" w:hint="cs"/>
          <w:sz w:val="24"/>
          <w:szCs w:val="24"/>
          <w:rtl/>
        </w:rPr>
        <w:t xml:space="preserve"> מדברת על מצבים של כפיפות </w:t>
      </w:r>
      <w:r w:rsidRPr="00630B46">
        <w:rPr>
          <w:rFonts w:cs="David"/>
          <w:sz w:val="24"/>
          <w:szCs w:val="24"/>
          <w:rtl/>
        </w:rPr>
        <w:t>–</w:t>
      </w:r>
      <w:r w:rsidRPr="00630B46">
        <w:rPr>
          <w:rFonts w:cs="David" w:hint="cs"/>
          <w:sz w:val="24"/>
          <w:szCs w:val="24"/>
          <w:rtl/>
        </w:rPr>
        <w:t xml:space="preserve"> יש נציג ויש מיוצג </w:t>
      </w:r>
      <w:r w:rsidRPr="00630B46">
        <w:rPr>
          <w:rFonts w:cs="David"/>
          <w:sz w:val="24"/>
          <w:szCs w:val="24"/>
          <w:rtl/>
        </w:rPr>
        <w:t>–</w:t>
      </w:r>
      <w:r w:rsidRPr="00630B46">
        <w:rPr>
          <w:rFonts w:cs="David" w:hint="cs"/>
          <w:sz w:val="24"/>
          <w:szCs w:val="24"/>
          <w:rtl/>
        </w:rPr>
        <w:t xml:space="preserve"> </w:t>
      </w:r>
      <w:r w:rsidRPr="00630B46">
        <w:rPr>
          <w:rFonts w:cs="David" w:hint="cs"/>
          <w:b/>
          <w:bCs/>
          <w:sz w:val="24"/>
          <w:szCs w:val="24"/>
          <w:rtl/>
        </w:rPr>
        <w:t xml:space="preserve">אנו מפחדים כי יהיה ניצול לרעה של כוח. בחובת אמון לא חייב להגרם נזק. </w:t>
      </w:r>
      <w:r w:rsidR="00844C2D" w:rsidRPr="00630B46">
        <w:rPr>
          <w:rFonts w:cs="David"/>
          <w:b/>
          <w:bCs/>
          <w:sz w:val="24"/>
          <w:szCs w:val="24"/>
          <w:rtl/>
        </w:rPr>
        <w:br/>
      </w:r>
      <w:r w:rsidR="00844C2D" w:rsidRPr="00630B46">
        <w:rPr>
          <w:rFonts w:cs="David" w:hint="cs"/>
          <w:sz w:val="24"/>
          <w:szCs w:val="24"/>
          <w:rtl/>
        </w:rPr>
        <w:t xml:space="preserve">תמיד כשנראה מקרה שנחשוד שיש הפרת חובת אמון </w:t>
      </w:r>
      <w:r w:rsidR="00844C2D" w:rsidRPr="00630B46">
        <w:rPr>
          <w:rFonts w:cs="David"/>
          <w:sz w:val="24"/>
          <w:szCs w:val="24"/>
          <w:rtl/>
        </w:rPr>
        <w:t>–</w:t>
      </w:r>
      <w:r w:rsidR="00844C2D" w:rsidRPr="00630B46">
        <w:rPr>
          <w:rFonts w:cs="David" w:hint="cs"/>
          <w:sz w:val="24"/>
          <w:szCs w:val="24"/>
          <w:rtl/>
        </w:rPr>
        <w:t xml:space="preserve"> צריך לבדוק האם מתקיים ניגוד עניינים.</w:t>
      </w:r>
    </w:p>
    <w:p w:rsidR="00844C2D" w:rsidRPr="007101E0" w:rsidRDefault="00844C2D" w:rsidP="007101E0">
      <w:pPr>
        <w:spacing w:line="360" w:lineRule="auto"/>
        <w:ind w:left="1069"/>
        <w:rPr>
          <w:rFonts w:cs="David"/>
          <w:sz w:val="24"/>
          <w:szCs w:val="24"/>
        </w:rPr>
      </w:pPr>
      <w:r w:rsidRPr="007101E0">
        <w:rPr>
          <w:rFonts w:cs="David" w:hint="cs"/>
          <w:b/>
          <w:bCs/>
          <w:i/>
          <w:iCs/>
          <w:sz w:val="24"/>
          <w:szCs w:val="24"/>
          <w:u w:val="single"/>
          <w:rtl/>
        </w:rPr>
        <w:t>פס"ד טוקטלי:</w:t>
      </w:r>
    </w:p>
    <w:p w:rsidR="00844C2D" w:rsidRDefault="00844C2D" w:rsidP="009263C5">
      <w:pPr>
        <w:pStyle w:val="ListParagraph"/>
        <w:numPr>
          <w:ilvl w:val="0"/>
          <w:numId w:val="223"/>
        </w:numPr>
        <w:spacing w:line="360" w:lineRule="auto"/>
        <w:rPr>
          <w:rFonts w:cs="David"/>
          <w:sz w:val="24"/>
          <w:szCs w:val="24"/>
        </w:rPr>
      </w:pPr>
      <w:r>
        <w:rPr>
          <w:rFonts w:cs="David" w:hint="cs"/>
          <w:sz w:val="24"/>
          <w:szCs w:val="24"/>
          <w:rtl/>
        </w:rPr>
        <w:t>היה דירקטור בחברה מסויימת. הוא היה גם סוכן ביטוח.</w:t>
      </w:r>
    </w:p>
    <w:p w:rsidR="00844C2D" w:rsidRPr="00A51103" w:rsidRDefault="00844C2D" w:rsidP="009263C5">
      <w:pPr>
        <w:pStyle w:val="ListParagraph"/>
        <w:numPr>
          <w:ilvl w:val="0"/>
          <w:numId w:val="223"/>
        </w:numPr>
        <w:spacing w:line="360" w:lineRule="auto"/>
        <w:rPr>
          <w:rFonts w:cs="David"/>
          <w:sz w:val="24"/>
          <w:szCs w:val="24"/>
        </w:rPr>
      </w:pPr>
      <w:r>
        <w:rPr>
          <w:rFonts w:cs="David" w:hint="cs"/>
          <w:sz w:val="24"/>
          <w:szCs w:val="24"/>
          <w:rtl/>
        </w:rPr>
        <w:t xml:space="preserve">הוא אמר, שכתנאי לכך שהוא יהיה דירקטור </w:t>
      </w:r>
      <w:r>
        <w:rPr>
          <w:rFonts w:cs="David" w:hint="cs"/>
          <w:b/>
          <w:bCs/>
          <w:sz w:val="24"/>
          <w:szCs w:val="24"/>
          <w:rtl/>
        </w:rPr>
        <w:t xml:space="preserve">הוא רוצה שכל נושא הביטוח בחברה יגיע אליו ושתהיה לו בלעדיות. </w:t>
      </w:r>
    </w:p>
    <w:p w:rsidR="00A51103" w:rsidRPr="00B227E4" w:rsidRDefault="00A51103" w:rsidP="009263C5">
      <w:pPr>
        <w:pStyle w:val="ListParagraph"/>
        <w:numPr>
          <w:ilvl w:val="0"/>
          <w:numId w:val="223"/>
        </w:numPr>
        <w:spacing w:line="360" w:lineRule="auto"/>
        <w:rPr>
          <w:rFonts w:cs="David"/>
          <w:sz w:val="24"/>
          <w:szCs w:val="24"/>
        </w:rPr>
      </w:pPr>
      <w:r>
        <w:rPr>
          <w:rFonts w:cs="David" w:hint="cs"/>
          <w:b/>
          <w:bCs/>
          <w:sz w:val="24"/>
          <w:szCs w:val="24"/>
          <w:u w:val="single"/>
          <w:rtl/>
        </w:rPr>
        <w:t xml:space="preserve">ביהמ"ש: </w:t>
      </w:r>
      <w:r>
        <w:rPr>
          <w:rFonts w:cs="David" w:hint="cs"/>
          <w:b/>
          <w:bCs/>
          <w:sz w:val="24"/>
          <w:szCs w:val="24"/>
          <w:rtl/>
        </w:rPr>
        <w:t>עצם המצאותו גם כדירקטור וגם כסוכן ביטוח זה ניגוד עניינים מובנה.</w:t>
      </w:r>
      <w:r w:rsidR="00F16A55">
        <w:rPr>
          <w:rFonts w:cs="David" w:hint="cs"/>
          <w:b/>
          <w:bCs/>
          <w:sz w:val="24"/>
          <w:szCs w:val="24"/>
          <w:rtl/>
        </w:rPr>
        <w:t xml:space="preserve"> ולכן הוא מפר חובת אמון.</w:t>
      </w:r>
      <w:r>
        <w:rPr>
          <w:rFonts w:cs="David" w:hint="cs"/>
          <w:b/>
          <w:bCs/>
          <w:sz w:val="24"/>
          <w:szCs w:val="24"/>
          <w:rtl/>
        </w:rPr>
        <w:t xml:space="preserve"> </w:t>
      </w:r>
    </w:p>
    <w:p w:rsidR="00630B46" w:rsidRDefault="00B227E4" w:rsidP="00630B46">
      <w:pPr>
        <w:pStyle w:val="ListParagraph"/>
        <w:numPr>
          <w:ilvl w:val="0"/>
          <w:numId w:val="223"/>
        </w:numPr>
        <w:spacing w:line="360" w:lineRule="auto"/>
        <w:rPr>
          <w:rFonts w:cs="David" w:hint="cs"/>
          <w:sz w:val="24"/>
          <w:szCs w:val="24"/>
        </w:rPr>
      </w:pPr>
      <w:r>
        <w:rPr>
          <w:rFonts w:cs="David" w:hint="cs"/>
          <w:b/>
          <w:bCs/>
          <w:sz w:val="24"/>
          <w:szCs w:val="24"/>
          <w:u w:val="single"/>
          <w:rtl/>
        </w:rPr>
        <w:t>אם מקרה כזה היה קורה כיום:</w:t>
      </w:r>
      <w:r>
        <w:rPr>
          <w:rFonts w:cs="David" w:hint="cs"/>
          <w:sz w:val="24"/>
          <w:szCs w:val="24"/>
          <w:rtl/>
        </w:rPr>
        <w:t xml:space="preserve"> </w:t>
      </w:r>
      <w:r w:rsidR="00F16A55">
        <w:rPr>
          <w:rFonts w:cs="David" w:hint="cs"/>
          <w:sz w:val="24"/>
          <w:szCs w:val="24"/>
          <w:rtl/>
        </w:rPr>
        <w:t xml:space="preserve">הוא היה יכול להיות גם הסוכן וגם דירקטור אם היה מקבל את כל האישורים הנדרשים לכך (עסקאות עם בעלי עניין). </w:t>
      </w:r>
    </w:p>
    <w:p w:rsidR="00630B46" w:rsidRPr="00630B46" w:rsidRDefault="00DE3FF8" w:rsidP="00630B46">
      <w:pPr>
        <w:pStyle w:val="ListParagraph"/>
        <w:numPr>
          <w:ilvl w:val="0"/>
          <w:numId w:val="258"/>
        </w:numPr>
        <w:spacing w:line="360" w:lineRule="auto"/>
        <w:rPr>
          <w:rFonts w:cs="David" w:hint="cs"/>
          <w:sz w:val="24"/>
          <w:szCs w:val="24"/>
        </w:rPr>
      </w:pPr>
      <w:r w:rsidRPr="00630B46">
        <w:rPr>
          <w:rFonts w:cs="David" w:hint="cs"/>
          <w:b/>
          <w:bCs/>
          <w:sz w:val="24"/>
          <w:szCs w:val="24"/>
          <w:u w:val="single"/>
          <w:rtl/>
        </w:rPr>
        <w:lastRenderedPageBreak/>
        <w:t>חובת האמון של הדירקטורים למשל היא גם במעשה וגם במחדל .</w:t>
      </w:r>
      <w:r w:rsidRPr="00630B46">
        <w:rPr>
          <w:rFonts w:cs="David"/>
          <w:b/>
          <w:bCs/>
          <w:sz w:val="24"/>
          <w:szCs w:val="24"/>
          <w:u w:val="single"/>
          <w:rtl/>
        </w:rPr>
        <w:br/>
      </w:r>
      <w:r w:rsidRPr="00630B46">
        <w:rPr>
          <w:rFonts w:cs="David" w:hint="cs"/>
          <w:b/>
          <w:bCs/>
          <w:sz w:val="24"/>
          <w:szCs w:val="24"/>
          <w:u w:val="single"/>
          <w:rtl/>
        </w:rPr>
        <w:t xml:space="preserve">דוג': </w:t>
      </w:r>
      <w:r w:rsidRPr="00630B46">
        <w:rPr>
          <w:rFonts w:cs="David" w:hint="cs"/>
          <w:sz w:val="24"/>
          <w:szCs w:val="24"/>
          <w:rtl/>
        </w:rPr>
        <w:t xml:space="preserve">אם החברה רוצה לקנות עסק והדירקטור הוא גם בעל עסק. הוא בתור בעל עסק יודע כי המחיר שהחברה מוכנה לשלם הוא מחיר מופרז </w:t>
      </w:r>
      <w:r w:rsidRPr="00630B46">
        <w:rPr>
          <w:rFonts w:cs="David"/>
          <w:sz w:val="24"/>
          <w:szCs w:val="24"/>
          <w:rtl/>
        </w:rPr>
        <w:t>–</w:t>
      </w:r>
      <w:r w:rsidRPr="00630B46">
        <w:rPr>
          <w:rFonts w:cs="David" w:hint="cs"/>
          <w:sz w:val="24"/>
          <w:szCs w:val="24"/>
          <w:rtl/>
        </w:rPr>
        <w:t xml:space="preserve"> </w:t>
      </w:r>
      <w:r w:rsidRPr="00630B46">
        <w:rPr>
          <w:rFonts w:cs="David" w:hint="cs"/>
          <w:b/>
          <w:bCs/>
          <w:sz w:val="24"/>
          <w:szCs w:val="24"/>
          <w:rtl/>
        </w:rPr>
        <w:t xml:space="preserve">הוא לא יכול לשבת ולשתוק </w:t>
      </w:r>
      <w:r w:rsidRPr="00630B46">
        <w:rPr>
          <w:rFonts w:cs="David"/>
          <w:b/>
          <w:bCs/>
          <w:sz w:val="24"/>
          <w:szCs w:val="24"/>
          <w:rtl/>
        </w:rPr>
        <w:t>–</w:t>
      </w:r>
      <w:r w:rsidRPr="00630B46">
        <w:rPr>
          <w:rFonts w:cs="David" w:hint="cs"/>
          <w:b/>
          <w:bCs/>
          <w:sz w:val="24"/>
          <w:szCs w:val="24"/>
          <w:rtl/>
        </w:rPr>
        <w:t xml:space="preserve"> הוא חייב לדווח לחברה כי היא עושה טעות. </w:t>
      </w:r>
    </w:p>
    <w:p w:rsidR="007101E0" w:rsidRPr="00630B46" w:rsidRDefault="007101E0" w:rsidP="00630B46">
      <w:pPr>
        <w:pStyle w:val="ListParagraph"/>
        <w:numPr>
          <w:ilvl w:val="0"/>
          <w:numId w:val="258"/>
        </w:numPr>
        <w:spacing w:line="360" w:lineRule="auto"/>
        <w:rPr>
          <w:rFonts w:cs="David"/>
          <w:sz w:val="24"/>
          <w:szCs w:val="24"/>
        </w:rPr>
      </w:pPr>
      <w:r w:rsidRPr="00630B46">
        <w:rPr>
          <w:rFonts w:cs="David" w:hint="cs"/>
          <w:b/>
          <w:bCs/>
          <w:sz w:val="24"/>
          <w:szCs w:val="24"/>
          <w:u w:val="single"/>
          <w:rtl/>
        </w:rPr>
        <w:t xml:space="preserve">ס' 254 (א) </w:t>
      </w:r>
      <w:r w:rsidRPr="00630B46">
        <w:rPr>
          <w:rFonts w:cs="David"/>
          <w:b/>
          <w:bCs/>
          <w:sz w:val="24"/>
          <w:szCs w:val="24"/>
          <w:u w:val="single"/>
          <w:rtl/>
        </w:rPr>
        <w:t>–</w:t>
      </w:r>
      <w:r w:rsidRPr="00630B46">
        <w:rPr>
          <w:rFonts w:cs="David" w:hint="cs"/>
          <w:sz w:val="24"/>
          <w:szCs w:val="24"/>
          <w:rtl/>
        </w:rPr>
        <w:t xml:space="preserve"> מה מותר לך לעשות בתור נושא משרה.</w:t>
      </w:r>
      <w:r w:rsidRPr="00630B46">
        <w:rPr>
          <w:rFonts w:cs="David"/>
          <w:sz w:val="24"/>
          <w:szCs w:val="24"/>
          <w:rtl/>
        </w:rPr>
        <w:br/>
      </w:r>
      <w:r w:rsidRPr="00630B46">
        <w:rPr>
          <w:rFonts w:cs="David" w:hint="cs"/>
          <w:b/>
          <w:bCs/>
          <w:sz w:val="24"/>
          <w:szCs w:val="24"/>
          <w:u w:val="single"/>
          <w:rtl/>
        </w:rPr>
        <w:t xml:space="preserve">ס' 254(ב) </w:t>
      </w:r>
      <w:r w:rsidRPr="00630B46">
        <w:rPr>
          <w:rFonts w:cs="David"/>
          <w:b/>
          <w:bCs/>
          <w:sz w:val="24"/>
          <w:szCs w:val="24"/>
          <w:u w:val="single"/>
          <w:rtl/>
        </w:rPr>
        <w:t>–</w:t>
      </w:r>
      <w:r w:rsidRPr="00630B46">
        <w:rPr>
          <w:rFonts w:cs="David" w:hint="cs"/>
          <w:b/>
          <w:bCs/>
          <w:sz w:val="24"/>
          <w:szCs w:val="24"/>
          <w:u w:val="single"/>
          <w:rtl/>
        </w:rPr>
        <w:t xml:space="preserve"> </w:t>
      </w:r>
      <w:r w:rsidRPr="00630B46">
        <w:rPr>
          <w:rFonts w:cs="David" w:hint="cs"/>
          <w:sz w:val="24"/>
          <w:szCs w:val="24"/>
          <w:rtl/>
        </w:rPr>
        <w:t xml:space="preserve">מה אסור לך לעשות </w:t>
      </w:r>
      <w:r w:rsidRPr="00630B46">
        <w:rPr>
          <w:rFonts w:cs="David"/>
          <w:sz w:val="24"/>
          <w:szCs w:val="24"/>
          <w:rtl/>
        </w:rPr>
        <w:t>–</w:t>
      </w:r>
      <w:r w:rsidRPr="00630B46">
        <w:rPr>
          <w:rFonts w:cs="David" w:hint="cs"/>
          <w:sz w:val="24"/>
          <w:szCs w:val="24"/>
          <w:rtl/>
        </w:rPr>
        <w:t xml:space="preserve"> אתה חייב להמנע מכל ניגוד עניינים. אתה חייב לגלות לחברה כל מסמך וכל דבר הקשורים לעניינה. </w:t>
      </w:r>
    </w:p>
    <w:p w:rsidR="007101E0" w:rsidRDefault="007101E0" w:rsidP="007101E0">
      <w:pPr>
        <w:spacing w:line="360" w:lineRule="auto"/>
        <w:ind w:left="1429"/>
        <w:rPr>
          <w:rFonts w:cs="David"/>
          <w:b/>
          <w:bCs/>
          <w:i/>
          <w:iCs/>
          <w:sz w:val="24"/>
          <w:szCs w:val="24"/>
          <w:u w:val="single"/>
          <w:rtl/>
        </w:rPr>
      </w:pPr>
      <w:r>
        <w:rPr>
          <w:rFonts w:cs="David" w:hint="cs"/>
          <w:b/>
          <w:bCs/>
          <w:i/>
          <w:iCs/>
          <w:sz w:val="24"/>
          <w:szCs w:val="24"/>
          <w:u w:val="single"/>
          <w:rtl/>
        </w:rPr>
        <w:t xml:space="preserve">פס"ד אמריקאי  - </w:t>
      </w:r>
      <w:r>
        <w:rPr>
          <w:rFonts w:cs="David"/>
          <w:b/>
          <w:bCs/>
          <w:i/>
          <w:iCs/>
          <w:sz w:val="24"/>
          <w:szCs w:val="24"/>
          <w:u w:val="single"/>
        </w:rPr>
        <w:t xml:space="preserve">gough vs. </w:t>
      </w:r>
      <w:proofErr w:type="gramStart"/>
      <w:r>
        <w:rPr>
          <w:rFonts w:cs="David"/>
          <w:b/>
          <w:bCs/>
          <w:i/>
          <w:iCs/>
          <w:sz w:val="24"/>
          <w:szCs w:val="24"/>
          <w:u w:val="single"/>
        </w:rPr>
        <w:t>loft</w:t>
      </w:r>
      <w:proofErr w:type="gramEnd"/>
      <w:r>
        <w:rPr>
          <w:rFonts w:cs="David" w:hint="cs"/>
          <w:b/>
          <w:bCs/>
          <w:i/>
          <w:iCs/>
          <w:sz w:val="24"/>
          <w:szCs w:val="24"/>
          <w:u w:val="single"/>
          <w:rtl/>
        </w:rPr>
        <w:t xml:space="preserve"> </w:t>
      </w:r>
    </w:p>
    <w:p w:rsidR="007101E0" w:rsidRPr="00290647" w:rsidRDefault="001F2A45" w:rsidP="009263C5">
      <w:pPr>
        <w:pStyle w:val="ListParagraph"/>
        <w:numPr>
          <w:ilvl w:val="0"/>
          <w:numId w:val="225"/>
        </w:numPr>
        <w:spacing w:line="360" w:lineRule="auto"/>
        <w:rPr>
          <w:rFonts w:cs="David"/>
          <w:b/>
          <w:bCs/>
          <w:i/>
          <w:iCs/>
          <w:sz w:val="24"/>
          <w:szCs w:val="24"/>
          <w:u w:val="single"/>
        </w:rPr>
      </w:pPr>
      <w:r>
        <w:rPr>
          <w:rFonts w:cs="David" w:hint="cs"/>
          <w:sz w:val="24"/>
          <w:szCs w:val="24"/>
          <w:rtl/>
        </w:rPr>
        <w:t>אדון</w:t>
      </w:r>
      <w:r w:rsidR="00290647">
        <w:rPr>
          <w:rFonts w:cs="David" w:hint="cs"/>
          <w:sz w:val="24"/>
          <w:szCs w:val="24"/>
          <w:rtl/>
        </w:rPr>
        <w:t xml:space="preserve"> גוף היה דירקטור בחברת לופט</w:t>
      </w:r>
      <w:r>
        <w:rPr>
          <w:rFonts w:cs="David" w:hint="cs"/>
          <w:sz w:val="24"/>
          <w:szCs w:val="24"/>
          <w:rtl/>
        </w:rPr>
        <w:t xml:space="preserve"> </w:t>
      </w:r>
      <w:r w:rsidR="00290647">
        <w:rPr>
          <w:rFonts w:cs="David" w:hint="cs"/>
          <w:sz w:val="24"/>
          <w:szCs w:val="24"/>
          <w:rtl/>
        </w:rPr>
        <w:t>ש</w:t>
      </w:r>
      <w:r>
        <w:rPr>
          <w:rFonts w:cs="David" w:hint="cs"/>
          <w:sz w:val="24"/>
          <w:szCs w:val="24"/>
          <w:rtl/>
        </w:rPr>
        <w:t xml:space="preserve">עסקה במשקאות קלים. </w:t>
      </w:r>
      <w:r w:rsidR="00290647">
        <w:rPr>
          <w:rFonts w:cs="David" w:hint="cs"/>
          <w:sz w:val="24"/>
          <w:szCs w:val="24"/>
          <w:rtl/>
        </w:rPr>
        <w:t>הוא ידע בדיוק איך מייצרים ומתעסקים עם משקאות קלים.</w:t>
      </w:r>
    </w:p>
    <w:p w:rsidR="00290647" w:rsidRPr="00290647" w:rsidRDefault="00290647" w:rsidP="009263C5">
      <w:pPr>
        <w:pStyle w:val="ListParagraph"/>
        <w:numPr>
          <w:ilvl w:val="0"/>
          <w:numId w:val="225"/>
        </w:numPr>
        <w:spacing w:line="360" w:lineRule="auto"/>
        <w:rPr>
          <w:rFonts w:cs="David"/>
          <w:b/>
          <w:bCs/>
          <w:i/>
          <w:iCs/>
          <w:sz w:val="24"/>
          <w:szCs w:val="24"/>
          <w:u w:val="single"/>
        </w:rPr>
      </w:pPr>
      <w:r>
        <w:rPr>
          <w:rFonts w:cs="David" w:hint="cs"/>
          <w:sz w:val="24"/>
          <w:szCs w:val="24"/>
          <w:rtl/>
        </w:rPr>
        <w:t xml:space="preserve">נודע לו כי פפסי נמצאים בחדל"פ </w:t>
      </w:r>
      <w:r>
        <w:rPr>
          <w:rFonts w:cs="David"/>
          <w:sz w:val="24"/>
          <w:szCs w:val="24"/>
          <w:rtl/>
        </w:rPr>
        <w:t>–</w:t>
      </w:r>
      <w:r>
        <w:rPr>
          <w:rFonts w:cs="David" w:hint="cs"/>
          <w:sz w:val="24"/>
          <w:szCs w:val="24"/>
          <w:rtl/>
        </w:rPr>
        <w:t xml:space="preserve"> והוא יכול לשים ידו על הסוד של פפסי.</w:t>
      </w:r>
    </w:p>
    <w:p w:rsidR="00290647" w:rsidRPr="00290647" w:rsidRDefault="00290647" w:rsidP="009263C5">
      <w:pPr>
        <w:pStyle w:val="ListParagraph"/>
        <w:numPr>
          <w:ilvl w:val="0"/>
          <w:numId w:val="225"/>
        </w:numPr>
        <w:spacing w:line="360" w:lineRule="auto"/>
        <w:rPr>
          <w:rFonts w:cs="David"/>
          <w:b/>
          <w:bCs/>
          <w:i/>
          <w:iCs/>
          <w:sz w:val="24"/>
          <w:szCs w:val="24"/>
          <w:u w:val="single"/>
        </w:rPr>
      </w:pPr>
      <w:r>
        <w:rPr>
          <w:rFonts w:cs="David" w:hint="cs"/>
          <w:b/>
          <w:bCs/>
          <w:sz w:val="24"/>
          <w:szCs w:val="24"/>
          <w:rtl/>
        </w:rPr>
        <w:t>הוא הקים חברה חדשה, רוכש את הסוד של פפסי בחברה החדשה.</w:t>
      </w:r>
    </w:p>
    <w:p w:rsidR="00630B46" w:rsidRPr="00630B46" w:rsidRDefault="00290647" w:rsidP="00630B46">
      <w:pPr>
        <w:pStyle w:val="ListParagraph"/>
        <w:numPr>
          <w:ilvl w:val="0"/>
          <w:numId w:val="225"/>
        </w:numPr>
        <w:spacing w:line="360" w:lineRule="auto"/>
        <w:rPr>
          <w:rFonts w:cs="David" w:hint="cs"/>
          <w:b/>
          <w:bCs/>
          <w:i/>
          <w:iCs/>
          <w:sz w:val="24"/>
          <w:szCs w:val="24"/>
          <w:u w:val="single"/>
        </w:rPr>
      </w:pPr>
      <w:r>
        <w:rPr>
          <w:rFonts w:cs="David" w:hint="cs"/>
          <w:b/>
          <w:bCs/>
          <w:sz w:val="24"/>
          <w:szCs w:val="24"/>
          <w:rtl/>
        </w:rPr>
        <w:t xml:space="preserve">חברת חופט תבעה אותו על הפרת חובת אמון לחברה </w:t>
      </w:r>
      <w:r>
        <w:rPr>
          <w:rFonts w:cs="David"/>
          <w:b/>
          <w:bCs/>
          <w:sz w:val="24"/>
          <w:szCs w:val="24"/>
          <w:rtl/>
        </w:rPr>
        <w:t>–</w:t>
      </w:r>
      <w:r>
        <w:rPr>
          <w:rFonts w:cs="David" w:hint="cs"/>
          <w:b/>
          <w:bCs/>
          <w:sz w:val="24"/>
          <w:szCs w:val="24"/>
          <w:rtl/>
        </w:rPr>
        <w:t xml:space="preserve"> כיוון שהוא היה צריך להמליץ ללופט לקנות את פפסי ולא ללכת להקים חברה ולקנות את פפסי בעצמו. </w:t>
      </w:r>
      <w:r w:rsidR="00942EE8">
        <w:rPr>
          <w:rFonts w:cs="David"/>
          <w:b/>
          <w:bCs/>
          <w:sz w:val="24"/>
          <w:szCs w:val="24"/>
          <w:rtl/>
        </w:rPr>
        <w:br/>
      </w:r>
      <w:r w:rsidR="00942EE8">
        <w:rPr>
          <w:rFonts w:cs="David" w:hint="cs"/>
          <w:b/>
          <w:bCs/>
          <w:sz w:val="24"/>
          <w:szCs w:val="24"/>
          <w:rtl/>
        </w:rPr>
        <w:t>חוץ מזה הוא עכשיו נהיה מתחרה של לופט.</w:t>
      </w:r>
    </w:p>
    <w:p w:rsidR="00630B46" w:rsidRPr="00630B46" w:rsidRDefault="00942EE8" w:rsidP="00630B46">
      <w:pPr>
        <w:pStyle w:val="ListParagraph"/>
        <w:numPr>
          <w:ilvl w:val="0"/>
          <w:numId w:val="259"/>
        </w:numPr>
        <w:spacing w:line="360" w:lineRule="auto"/>
        <w:rPr>
          <w:rFonts w:cs="David" w:hint="cs"/>
          <w:b/>
          <w:bCs/>
          <w:i/>
          <w:iCs/>
          <w:sz w:val="24"/>
          <w:szCs w:val="24"/>
          <w:u w:val="single"/>
        </w:rPr>
      </w:pPr>
      <w:r w:rsidRPr="00630B46">
        <w:rPr>
          <w:rFonts w:cs="David" w:hint="cs"/>
          <w:b/>
          <w:bCs/>
          <w:sz w:val="24"/>
          <w:szCs w:val="24"/>
          <w:u w:val="single"/>
          <w:rtl/>
        </w:rPr>
        <w:t xml:space="preserve">דוג' נוספת: </w:t>
      </w:r>
      <w:r w:rsidRPr="00630B46">
        <w:rPr>
          <w:rFonts w:cs="David" w:hint="cs"/>
          <w:sz w:val="24"/>
          <w:szCs w:val="24"/>
          <w:rtl/>
        </w:rPr>
        <w:t xml:space="preserve">אם למשל אדון גוף, היה מגלה את הסוד של פפסי, מתפטר ואז מקים את החברה החדשה וקונה את פפסי </w:t>
      </w:r>
      <w:r w:rsidRPr="00630B46">
        <w:rPr>
          <w:rFonts w:cs="David"/>
          <w:sz w:val="24"/>
          <w:szCs w:val="24"/>
          <w:rtl/>
        </w:rPr>
        <w:t>–</w:t>
      </w:r>
      <w:r w:rsidRPr="00630B46">
        <w:rPr>
          <w:rFonts w:cs="David" w:hint="cs"/>
          <w:sz w:val="24"/>
          <w:szCs w:val="24"/>
          <w:rtl/>
        </w:rPr>
        <w:t xml:space="preserve"> </w:t>
      </w:r>
      <w:r w:rsidRPr="00630B46">
        <w:rPr>
          <w:rFonts w:cs="David" w:hint="cs"/>
          <w:b/>
          <w:bCs/>
          <w:sz w:val="24"/>
          <w:szCs w:val="24"/>
          <w:rtl/>
        </w:rPr>
        <w:t>הוא עדיין היה מואשם בניגוד עניינים כי היה צריך לבדוק עם החברה שבה עבד האם היא מעוניינת בפפסי לפני שהוא קנה זאת.</w:t>
      </w:r>
      <w:r w:rsidRPr="00630B46">
        <w:rPr>
          <w:rFonts w:cs="David"/>
          <w:b/>
          <w:bCs/>
          <w:sz w:val="24"/>
          <w:szCs w:val="24"/>
          <w:rtl/>
        </w:rPr>
        <w:br/>
      </w:r>
      <w:r w:rsidRPr="00630B46">
        <w:rPr>
          <w:rFonts w:cs="David" w:hint="cs"/>
          <w:b/>
          <w:bCs/>
          <w:sz w:val="24"/>
          <w:szCs w:val="24"/>
          <w:u w:val="single"/>
          <w:rtl/>
        </w:rPr>
        <w:t xml:space="preserve">רק  במצבים שהגילוי שלו נוגע לנושא אחר מהחברה שבה הוא עובד מותר לו להתפטר ולהקים חברה חדשה או סתם להקים חברה חדשה </w:t>
      </w:r>
      <w:r w:rsidRPr="00630B46">
        <w:rPr>
          <w:rFonts w:cs="David"/>
          <w:b/>
          <w:bCs/>
          <w:sz w:val="24"/>
          <w:szCs w:val="24"/>
          <w:u w:val="single"/>
          <w:rtl/>
        </w:rPr>
        <w:t>–</w:t>
      </w:r>
      <w:r w:rsidRPr="00630B46">
        <w:rPr>
          <w:rFonts w:cs="David" w:hint="cs"/>
          <w:b/>
          <w:bCs/>
          <w:sz w:val="24"/>
          <w:szCs w:val="24"/>
          <w:u w:val="single"/>
          <w:rtl/>
        </w:rPr>
        <w:t xml:space="preserve"> למשל הוא גילה איזה פטנט בענייני אופנה. </w:t>
      </w:r>
    </w:p>
    <w:p w:rsidR="00B57925" w:rsidRPr="00B57925" w:rsidRDefault="00D405B2" w:rsidP="00B57925">
      <w:pPr>
        <w:pStyle w:val="ListParagraph"/>
        <w:numPr>
          <w:ilvl w:val="0"/>
          <w:numId w:val="259"/>
        </w:numPr>
        <w:spacing w:line="360" w:lineRule="auto"/>
        <w:rPr>
          <w:rFonts w:cs="David" w:hint="cs"/>
          <w:b/>
          <w:bCs/>
          <w:i/>
          <w:iCs/>
          <w:sz w:val="24"/>
          <w:szCs w:val="24"/>
          <w:u w:val="single"/>
        </w:rPr>
      </w:pPr>
      <w:r w:rsidRPr="00630B46">
        <w:rPr>
          <w:rFonts w:cs="David" w:hint="cs"/>
          <w:sz w:val="24"/>
          <w:szCs w:val="24"/>
          <w:rtl/>
        </w:rPr>
        <w:t xml:space="preserve">אם למשל יש לנו בעל שליטה שהוא גם נושא משרה בחברה, והוא נחשד בניגוד עניינים </w:t>
      </w:r>
      <w:r w:rsidRPr="00630B46">
        <w:rPr>
          <w:rFonts w:cs="David"/>
          <w:sz w:val="24"/>
          <w:szCs w:val="24"/>
          <w:rtl/>
        </w:rPr>
        <w:t>–</w:t>
      </w:r>
      <w:r w:rsidRPr="00630B46">
        <w:rPr>
          <w:rFonts w:cs="David" w:hint="cs"/>
          <w:sz w:val="24"/>
          <w:szCs w:val="24"/>
          <w:rtl/>
        </w:rPr>
        <w:t xml:space="preserve"> נפנה לסעיף של הפרת חובת אמון כי הוא יותר מחמיר. </w:t>
      </w:r>
    </w:p>
    <w:p w:rsidR="00B57925" w:rsidRPr="00B57925" w:rsidRDefault="001666BA" w:rsidP="00B57925">
      <w:pPr>
        <w:pStyle w:val="ListParagraph"/>
        <w:numPr>
          <w:ilvl w:val="0"/>
          <w:numId w:val="259"/>
        </w:numPr>
        <w:spacing w:line="360" w:lineRule="auto"/>
        <w:rPr>
          <w:rFonts w:cs="David" w:hint="cs"/>
          <w:b/>
          <w:bCs/>
          <w:i/>
          <w:iCs/>
          <w:sz w:val="24"/>
          <w:szCs w:val="24"/>
          <w:u w:val="single"/>
        </w:rPr>
      </w:pPr>
      <w:r w:rsidRPr="00B57925">
        <w:rPr>
          <w:rFonts w:cs="David" w:hint="cs"/>
          <w:b/>
          <w:bCs/>
          <w:sz w:val="24"/>
          <w:szCs w:val="24"/>
          <w:u w:val="single"/>
          <w:rtl/>
        </w:rPr>
        <w:t>כלפיי מי  מופנית חובת האמון? התשובה המסורתית היא כי חובת האמון מופנית רק כלפיי החברה.</w:t>
      </w:r>
      <w:r w:rsidRPr="00B57925">
        <w:rPr>
          <w:rFonts w:cs="David"/>
          <w:b/>
          <w:bCs/>
          <w:sz w:val="24"/>
          <w:szCs w:val="24"/>
          <w:u w:val="single"/>
          <w:rtl/>
        </w:rPr>
        <w:br/>
      </w:r>
      <w:r w:rsidRPr="00B57925">
        <w:rPr>
          <w:rFonts w:cs="David" w:hint="cs"/>
          <w:sz w:val="24"/>
          <w:szCs w:val="24"/>
          <w:rtl/>
        </w:rPr>
        <w:t>מה קורה במקרה שדירקטור יחשוב שעסקה היא טובה לחברה, ובעל מניות לא יאהב את העסקה? מה אמור הדירקטור לעשות?</w:t>
      </w:r>
    </w:p>
    <w:p w:rsidR="001666BA" w:rsidRPr="00B57925" w:rsidRDefault="001666BA" w:rsidP="00B57925">
      <w:pPr>
        <w:pStyle w:val="ListParagraph"/>
        <w:numPr>
          <w:ilvl w:val="0"/>
          <w:numId w:val="259"/>
        </w:numPr>
        <w:spacing w:line="360" w:lineRule="auto"/>
        <w:rPr>
          <w:rFonts w:cs="David"/>
          <w:b/>
          <w:bCs/>
          <w:i/>
          <w:iCs/>
          <w:sz w:val="24"/>
          <w:szCs w:val="24"/>
          <w:u w:val="single"/>
        </w:rPr>
      </w:pPr>
      <w:r w:rsidRPr="00B57925">
        <w:rPr>
          <w:rFonts w:cs="David" w:hint="cs"/>
          <w:b/>
          <w:bCs/>
          <w:sz w:val="24"/>
          <w:szCs w:val="24"/>
          <w:u w:val="single"/>
          <w:rtl/>
        </w:rPr>
        <w:t>יש דוג' שמראה שחובת האמון לא מופנית רק כלפיי החברה אלא גם כלפיי בעל מניות:</w:t>
      </w:r>
    </w:p>
    <w:p w:rsidR="001666BA" w:rsidRDefault="001666BA" w:rsidP="001666BA">
      <w:pPr>
        <w:spacing w:line="360" w:lineRule="auto"/>
        <w:ind w:left="1417"/>
        <w:rPr>
          <w:rFonts w:cs="David"/>
          <w:b/>
          <w:bCs/>
          <w:i/>
          <w:iCs/>
          <w:sz w:val="24"/>
          <w:szCs w:val="24"/>
          <w:u w:val="single"/>
          <w:rtl/>
        </w:rPr>
      </w:pPr>
      <w:r>
        <w:rPr>
          <w:rFonts w:cs="David" w:hint="cs"/>
          <w:b/>
          <w:bCs/>
          <w:i/>
          <w:iCs/>
          <w:sz w:val="24"/>
          <w:szCs w:val="24"/>
          <w:u w:val="single"/>
          <w:rtl/>
        </w:rPr>
        <w:t>פס"ד קוט נ' עזבון...:</w:t>
      </w:r>
    </w:p>
    <w:p w:rsidR="001666BA" w:rsidRPr="001666BA" w:rsidRDefault="001666BA" w:rsidP="009263C5">
      <w:pPr>
        <w:pStyle w:val="ListParagraph"/>
        <w:numPr>
          <w:ilvl w:val="0"/>
          <w:numId w:val="227"/>
        </w:numPr>
        <w:spacing w:line="360" w:lineRule="auto"/>
        <w:rPr>
          <w:rFonts w:cs="David"/>
          <w:b/>
          <w:bCs/>
          <w:i/>
          <w:iCs/>
          <w:sz w:val="24"/>
          <w:szCs w:val="24"/>
          <w:u w:val="single"/>
        </w:rPr>
      </w:pPr>
      <w:r>
        <w:rPr>
          <w:rFonts w:cs="David" w:hint="cs"/>
          <w:sz w:val="24"/>
          <w:szCs w:val="24"/>
          <w:rtl/>
        </w:rPr>
        <w:t xml:space="preserve">דובר על חברה שעשתה הנפקת זכויות. </w:t>
      </w:r>
    </w:p>
    <w:p w:rsidR="001666BA" w:rsidRPr="001666BA" w:rsidRDefault="001666BA" w:rsidP="009263C5">
      <w:pPr>
        <w:pStyle w:val="ListParagraph"/>
        <w:numPr>
          <w:ilvl w:val="0"/>
          <w:numId w:val="227"/>
        </w:numPr>
        <w:spacing w:line="360" w:lineRule="auto"/>
        <w:rPr>
          <w:rFonts w:cs="David"/>
          <w:b/>
          <w:bCs/>
          <w:i/>
          <w:iCs/>
          <w:sz w:val="24"/>
          <w:szCs w:val="24"/>
          <w:u w:val="single"/>
        </w:rPr>
      </w:pPr>
      <w:r>
        <w:rPr>
          <w:rFonts w:cs="David" w:hint="cs"/>
          <w:sz w:val="24"/>
          <w:szCs w:val="24"/>
          <w:rtl/>
        </w:rPr>
        <w:t>היה שם בעל מניות אחד שאמר שהוא לא מוכן לקנות את המניות החדשות והוא מוכן שזכויותיו ידוללו.</w:t>
      </w:r>
    </w:p>
    <w:p w:rsidR="001666BA" w:rsidRPr="00C43444" w:rsidRDefault="001666BA" w:rsidP="009263C5">
      <w:pPr>
        <w:pStyle w:val="ListParagraph"/>
        <w:numPr>
          <w:ilvl w:val="0"/>
          <w:numId w:val="227"/>
        </w:numPr>
        <w:spacing w:line="360" w:lineRule="auto"/>
        <w:rPr>
          <w:rFonts w:cs="David"/>
          <w:b/>
          <w:bCs/>
          <w:i/>
          <w:iCs/>
          <w:sz w:val="24"/>
          <w:szCs w:val="24"/>
          <w:u w:val="single"/>
        </w:rPr>
      </w:pPr>
      <w:r>
        <w:rPr>
          <w:rFonts w:cs="David" w:hint="cs"/>
          <w:b/>
          <w:bCs/>
          <w:sz w:val="24"/>
          <w:szCs w:val="24"/>
          <w:rtl/>
        </w:rPr>
        <w:t xml:space="preserve">מה שהוא לא ידע </w:t>
      </w:r>
      <w:r>
        <w:rPr>
          <w:rFonts w:cs="David"/>
          <w:b/>
          <w:bCs/>
          <w:sz w:val="24"/>
          <w:szCs w:val="24"/>
          <w:rtl/>
        </w:rPr>
        <w:t>–</w:t>
      </w:r>
      <w:r>
        <w:rPr>
          <w:rFonts w:cs="David" w:hint="cs"/>
          <w:b/>
          <w:bCs/>
          <w:sz w:val="24"/>
          <w:szCs w:val="24"/>
          <w:rtl/>
        </w:rPr>
        <w:t xml:space="preserve"> אבל הדירקטוריון ובעלי המניות האחרים כן ידעו </w:t>
      </w:r>
      <w:r>
        <w:rPr>
          <w:rFonts w:cs="David"/>
          <w:b/>
          <w:bCs/>
          <w:sz w:val="24"/>
          <w:szCs w:val="24"/>
          <w:rtl/>
        </w:rPr>
        <w:t>–</w:t>
      </w:r>
      <w:r>
        <w:rPr>
          <w:rFonts w:cs="David" w:hint="cs"/>
          <w:b/>
          <w:bCs/>
          <w:sz w:val="24"/>
          <w:szCs w:val="24"/>
          <w:rtl/>
        </w:rPr>
        <w:t xml:space="preserve"> </w:t>
      </w:r>
      <w:r>
        <w:rPr>
          <w:rFonts w:cs="David" w:hint="cs"/>
          <w:sz w:val="24"/>
          <w:szCs w:val="24"/>
          <w:rtl/>
        </w:rPr>
        <w:t xml:space="preserve">שווי החברה היה יותר ממה שהוא ידע עליו, ואם היה יודע זאת הוא היה מסכים לקנות את המניות החדשות. </w:t>
      </w:r>
      <w:r w:rsidR="005B0CBA">
        <w:rPr>
          <w:rFonts w:cs="David" w:hint="cs"/>
          <w:sz w:val="24"/>
          <w:szCs w:val="24"/>
          <w:rtl/>
        </w:rPr>
        <w:t xml:space="preserve">אבל הדירקטורים לא טרחו לגלות לו. </w:t>
      </w:r>
    </w:p>
    <w:p w:rsidR="00C43444" w:rsidRPr="00C43444" w:rsidRDefault="00C43444" w:rsidP="009263C5">
      <w:pPr>
        <w:pStyle w:val="ListParagraph"/>
        <w:numPr>
          <w:ilvl w:val="0"/>
          <w:numId w:val="227"/>
        </w:numPr>
        <w:spacing w:line="360" w:lineRule="auto"/>
        <w:rPr>
          <w:rFonts w:cs="David"/>
          <w:b/>
          <w:bCs/>
          <w:i/>
          <w:iCs/>
          <w:sz w:val="24"/>
          <w:szCs w:val="24"/>
          <w:u w:val="single"/>
        </w:rPr>
      </w:pPr>
      <w:r>
        <w:rPr>
          <w:rFonts w:cs="David" w:hint="cs"/>
          <w:b/>
          <w:bCs/>
          <w:sz w:val="24"/>
          <w:szCs w:val="24"/>
          <w:u w:val="single"/>
          <w:rtl/>
        </w:rPr>
        <w:t xml:space="preserve">ביהמ"ש המחוזי: </w:t>
      </w:r>
      <w:r>
        <w:rPr>
          <w:rFonts w:cs="David" w:hint="cs"/>
          <w:b/>
          <w:bCs/>
          <w:sz w:val="24"/>
          <w:szCs w:val="24"/>
          <w:rtl/>
        </w:rPr>
        <w:t>דירקטורים לא חייבים חובת אמון כלפיי בעלי מניות אלא רק כלפיי החברה.</w:t>
      </w:r>
    </w:p>
    <w:p w:rsidR="00C43444" w:rsidRPr="00710AE4" w:rsidRDefault="00C43444" w:rsidP="009263C5">
      <w:pPr>
        <w:pStyle w:val="ListParagraph"/>
        <w:numPr>
          <w:ilvl w:val="0"/>
          <w:numId w:val="227"/>
        </w:numPr>
        <w:spacing w:line="360" w:lineRule="auto"/>
        <w:rPr>
          <w:rFonts w:cs="David"/>
          <w:b/>
          <w:bCs/>
          <w:i/>
          <w:iCs/>
          <w:sz w:val="24"/>
          <w:szCs w:val="24"/>
          <w:u w:val="single"/>
        </w:rPr>
      </w:pPr>
      <w:r>
        <w:rPr>
          <w:rFonts w:cs="David" w:hint="cs"/>
          <w:b/>
          <w:bCs/>
          <w:sz w:val="24"/>
          <w:szCs w:val="24"/>
          <w:u w:val="single"/>
          <w:rtl/>
        </w:rPr>
        <w:lastRenderedPageBreak/>
        <w:t>פרוקצ'יה:</w:t>
      </w:r>
      <w:r>
        <w:rPr>
          <w:rFonts w:cs="David" w:hint="cs"/>
          <w:b/>
          <w:bCs/>
          <w:i/>
          <w:iCs/>
          <w:sz w:val="24"/>
          <w:szCs w:val="24"/>
          <w:u w:val="single"/>
          <w:rtl/>
        </w:rPr>
        <w:t xml:space="preserve"> </w:t>
      </w:r>
      <w:r>
        <w:rPr>
          <w:rFonts w:cs="David" w:hint="cs"/>
          <w:b/>
          <w:bCs/>
          <w:sz w:val="24"/>
          <w:szCs w:val="24"/>
          <w:u w:val="single"/>
          <w:rtl/>
        </w:rPr>
        <w:t xml:space="preserve">כשמדובר על עסקה בין החברה לבין בעלי מניותיה </w:t>
      </w:r>
      <w:r>
        <w:rPr>
          <w:rFonts w:cs="David"/>
          <w:b/>
          <w:bCs/>
          <w:sz w:val="24"/>
          <w:szCs w:val="24"/>
          <w:u w:val="single"/>
          <w:rtl/>
        </w:rPr>
        <w:t>–</w:t>
      </w:r>
      <w:r>
        <w:rPr>
          <w:rFonts w:cs="David" w:hint="cs"/>
          <w:b/>
          <w:bCs/>
          <w:sz w:val="24"/>
          <w:szCs w:val="24"/>
          <w:u w:val="single"/>
          <w:rtl/>
        </w:rPr>
        <w:t xml:space="preserve"> קיימת חובת אמונים גם כלפיי בעלי המניות. </w:t>
      </w:r>
    </w:p>
    <w:p w:rsidR="00710AE4" w:rsidRPr="00710AE4" w:rsidRDefault="00710AE4" w:rsidP="009263C5">
      <w:pPr>
        <w:pStyle w:val="ListParagraph"/>
        <w:numPr>
          <w:ilvl w:val="0"/>
          <w:numId w:val="227"/>
        </w:numPr>
        <w:spacing w:line="360" w:lineRule="auto"/>
        <w:rPr>
          <w:rFonts w:cs="David"/>
          <w:b/>
          <w:bCs/>
          <w:i/>
          <w:iCs/>
          <w:sz w:val="24"/>
          <w:szCs w:val="24"/>
          <w:u w:val="single"/>
        </w:rPr>
      </w:pPr>
      <w:r>
        <w:rPr>
          <w:rFonts w:cs="David" w:hint="cs"/>
          <w:b/>
          <w:bCs/>
          <w:sz w:val="24"/>
          <w:szCs w:val="24"/>
          <w:u w:val="single"/>
          <w:rtl/>
        </w:rPr>
        <w:t xml:space="preserve">זה מאוד בעייתי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כיוון שאם בעל מניות מינה דירקטור, והדירקטור חב לו חובת אמון </w:t>
      </w:r>
      <w:r>
        <w:rPr>
          <w:rFonts w:cs="David"/>
          <w:sz w:val="24"/>
          <w:szCs w:val="24"/>
          <w:rtl/>
        </w:rPr>
        <w:t>–</w:t>
      </w:r>
      <w:r>
        <w:rPr>
          <w:rFonts w:cs="David" w:hint="cs"/>
          <w:sz w:val="24"/>
          <w:szCs w:val="24"/>
          <w:rtl/>
        </w:rPr>
        <w:t xml:space="preserve"> מה עשינו בזה??</w:t>
      </w:r>
    </w:p>
    <w:p w:rsidR="00B57925" w:rsidRPr="00B57925" w:rsidRDefault="00710AE4" w:rsidP="00B57925">
      <w:pPr>
        <w:pStyle w:val="ListParagraph"/>
        <w:numPr>
          <w:ilvl w:val="0"/>
          <w:numId w:val="227"/>
        </w:numPr>
        <w:spacing w:line="360" w:lineRule="auto"/>
        <w:rPr>
          <w:rFonts w:cs="David" w:hint="cs"/>
          <w:b/>
          <w:bCs/>
          <w:i/>
          <w:iCs/>
          <w:sz w:val="24"/>
          <w:szCs w:val="24"/>
          <w:u w:val="single"/>
        </w:rPr>
      </w:pPr>
      <w:r>
        <w:rPr>
          <w:rFonts w:cs="David" w:hint="cs"/>
          <w:b/>
          <w:bCs/>
          <w:sz w:val="24"/>
          <w:szCs w:val="24"/>
          <w:u w:val="single"/>
          <w:rtl/>
        </w:rPr>
        <w:t xml:space="preserve">פרוקצ'יה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מציינת כי אם זו הייתה עסקת מכר רגילה </w:t>
      </w:r>
      <w:r>
        <w:rPr>
          <w:rFonts w:cs="David"/>
          <w:sz w:val="24"/>
          <w:szCs w:val="24"/>
          <w:rtl/>
        </w:rPr>
        <w:t>–</w:t>
      </w:r>
      <w:r>
        <w:rPr>
          <w:rFonts w:cs="David" w:hint="cs"/>
          <w:sz w:val="24"/>
          <w:szCs w:val="24"/>
          <w:rtl/>
        </w:rPr>
        <w:t xml:space="preserve"> הרי כל צד לא היה חייב לגלות לצד השני כל מיני דברים, כדי להגן על האינטרסים שלו.</w:t>
      </w:r>
      <w:r>
        <w:rPr>
          <w:rFonts w:cs="David"/>
          <w:sz w:val="24"/>
          <w:szCs w:val="24"/>
          <w:rtl/>
        </w:rPr>
        <w:br/>
      </w:r>
      <w:r>
        <w:rPr>
          <w:rFonts w:cs="David" w:hint="cs"/>
          <w:b/>
          <w:bCs/>
          <w:sz w:val="24"/>
          <w:szCs w:val="24"/>
          <w:rtl/>
        </w:rPr>
        <w:t xml:space="preserve">אבל: </w:t>
      </w:r>
      <w:r>
        <w:rPr>
          <w:rFonts w:cs="David" w:hint="cs"/>
          <w:sz w:val="24"/>
          <w:szCs w:val="24"/>
          <w:rtl/>
        </w:rPr>
        <w:t xml:space="preserve">במקרה של החברה זה שונה </w:t>
      </w:r>
      <w:r>
        <w:rPr>
          <w:rFonts w:cs="David"/>
          <w:sz w:val="24"/>
          <w:szCs w:val="24"/>
          <w:rtl/>
        </w:rPr>
        <w:t>–</w:t>
      </w:r>
      <w:r>
        <w:rPr>
          <w:rFonts w:cs="David" w:hint="cs"/>
          <w:sz w:val="24"/>
          <w:szCs w:val="24"/>
          <w:rtl/>
        </w:rPr>
        <w:t xml:space="preserve"> </w:t>
      </w:r>
      <w:r>
        <w:rPr>
          <w:rFonts w:cs="David" w:hint="cs"/>
          <w:b/>
          <w:bCs/>
          <w:sz w:val="24"/>
          <w:szCs w:val="24"/>
          <w:rtl/>
        </w:rPr>
        <w:t>יש פה פערי מידע וכוח מיקוח שונה של הצדדים ואין פה שוויון בין בעלי המניות לבין הדירקטוריון!</w:t>
      </w:r>
      <w:r>
        <w:rPr>
          <w:rFonts w:cs="David" w:hint="cs"/>
          <w:b/>
          <w:bCs/>
          <w:sz w:val="24"/>
          <w:szCs w:val="24"/>
          <w:rtl/>
        </w:rPr>
        <w:br/>
        <w:t xml:space="preserve">היא מציינת במקרה כזה חובת הגילוי היא מוגברת כי כשבא אליך דירקטור ומציע לך לקנות מניות הוא חייב לגלות לך את כל המידע. </w:t>
      </w:r>
    </w:p>
    <w:p w:rsidR="00B57925" w:rsidRPr="00B57925" w:rsidRDefault="005C4EA6" w:rsidP="00B57925">
      <w:pPr>
        <w:pStyle w:val="ListParagraph"/>
        <w:numPr>
          <w:ilvl w:val="0"/>
          <w:numId w:val="260"/>
        </w:numPr>
        <w:spacing w:line="360" w:lineRule="auto"/>
        <w:rPr>
          <w:rFonts w:cs="David" w:hint="cs"/>
          <w:b/>
          <w:bCs/>
          <w:i/>
          <w:iCs/>
          <w:sz w:val="24"/>
          <w:szCs w:val="24"/>
          <w:u w:val="single"/>
        </w:rPr>
      </w:pPr>
      <w:r w:rsidRPr="00B57925">
        <w:rPr>
          <w:rFonts w:cs="David" w:hint="cs"/>
          <w:b/>
          <w:bCs/>
          <w:sz w:val="24"/>
          <w:szCs w:val="24"/>
          <w:u w:val="single"/>
          <w:rtl/>
        </w:rPr>
        <w:t xml:space="preserve">מה קורה במידה ודירקטור מפר חובת אמון? </w:t>
      </w:r>
      <w:r w:rsidRPr="00B57925">
        <w:rPr>
          <w:rFonts w:cs="David" w:hint="cs"/>
          <w:sz w:val="24"/>
          <w:szCs w:val="24"/>
          <w:rtl/>
        </w:rPr>
        <w:t xml:space="preserve">הסעדים נגזרים מחוק החוזים תרופות </w:t>
      </w:r>
      <w:r w:rsidRPr="00B57925">
        <w:rPr>
          <w:rFonts w:cs="David"/>
          <w:sz w:val="24"/>
          <w:szCs w:val="24"/>
          <w:rtl/>
        </w:rPr>
        <w:t>–</w:t>
      </w:r>
      <w:r w:rsidRPr="00B57925">
        <w:rPr>
          <w:rFonts w:cs="David" w:hint="cs"/>
          <w:sz w:val="24"/>
          <w:szCs w:val="24"/>
          <w:rtl/>
        </w:rPr>
        <w:t xml:space="preserve"> אלו אותם סעדים.</w:t>
      </w:r>
    </w:p>
    <w:p w:rsidR="00B57925" w:rsidRPr="00B57925" w:rsidRDefault="005C4EA6" w:rsidP="00B57925">
      <w:pPr>
        <w:pStyle w:val="ListParagraph"/>
        <w:numPr>
          <w:ilvl w:val="0"/>
          <w:numId w:val="260"/>
        </w:numPr>
        <w:spacing w:line="360" w:lineRule="auto"/>
        <w:rPr>
          <w:rFonts w:cs="David" w:hint="cs"/>
          <w:b/>
          <w:bCs/>
          <w:i/>
          <w:iCs/>
          <w:sz w:val="24"/>
          <w:szCs w:val="24"/>
          <w:u w:val="single"/>
        </w:rPr>
      </w:pPr>
      <w:r w:rsidRPr="00B57925">
        <w:rPr>
          <w:rFonts w:cs="David" w:hint="cs"/>
          <w:b/>
          <w:bCs/>
          <w:sz w:val="24"/>
          <w:szCs w:val="24"/>
          <w:u w:val="single"/>
          <w:rtl/>
        </w:rPr>
        <w:t>מי תובע דירקטור אם הוא מפר חובת אמון?</w:t>
      </w:r>
    </w:p>
    <w:p w:rsidR="00B57925" w:rsidRPr="00B57925" w:rsidRDefault="005C4EA6" w:rsidP="00B57925">
      <w:pPr>
        <w:pStyle w:val="ListParagraph"/>
        <w:numPr>
          <w:ilvl w:val="0"/>
          <w:numId w:val="261"/>
        </w:numPr>
        <w:spacing w:line="360" w:lineRule="auto"/>
        <w:rPr>
          <w:rFonts w:cs="David" w:hint="cs"/>
          <w:b/>
          <w:bCs/>
          <w:i/>
          <w:iCs/>
          <w:sz w:val="24"/>
          <w:szCs w:val="24"/>
          <w:u w:val="single"/>
        </w:rPr>
      </w:pPr>
      <w:r w:rsidRPr="00B57925">
        <w:rPr>
          <w:rFonts w:cs="David" w:hint="cs"/>
          <w:b/>
          <w:bCs/>
          <w:sz w:val="24"/>
          <w:szCs w:val="24"/>
          <w:u w:val="single"/>
          <w:rtl/>
        </w:rPr>
        <w:t xml:space="preserve">אם החברה נקלעת לחדל"פ </w:t>
      </w:r>
      <w:r w:rsidRPr="00B57925">
        <w:rPr>
          <w:rFonts w:cs="David"/>
          <w:b/>
          <w:bCs/>
          <w:sz w:val="24"/>
          <w:szCs w:val="24"/>
          <w:u w:val="single"/>
          <w:rtl/>
        </w:rPr>
        <w:t>–</w:t>
      </w:r>
      <w:r w:rsidRPr="00B57925">
        <w:rPr>
          <w:rFonts w:cs="David" w:hint="cs"/>
          <w:b/>
          <w:bCs/>
          <w:sz w:val="24"/>
          <w:szCs w:val="24"/>
          <w:u w:val="single"/>
          <w:rtl/>
        </w:rPr>
        <w:t xml:space="preserve"> </w:t>
      </w:r>
      <w:r w:rsidRPr="00B57925">
        <w:rPr>
          <w:rFonts w:cs="David" w:hint="cs"/>
          <w:sz w:val="24"/>
          <w:szCs w:val="24"/>
          <w:rtl/>
        </w:rPr>
        <w:t>יתבע המפרק.</w:t>
      </w:r>
    </w:p>
    <w:p w:rsidR="005C4EA6" w:rsidRPr="00B57925" w:rsidRDefault="005C4EA6" w:rsidP="00B57925">
      <w:pPr>
        <w:pStyle w:val="ListParagraph"/>
        <w:numPr>
          <w:ilvl w:val="0"/>
          <w:numId w:val="261"/>
        </w:numPr>
        <w:spacing w:line="360" w:lineRule="auto"/>
        <w:rPr>
          <w:rFonts w:cs="David"/>
          <w:b/>
          <w:bCs/>
          <w:i/>
          <w:iCs/>
          <w:sz w:val="24"/>
          <w:szCs w:val="24"/>
          <w:u w:val="single"/>
        </w:rPr>
      </w:pPr>
      <w:r w:rsidRPr="00B57925">
        <w:rPr>
          <w:rFonts w:cs="David" w:hint="cs"/>
          <w:b/>
          <w:bCs/>
          <w:sz w:val="24"/>
          <w:szCs w:val="24"/>
          <w:u w:val="single"/>
          <w:rtl/>
        </w:rPr>
        <w:t xml:space="preserve">אם החברה חיה ובועטת </w:t>
      </w:r>
      <w:r w:rsidR="0014201A" w:rsidRPr="00B57925">
        <w:rPr>
          <w:rFonts w:cs="David"/>
          <w:b/>
          <w:bCs/>
          <w:sz w:val="24"/>
          <w:szCs w:val="24"/>
          <w:u w:val="single"/>
          <w:rtl/>
        </w:rPr>
        <w:t>–</w:t>
      </w:r>
      <w:r w:rsidRPr="00B57925">
        <w:rPr>
          <w:rFonts w:cs="David" w:hint="cs"/>
          <w:b/>
          <w:bCs/>
          <w:i/>
          <w:iCs/>
          <w:sz w:val="24"/>
          <w:szCs w:val="24"/>
          <w:u w:val="single"/>
          <w:rtl/>
        </w:rPr>
        <w:t xml:space="preserve"> </w:t>
      </w:r>
      <w:r w:rsidR="0014201A" w:rsidRPr="00B57925">
        <w:rPr>
          <w:rFonts w:cs="David" w:hint="cs"/>
          <w:sz w:val="24"/>
          <w:szCs w:val="24"/>
          <w:rtl/>
        </w:rPr>
        <w:t xml:space="preserve">יש הליך שנקרא </w:t>
      </w:r>
      <w:r w:rsidR="0014201A" w:rsidRPr="00B57925">
        <w:rPr>
          <w:rFonts w:cs="David" w:hint="cs"/>
          <w:b/>
          <w:bCs/>
          <w:sz w:val="24"/>
          <w:szCs w:val="24"/>
          <w:rtl/>
        </w:rPr>
        <w:t xml:space="preserve">תביעה נגזרת. </w:t>
      </w:r>
      <w:r w:rsidR="009914C1" w:rsidRPr="00B57925">
        <w:rPr>
          <w:rFonts w:cs="David"/>
          <w:b/>
          <w:bCs/>
          <w:sz w:val="24"/>
          <w:szCs w:val="24"/>
          <w:rtl/>
        </w:rPr>
        <w:br/>
      </w:r>
      <w:r w:rsidR="009914C1" w:rsidRPr="00B57925">
        <w:rPr>
          <w:rFonts w:cs="David" w:hint="cs"/>
          <w:sz w:val="24"/>
          <w:szCs w:val="24"/>
          <w:rtl/>
        </w:rPr>
        <w:t xml:space="preserve">הרי מי שאמור במקרים רגילים לתבוע בשם החברה הוא הדירקטוריון, אבל במקרה ודירקטור הפר חובת אמון </w:t>
      </w:r>
      <w:r w:rsidR="009914C1" w:rsidRPr="00B57925">
        <w:rPr>
          <w:rFonts w:cs="David"/>
          <w:sz w:val="24"/>
          <w:szCs w:val="24"/>
          <w:rtl/>
        </w:rPr>
        <w:t>–</w:t>
      </w:r>
      <w:r w:rsidR="009914C1" w:rsidRPr="00B57925">
        <w:rPr>
          <w:rFonts w:cs="David" w:hint="cs"/>
          <w:sz w:val="24"/>
          <w:szCs w:val="24"/>
          <w:rtl/>
        </w:rPr>
        <w:t xml:space="preserve"> הוא הרי לא יתבע את עצמו </w:t>
      </w:r>
      <w:r w:rsidR="009914C1" w:rsidRPr="00B57925">
        <w:rPr>
          <w:rFonts w:cs="David"/>
          <w:sz w:val="24"/>
          <w:szCs w:val="24"/>
          <w:rtl/>
        </w:rPr>
        <w:t>–</w:t>
      </w:r>
      <w:r w:rsidR="009914C1" w:rsidRPr="00B57925">
        <w:rPr>
          <w:rFonts w:cs="David" w:hint="cs"/>
          <w:sz w:val="24"/>
          <w:szCs w:val="24"/>
          <w:rtl/>
        </w:rPr>
        <w:t xml:space="preserve"> אז יוצא מצב שהחברה לא יכולה לעמוד על זכויותיה. </w:t>
      </w:r>
      <w:r w:rsidR="009914C1" w:rsidRPr="00B57925">
        <w:rPr>
          <w:rFonts w:cs="David" w:hint="cs"/>
          <w:b/>
          <w:bCs/>
          <w:sz w:val="24"/>
          <w:szCs w:val="24"/>
          <w:rtl/>
        </w:rPr>
        <w:t xml:space="preserve">ואז אנו גוזרים את זכות החברה לתבוע ומעבירים אותה לבעלי המניות. </w:t>
      </w:r>
    </w:p>
    <w:p w:rsidR="00A81C00" w:rsidRDefault="00A81C00" w:rsidP="00A81C00">
      <w:pPr>
        <w:spacing w:line="360" w:lineRule="auto"/>
        <w:ind w:left="1777"/>
        <w:rPr>
          <w:rFonts w:cs="David"/>
          <w:b/>
          <w:bCs/>
          <w:sz w:val="24"/>
          <w:szCs w:val="24"/>
          <w:rtl/>
        </w:rPr>
      </w:pPr>
      <w:r>
        <w:rPr>
          <w:rFonts w:cs="David" w:hint="cs"/>
          <w:b/>
          <w:bCs/>
          <w:sz w:val="24"/>
          <w:szCs w:val="24"/>
          <w:u w:val="single"/>
          <w:rtl/>
        </w:rPr>
        <w:t xml:space="preserve">פעם: </w:t>
      </w:r>
      <w:r>
        <w:rPr>
          <w:rFonts w:cs="David" w:hint="cs"/>
          <w:sz w:val="24"/>
          <w:szCs w:val="24"/>
          <w:rtl/>
        </w:rPr>
        <w:t xml:space="preserve">אם בעלי מניות רצו לתבוע, הם היו צריכים לפנות למוסדות החברה </w:t>
      </w:r>
      <w:r>
        <w:rPr>
          <w:rFonts w:cs="David"/>
          <w:sz w:val="24"/>
          <w:szCs w:val="24"/>
          <w:rtl/>
        </w:rPr>
        <w:t>–</w:t>
      </w:r>
      <w:r>
        <w:rPr>
          <w:rFonts w:cs="David" w:hint="cs"/>
          <w:sz w:val="24"/>
          <w:szCs w:val="24"/>
          <w:rtl/>
        </w:rPr>
        <w:t xml:space="preserve"> כולל הדירקטוריון ולבקש מהם להגיש תביעה ואם הם לא מסכימים </w:t>
      </w:r>
      <w:r>
        <w:rPr>
          <w:rFonts w:cs="David"/>
          <w:sz w:val="24"/>
          <w:szCs w:val="24"/>
          <w:rtl/>
        </w:rPr>
        <w:t>–</w:t>
      </w:r>
      <w:r>
        <w:rPr>
          <w:rFonts w:cs="David" w:hint="cs"/>
          <w:sz w:val="24"/>
          <w:szCs w:val="24"/>
          <w:rtl/>
        </w:rPr>
        <w:t xml:space="preserve"> היו יכולים לתבוע עצמאית.</w:t>
      </w:r>
      <w:r>
        <w:rPr>
          <w:rFonts w:cs="David"/>
          <w:sz w:val="24"/>
          <w:szCs w:val="24"/>
          <w:rtl/>
        </w:rPr>
        <w:br/>
      </w:r>
      <w:r>
        <w:rPr>
          <w:rFonts w:cs="David" w:hint="cs"/>
          <w:b/>
          <w:bCs/>
          <w:sz w:val="24"/>
          <w:szCs w:val="24"/>
          <w:u w:val="single"/>
          <w:rtl/>
        </w:rPr>
        <w:t xml:space="preserve">כיום </w:t>
      </w:r>
      <w:r w:rsidR="00CA7759">
        <w:rPr>
          <w:rFonts w:cs="David"/>
          <w:b/>
          <w:bCs/>
          <w:sz w:val="24"/>
          <w:szCs w:val="24"/>
          <w:u w:val="single"/>
          <w:rtl/>
        </w:rPr>
        <w:t>–</w:t>
      </w:r>
      <w:r>
        <w:rPr>
          <w:rFonts w:cs="David" w:hint="cs"/>
          <w:b/>
          <w:bCs/>
          <w:sz w:val="24"/>
          <w:szCs w:val="24"/>
          <w:u w:val="single"/>
          <w:rtl/>
        </w:rPr>
        <w:t xml:space="preserve"> </w:t>
      </w:r>
      <w:r w:rsidR="00CA7759">
        <w:rPr>
          <w:rFonts w:cs="David" w:hint="cs"/>
          <w:sz w:val="24"/>
          <w:szCs w:val="24"/>
          <w:rtl/>
        </w:rPr>
        <w:t xml:space="preserve">אחרי תיקון 16 </w:t>
      </w:r>
      <w:r w:rsidR="00CA7759">
        <w:rPr>
          <w:rFonts w:cs="David"/>
          <w:sz w:val="24"/>
          <w:szCs w:val="24"/>
          <w:rtl/>
        </w:rPr>
        <w:t>–</w:t>
      </w:r>
      <w:r w:rsidR="00CA7759">
        <w:rPr>
          <w:rFonts w:cs="David" w:hint="cs"/>
          <w:sz w:val="24"/>
          <w:szCs w:val="24"/>
          <w:rtl/>
        </w:rPr>
        <w:t xml:space="preserve"> אם בעל מניות מבין שאין לו טעם לפנות למוסדות החברה הוא יכול לתבוע לבד. </w:t>
      </w:r>
      <w:r w:rsidR="00CE433A">
        <w:rPr>
          <w:rFonts w:cs="David"/>
          <w:sz w:val="24"/>
          <w:szCs w:val="24"/>
          <w:rtl/>
        </w:rPr>
        <w:br/>
      </w:r>
      <w:r w:rsidR="00CE433A">
        <w:rPr>
          <w:rFonts w:cs="David" w:hint="cs"/>
          <w:b/>
          <w:bCs/>
          <w:sz w:val="24"/>
          <w:szCs w:val="24"/>
          <w:rtl/>
        </w:rPr>
        <w:t xml:space="preserve">כמו כן קבעו כי במקרים מסויימים הרשות לני"ע יכולה לעזור לבעלי המניות לתבוע את החברה. </w:t>
      </w: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0F3B90" w:rsidRDefault="000F3B90" w:rsidP="00611F1D">
      <w:pPr>
        <w:spacing w:line="360" w:lineRule="auto"/>
        <w:rPr>
          <w:rFonts w:cs="David" w:hint="cs"/>
          <w:b/>
          <w:bCs/>
          <w:sz w:val="24"/>
          <w:szCs w:val="24"/>
          <w:u w:val="single"/>
          <w:rtl/>
        </w:rPr>
      </w:pPr>
    </w:p>
    <w:p w:rsidR="00611F1D" w:rsidRDefault="00611F1D" w:rsidP="00611F1D">
      <w:pPr>
        <w:spacing w:line="360" w:lineRule="auto"/>
        <w:rPr>
          <w:rFonts w:cs="David"/>
          <w:b/>
          <w:bCs/>
          <w:sz w:val="24"/>
          <w:szCs w:val="24"/>
          <w:rtl/>
        </w:rPr>
      </w:pPr>
      <w:r>
        <w:rPr>
          <w:rFonts w:cs="David" w:hint="cs"/>
          <w:b/>
          <w:bCs/>
          <w:sz w:val="24"/>
          <w:szCs w:val="24"/>
          <w:u w:val="single"/>
          <w:rtl/>
        </w:rPr>
        <w:lastRenderedPageBreak/>
        <w:t>הרמת מסך:</w:t>
      </w:r>
    </w:p>
    <w:p w:rsidR="00611F1D" w:rsidRPr="00660A27" w:rsidRDefault="00660A27" w:rsidP="009263C5">
      <w:pPr>
        <w:pStyle w:val="ListParagraph"/>
        <w:numPr>
          <w:ilvl w:val="0"/>
          <w:numId w:val="157"/>
        </w:numPr>
        <w:spacing w:line="360" w:lineRule="auto"/>
        <w:rPr>
          <w:rFonts w:cs="David"/>
          <w:b/>
          <w:bCs/>
          <w:sz w:val="24"/>
          <w:szCs w:val="24"/>
        </w:rPr>
      </w:pPr>
      <w:r>
        <w:rPr>
          <w:rFonts w:cs="David" w:hint="cs"/>
          <w:sz w:val="24"/>
          <w:szCs w:val="24"/>
          <w:rtl/>
        </w:rPr>
        <w:t>הרמת מסךהיא האופציה היחידה של נושי החברה להגיע לכיס של בעלי המניות כשלחברה אין כסף לשלם להם.</w:t>
      </w:r>
    </w:p>
    <w:p w:rsidR="00660A27" w:rsidRPr="00660A27" w:rsidRDefault="00660A27" w:rsidP="009263C5">
      <w:pPr>
        <w:pStyle w:val="ListParagraph"/>
        <w:numPr>
          <w:ilvl w:val="0"/>
          <w:numId w:val="157"/>
        </w:numPr>
        <w:spacing w:line="360" w:lineRule="auto"/>
        <w:rPr>
          <w:rFonts w:cs="David"/>
          <w:b/>
          <w:bCs/>
          <w:sz w:val="24"/>
          <w:szCs w:val="24"/>
        </w:rPr>
      </w:pPr>
      <w:r>
        <w:rPr>
          <w:rFonts w:cs="David" w:hint="cs"/>
          <w:b/>
          <w:bCs/>
          <w:sz w:val="24"/>
          <w:szCs w:val="24"/>
          <w:u w:val="single"/>
          <w:rtl/>
        </w:rPr>
        <w:t xml:space="preserve">הרמת מסך יכולה להיות רק כלפיי בעלי המניות </w:t>
      </w:r>
      <w:r>
        <w:rPr>
          <w:rFonts w:cs="David"/>
          <w:b/>
          <w:bCs/>
          <w:sz w:val="24"/>
          <w:szCs w:val="24"/>
          <w:u w:val="single"/>
          <w:rtl/>
        </w:rPr>
        <w:t>–</w:t>
      </w:r>
      <w:r>
        <w:rPr>
          <w:rFonts w:cs="David" w:hint="cs"/>
          <w:b/>
          <w:bCs/>
          <w:sz w:val="24"/>
          <w:szCs w:val="24"/>
          <w:u w:val="single"/>
          <w:rtl/>
        </w:rPr>
        <w:t xml:space="preserve"> לא ניתן להרים מסך כלפיי נושאי משרה בחברה.</w:t>
      </w:r>
    </w:p>
    <w:p w:rsidR="00660A27" w:rsidRPr="00660A27" w:rsidRDefault="00660A27" w:rsidP="009263C5">
      <w:pPr>
        <w:pStyle w:val="ListParagraph"/>
        <w:numPr>
          <w:ilvl w:val="0"/>
          <w:numId w:val="157"/>
        </w:numPr>
        <w:spacing w:line="360" w:lineRule="auto"/>
        <w:rPr>
          <w:rFonts w:cs="David"/>
          <w:b/>
          <w:bCs/>
          <w:sz w:val="24"/>
          <w:szCs w:val="24"/>
        </w:rPr>
      </w:pPr>
      <w:r>
        <w:rPr>
          <w:rFonts w:cs="David" w:hint="cs"/>
          <w:b/>
          <w:bCs/>
          <w:sz w:val="24"/>
          <w:szCs w:val="24"/>
          <w:u w:val="single"/>
          <w:rtl/>
        </w:rPr>
        <w:t xml:space="preserve">הרמת מסך מוסדרת בס' 6 לחוק החברות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"ייחוס של זכות או חוב של חברה לבעלי המניות שלה".</w:t>
      </w:r>
    </w:p>
    <w:p w:rsidR="00660A27" w:rsidRDefault="00660A27" w:rsidP="00660A27">
      <w:pPr>
        <w:spacing w:line="360" w:lineRule="auto"/>
        <w:ind w:left="360"/>
        <w:rPr>
          <w:rFonts w:cs="David"/>
          <w:b/>
          <w:bCs/>
          <w:i/>
          <w:iCs/>
          <w:sz w:val="24"/>
          <w:szCs w:val="24"/>
          <w:u w:val="single"/>
          <w:rtl/>
        </w:rPr>
      </w:pPr>
      <w:r>
        <w:rPr>
          <w:rFonts w:cs="David" w:hint="cs"/>
          <w:b/>
          <w:bCs/>
          <w:i/>
          <w:iCs/>
          <w:sz w:val="24"/>
          <w:szCs w:val="24"/>
          <w:u w:val="single"/>
          <w:rtl/>
        </w:rPr>
        <w:t>פס"ד זכריה נ' ששון:</w:t>
      </w:r>
    </w:p>
    <w:p w:rsidR="00660A27" w:rsidRPr="005843C5" w:rsidRDefault="007D01A5" w:rsidP="009263C5">
      <w:pPr>
        <w:pStyle w:val="ListParagraph"/>
        <w:numPr>
          <w:ilvl w:val="0"/>
          <w:numId w:val="233"/>
        </w:numPr>
        <w:spacing w:line="360" w:lineRule="auto"/>
        <w:rPr>
          <w:rFonts w:cs="David"/>
          <w:b/>
          <w:bCs/>
          <w:i/>
          <w:iCs/>
          <w:sz w:val="24"/>
          <w:szCs w:val="24"/>
          <w:u w:val="single"/>
        </w:rPr>
      </w:pPr>
      <w:r>
        <w:rPr>
          <w:rFonts w:cs="David" w:hint="cs"/>
          <w:sz w:val="24"/>
          <w:szCs w:val="24"/>
          <w:rtl/>
        </w:rPr>
        <w:t xml:space="preserve">נחום פתח חנות שקוראים לה נחום זכריה פירות וירקות בע"מ. היה לו עובד בשם שאול. </w:t>
      </w:r>
    </w:p>
    <w:p w:rsidR="005843C5" w:rsidRPr="00B33C6D" w:rsidRDefault="005843C5" w:rsidP="009263C5">
      <w:pPr>
        <w:pStyle w:val="ListParagraph"/>
        <w:numPr>
          <w:ilvl w:val="0"/>
          <w:numId w:val="233"/>
        </w:numPr>
        <w:spacing w:line="360" w:lineRule="auto"/>
        <w:rPr>
          <w:rFonts w:cs="David"/>
          <w:b/>
          <w:bCs/>
          <w:i/>
          <w:iCs/>
          <w:sz w:val="24"/>
          <w:szCs w:val="24"/>
          <w:u w:val="single"/>
        </w:rPr>
      </w:pPr>
      <w:r>
        <w:rPr>
          <w:rFonts w:cs="David" w:hint="cs"/>
          <w:sz w:val="24"/>
          <w:szCs w:val="24"/>
          <w:rtl/>
        </w:rPr>
        <w:t xml:space="preserve">שאול תבע את החברה בגין חוב כספי שהייתה חייבת לו וזכה בתביעה. </w:t>
      </w:r>
      <w:r>
        <w:rPr>
          <w:rFonts w:cs="David" w:hint="cs"/>
          <w:b/>
          <w:bCs/>
          <w:sz w:val="24"/>
          <w:szCs w:val="24"/>
          <w:rtl/>
        </w:rPr>
        <w:t xml:space="preserve">אבל כשהגיע לגבות את הכסף, גילה שאין בקופת החברה שום דבר. </w:t>
      </w:r>
    </w:p>
    <w:p w:rsidR="00B33C6D" w:rsidRPr="00433894" w:rsidRDefault="00B33C6D" w:rsidP="009263C5">
      <w:pPr>
        <w:pStyle w:val="ListParagraph"/>
        <w:numPr>
          <w:ilvl w:val="0"/>
          <w:numId w:val="233"/>
        </w:numPr>
        <w:spacing w:line="360" w:lineRule="auto"/>
        <w:rPr>
          <w:rFonts w:cs="David"/>
          <w:b/>
          <w:bCs/>
          <w:i/>
          <w:iCs/>
          <w:sz w:val="24"/>
          <w:szCs w:val="24"/>
          <w:u w:val="single"/>
        </w:rPr>
      </w:pPr>
      <w:r>
        <w:rPr>
          <w:rFonts w:cs="David" w:hint="cs"/>
          <w:b/>
          <w:bCs/>
          <w:sz w:val="24"/>
          <w:szCs w:val="24"/>
          <w:rtl/>
        </w:rPr>
        <w:t xml:space="preserve">הוא גילה כי אותו נחום פועל בדוכן חדש בשוק אבל במסגרת חברה אחרת "הפניקס שיווק ירקות ופירות בע"מ". </w:t>
      </w:r>
    </w:p>
    <w:p w:rsidR="00433894" w:rsidRPr="002658A5" w:rsidRDefault="00433894" w:rsidP="009263C5">
      <w:pPr>
        <w:pStyle w:val="ListParagraph"/>
        <w:numPr>
          <w:ilvl w:val="0"/>
          <w:numId w:val="233"/>
        </w:numPr>
        <w:spacing w:line="360" w:lineRule="auto"/>
        <w:rPr>
          <w:rFonts w:cs="David"/>
          <w:b/>
          <w:bCs/>
          <w:i/>
          <w:iCs/>
          <w:sz w:val="24"/>
          <w:szCs w:val="24"/>
          <w:u w:val="single"/>
        </w:rPr>
      </w:pPr>
      <w:r>
        <w:rPr>
          <w:rFonts w:cs="David" w:hint="cs"/>
          <w:sz w:val="24"/>
          <w:szCs w:val="24"/>
          <w:rtl/>
        </w:rPr>
        <w:t xml:space="preserve">שאול גילה כי נחום ודינה שהיו בעלי מניות בחברה א', דאגו לכך שכל הנכסים, העובדים והכל עברו לחברה ב'. </w:t>
      </w:r>
      <w:r w:rsidR="002658A5">
        <w:rPr>
          <w:rFonts w:cs="David" w:hint="cs"/>
          <w:sz w:val="24"/>
          <w:szCs w:val="24"/>
          <w:rtl/>
        </w:rPr>
        <w:t xml:space="preserve">אותו רואה חשבון, אותו חשבון בנק </w:t>
      </w:r>
      <w:r w:rsidR="002658A5">
        <w:rPr>
          <w:rFonts w:cs="David"/>
          <w:sz w:val="24"/>
          <w:szCs w:val="24"/>
          <w:rtl/>
        </w:rPr>
        <w:t>–</w:t>
      </w:r>
      <w:r w:rsidR="002658A5">
        <w:rPr>
          <w:rFonts w:cs="David" w:hint="cs"/>
          <w:sz w:val="24"/>
          <w:szCs w:val="24"/>
          <w:rtl/>
        </w:rPr>
        <w:t xml:space="preserve"> </w:t>
      </w:r>
      <w:r w:rsidR="002658A5">
        <w:rPr>
          <w:rFonts w:cs="David" w:hint="cs"/>
          <w:b/>
          <w:bCs/>
          <w:sz w:val="24"/>
          <w:szCs w:val="24"/>
          <w:rtl/>
        </w:rPr>
        <w:t>הכל עבר לחברה השנייה ללא כל תמורה.</w:t>
      </w:r>
    </w:p>
    <w:p w:rsidR="002658A5" w:rsidRPr="002F3F30" w:rsidRDefault="002F3F30" w:rsidP="009263C5">
      <w:pPr>
        <w:pStyle w:val="ListParagraph"/>
        <w:numPr>
          <w:ilvl w:val="0"/>
          <w:numId w:val="233"/>
        </w:numPr>
        <w:spacing w:line="360" w:lineRule="auto"/>
        <w:rPr>
          <w:rFonts w:cs="David"/>
          <w:b/>
          <w:bCs/>
          <w:i/>
          <w:iCs/>
          <w:sz w:val="24"/>
          <w:szCs w:val="24"/>
          <w:u w:val="single"/>
        </w:rPr>
      </w:pPr>
      <w:r>
        <w:rPr>
          <w:rFonts w:cs="David" w:hint="cs"/>
          <w:b/>
          <w:bCs/>
          <w:sz w:val="24"/>
          <w:szCs w:val="24"/>
          <w:rtl/>
        </w:rPr>
        <w:t>שאול הוסיף לתביעה גם את שאול ודינה ואת הפניקס פירות וירקות בע"מ.</w:t>
      </w:r>
    </w:p>
    <w:p w:rsidR="00111C06" w:rsidRPr="00111C06" w:rsidRDefault="0043750C" w:rsidP="009263C5">
      <w:pPr>
        <w:pStyle w:val="ListParagraph"/>
        <w:numPr>
          <w:ilvl w:val="0"/>
          <w:numId w:val="233"/>
        </w:numPr>
        <w:spacing w:line="360" w:lineRule="auto"/>
        <w:rPr>
          <w:rFonts w:cs="David"/>
          <w:b/>
          <w:bCs/>
          <w:i/>
          <w:iCs/>
          <w:sz w:val="24"/>
          <w:szCs w:val="24"/>
          <w:u w:val="single"/>
        </w:rPr>
      </w:pPr>
      <w:r>
        <w:rPr>
          <w:rFonts w:cs="David" w:hint="cs"/>
          <w:b/>
          <w:bCs/>
          <w:sz w:val="24"/>
          <w:szCs w:val="24"/>
          <w:u w:val="single"/>
          <w:rtl/>
        </w:rPr>
        <w:t xml:space="preserve">ביהמ"ש: </w:t>
      </w:r>
      <w:r w:rsidR="00551B0D">
        <w:rPr>
          <w:rFonts w:cs="David" w:hint="cs"/>
          <w:b/>
          <w:bCs/>
          <w:sz w:val="24"/>
          <w:szCs w:val="24"/>
          <w:rtl/>
        </w:rPr>
        <w:t xml:space="preserve">כל תכליתה של התרמית שנעשתה, היא להוציא את הנכסים מהחברה הראשונה כדי שהנושים לא יוכלו להפרע. </w:t>
      </w:r>
    </w:p>
    <w:p w:rsidR="00111C06" w:rsidRPr="008D61A5" w:rsidRDefault="00111C06" w:rsidP="009263C5">
      <w:pPr>
        <w:pStyle w:val="ListParagraph"/>
        <w:numPr>
          <w:ilvl w:val="0"/>
          <w:numId w:val="233"/>
        </w:numPr>
        <w:spacing w:line="360" w:lineRule="auto"/>
        <w:rPr>
          <w:rFonts w:cs="David"/>
          <w:b/>
          <w:bCs/>
          <w:i/>
          <w:iCs/>
          <w:sz w:val="24"/>
          <w:szCs w:val="24"/>
          <w:u w:val="single"/>
        </w:rPr>
      </w:pPr>
      <w:r>
        <w:rPr>
          <w:rFonts w:cs="David" w:hint="cs"/>
          <w:b/>
          <w:bCs/>
          <w:sz w:val="24"/>
          <w:szCs w:val="24"/>
          <w:u w:val="single"/>
          <w:rtl/>
        </w:rPr>
        <w:t xml:space="preserve">היא פוסקת שצריך להרים מסך לנחום ודינה </w:t>
      </w:r>
      <w:r>
        <w:rPr>
          <w:rFonts w:cs="David"/>
          <w:b/>
          <w:bCs/>
          <w:sz w:val="24"/>
          <w:szCs w:val="24"/>
          <w:u w:val="single"/>
          <w:rtl/>
        </w:rPr>
        <w:t>–</w:t>
      </w:r>
      <w:r>
        <w:rPr>
          <w:rFonts w:cs="David" w:hint="cs"/>
          <w:b/>
          <w:bCs/>
          <w:i/>
          <w:iCs/>
          <w:sz w:val="24"/>
          <w:szCs w:val="24"/>
          <w:u w:val="single"/>
          <w:rtl/>
        </w:rPr>
        <w:t xml:space="preserve"> </w:t>
      </w:r>
      <w:r>
        <w:rPr>
          <w:rFonts w:cs="David" w:hint="cs"/>
          <w:b/>
          <w:bCs/>
          <w:sz w:val="24"/>
          <w:szCs w:val="24"/>
          <w:u w:val="single"/>
          <w:rtl/>
        </w:rPr>
        <w:t xml:space="preserve">ודרך הרמת המסך כלפיהם </w:t>
      </w:r>
      <w:r>
        <w:rPr>
          <w:rFonts w:cs="David"/>
          <w:b/>
          <w:bCs/>
          <w:sz w:val="24"/>
          <w:szCs w:val="24"/>
          <w:u w:val="single"/>
          <w:rtl/>
        </w:rPr>
        <w:t>–</w:t>
      </w:r>
      <w:r>
        <w:rPr>
          <w:rFonts w:cs="David" w:hint="cs"/>
          <w:b/>
          <w:bCs/>
          <w:sz w:val="24"/>
          <w:szCs w:val="24"/>
          <w:u w:val="single"/>
          <w:rtl/>
        </w:rPr>
        <w:t xml:space="preserve"> ניתן לרדת גם לנכסי החברה השנייה. </w:t>
      </w:r>
    </w:p>
    <w:p w:rsidR="008D61A5" w:rsidRPr="004A2B3A" w:rsidRDefault="008D61A5" w:rsidP="009263C5">
      <w:pPr>
        <w:pStyle w:val="ListParagraph"/>
        <w:numPr>
          <w:ilvl w:val="0"/>
          <w:numId w:val="233"/>
        </w:numPr>
        <w:spacing w:line="360" w:lineRule="auto"/>
        <w:rPr>
          <w:rFonts w:cs="David"/>
          <w:b/>
          <w:bCs/>
          <w:i/>
          <w:iCs/>
          <w:sz w:val="24"/>
          <w:szCs w:val="24"/>
          <w:u w:val="single"/>
        </w:rPr>
      </w:pPr>
      <w:r>
        <w:rPr>
          <w:rFonts w:cs="David" w:hint="cs"/>
          <w:b/>
          <w:bCs/>
          <w:sz w:val="24"/>
          <w:szCs w:val="24"/>
          <w:u w:val="single"/>
          <w:rtl/>
        </w:rPr>
        <w:t xml:space="preserve">המהלך השני של השופטת: </w:t>
      </w:r>
      <w:r>
        <w:rPr>
          <w:rFonts w:cs="David" w:hint="cs"/>
          <w:sz w:val="24"/>
          <w:szCs w:val="24"/>
          <w:rtl/>
        </w:rPr>
        <w:t xml:space="preserve">ניתן להסבירו </w:t>
      </w:r>
      <w:r>
        <w:rPr>
          <w:rFonts w:cs="David" w:hint="cs"/>
          <w:b/>
          <w:bCs/>
          <w:sz w:val="24"/>
          <w:szCs w:val="24"/>
          <w:rtl/>
        </w:rPr>
        <w:t xml:space="preserve">לפי ס' 6(ב) </w:t>
      </w:r>
      <w:r>
        <w:rPr>
          <w:rFonts w:cs="David"/>
          <w:b/>
          <w:bCs/>
          <w:sz w:val="24"/>
          <w:szCs w:val="24"/>
          <w:rtl/>
        </w:rPr>
        <w:t>–</w:t>
      </w:r>
      <w:r>
        <w:rPr>
          <w:rFonts w:cs="David" w:hint="cs"/>
          <w:b/>
          <w:bCs/>
          <w:sz w:val="24"/>
          <w:szCs w:val="24"/>
          <w:rtl/>
        </w:rPr>
        <w:t xml:space="preserve"> ייחוס תכונה או חובה של בעל מניות לחברה שבבעלותו </w:t>
      </w:r>
      <w:r>
        <w:rPr>
          <w:rFonts w:cs="David"/>
          <w:b/>
          <w:bCs/>
          <w:sz w:val="24"/>
          <w:szCs w:val="24"/>
          <w:rtl/>
        </w:rPr>
        <w:t>–</w:t>
      </w:r>
      <w:r>
        <w:rPr>
          <w:rFonts w:cs="David" w:hint="cs"/>
          <w:b/>
          <w:bCs/>
          <w:sz w:val="24"/>
          <w:szCs w:val="24"/>
          <w:rtl/>
        </w:rPr>
        <w:t xml:space="preserve"> </w:t>
      </w:r>
      <w:r>
        <w:rPr>
          <w:rFonts w:cs="David" w:hint="cs"/>
          <w:b/>
          <w:bCs/>
          <w:sz w:val="24"/>
          <w:szCs w:val="24"/>
          <w:u w:val="single"/>
          <w:rtl/>
        </w:rPr>
        <w:t xml:space="preserve">הרמת מסך מדומה. </w:t>
      </w:r>
    </w:p>
    <w:p w:rsidR="006F4633" w:rsidRPr="00DE6BEA" w:rsidRDefault="004A2B3A" w:rsidP="009263C5">
      <w:pPr>
        <w:pStyle w:val="ListParagraph"/>
        <w:numPr>
          <w:ilvl w:val="0"/>
          <w:numId w:val="234"/>
        </w:numPr>
        <w:spacing w:line="360" w:lineRule="auto"/>
        <w:rPr>
          <w:rFonts w:cs="David"/>
          <w:b/>
          <w:bCs/>
          <w:i/>
          <w:iCs/>
          <w:sz w:val="24"/>
          <w:szCs w:val="24"/>
          <w:u w:val="single"/>
        </w:rPr>
      </w:pPr>
      <w:r>
        <w:rPr>
          <w:rFonts w:cs="David" w:hint="cs"/>
          <w:b/>
          <w:bCs/>
          <w:sz w:val="24"/>
          <w:szCs w:val="24"/>
          <w:u w:val="single"/>
          <w:rtl/>
        </w:rPr>
        <w:t xml:space="preserve">הברחת נכסים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זו פעולה קלאסית שמייצרת עילה להרמת מסך </w:t>
      </w:r>
      <w:r>
        <w:rPr>
          <w:rFonts w:cs="David"/>
          <w:sz w:val="24"/>
          <w:szCs w:val="24"/>
          <w:rtl/>
        </w:rPr>
        <w:t>–</w:t>
      </w:r>
      <w:r>
        <w:rPr>
          <w:rFonts w:cs="David" w:hint="cs"/>
          <w:sz w:val="24"/>
          <w:szCs w:val="24"/>
          <w:rtl/>
        </w:rPr>
        <w:t xml:space="preserve"> </w:t>
      </w:r>
      <w:r>
        <w:rPr>
          <w:rFonts w:cs="David" w:hint="cs"/>
          <w:b/>
          <w:bCs/>
          <w:sz w:val="24"/>
          <w:szCs w:val="24"/>
          <w:rtl/>
        </w:rPr>
        <w:t xml:space="preserve">זה שימוש לרעה בעיקרון האישיות המשפטית הנפרדת. </w:t>
      </w:r>
      <w:r w:rsidR="006F4633">
        <w:rPr>
          <w:rFonts w:cs="David"/>
          <w:b/>
          <w:bCs/>
          <w:sz w:val="24"/>
          <w:szCs w:val="24"/>
          <w:rtl/>
        </w:rPr>
        <w:br/>
      </w:r>
      <w:r w:rsidR="006F4633">
        <w:rPr>
          <w:rFonts w:cs="David" w:hint="cs"/>
          <w:b/>
          <w:bCs/>
          <w:sz w:val="24"/>
          <w:szCs w:val="24"/>
          <w:rtl/>
        </w:rPr>
        <w:t xml:space="preserve">אבל: </w:t>
      </w:r>
      <w:r w:rsidR="006F4633">
        <w:rPr>
          <w:rFonts w:cs="David" w:hint="cs"/>
          <w:sz w:val="24"/>
          <w:szCs w:val="24"/>
          <w:rtl/>
        </w:rPr>
        <w:t xml:space="preserve">בהרמת מסך תמיד צריך לזכור כי אמנם זה נראה נורא צודק ונכון כלפיי נחום ודינה למשל </w:t>
      </w:r>
      <w:r w:rsidR="006F4633">
        <w:rPr>
          <w:rFonts w:cs="David"/>
          <w:sz w:val="24"/>
          <w:szCs w:val="24"/>
          <w:rtl/>
        </w:rPr>
        <w:t>–</w:t>
      </w:r>
      <w:r w:rsidR="006F4633">
        <w:rPr>
          <w:rFonts w:cs="David" w:hint="cs"/>
          <w:sz w:val="24"/>
          <w:szCs w:val="24"/>
          <w:rtl/>
        </w:rPr>
        <w:t xml:space="preserve"> אבל צריך לקחת בחשבון כי כל פעם שעושים הרמת מסך, לאותו מישהו יש נושים נוספים שאנו פוגעים בהם.</w:t>
      </w:r>
      <w:r w:rsidR="006F4633">
        <w:rPr>
          <w:rFonts w:cs="David"/>
          <w:sz w:val="24"/>
          <w:szCs w:val="24"/>
          <w:rtl/>
        </w:rPr>
        <w:br/>
      </w:r>
      <w:r w:rsidR="006F4633">
        <w:rPr>
          <w:rFonts w:cs="David" w:hint="cs"/>
          <w:b/>
          <w:bCs/>
          <w:sz w:val="24"/>
          <w:szCs w:val="24"/>
          <w:rtl/>
        </w:rPr>
        <w:t xml:space="preserve">כל הרמת מסך מגדילה את הסיכון לחדל"פ מול נושים אחרים של אותו אדם/חברה שבבעלותו. </w:t>
      </w:r>
    </w:p>
    <w:p w:rsidR="00DE6BEA" w:rsidRPr="00D07196" w:rsidRDefault="00DE6BEA" w:rsidP="009263C5">
      <w:pPr>
        <w:pStyle w:val="ListParagraph"/>
        <w:numPr>
          <w:ilvl w:val="0"/>
          <w:numId w:val="234"/>
        </w:numPr>
        <w:spacing w:line="360" w:lineRule="auto"/>
        <w:rPr>
          <w:rFonts w:cs="David"/>
          <w:b/>
          <w:bCs/>
          <w:i/>
          <w:iCs/>
          <w:sz w:val="24"/>
          <w:szCs w:val="24"/>
          <w:u w:val="single"/>
        </w:rPr>
      </w:pPr>
      <w:r>
        <w:rPr>
          <w:rFonts w:cs="David" w:hint="cs"/>
          <w:b/>
          <w:bCs/>
          <w:sz w:val="24"/>
          <w:szCs w:val="24"/>
          <w:u w:val="single"/>
          <w:rtl/>
        </w:rPr>
        <w:t xml:space="preserve">ס' 6 </w:t>
      </w:r>
      <w:r>
        <w:rPr>
          <w:rFonts w:cs="David"/>
          <w:b/>
          <w:bCs/>
          <w:sz w:val="24"/>
          <w:szCs w:val="24"/>
          <w:u w:val="single"/>
          <w:rtl/>
        </w:rPr>
        <w:t>–</w:t>
      </w:r>
      <w:r>
        <w:rPr>
          <w:rFonts w:cs="David" w:hint="cs"/>
          <w:b/>
          <w:bCs/>
          <w:i/>
          <w:iCs/>
          <w:sz w:val="24"/>
          <w:szCs w:val="24"/>
          <w:u w:val="single"/>
          <w:rtl/>
        </w:rPr>
        <w:t xml:space="preserve"> </w:t>
      </w:r>
      <w:r>
        <w:rPr>
          <w:rFonts w:cs="David" w:hint="cs"/>
          <w:sz w:val="24"/>
          <w:szCs w:val="24"/>
          <w:rtl/>
        </w:rPr>
        <w:t xml:space="preserve">קובע כי הרמת מסך היא </w:t>
      </w:r>
      <w:r>
        <w:rPr>
          <w:rFonts w:cs="David" w:hint="cs"/>
          <w:b/>
          <w:bCs/>
          <w:sz w:val="24"/>
          <w:szCs w:val="24"/>
          <w:rtl/>
        </w:rPr>
        <w:t xml:space="preserve">לא כלפיי כל בעל מניות </w:t>
      </w:r>
      <w:r>
        <w:rPr>
          <w:rFonts w:cs="David"/>
          <w:b/>
          <w:bCs/>
          <w:sz w:val="24"/>
          <w:szCs w:val="24"/>
          <w:rtl/>
        </w:rPr>
        <w:t>–</w:t>
      </w:r>
      <w:r>
        <w:rPr>
          <w:rFonts w:cs="David" w:hint="cs"/>
          <w:b/>
          <w:bCs/>
          <w:sz w:val="24"/>
          <w:szCs w:val="24"/>
          <w:rtl/>
        </w:rPr>
        <w:t xml:space="preserve"> </w:t>
      </w:r>
      <w:r>
        <w:rPr>
          <w:rFonts w:cs="David" w:hint="cs"/>
          <w:b/>
          <w:bCs/>
          <w:sz w:val="24"/>
          <w:szCs w:val="24"/>
          <w:u w:val="single"/>
          <w:rtl/>
        </w:rPr>
        <w:t>אלא התנאי הוא שבעל המניות היה מודע לשימוש כאמור.</w:t>
      </w:r>
      <w:r>
        <w:rPr>
          <w:rFonts w:cs="David"/>
          <w:b/>
          <w:bCs/>
          <w:sz w:val="24"/>
          <w:szCs w:val="24"/>
          <w:u w:val="single"/>
          <w:rtl/>
        </w:rPr>
        <w:br/>
      </w:r>
      <w:r>
        <w:rPr>
          <w:rFonts w:cs="David" w:hint="cs"/>
          <w:b/>
          <w:bCs/>
          <w:sz w:val="24"/>
          <w:szCs w:val="24"/>
          <w:u w:val="single"/>
          <w:rtl/>
        </w:rPr>
        <w:t xml:space="preserve">דוג': </w:t>
      </w:r>
      <w:r>
        <w:rPr>
          <w:rFonts w:cs="David" w:hint="cs"/>
          <w:sz w:val="24"/>
          <w:szCs w:val="24"/>
          <w:rtl/>
        </w:rPr>
        <w:t xml:space="preserve">נחום ניהל הכל וידע על כל עניין התרמית, ודינה לא הייתה מודעת לכלום </w:t>
      </w:r>
      <w:r>
        <w:rPr>
          <w:rFonts w:cs="David"/>
          <w:sz w:val="24"/>
          <w:szCs w:val="24"/>
          <w:rtl/>
        </w:rPr>
        <w:t>–</w:t>
      </w:r>
      <w:r>
        <w:rPr>
          <w:rFonts w:cs="David" w:hint="cs"/>
          <w:sz w:val="24"/>
          <w:szCs w:val="24"/>
          <w:rtl/>
        </w:rPr>
        <w:t xml:space="preserve"> אז לא ירימו מסך כלפיי דינה אלא רק כלפיי נחום. </w:t>
      </w:r>
    </w:p>
    <w:p w:rsidR="00D07196" w:rsidRPr="0035424E" w:rsidRDefault="00D07196" w:rsidP="009263C5">
      <w:pPr>
        <w:pStyle w:val="ListParagraph"/>
        <w:numPr>
          <w:ilvl w:val="0"/>
          <w:numId w:val="234"/>
        </w:numPr>
        <w:spacing w:line="360" w:lineRule="auto"/>
        <w:rPr>
          <w:rFonts w:cs="David"/>
          <w:b/>
          <w:bCs/>
          <w:i/>
          <w:iCs/>
          <w:sz w:val="24"/>
          <w:szCs w:val="24"/>
          <w:u w:val="single"/>
        </w:rPr>
      </w:pPr>
      <w:r>
        <w:rPr>
          <w:rFonts w:cs="David" w:hint="cs"/>
          <w:b/>
          <w:bCs/>
          <w:sz w:val="24"/>
          <w:szCs w:val="24"/>
          <w:u w:val="single"/>
          <w:rtl/>
        </w:rPr>
        <w:t xml:space="preserve">בד"כ לא נרים מסך כלפיי בעל מניות מיעוט </w:t>
      </w:r>
      <w:r>
        <w:rPr>
          <w:rFonts w:cs="David"/>
          <w:b/>
          <w:bCs/>
          <w:sz w:val="24"/>
          <w:szCs w:val="24"/>
          <w:u w:val="single"/>
          <w:rtl/>
        </w:rPr>
        <w:t>–</w:t>
      </w:r>
      <w:r>
        <w:rPr>
          <w:rFonts w:cs="David" w:hint="cs"/>
          <w:b/>
          <w:bCs/>
          <w:i/>
          <w:iCs/>
          <w:sz w:val="24"/>
          <w:szCs w:val="24"/>
          <w:u w:val="single"/>
          <w:rtl/>
        </w:rPr>
        <w:t xml:space="preserve"> זה בא לידי ביטוי בד"כ בכך שלא ירימו מסך על בעל מניות מהציבור! </w:t>
      </w:r>
      <w:r w:rsidR="009666DA">
        <w:rPr>
          <w:rFonts w:cs="David"/>
          <w:b/>
          <w:bCs/>
          <w:i/>
          <w:iCs/>
          <w:sz w:val="24"/>
          <w:szCs w:val="24"/>
          <w:u w:val="single"/>
          <w:rtl/>
        </w:rPr>
        <w:br/>
      </w:r>
      <w:r w:rsidR="009666DA">
        <w:rPr>
          <w:rFonts w:cs="David" w:hint="cs"/>
          <w:sz w:val="24"/>
          <w:szCs w:val="24"/>
          <w:rtl/>
        </w:rPr>
        <w:t xml:space="preserve">זה נותן לנו כציבור ביטחון להמשיך ולהשקיע בשוק החברות. </w:t>
      </w:r>
    </w:p>
    <w:p w:rsidR="0035424E" w:rsidRDefault="0035424E" w:rsidP="009263C5">
      <w:pPr>
        <w:pStyle w:val="ListParagraph"/>
        <w:numPr>
          <w:ilvl w:val="0"/>
          <w:numId w:val="234"/>
        </w:numPr>
        <w:spacing w:line="360" w:lineRule="auto"/>
        <w:rPr>
          <w:rFonts w:cs="David"/>
          <w:b/>
          <w:bCs/>
          <w:i/>
          <w:iCs/>
          <w:sz w:val="24"/>
          <w:szCs w:val="24"/>
          <w:u w:val="single"/>
        </w:rPr>
      </w:pPr>
      <w:r>
        <w:rPr>
          <w:rFonts w:cs="David" w:hint="cs"/>
          <w:b/>
          <w:bCs/>
          <w:sz w:val="24"/>
          <w:szCs w:val="24"/>
          <w:u w:val="single"/>
          <w:rtl/>
        </w:rPr>
        <w:t>יש שלוש דרכים לדלל זכות של נושה בחברה:</w:t>
      </w:r>
    </w:p>
    <w:p w:rsidR="007432FF" w:rsidRPr="007432FF" w:rsidRDefault="0035424E" w:rsidP="009263C5">
      <w:pPr>
        <w:pStyle w:val="ListParagraph"/>
        <w:numPr>
          <w:ilvl w:val="0"/>
          <w:numId w:val="235"/>
        </w:numPr>
        <w:spacing w:line="360" w:lineRule="auto"/>
        <w:rPr>
          <w:rFonts w:cs="David"/>
          <w:sz w:val="24"/>
          <w:szCs w:val="24"/>
        </w:rPr>
      </w:pPr>
      <w:r>
        <w:rPr>
          <w:rFonts w:cs="David" w:hint="cs"/>
          <w:b/>
          <w:bCs/>
          <w:sz w:val="24"/>
          <w:szCs w:val="24"/>
          <w:u w:val="single"/>
          <w:rtl/>
        </w:rPr>
        <w:t xml:space="preserve">הברחת נכסים </w:t>
      </w:r>
      <w:r>
        <w:rPr>
          <w:rFonts w:cs="David"/>
          <w:b/>
          <w:bCs/>
          <w:sz w:val="24"/>
          <w:szCs w:val="24"/>
          <w:u w:val="single"/>
          <w:rtl/>
        </w:rPr>
        <w:t>–</w:t>
      </w:r>
      <w:r>
        <w:rPr>
          <w:rFonts w:cs="David" w:hint="cs"/>
          <w:b/>
          <w:bCs/>
          <w:sz w:val="24"/>
          <w:szCs w:val="24"/>
          <w:u w:val="single"/>
          <w:rtl/>
        </w:rPr>
        <w:t xml:space="preserve"> </w:t>
      </w:r>
    </w:p>
    <w:p w:rsidR="0035424E" w:rsidRPr="007432FF" w:rsidRDefault="0035424E" w:rsidP="009263C5">
      <w:pPr>
        <w:pStyle w:val="ListParagraph"/>
        <w:numPr>
          <w:ilvl w:val="0"/>
          <w:numId w:val="239"/>
        </w:numPr>
        <w:spacing w:line="360" w:lineRule="auto"/>
        <w:rPr>
          <w:rFonts w:cs="David"/>
          <w:sz w:val="24"/>
          <w:szCs w:val="24"/>
        </w:rPr>
      </w:pPr>
      <w:r w:rsidRPr="007432FF">
        <w:rPr>
          <w:rFonts w:cs="David" w:hint="cs"/>
          <w:b/>
          <w:bCs/>
          <w:sz w:val="24"/>
          <w:szCs w:val="24"/>
          <w:rtl/>
        </w:rPr>
        <w:t xml:space="preserve">זה לא סתם להוציא נכסים מהחברה </w:t>
      </w:r>
      <w:r w:rsidRPr="007432FF">
        <w:rPr>
          <w:rFonts w:cs="David"/>
          <w:b/>
          <w:bCs/>
          <w:sz w:val="24"/>
          <w:szCs w:val="24"/>
          <w:rtl/>
        </w:rPr>
        <w:t>–</w:t>
      </w:r>
      <w:r w:rsidRPr="007432FF">
        <w:rPr>
          <w:rFonts w:cs="David" w:hint="cs"/>
          <w:b/>
          <w:bCs/>
          <w:sz w:val="24"/>
          <w:szCs w:val="24"/>
          <w:rtl/>
        </w:rPr>
        <w:t xml:space="preserve"> אלא כשזה נעשה ללא כל תמורה </w:t>
      </w:r>
      <w:r w:rsidRPr="007432FF">
        <w:rPr>
          <w:rFonts w:cs="David" w:hint="cs"/>
          <w:b/>
          <w:bCs/>
          <w:sz w:val="24"/>
          <w:szCs w:val="24"/>
          <w:u w:val="single"/>
          <w:rtl/>
        </w:rPr>
        <w:t xml:space="preserve">הולמת. </w:t>
      </w:r>
      <w:r w:rsidR="00EA0407" w:rsidRPr="007432FF">
        <w:rPr>
          <w:rFonts w:cs="David" w:hint="cs"/>
          <w:sz w:val="24"/>
          <w:szCs w:val="24"/>
          <w:rtl/>
        </w:rPr>
        <w:t xml:space="preserve">רואים את זה הרבה אצל חייבים שפתאום מתחילים לחלק מתנות. </w:t>
      </w:r>
      <w:r w:rsidR="009E542B" w:rsidRPr="007432FF">
        <w:rPr>
          <w:rFonts w:cs="David"/>
          <w:sz w:val="24"/>
          <w:szCs w:val="24"/>
          <w:rtl/>
        </w:rPr>
        <w:br/>
      </w:r>
      <w:r w:rsidR="009E542B" w:rsidRPr="007432FF">
        <w:rPr>
          <w:rFonts w:cs="David" w:hint="cs"/>
          <w:b/>
          <w:bCs/>
          <w:sz w:val="24"/>
          <w:szCs w:val="24"/>
          <w:rtl/>
        </w:rPr>
        <w:t>כשאין בכלל תמורה זה מצב קיצוני של הברחת נכסים.</w:t>
      </w:r>
    </w:p>
    <w:p w:rsidR="009E542B" w:rsidRDefault="009E542B" w:rsidP="009E542B">
      <w:pPr>
        <w:pStyle w:val="ListParagraph"/>
        <w:spacing w:line="360" w:lineRule="auto"/>
        <w:ind w:left="1080"/>
        <w:rPr>
          <w:rFonts w:cs="David"/>
          <w:b/>
          <w:bCs/>
          <w:i/>
          <w:iCs/>
          <w:sz w:val="24"/>
          <w:szCs w:val="24"/>
          <w:u w:val="single"/>
          <w:rtl/>
        </w:rPr>
      </w:pPr>
      <w:r>
        <w:rPr>
          <w:rFonts w:cs="David" w:hint="cs"/>
          <w:b/>
          <w:bCs/>
          <w:i/>
          <w:iCs/>
          <w:sz w:val="24"/>
          <w:szCs w:val="24"/>
          <w:u w:val="single"/>
          <w:rtl/>
        </w:rPr>
        <w:t>פס"ד פלזשטיין נ' עובדיה:</w:t>
      </w:r>
    </w:p>
    <w:p w:rsidR="009E542B" w:rsidRPr="0099684E" w:rsidRDefault="009E542B" w:rsidP="009263C5">
      <w:pPr>
        <w:pStyle w:val="ListParagraph"/>
        <w:numPr>
          <w:ilvl w:val="0"/>
          <w:numId w:val="236"/>
        </w:numPr>
        <w:spacing w:line="360" w:lineRule="auto"/>
        <w:rPr>
          <w:rFonts w:cs="David"/>
          <w:b/>
          <w:bCs/>
          <w:i/>
          <w:iCs/>
          <w:sz w:val="24"/>
          <w:szCs w:val="24"/>
          <w:u w:val="single"/>
        </w:rPr>
      </w:pPr>
      <w:r>
        <w:rPr>
          <w:rFonts w:cs="David" w:hint="cs"/>
          <w:sz w:val="24"/>
          <w:szCs w:val="24"/>
          <w:rtl/>
        </w:rPr>
        <w:lastRenderedPageBreak/>
        <w:t xml:space="preserve">חברה החליטה במועד מסויים להחזיר את כל החובות שהיו לה לבנקים, ואת יתר הכסף שהיה בקופת החברה </w:t>
      </w:r>
      <w:r>
        <w:rPr>
          <w:rFonts w:cs="David"/>
          <w:sz w:val="24"/>
          <w:szCs w:val="24"/>
          <w:rtl/>
        </w:rPr>
        <w:t>–</w:t>
      </w:r>
      <w:r>
        <w:rPr>
          <w:rFonts w:cs="David" w:hint="cs"/>
          <w:sz w:val="24"/>
          <w:szCs w:val="24"/>
          <w:rtl/>
        </w:rPr>
        <w:t xml:space="preserve"> </w:t>
      </w:r>
      <w:r>
        <w:rPr>
          <w:rFonts w:cs="David" w:hint="cs"/>
          <w:b/>
          <w:bCs/>
          <w:sz w:val="24"/>
          <w:szCs w:val="24"/>
          <w:rtl/>
        </w:rPr>
        <w:t>חילקו כדיבידנד</w:t>
      </w:r>
      <w:r w:rsidR="00430D66">
        <w:rPr>
          <w:rFonts w:cs="David" w:hint="cs"/>
          <w:b/>
          <w:bCs/>
          <w:sz w:val="24"/>
          <w:szCs w:val="24"/>
          <w:rtl/>
        </w:rPr>
        <w:t>, ומיד לאחר מכן הפסיקו את פעילות החברה</w:t>
      </w:r>
      <w:r w:rsidR="00D45E25">
        <w:rPr>
          <w:rFonts w:cs="David" w:hint="cs"/>
          <w:b/>
          <w:bCs/>
          <w:sz w:val="24"/>
          <w:szCs w:val="24"/>
          <w:rtl/>
        </w:rPr>
        <w:t xml:space="preserve">, </w:t>
      </w:r>
      <w:r w:rsidR="00D45E25">
        <w:rPr>
          <w:rFonts w:cs="David" w:hint="cs"/>
          <w:b/>
          <w:bCs/>
          <w:sz w:val="24"/>
          <w:szCs w:val="24"/>
          <w:u w:val="single"/>
          <w:rtl/>
        </w:rPr>
        <w:t xml:space="preserve">כל זה כשלא נשאר מספיק כסף בקופת החברה לשלם לנושים. </w:t>
      </w:r>
    </w:p>
    <w:p w:rsidR="0099684E" w:rsidRPr="0099684E" w:rsidRDefault="0099684E" w:rsidP="009263C5">
      <w:pPr>
        <w:pStyle w:val="ListParagraph"/>
        <w:numPr>
          <w:ilvl w:val="0"/>
          <w:numId w:val="236"/>
        </w:numPr>
        <w:spacing w:line="360" w:lineRule="auto"/>
        <w:rPr>
          <w:rFonts w:cs="David"/>
          <w:b/>
          <w:bCs/>
          <w:i/>
          <w:iCs/>
          <w:sz w:val="24"/>
          <w:szCs w:val="24"/>
          <w:u w:val="single"/>
        </w:rPr>
      </w:pPr>
      <w:r>
        <w:rPr>
          <w:rFonts w:cs="David" w:hint="cs"/>
          <w:b/>
          <w:bCs/>
          <w:sz w:val="24"/>
          <w:szCs w:val="24"/>
          <w:u w:val="single"/>
          <w:rtl/>
        </w:rPr>
        <w:t xml:space="preserve">עלתה השאלה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 xml:space="preserve">האם דיבידנד שמחולק בפני עצמו נחשב כהברחת נכסים? </w:t>
      </w:r>
      <w:r>
        <w:rPr>
          <w:rFonts w:cs="David" w:hint="cs"/>
          <w:sz w:val="24"/>
          <w:szCs w:val="24"/>
          <w:rtl/>
        </w:rPr>
        <w:t xml:space="preserve">כי למעשה יצא נכס מהחברה ולא הייתה שום תמורה </w:t>
      </w:r>
      <w:r>
        <w:rPr>
          <w:rFonts w:cs="David"/>
          <w:sz w:val="24"/>
          <w:szCs w:val="24"/>
          <w:rtl/>
        </w:rPr>
        <w:t>–</w:t>
      </w:r>
      <w:r>
        <w:rPr>
          <w:rFonts w:cs="David" w:hint="cs"/>
          <w:sz w:val="24"/>
          <w:szCs w:val="24"/>
          <w:rtl/>
        </w:rPr>
        <w:t xml:space="preserve"> ולכאורה זה מקרה קיצוני של הברחת נכסים.</w:t>
      </w:r>
    </w:p>
    <w:p w:rsidR="0099684E" w:rsidRPr="00053325" w:rsidRDefault="0099684E" w:rsidP="009263C5">
      <w:pPr>
        <w:pStyle w:val="ListParagraph"/>
        <w:numPr>
          <w:ilvl w:val="0"/>
          <w:numId w:val="236"/>
        </w:numPr>
        <w:spacing w:line="360" w:lineRule="auto"/>
        <w:rPr>
          <w:rFonts w:cs="David"/>
          <w:b/>
          <w:bCs/>
          <w:i/>
          <w:iCs/>
          <w:sz w:val="24"/>
          <w:szCs w:val="24"/>
          <w:u w:val="single"/>
        </w:rPr>
      </w:pPr>
      <w:r>
        <w:rPr>
          <w:rFonts w:cs="David" w:hint="cs"/>
          <w:b/>
          <w:bCs/>
          <w:sz w:val="24"/>
          <w:szCs w:val="24"/>
          <w:u w:val="single"/>
          <w:rtl/>
        </w:rPr>
        <w:t>ביהמ"ש:</w:t>
      </w:r>
      <w:r>
        <w:rPr>
          <w:rFonts w:cs="David" w:hint="cs"/>
          <w:b/>
          <w:bCs/>
          <w:i/>
          <w:iCs/>
          <w:sz w:val="24"/>
          <w:szCs w:val="24"/>
          <w:u w:val="single"/>
          <w:rtl/>
        </w:rPr>
        <w:t xml:space="preserve"> </w:t>
      </w:r>
      <w:r w:rsidR="00F03A1A">
        <w:rPr>
          <w:rFonts w:cs="David" w:hint="cs"/>
          <w:b/>
          <w:bCs/>
          <w:sz w:val="24"/>
          <w:szCs w:val="24"/>
          <w:rtl/>
        </w:rPr>
        <w:t xml:space="preserve">חלוקת דיבידנד כשלעצמה </w:t>
      </w:r>
      <w:r w:rsidR="00F03A1A">
        <w:rPr>
          <w:rFonts w:cs="David" w:hint="cs"/>
          <w:b/>
          <w:bCs/>
          <w:sz w:val="24"/>
          <w:szCs w:val="24"/>
          <w:u w:val="single"/>
          <w:rtl/>
        </w:rPr>
        <w:t xml:space="preserve">אינה </w:t>
      </w:r>
      <w:r w:rsidR="00F03A1A">
        <w:rPr>
          <w:rFonts w:cs="David" w:hint="cs"/>
          <w:b/>
          <w:bCs/>
          <w:sz w:val="24"/>
          <w:szCs w:val="24"/>
          <w:rtl/>
        </w:rPr>
        <w:t>מהווה הברחת נכסים לצורך הרמת מסך כלפיי בעלי המניות.</w:t>
      </w:r>
      <w:r w:rsidR="00F03A1A">
        <w:rPr>
          <w:rFonts w:cs="David"/>
          <w:b/>
          <w:bCs/>
          <w:sz w:val="24"/>
          <w:szCs w:val="24"/>
          <w:rtl/>
        </w:rPr>
        <w:br/>
      </w:r>
      <w:r w:rsidR="00F03A1A">
        <w:rPr>
          <w:rFonts w:cs="David" w:hint="cs"/>
          <w:b/>
          <w:bCs/>
          <w:sz w:val="24"/>
          <w:szCs w:val="24"/>
          <w:u w:val="single"/>
          <w:rtl/>
        </w:rPr>
        <w:t xml:space="preserve">אבל: הדגש הוא על כללי החלוקה </w:t>
      </w:r>
      <w:r w:rsidR="00F03A1A">
        <w:rPr>
          <w:rFonts w:cs="David"/>
          <w:b/>
          <w:bCs/>
          <w:sz w:val="24"/>
          <w:szCs w:val="24"/>
          <w:u w:val="single"/>
          <w:rtl/>
        </w:rPr>
        <w:t>–</w:t>
      </w:r>
      <w:r w:rsidR="00F03A1A">
        <w:rPr>
          <w:rFonts w:cs="David" w:hint="cs"/>
          <w:b/>
          <w:bCs/>
          <w:sz w:val="24"/>
          <w:szCs w:val="24"/>
          <w:u w:val="single"/>
          <w:rtl/>
        </w:rPr>
        <w:t xml:space="preserve"> לפי ס' 302</w:t>
      </w:r>
      <w:r w:rsidR="00F03A1A">
        <w:rPr>
          <w:rFonts w:cs="David" w:hint="cs"/>
          <w:sz w:val="24"/>
          <w:szCs w:val="24"/>
          <w:rtl/>
        </w:rPr>
        <w:t xml:space="preserve"> אחד השיקולים שהדירקטוריון חייב לשקול לפני חלוקת דיבידנד, הוא יכולת החברה לפרוע את חובותיה. </w:t>
      </w:r>
      <w:r w:rsidR="00053325">
        <w:rPr>
          <w:rFonts w:cs="David"/>
          <w:sz w:val="24"/>
          <w:szCs w:val="24"/>
          <w:rtl/>
        </w:rPr>
        <w:br/>
      </w:r>
      <w:r w:rsidR="00053325">
        <w:rPr>
          <w:rFonts w:cs="David" w:hint="cs"/>
          <w:b/>
          <w:bCs/>
          <w:sz w:val="24"/>
          <w:szCs w:val="24"/>
          <w:rtl/>
        </w:rPr>
        <w:t xml:space="preserve">חלוקת דיבידנד כשבאופן ברור, מייד לאחריה אין מספיק כסף לשלם לנושים, עשויה להיות הברחת נכסים לצורך הרמת מסך </w:t>
      </w:r>
      <w:r w:rsidR="00053325">
        <w:rPr>
          <w:rFonts w:cs="David" w:hint="cs"/>
          <w:b/>
          <w:bCs/>
          <w:sz w:val="24"/>
          <w:szCs w:val="24"/>
          <w:u w:val="single"/>
          <w:rtl/>
        </w:rPr>
        <w:t xml:space="preserve">והיסוד לכלל זה הוא בס' 6(א)(1) </w:t>
      </w:r>
      <w:r w:rsidR="00053325">
        <w:rPr>
          <w:rFonts w:cs="David"/>
          <w:b/>
          <w:bCs/>
          <w:sz w:val="24"/>
          <w:szCs w:val="24"/>
          <w:u w:val="single"/>
          <w:rtl/>
        </w:rPr>
        <w:t>–</w:t>
      </w:r>
      <w:r w:rsidR="00053325">
        <w:rPr>
          <w:rFonts w:cs="David" w:hint="cs"/>
          <w:b/>
          <w:bCs/>
          <w:sz w:val="24"/>
          <w:szCs w:val="24"/>
          <w:u w:val="single"/>
          <w:rtl/>
        </w:rPr>
        <w:t xml:space="preserve"> </w:t>
      </w:r>
      <w:r w:rsidR="00053325">
        <w:rPr>
          <w:rFonts w:cs="David" w:hint="cs"/>
          <w:sz w:val="24"/>
          <w:szCs w:val="24"/>
          <w:rtl/>
        </w:rPr>
        <w:t>"בימ"ש רשאי לייחס חוב לבעל מנייה אם בנסיבות העניין ראה לנכון לעשות כן."</w:t>
      </w:r>
    </w:p>
    <w:p w:rsidR="00053325" w:rsidRPr="008D0321" w:rsidRDefault="00053325" w:rsidP="009263C5">
      <w:pPr>
        <w:pStyle w:val="ListParagraph"/>
        <w:numPr>
          <w:ilvl w:val="0"/>
          <w:numId w:val="236"/>
        </w:numPr>
        <w:spacing w:line="360" w:lineRule="auto"/>
        <w:rPr>
          <w:rFonts w:cs="David"/>
          <w:b/>
          <w:bCs/>
          <w:i/>
          <w:iCs/>
          <w:sz w:val="24"/>
          <w:szCs w:val="24"/>
          <w:u w:val="single"/>
        </w:rPr>
      </w:pPr>
      <w:r>
        <w:rPr>
          <w:rFonts w:cs="David" w:hint="cs"/>
          <w:b/>
          <w:bCs/>
          <w:sz w:val="24"/>
          <w:szCs w:val="24"/>
          <w:u w:val="single"/>
          <w:rtl/>
        </w:rPr>
        <w:t xml:space="preserve">ביהמ"ש קורא לזה "יסוד המרמה המרוכך" - </w:t>
      </w:r>
      <w:r>
        <w:rPr>
          <w:rFonts w:cs="David"/>
          <w:sz w:val="24"/>
          <w:szCs w:val="24"/>
          <w:rtl/>
        </w:rPr>
        <w:br/>
      </w:r>
      <w:r>
        <w:rPr>
          <w:rFonts w:cs="David" w:hint="cs"/>
          <w:b/>
          <w:bCs/>
          <w:sz w:val="24"/>
          <w:szCs w:val="24"/>
          <w:u w:val="single"/>
          <w:rtl/>
        </w:rPr>
        <w:t xml:space="preserve">ס'6(א)(1)(א)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"שיש בו כדי להונות אדם" </w:t>
      </w:r>
      <w:r>
        <w:rPr>
          <w:rFonts w:cs="David"/>
          <w:sz w:val="24"/>
          <w:szCs w:val="24"/>
          <w:rtl/>
        </w:rPr>
        <w:t>–</w:t>
      </w:r>
      <w:r>
        <w:rPr>
          <w:rFonts w:cs="David" w:hint="cs"/>
          <w:sz w:val="24"/>
          <w:szCs w:val="24"/>
          <w:rtl/>
        </w:rPr>
        <w:t xml:space="preserve"> מקרה זזון נגד זכריה הוא מקרה קלאסי של מרמה. </w:t>
      </w:r>
      <w:r w:rsidR="00612F24">
        <w:rPr>
          <w:rFonts w:cs="David"/>
          <w:sz w:val="24"/>
          <w:szCs w:val="24"/>
          <w:rtl/>
        </w:rPr>
        <w:br/>
      </w:r>
      <w:r w:rsidR="00612F24">
        <w:rPr>
          <w:rFonts w:cs="David" w:hint="cs"/>
          <w:sz w:val="24"/>
          <w:szCs w:val="24"/>
          <w:rtl/>
        </w:rPr>
        <w:t xml:space="preserve">מקרה פלזשטיין </w:t>
      </w:r>
      <w:r w:rsidR="00612F24">
        <w:rPr>
          <w:rFonts w:cs="David"/>
          <w:sz w:val="24"/>
          <w:szCs w:val="24"/>
          <w:rtl/>
        </w:rPr>
        <w:t>–</w:t>
      </w:r>
      <w:r w:rsidR="00612F24">
        <w:rPr>
          <w:rFonts w:cs="David" w:hint="cs"/>
          <w:sz w:val="24"/>
          <w:szCs w:val="24"/>
          <w:rtl/>
        </w:rPr>
        <w:t xml:space="preserve"> נכנס לתוך הסיפא של הסעיף </w:t>
      </w:r>
      <w:r w:rsidR="00612F24">
        <w:rPr>
          <w:rFonts w:cs="David"/>
          <w:sz w:val="24"/>
          <w:szCs w:val="24"/>
          <w:rtl/>
        </w:rPr>
        <w:t>–</w:t>
      </w:r>
      <w:r w:rsidR="00612F24">
        <w:rPr>
          <w:rFonts w:cs="David" w:hint="cs"/>
          <w:sz w:val="24"/>
          <w:szCs w:val="24"/>
          <w:rtl/>
        </w:rPr>
        <w:t xml:space="preserve"> "או לקפח נושה של החברה" </w:t>
      </w:r>
      <w:r w:rsidR="00612F24">
        <w:rPr>
          <w:rFonts w:cs="David"/>
          <w:sz w:val="24"/>
          <w:szCs w:val="24"/>
          <w:rtl/>
        </w:rPr>
        <w:t>–</w:t>
      </w:r>
      <w:r w:rsidR="00612F24">
        <w:rPr>
          <w:rFonts w:cs="David" w:hint="cs"/>
          <w:sz w:val="24"/>
          <w:szCs w:val="24"/>
          <w:rtl/>
        </w:rPr>
        <w:t xml:space="preserve"> כי היו שם נסיבות קיצוניות בהן לא נשאר כסף לנושים.</w:t>
      </w:r>
    </w:p>
    <w:p w:rsidR="00443DC4" w:rsidRDefault="008D0321" w:rsidP="009263C5">
      <w:pPr>
        <w:pStyle w:val="ListParagraph"/>
        <w:numPr>
          <w:ilvl w:val="0"/>
          <w:numId w:val="236"/>
        </w:numPr>
        <w:spacing w:line="360" w:lineRule="auto"/>
        <w:rPr>
          <w:rFonts w:cs="David"/>
          <w:b/>
          <w:bCs/>
          <w:i/>
          <w:iCs/>
          <w:sz w:val="24"/>
          <w:szCs w:val="24"/>
          <w:u w:val="single"/>
        </w:rPr>
      </w:pPr>
      <w:r>
        <w:rPr>
          <w:rFonts w:cs="David" w:hint="cs"/>
          <w:b/>
          <w:bCs/>
          <w:sz w:val="24"/>
          <w:szCs w:val="24"/>
          <w:u w:val="single"/>
          <w:rtl/>
        </w:rPr>
        <w:t>הרימו מסך כלפיי בעלי המניות.</w:t>
      </w:r>
      <w:r>
        <w:rPr>
          <w:rFonts w:cs="David" w:hint="cs"/>
          <w:b/>
          <w:bCs/>
          <w:i/>
          <w:iCs/>
          <w:sz w:val="24"/>
          <w:szCs w:val="24"/>
          <w:u w:val="single"/>
          <w:rtl/>
        </w:rPr>
        <w:t xml:space="preserve"> </w:t>
      </w:r>
    </w:p>
    <w:p w:rsidR="00443DC4" w:rsidRDefault="00443DC4" w:rsidP="00443DC4">
      <w:pPr>
        <w:pStyle w:val="ListParagraph"/>
        <w:spacing w:line="360" w:lineRule="auto"/>
        <w:ind w:left="1080"/>
        <w:rPr>
          <w:rFonts w:cs="David"/>
          <w:b/>
          <w:bCs/>
          <w:i/>
          <w:iCs/>
          <w:sz w:val="24"/>
          <w:szCs w:val="24"/>
          <w:u w:val="single"/>
          <w:rtl/>
        </w:rPr>
      </w:pPr>
      <w:r>
        <w:rPr>
          <w:rFonts w:cs="David"/>
          <w:b/>
          <w:bCs/>
          <w:i/>
          <w:iCs/>
          <w:sz w:val="24"/>
          <w:szCs w:val="24"/>
          <w:u w:val="single"/>
          <w:rtl/>
        </w:rPr>
        <w:br/>
      </w:r>
      <w:r>
        <w:rPr>
          <w:rFonts w:cs="David" w:hint="cs"/>
          <w:b/>
          <w:bCs/>
          <w:i/>
          <w:iCs/>
          <w:sz w:val="24"/>
          <w:szCs w:val="24"/>
          <w:u w:val="single"/>
          <w:rtl/>
        </w:rPr>
        <w:t>פס"ד שרי פרוייקטים נ' סריג:</w:t>
      </w:r>
    </w:p>
    <w:p w:rsidR="00443DC4" w:rsidRPr="005E194F" w:rsidRDefault="00C13667" w:rsidP="009263C5">
      <w:pPr>
        <w:pStyle w:val="ListParagraph"/>
        <w:numPr>
          <w:ilvl w:val="0"/>
          <w:numId w:val="237"/>
        </w:numPr>
        <w:spacing w:line="360" w:lineRule="auto"/>
        <w:rPr>
          <w:rFonts w:cs="David"/>
          <w:b/>
          <w:bCs/>
          <w:i/>
          <w:iCs/>
          <w:sz w:val="24"/>
          <w:szCs w:val="24"/>
          <w:u w:val="single"/>
        </w:rPr>
      </w:pPr>
      <w:r>
        <w:rPr>
          <w:rFonts w:cs="David" w:hint="cs"/>
          <w:sz w:val="24"/>
          <w:szCs w:val="24"/>
          <w:rtl/>
        </w:rPr>
        <w:t xml:space="preserve">מדבר על מצב של </w:t>
      </w:r>
      <w:r>
        <w:rPr>
          <w:rFonts w:cs="David" w:hint="cs"/>
          <w:b/>
          <w:bCs/>
          <w:sz w:val="24"/>
          <w:szCs w:val="24"/>
          <w:rtl/>
        </w:rPr>
        <w:t xml:space="preserve">הקמת חברות סדרתית. </w:t>
      </w:r>
      <w:r w:rsidR="005E194F">
        <w:rPr>
          <w:rFonts w:cs="David" w:hint="cs"/>
          <w:sz w:val="24"/>
          <w:szCs w:val="24"/>
          <w:rtl/>
        </w:rPr>
        <w:t>אם מגיעים למסקנה כי מתקיים מצב כזה הדרך להרמת מסך היא מאוד קצרה.</w:t>
      </w:r>
    </w:p>
    <w:p w:rsidR="0000771D" w:rsidRPr="0000771D" w:rsidRDefault="005E194F" w:rsidP="009263C5">
      <w:pPr>
        <w:pStyle w:val="ListParagraph"/>
        <w:numPr>
          <w:ilvl w:val="0"/>
          <w:numId w:val="237"/>
        </w:numPr>
        <w:spacing w:line="360" w:lineRule="auto"/>
        <w:rPr>
          <w:rFonts w:cs="David"/>
          <w:b/>
          <w:bCs/>
          <w:i/>
          <w:iCs/>
          <w:sz w:val="24"/>
          <w:szCs w:val="24"/>
          <w:u w:val="single"/>
        </w:rPr>
      </w:pPr>
      <w:r>
        <w:rPr>
          <w:rFonts w:cs="David" w:hint="cs"/>
          <w:sz w:val="24"/>
          <w:szCs w:val="24"/>
          <w:rtl/>
        </w:rPr>
        <w:t>המצב הוא שבעל מניות מקים חברה, החברה מתחילה לקחת על עצמה התחייבויות, ולהכניס כספים לקופתה. היא מתחילה לבצע רכישות, מקבלת עבור זה נכסים שבד"כ הולכים לבעל המניות.</w:t>
      </w:r>
      <w:r>
        <w:rPr>
          <w:rFonts w:cs="David"/>
          <w:sz w:val="24"/>
          <w:szCs w:val="24"/>
          <w:rtl/>
        </w:rPr>
        <w:br/>
      </w:r>
      <w:r>
        <w:rPr>
          <w:rFonts w:cs="David" w:hint="cs"/>
          <w:sz w:val="24"/>
          <w:szCs w:val="24"/>
          <w:rtl/>
        </w:rPr>
        <w:t xml:space="preserve">אחרי תקופה מסויימת מתחילות תביעות כנגד החברה, שבכלל אף פעם לא הייתה לה פעילות כלכלית, לחברה אין כסף, מגלים כי בעל השליטה הקים חברה נוספת שגם לה יש נושים. </w:t>
      </w:r>
      <w:r w:rsidR="0000771D">
        <w:rPr>
          <w:rFonts w:cs="David"/>
          <w:sz w:val="24"/>
          <w:szCs w:val="24"/>
          <w:rtl/>
        </w:rPr>
        <w:br/>
      </w:r>
      <w:r w:rsidR="0000771D">
        <w:rPr>
          <w:rFonts w:cs="David" w:hint="cs"/>
          <w:b/>
          <w:bCs/>
          <w:sz w:val="24"/>
          <w:szCs w:val="24"/>
          <w:rtl/>
        </w:rPr>
        <w:t>זה המצב בפסק הדין.</w:t>
      </w:r>
    </w:p>
    <w:p w:rsidR="0000771D" w:rsidRPr="00B94C38" w:rsidRDefault="0000771D" w:rsidP="009263C5">
      <w:pPr>
        <w:pStyle w:val="ListParagraph"/>
        <w:numPr>
          <w:ilvl w:val="0"/>
          <w:numId w:val="237"/>
        </w:numPr>
        <w:spacing w:line="360" w:lineRule="auto"/>
        <w:rPr>
          <w:rFonts w:cs="David"/>
          <w:b/>
          <w:bCs/>
          <w:i/>
          <w:iCs/>
          <w:sz w:val="24"/>
          <w:szCs w:val="24"/>
          <w:u w:val="single"/>
        </w:rPr>
      </w:pPr>
      <w:r>
        <w:rPr>
          <w:rFonts w:cs="David" w:hint="cs"/>
          <w:b/>
          <w:bCs/>
          <w:sz w:val="24"/>
          <w:szCs w:val="24"/>
          <w:u w:val="single"/>
          <w:rtl/>
        </w:rPr>
        <w:t xml:space="preserve">ביהמ"ש: </w:t>
      </w:r>
      <w:r w:rsidR="00B94C38">
        <w:rPr>
          <w:rFonts w:cs="David" w:hint="cs"/>
          <w:sz w:val="24"/>
          <w:szCs w:val="24"/>
          <w:rtl/>
        </w:rPr>
        <w:t xml:space="preserve">הרים מסך כלפיי בעלי המניות ודיבר על </w:t>
      </w:r>
      <w:r w:rsidR="00B94C38">
        <w:rPr>
          <w:rFonts w:cs="David" w:hint="cs"/>
          <w:b/>
          <w:bCs/>
          <w:sz w:val="24"/>
          <w:szCs w:val="24"/>
          <w:u w:val="single"/>
          <w:rtl/>
        </w:rPr>
        <w:t>המבחנים הבאים:</w:t>
      </w:r>
    </w:p>
    <w:p w:rsidR="00B94C38" w:rsidRPr="00B94C38" w:rsidRDefault="00B94C38" w:rsidP="009263C5">
      <w:pPr>
        <w:pStyle w:val="ListParagraph"/>
        <w:numPr>
          <w:ilvl w:val="0"/>
          <w:numId w:val="238"/>
        </w:numPr>
        <w:spacing w:line="360" w:lineRule="auto"/>
        <w:rPr>
          <w:rFonts w:cs="David"/>
          <w:i/>
          <w:iCs/>
          <w:sz w:val="24"/>
          <w:szCs w:val="24"/>
        </w:rPr>
      </w:pPr>
      <w:r>
        <w:rPr>
          <w:rFonts w:cs="David" w:hint="cs"/>
          <w:b/>
          <w:bCs/>
          <w:sz w:val="24"/>
          <w:szCs w:val="24"/>
          <w:u w:val="single"/>
          <w:rtl/>
        </w:rPr>
        <w:t xml:space="preserve">צריך לבדוק כמה זמן התקיימה החברה  - </w:t>
      </w:r>
      <w:r>
        <w:rPr>
          <w:rFonts w:cs="David" w:hint="cs"/>
          <w:sz w:val="24"/>
          <w:szCs w:val="24"/>
          <w:rtl/>
        </w:rPr>
        <w:t xml:space="preserve">למשל אם היא התקיימה 10 שנים, אחרי זה נהייתה חדל"פ ובעל השליטה הקים חברה אחרת </w:t>
      </w:r>
      <w:r>
        <w:rPr>
          <w:rFonts w:cs="David"/>
          <w:sz w:val="24"/>
          <w:szCs w:val="24"/>
          <w:rtl/>
        </w:rPr>
        <w:t>–</w:t>
      </w:r>
      <w:r>
        <w:rPr>
          <w:rFonts w:cs="David" w:hint="cs"/>
          <w:sz w:val="24"/>
          <w:szCs w:val="24"/>
          <w:rtl/>
        </w:rPr>
        <w:t xml:space="preserve"> חלק גדול מהזמן החברה עמדה בחובותיה. </w:t>
      </w:r>
      <w:r>
        <w:rPr>
          <w:rFonts w:cs="David" w:hint="cs"/>
          <w:b/>
          <w:bCs/>
          <w:sz w:val="24"/>
          <w:szCs w:val="24"/>
          <w:rtl/>
        </w:rPr>
        <w:t xml:space="preserve">במצב כזה </w:t>
      </w:r>
      <w:r>
        <w:rPr>
          <w:rFonts w:cs="David" w:hint="cs"/>
          <w:sz w:val="24"/>
          <w:szCs w:val="24"/>
          <w:rtl/>
        </w:rPr>
        <w:t>גם אם הייתה הקמת כמה חברות, העובדה שהן חיו הרבה זמן ובאופן נורמטיבי, מפחיתה את הסיכוי שביהמ"ש יראה בזה הקמת חברות סדרתית.</w:t>
      </w:r>
    </w:p>
    <w:p w:rsidR="00B94C38" w:rsidRPr="00B94C38" w:rsidRDefault="00B94C38" w:rsidP="009263C5">
      <w:pPr>
        <w:pStyle w:val="ListParagraph"/>
        <w:numPr>
          <w:ilvl w:val="0"/>
          <w:numId w:val="238"/>
        </w:numPr>
        <w:spacing w:line="360" w:lineRule="auto"/>
        <w:rPr>
          <w:rFonts w:cs="David"/>
          <w:i/>
          <w:iCs/>
          <w:sz w:val="24"/>
          <w:szCs w:val="24"/>
        </w:rPr>
      </w:pPr>
      <w:r>
        <w:rPr>
          <w:rFonts w:cs="David" w:hint="cs"/>
          <w:b/>
          <w:bCs/>
          <w:sz w:val="24"/>
          <w:szCs w:val="24"/>
          <w:u w:val="single"/>
          <w:rtl/>
        </w:rPr>
        <w:t xml:space="preserve">האם הייתה לבחרה תכלית כלכלית אמיתית </w:t>
      </w:r>
      <w:r>
        <w:rPr>
          <w:rFonts w:cs="David"/>
          <w:b/>
          <w:bCs/>
          <w:sz w:val="24"/>
          <w:szCs w:val="24"/>
          <w:u w:val="single"/>
          <w:rtl/>
        </w:rPr>
        <w:t>–</w:t>
      </w:r>
      <w:r>
        <w:rPr>
          <w:rFonts w:cs="David" w:hint="cs"/>
          <w:i/>
          <w:iCs/>
          <w:sz w:val="24"/>
          <w:szCs w:val="24"/>
          <w:rtl/>
        </w:rPr>
        <w:t xml:space="preserve"> </w:t>
      </w:r>
      <w:r>
        <w:rPr>
          <w:rFonts w:cs="David" w:hint="cs"/>
          <w:sz w:val="24"/>
          <w:szCs w:val="24"/>
          <w:rtl/>
        </w:rPr>
        <w:t xml:space="preserve">יכול מאוד להיות שבעל המניות הוא באמת יזם סדרתי ובאמת הקים הרבה חברות שפעלו לתקופה לא ארוכה ואפילו נכנסו לחדל"פ. </w:t>
      </w:r>
      <w:r>
        <w:rPr>
          <w:rFonts w:cs="David" w:hint="cs"/>
          <w:b/>
          <w:bCs/>
          <w:sz w:val="24"/>
          <w:szCs w:val="24"/>
          <w:rtl/>
        </w:rPr>
        <w:t>ביהמ"ש אומר שאם יש תכלית כלכלית אמיתית וברורה לחברה, לא נרים מסך רק בעילה של הקמת חברות סדרתית.</w:t>
      </w:r>
    </w:p>
    <w:p w:rsidR="00B94C38" w:rsidRPr="007432FF" w:rsidRDefault="00B94C38" w:rsidP="009263C5">
      <w:pPr>
        <w:pStyle w:val="ListParagraph"/>
        <w:numPr>
          <w:ilvl w:val="0"/>
          <w:numId w:val="238"/>
        </w:numPr>
        <w:spacing w:line="360" w:lineRule="auto"/>
        <w:rPr>
          <w:rFonts w:cs="David"/>
          <w:i/>
          <w:iCs/>
          <w:sz w:val="24"/>
          <w:szCs w:val="24"/>
        </w:rPr>
      </w:pPr>
      <w:r>
        <w:rPr>
          <w:rFonts w:cs="David" w:hint="cs"/>
          <w:b/>
          <w:bCs/>
          <w:sz w:val="24"/>
          <w:szCs w:val="24"/>
          <w:u w:val="single"/>
          <w:rtl/>
        </w:rPr>
        <w:t xml:space="preserve">מצבים של חברות החזקות </w:t>
      </w:r>
      <w:r w:rsidR="00072D2D">
        <w:rPr>
          <w:rFonts w:cs="David"/>
          <w:b/>
          <w:bCs/>
          <w:sz w:val="24"/>
          <w:szCs w:val="24"/>
          <w:u w:val="single"/>
          <w:rtl/>
        </w:rPr>
        <w:t>–</w:t>
      </w:r>
      <w:r>
        <w:rPr>
          <w:rFonts w:cs="David" w:hint="cs"/>
          <w:i/>
          <w:iCs/>
          <w:sz w:val="24"/>
          <w:szCs w:val="24"/>
          <w:rtl/>
        </w:rPr>
        <w:t xml:space="preserve"> </w:t>
      </w:r>
      <w:r w:rsidR="00072D2D">
        <w:rPr>
          <w:rFonts w:cs="David" w:hint="cs"/>
          <w:sz w:val="24"/>
          <w:szCs w:val="24"/>
          <w:rtl/>
        </w:rPr>
        <w:t xml:space="preserve">יש חברות שנקראות חברת החזקות </w:t>
      </w:r>
      <w:r w:rsidR="00072D2D">
        <w:rPr>
          <w:rFonts w:cs="David" w:hint="cs"/>
          <w:b/>
          <w:bCs/>
          <w:sz w:val="24"/>
          <w:szCs w:val="24"/>
          <w:rtl/>
        </w:rPr>
        <w:t xml:space="preserve">שכל נכסיה הם ני"ע של חברות אחרות </w:t>
      </w:r>
      <w:r w:rsidR="00072D2D">
        <w:rPr>
          <w:rFonts w:cs="David"/>
          <w:b/>
          <w:bCs/>
          <w:sz w:val="24"/>
          <w:szCs w:val="24"/>
          <w:rtl/>
        </w:rPr>
        <w:t>–</w:t>
      </w:r>
      <w:r w:rsidR="00072D2D">
        <w:rPr>
          <w:rFonts w:cs="David" w:hint="cs"/>
          <w:b/>
          <w:bCs/>
          <w:sz w:val="24"/>
          <w:szCs w:val="24"/>
          <w:rtl/>
        </w:rPr>
        <w:t xml:space="preserve"> </w:t>
      </w:r>
      <w:r w:rsidR="00072D2D">
        <w:rPr>
          <w:rFonts w:cs="David" w:hint="cs"/>
          <w:sz w:val="24"/>
          <w:szCs w:val="24"/>
          <w:rtl/>
        </w:rPr>
        <w:t xml:space="preserve">כשיש רווחים שהערך של הני"ע עולה, גם הרווח של חברת ההחזקות עולה ולהפך. </w:t>
      </w:r>
      <w:r w:rsidR="00F711ED">
        <w:rPr>
          <w:rFonts w:cs="David" w:hint="cs"/>
          <w:b/>
          <w:bCs/>
          <w:sz w:val="24"/>
          <w:szCs w:val="24"/>
          <w:rtl/>
        </w:rPr>
        <w:t xml:space="preserve">במקרה כזה אנו רואים הרבה חברות ואנו עלולים לטעות ולחשוב שזו הקמת </w:t>
      </w:r>
      <w:r w:rsidR="00F711ED">
        <w:rPr>
          <w:rFonts w:cs="David" w:hint="cs"/>
          <w:b/>
          <w:bCs/>
          <w:sz w:val="24"/>
          <w:szCs w:val="24"/>
          <w:rtl/>
        </w:rPr>
        <w:lastRenderedPageBreak/>
        <w:t xml:space="preserve">חברות סדרתית (כי יש הרבה חברות ולחברת ההחזקות לכאורה אין נכסים משלה). </w:t>
      </w:r>
      <w:r w:rsidR="00D42FBF">
        <w:rPr>
          <w:rFonts w:cs="David"/>
          <w:b/>
          <w:bCs/>
          <w:sz w:val="24"/>
          <w:szCs w:val="24"/>
          <w:rtl/>
        </w:rPr>
        <w:br/>
      </w:r>
      <w:r w:rsidR="00D42FBF">
        <w:rPr>
          <w:rFonts w:cs="David" w:hint="cs"/>
          <w:b/>
          <w:bCs/>
          <w:sz w:val="24"/>
          <w:szCs w:val="24"/>
          <w:rtl/>
        </w:rPr>
        <w:t>אבל צריך להבין שיש נכסים לחברה כזו ושיש לה תכלית כלכלית</w:t>
      </w:r>
      <w:r w:rsidR="00402CB3">
        <w:rPr>
          <w:rFonts w:cs="David" w:hint="cs"/>
          <w:b/>
          <w:bCs/>
          <w:sz w:val="24"/>
          <w:szCs w:val="24"/>
          <w:rtl/>
        </w:rPr>
        <w:t xml:space="preserve"> </w:t>
      </w:r>
      <w:r w:rsidR="00402CB3">
        <w:rPr>
          <w:rFonts w:cs="David"/>
          <w:b/>
          <w:bCs/>
          <w:sz w:val="24"/>
          <w:szCs w:val="24"/>
          <w:rtl/>
        </w:rPr>
        <w:t>–</w:t>
      </w:r>
      <w:r w:rsidR="00402CB3">
        <w:rPr>
          <w:rFonts w:cs="David" w:hint="cs"/>
          <w:b/>
          <w:bCs/>
          <w:sz w:val="24"/>
          <w:szCs w:val="24"/>
          <w:rtl/>
        </w:rPr>
        <w:t xml:space="preserve"> </w:t>
      </w:r>
      <w:r w:rsidR="00402CB3">
        <w:rPr>
          <w:rFonts w:cs="David" w:hint="cs"/>
          <w:sz w:val="24"/>
          <w:szCs w:val="24"/>
          <w:rtl/>
        </w:rPr>
        <w:t xml:space="preserve">כי גם להחזיק נכסים שהערך שלהם עולה ויורד נחשב תכלית כלכלית. </w:t>
      </w:r>
    </w:p>
    <w:p w:rsidR="007432FF" w:rsidRPr="007432FF" w:rsidRDefault="007432FF" w:rsidP="009263C5">
      <w:pPr>
        <w:pStyle w:val="ListParagraph"/>
        <w:numPr>
          <w:ilvl w:val="0"/>
          <w:numId w:val="239"/>
        </w:numPr>
        <w:spacing w:line="360" w:lineRule="auto"/>
        <w:rPr>
          <w:rFonts w:cs="David"/>
          <w:i/>
          <w:iCs/>
          <w:sz w:val="24"/>
          <w:szCs w:val="24"/>
        </w:rPr>
      </w:pPr>
      <w:r>
        <w:rPr>
          <w:rFonts w:cs="David" w:hint="cs"/>
          <w:b/>
          <w:bCs/>
          <w:sz w:val="24"/>
          <w:szCs w:val="24"/>
          <w:u w:val="single"/>
          <w:rtl/>
        </w:rPr>
        <w:t>למה לא נרים כל כך מהר מסך?</w:t>
      </w:r>
    </w:p>
    <w:p w:rsidR="007432FF" w:rsidRPr="00672847" w:rsidRDefault="00672847" w:rsidP="009263C5">
      <w:pPr>
        <w:pStyle w:val="ListParagraph"/>
        <w:numPr>
          <w:ilvl w:val="0"/>
          <w:numId w:val="199"/>
        </w:numPr>
        <w:spacing w:line="360" w:lineRule="auto"/>
        <w:rPr>
          <w:rFonts w:cs="David"/>
          <w:i/>
          <w:iCs/>
          <w:sz w:val="24"/>
          <w:szCs w:val="24"/>
        </w:rPr>
      </w:pPr>
      <w:r>
        <w:rPr>
          <w:rFonts w:cs="David" w:hint="cs"/>
          <w:sz w:val="24"/>
          <w:szCs w:val="24"/>
          <w:rtl/>
        </w:rPr>
        <w:t>כל המטרה של חברות היא שיהיו יזמים שירצו לייצר לעצמם רווחים ע"י תרומה אמיתית למשק.</w:t>
      </w:r>
      <w:r>
        <w:rPr>
          <w:rFonts w:cs="David"/>
          <w:sz w:val="24"/>
          <w:szCs w:val="24"/>
          <w:rtl/>
        </w:rPr>
        <w:br/>
      </w:r>
      <w:r>
        <w:rPr>
          <w:rFonts w:cs="David" w:hint="cs"/>
          <w:sz w:val="24"/>
          <w:szCs w:val="24"/>
          <w:rtl/>
        </w:rPr>
        <w:t>אם היזם ידע שאם החברה תקרוס הוא יצטרך לשלם הכל, רוב הסיכויים שהוא לא יהיה מוכן לקחת את הסיכון וכך המשק שלנו יפסיד המון.</w:t>
      </w:r>
    </w:p>
    <w:p w:rsidR="00672847" w:rsidRPr="00CB616D" w:rsidRDefault="00FD3041" w:rsidP="009263C5">
      <w:pPr>
        <w:pStyle w:val="ListParagraph"/>
        <w:numPr>
          <w:ilvl w:val="0"/>
          <w:numId w:val="199"/>
        </w:numPr>
        <w:spacing w:line="360" w:lineRule="auto"/>
        <w:rPr>
          <w:rFonts w:cs="David"/>
          <w:i/>
          <w:iCs/>
          <w:sz w:val="24"/>
          <w:szCs w:val="24"/>
        </w:rPr>
      </w:pPr>
      <w:r>
        <w:rPr>
          <w:rFonts w:cs="David" w:hint="cs"/>
          <w:sz w:val="24"/>
          <w:szCs w:val="24"/>
          <w:rtl/>
        </w:rPr>
        <w:t>החברה מאפשרת מצב שבו הרבה פרטים יוכלו להכניס כל אחד הון מצומצם לגוף הזה שנקרא חברה, וכך ליצור הון גדול שיכול להתנהל מעצמו</w:t>
      </w:r>
      <w:r w:rsidR="00AE1F2B">
        <w:rPr>
          <w:rFonts w:cs="David" w:hint="cs"/>
          <w:sz w:val="24"/>
          <w:szCs w:val="24"/>
          <w:rtl/>
        </w:rPr>
        <w:t xml:space="preserve">- וההון יתנהל מעצמו רק אם כל אחד לא יצטרך לפקח ולהיות מעורב בניהול החברה. </w:t>
      </w:r>
      <w:r w:rsidR="005E6748">
        <w:rPr>
          <w:rFonts w:cs="David"/>
          <w:sz w:val="24"/>
          <w:szCs w:val="24"/>
          <w:rtl/>
        </w:rPr>
        <w:br/>
      </w:r>
      <w:r w:rsidR="005E6748">
        <w:rPr>
          <w:rFonts w:cs="David" w:hint="cs"/>
          <w:sz w:val="24"/>
          <w:szCs w:val="24"/>
          <w:rtl/>
        </w:rPr>
        <w:t>אם הציבור ידע שאין אחריות מוגבלת ואם החברה תהיה חדל"פ הם יצטרכו לשלם, הוא לא יכניס הון לחברה.</w:t>
      </w:r>
    </w:p>
    <w:p w:rsidR="00CB616D" w:rsidRPr="00842D70" w:rsidRDefault="00CB616D" w:rsidP="009263C5">
      <w:pPr>
        <w:pStyle w:val="ListParagraph"/>
        <w:numPr>
          <w:ilvl w:val="0"/>
          <w:numId w:val="199"/>
        </w:numPr>
        <w:spacing w:line="360" w:lineRule="auto"/>
        <w:rPr>
          <w:rFonts w:cs="David"/>
          <w:i/>
          <w:iCs/>
          <w:sz w:val="24"/>
          <w:szCs w:val="24"/>
        </w:rPr>
      </w:pPr>
      <w:r>
        <w:rPr>
          <w:rFonts w:cs="David" w:hint="cs"/>
          <w:sz w:val="24"/>
          <w:szCs w:val="24"/>
          <w:rtl/>
        </w:rPr>
        <w:t xml:space="preserve">כדי שניתן יהיה לסחור במניות החברה, צריך לדעת שאין תלות בין מי שמחזיק במניות לשווי של המניות </w:t>
      </w:r>
      <w:r>
        <w:rPr>
          <w:rFonts w:cs="David"/>
          <w:sz w:val="24"/>
          <w:szCs w:val="24"/>
          <w:rtl/>
        </w:rPr>
        <w:t>–</w:t>
      </w:r>
      <w:r>
        <w:rPr>
          <w:rFonts w:cs="David" w:hint="cs"/>
          <w:sz w:val="24"/>
          <w:szCs w:val="24"/>
          <w:rtl/>
        </w:rPr>
        <w:t xml:space="preserve"> כשאנו רוכשים מניות, אנו בודקים את החברה, את הספרים שלה ומחשבים את הסיכון שלנו.</w:t>
      </w:r>
      <w:r>
        <w:rPr>
          <w:rFonts w:cs="David"/>
          <w:sz w:val="24"/>
          <w:szCs w:val="24"/>
          <w:rtl/>
        </w:rPr>
        <w:br/>
      </w:r>
      <w:r>
        <w:rPr>
          <w:rFonts w:cs="David" w:hint="cs"/>
          <w:sz w:val="24"/>
          <w:szCs w:val="24"/>
          <w:rtl/>
        </w:rPr>
        <w:t xml:space="preserve">אם לא הייתה אחריות מוגבלת </w:t>
      </w:r>
      <w:r w:rsidR="001D5B51">
        <w:rPr>
          <w:rFonts w:cs="David"/>
          <w:sz w:val="24"/>
          <w:szCs w:val="24"/>
          <w:rtl/>
        </w:rPr>
        <w:t>–</w:t>
      </w:r>
      <w:r>
        <w:rPr>
          <w:rFonts w:cs="David" w:hint="cs"/>
          <w:sz w:val="24"/>
          <w:szCs w:val="24"/>
          <w:rtl/>
        </w:rPr>
        <w:t xml:space="preserve"> </w:t>
      </w:r>
      <w:r w:rsidR="001D5B51">
        <w:rPr>
          <w:rFonts w:cs="David" w:hint="cs"/>
          <w:sz w:val="24"/>
          <w:szCs w:val="24"/>
          <w:rtl/>
        </w:rPr>
        <w:t xml:space="preserve">ולמשל יש 5 בעלי מניות בחברה ואחד מהם הוא ביל גייטס </w:t>
      </w:r>
      <w:r w:rsidR="001D5B51">
        <w:rPr>
          <w:rFonts w:cs="David"/>
          <w:sz w:val="24"/>
          <w:szCs w:val="24"/>
          <w:rtl/>
        </w:rPr>
        <w:t>–</w:t>
      </w:r>
      <w:r w:rsidR="001D5B51">
        <w:rPr>
          <w:rFonts w:cs="David" w:hint="cs"/>
          <w:sz w:val="24"/>
          <w:szCs w:val="24"/>
          <w:rtl/>
        </w:rPr>
        <w:t xml:space="preserve"> זה היה מייתר את כל פעילות החברה </w:t>
      </w:r>
      <w:r w:rsidR="001D5B51">
        <w:rPr>
          <w:rFonts w:cs="David"/>
          <w:sz w:val="24"/>
          <w:szCs w:val="24"/>
          <w:rtl/>
        </w:rPr>
        <w:t>–</w:t>
      </w:r>
      <w:r w:rsidR="001D5B51">
        <w:rPr>
          <w:rFonts w:cs="David" w:hint="cs"/>
          <w:sz w:val="24"/>
          <w:szCs w:val="24"/>
          <w:rtl/>
        </w:rPr>
        <w:t xml:space="preserve"> כי לא אכפת לנו מפעילות החברה כי אנו יודעים שאם החברה תהיה חדל"פ ביל גייטס יחזיר לנו את הכסף. </w:t>
      </w:r>
      <w:r w:rsidR="00274554">
        <w:rPr>
          <w:rFonts w:cs="David" w:hint="cs"/>
          <w:sz w:val="24"/>
          <w:szCs w:val="24"/>
          <w:rtl/>
        </w:rPr>
        <w:t xml:space="preserve">ואז יווצר מצב שאנשים ישקיעו המון בחברה, ואם ביל גייסט פתאום עוזב את החברה ומוכר מניותיו למישהו עני, כל הבטחון של הנושים הולך לפח. </w:t>
      </w:r>
    </w:p>
    <w:p w:rsidR="00842D70" w:rsidRPr="00842D70" w:rsidRDefault="00842D70" w:rsidP="009263C5">
      <w:pPr>
        <w:pStyle w:val="ListParagraph"/>
        <w:numPr>
          <w:ilvl w:val="0"/>
          <w:numId w:val="199"/>
        </w:numPr>
        <w:spacing w:line="360" w:lineRule="auto"/>
        <w:rPr>
          <w:rFonts w:cs="David"/>
          <w:i/>
          <w:iCs/>
          <w:sz w:val="24"/>
          <w:szCs w:val="24"/>
        </w:rPr>
      </w:pPr>
      <w:r>
        <w:rPr>
          <w:rFonts w:cs="David" w:hint="cs"/>
          <w:b/>
          <w:bCs/>
          <w:sz w:val="24"/>
          <w:szCs w:val="24"/>
          <w:u w:val="single"/>
          <w:rtl/>
        </w:rPr>
        <w:t xml:space="preserve">הרמת מסך מערערת את כל הבסיס מתחת לאחריות המוגבלת </w:t>
      </w:r>
      <w:r>
        <w:rPr>
          <w:rFonts w:cs="David"/>
          <w:b/>
          <w:bCs/>
          <w:sz w:val="24"/>
          <w:szCs w:val="24"/>
          <w:u w:val="single"/>
          <w:rtl/>
        </w:rPr>
        <w:t>–</w:t>
      </w:r>
      <w:r>
        <w:rPr>
          <w:rFonts w:cs="David" w:hint="cs"/>
          <w:b/>
          <w:bCs/>
          <w:sz w:val="24"/>
          <w:szCs w:val="24"/>
          <w:u w:val="single"/>
          <w:rtl/>
        </w:rPr>
        <w:t xml:space="preserve"> ולכן כל פעם ששוקלים להרים מסך (גם במבחן) צריך לדון בכל השיקולים האלה!!!</w:t>
      </w:r>
    </w:p>
    <w:p w:rsidR="00842D70" w:rsidRPr="004E7C0D" w:rsidRDefault="00842D70" w:rsidP="009263C5">
      <w:pPr>
        <w:pStyle w:val="ListParagraph"/>
        <w:numPr>
          <w:ilvl w:val="0"/>
          <w:numId w:val="239"/>
        </w:numPr>
        <w:spacing w:line="360" w:lineRule="auto"/>
        <w:rPr>
          <w:rFonts w:cs="David"/>
          <w:i/>
          <w:iCs/>
          <w:sz w:val="24"/>
          <w:szCs w:val="24"/>
        </w:rPr>
      </w:pPr>
      <w:r>
        <w:rPr>
          <w:rFonts w:cs="David" w:hint="cs"/>
          <w:b/>
          <w:bCs/>
          <w:sz w:val="24"/>
          <w:szCs w:val="24"/>
          <w:u w:val="single"/>
          <w:rtl/>
        </w:rPr>
        <w:t xml:space="preserve">סיכום: </w:t>
      </w:r>
      <w:r>
        <w:rPr>
          <w:rFonts w:cs="David" w:hint="cs"/>
          <w:sz w:val="24"/>
          <w:szCs w:val="24"/>
          <w:rtl/>
        </w:rPr>
        <w:t xml:space="preserve">כדי לראות אם אנו רוצים להרים מסך צריך לבדוק </w:t>
      </w:r>
      <w:r>
        <w:rPr>
          <w:rFonts w:cs="David" w:hint="cs"/>
          <w:b/>
          <w:bCs/>
          <w:sz w:val="24"/>
          <w:szCs w:val="24"/>
          <w:u w:val="single"/>
          <w:rtl/>
        </w:rPr>
        <w:t xml:space="preserve">האם היה שימוש לרעה בחברה. </w:t>
      </w:r>
      <w:r w:rsidR="004E7C0D">
        <w:rPr>
          <w:rFonts w:cs="David"/>
          <w:b/>
          <w:bCs/>
          <w:sz w:val="24"/>
          <w:szCs w:val="24"/>
          <w:u w:val="single"/>
          <w:rtl/>
        </w:rPr>
        <w:br/>
      </w:r>
      <w:r w:rsidR="004E7C0D">
        <w:rPr>
          <w:rFonts w:cs="David" w:hint="cs"/>
          <w:b/>
          <w:bCs/>
          <w:sz w:val="24"/>
          <w:szCs w:val="24"/>
          <w:u w:val="single"/>
          <w:rtl/>
        </w:rPr>
        <w:t xml:space="preserve">צריך לבדוק מי ייפגע יותר </w:t>
      </w:r>
      <w:r w:rsidR="004E7C0D">
        <w:rPr>
          <w:rFonts w:cs="David"/>
          <w:b/>
          <w:bCs/>
          <w:sz w:val="24"/>
          <w:szCs w:val="24"/>
          <w:u w:val="single"/>
          <w:rtl/>
        </w:rPr>
        <w:t>–</w:t>
      </w:r>
      <w:r w:rsidR="004E7C0D">
        <w:rPr>
          <w:rFonts w:cs="David" w:hint="cs"/>
          <w:b/>
          <w:bCs/>
          <w:sz w:val="24"/>
          <w:szCs w:val="24"/>
          <w:u w:val="single"/>
          <w:rtl/>
        </w:rPr>
        <w:t xml:space="preserve"> הנושים שלא הרימו מסך בשבילם, או אנחנו בתור חברה. </w:t>
      </w:r>
    </w:p>
    <w:p w:rsidR="004E7C0D" w:rsidRPr="004E7C0D" w:rsidRDefault="004E7C0D" w:rsidP="009263C5">
      <w:pPr>
        <w:pStyle w:val="ListParagraph"/>
        <w:numPr>
          <w:ilvl w:val="0"/>
          <w:numId w:val="235"/>
        </w:numPr>
        <w:spacing w:line="360" w:lineRule="auto"/>
        <w:rPr>
          <w:rFonts w:cs="David"/>
          <w:sz w:val="24"/>
          <w:szCs w:val="24"/>
        </w:rPr>
      </w:pPr>
      <w:r>
        <w:rPr>
          <w:rFonts w:cs="David" w:hint="cs"/>
          <w:b/>
          <w:bCs/>
          <w:sz w:val="24"/>
          <w:szCs w:val="24"/>
          <w:u w:val="single"/>
          <w:rtl/>
        </w:rPr>
        <w:t xml:space="preserve">החלפת נכסים </w:t>
      </w:r>
      <w:r>
        <w:rPr>
          <w:rFonts w:cs="David"/>
          <w:b/>
          <w:bCs/>
          <w:sz w:val="24"/>
          <w:szCs w:val="24"/>
          <w:u w:val="single"/>
          <w:rtl/>
        </w:rPr>
        <w:t>–</w:t>
      </w:r>
    </w:p>
    <w:p w:rsidR="004E7C0D" w:rsidRDefault="00265D98" w:rsidP="009263C5">
      <w:pPr>
        <w:pStyle w:val="ListParagraph"/>
        <w:numPr>
          <w:ilvl w:val="0"/>
          <w:numId w:val="239"/>
        </w:numPr>
        <w:spacing w:line="360" w:lineRule="auto"/>
        <w:rPr>
          <w:rFonts w:cs="David"/>
          <w:sz w:val="24"/>
          <w:szCs w:val="24"/>
        </w:rPr>
      </w:pPr>
      <w:r>
        <w:rPr>
          <w:rFonts w:cs="David" w:hint="cs"/>
          <w:sz w:val="24"/>
          <w:szCs w:val="24"/>
          <w:rtl/>
        </w:rPr>
        <w:t>למדנו כי לפני שאנשים נותנים הלוואות לחברה, הם מחשבים את הסיכון שלהם.</w:t>
      </w:r>
    </w:p>
    <w:p w:rsidR="00265D98" w:rsidRPr="00BD6D04" w:rsidRDefault="00265D98" w:rsidP="009263C5">
      <w:pPr>
        <w:pStyle w:val="ListParagraph"/>
        <w:numPr>
          <w:ilvl w:val="0"/>
          <w:numId w:val="239"/>
        </w:numPr>
        <w:spacing w:line="360" w:lineRule="auto"/>
        <w:rPr>
          <w:rFonts w:cs="David"/>
          <w:sz w:val="24"/>
          <w:szCs w:val="24"/>
        </w:rPr>
      </w:pPr>
      <w:r>
        <w:rPr>
          <w:rFonts w:cs="David" w:hint="cs"/>
          <w:sz w:val="24"/>
          <w:szCs w:val="24"/>
          <w:rtl/>
        </w:rPr>
        <w:t xml:space="preserve">יש מצבים שחברה יכולה לקחת הלוואות וישר לאחר מכן להגדיל את הסיכון. </w:t>
      </w:r>
      <w:r w:rsidR="000701C6">
        <w:rPr>
          <w:rFonts w:cs="David"/>
          <w:sz w:val="24"/>
          <w:szCs w:val="24"/>
          <w:rtl/>
        </w:rPr>
        <w:br/>
      </w:r>
      <w:r w:rsidR="000701C6">
        <w:rPr>
          <w:rFonts w:cs="David" w:hint="cs"/>
          <w:b/>
          <w:bCs/>
          <w:sz w:val="24"/>
          <w:szCs w:val="24"/>
          <w:rtl/>
        </w:rPr>
        <w:t xml:space="preserve">דוג': </w:t>
      </w:r>
      <w:r w:rsidR="000701C6">
        <w:rPr>
          <w:rFonts w:cs="David" w:hint="cs"/>
          <w:sz w:val="24"/>
          <w:szCs w:val="24"/>
          <w:rtl/>
        </w:rPr>
        <w:t xml:space="preserve">חברה לקחה הלוואה של מיליון ש"ח כדי להשקיע בנדל"ן סולידי במרכז ת"א. </w:t>
      </w:r>
      <w:r w:rsidR="00BA4459">
        <w:rPr>
          <w:rFonts w:cs="David" w:hint="cs"/>
          <w:sz w:val="24"/>
          <w:szCs w:val="24"/>
          <w:rtl/>
        </w:rPr>
        <w:t>ההלוואה היא בריבית נמוכה כי הסיכוי להרוויח הוא מאוד גבוה.</w:t>
      </w:r>
      <w:r w:rsidR="00BA4459">
        <w:rPr>
          <w:rFonts w:cs="David"/>
          <w:sz w:val="24"/>
          <w:szCs w:val="24"/>
          <w:rtl/>
        </w:rPr>
        <w:br/>
      </w:r>
      <w:r w:rsidR="00BA4459">
        <w:rPr>
          <w:rFonts w:cs="David" w:hint="cs"/>
          <w:sz w:val="24"/>
          <w:szCs w:val="24"/>
          <w:rtl/>
        </w:rPr>
        <w:t xml:space="preserve">שבוע אחרי קבלת ההלוואה, החברה ממירה את ההשקעה בנכסים מאוד מסוכנים (למשל הייטק). </w:t>
      </w:r>
      <w:r w:rsidR="00BA4459">
        <w:rPr>
          <w:rFonts w:cs="David" w:hint="cs"/>
          <w:b/>
          <w:bCs/>
          <w:sz w:val="24"/>
          <w:szCs w:val="24"/>
          <w:rtl/>
        </w:rPr>
        <w:t xml:space="preserve">החברה בעצם הגדילה את הסיכון, כשהריבית על ההלוואה היא עדיין נמוכה. </w:t>
      </w:r>
      <w:r w:rsidR="00BD6D04">
        <w:rPr>
          <w:rFonts w:cs="David"/>
          <w:b/>
          <w:bCs/>
          <w:sz w:val="24"/>
          <w:szCs w:val="24"/>
          <w:rtl/>
        </w:rPr>
        <w:br/>
      </w:r>
      <w:r w:rsidR="00BD6D04">
        <w:rPr>
          <w:rFonts w:cs="David" w:hint="cs"/>
          <w:b/>
          <w:bCs/>
          <w:sz w:val="24"/>
          <w:szCs w:val="24"/>
          <w:rtl/>
        </w:rPr>
        <w:t>אם הנושה היה יודע על סיכון כזה, או שלא היה מלווה, או שהיה מתמחר זאת טוב יותר.</w:t>
      </w:r>
    </w:p>
    <w:p w:rsidR="00BD6D04" w:rsidRDefault="00BD6D04" w:rsidP="009263C5">
      <w:pPr>
        <w:pStyle w:val="ListParagraph"/>
        <w:numPr>
          <w:ilvl w:val="0"/>
          <w:numId w:val="239"/>
        </w:numPr>
        <w:spacing w:line="360" w:lineRule="auto"/>
        <w:rPr>
          <w:rFonts w:cs="David"/>
          <w:sz w:val="24"/>
          <w:szCs w:val="24"/>
        </w:rPr>
      </w:pPr>
      <w:r>
        <w:rPr>
          <w:rFonts w:cs="David" w:hint="cs"/>
          <w:sz w:val="24"/>
          <w:szCs w:val="24"/>
          <w:rtl/>
        </w:rPr>
        <w:t xml:space="preserve">במקרים כאלה ביהמ"ש יתלבט מאוד אם להרים את המסך, כיוון </w:t>
      </w:r>
      <w:r>
        <w:rPr>
          <w:rFonts w:cs="David" w:hint="cs"/>
          <w:b/>
          <w:bCs/>
          <w:sz w:val="24"/>
          <w:szCs w:val="24"/>
          <w:rtl/>
        </w:rPr>
        <w:t xml:space="preserve">שהטענה תהיה כלפיי הנושה עצמו, שהיה צריך לעשות בחוזה סעיף שמגביל את החברה מלעשות כל מיני פעולות או להשקיע בכל מיני דברים שלא הוסכמו. </w:t>
      </w:r>
      <w:r w:rsidR="00F12077">
        <w:rPr>
          <w:rFonts w:cs="David" w:hint="cs"/>
          <w:sz w:val="24"/>
          <w:szCs w:val="24"/>
          <w:rtl/>
        </w:rPr>
        <w:t xml:space="preserve">לס' כזה קוראים </w:t>
      </w:r>
      <w:r w:rsidR="00F12077">
        <w:rPr>
          <w:rFonts w:cs="David"/>
          <w:sz w:val="24"/>
          <w:szCs w:val="24"/>
        </w:rPr>
        <w:t>covanent.</w:t>
      </w:r>
    </w:p>
    <w:p w:rsidR="00F12077" w:rsidRPr="004A0794" w:rsidRDefault="00F12077" w:rsidP="009263C5">
      <w:pPr>
        <w:pStyle w:val="ListParagraph"/>
        <w:numPr>
          <w:ilvl w:val="0"/>
          <w:numId w:val="239"/>
        </w:numPr>
        <w:spacing w:line="360" w:lineRule="auto"/>
        <w:rPr>
          <w:rFonts w:cs="David"/>
          <w:sz w:val="24"/>
          <w:szCs w:val="24"/>
        </w:rPr>
      </w:pPr>
      <w:r>
        <w:rPr>
          <w:rFonts w:cs="David" w:hint="cs"/>
          <w:b/>
          <w:bCs/>
          <w:sz w:val="24"/>
          <w:szCs w:val="24"/>
          <w:u w:val="single"/>
          <w:rtl/>
        </w:rPr>
        <w:t>אבל:</w:t>
      </w:r>
      <w:r>
        <w:rPr>
          <w:rFonts w:cs="David" w:hint="cs"/>
          <w:sz w:val="24"/>
          <w:szCs w:val="24"/>
          <w:rtl/>
        </w:rPr>
        <w:t xml:space="preserve"> גם ריבית גבוהה מידי זה לא טוב </w:t>
      </w:r>
      <w:r>
        <w:rPr>
          <w:rFonts w:cs="David"/>
          <w:sz w:val="24"/>
          <w:szCs w:val="24"/>
          <w:rtl/>
        </w:rPr>
        <w:t>–</w:t>
      </w:r>
      <w:r>
        <w:rPr>
          <w:rFonts w:cs="David" w:hint="cs"/>
          <w:sz w:val="24"/>
          <w:szCs w:val="24"/>
          <w:rtl/>
        </w:rPr>
        <w:t xml:space="preserve"> כי אם הנושה מתנה ריבית גבוהה מידי, החברה צריכה לעשות כל מיני פעולות שכרוכים בהן סיכונים, שיכולים שוב לפגוע בנושים. </w:t>
      </w:r>
      <w:r w:rsidR="004A0794">
        <w:rPr>
          <w:rFonts w:cs="David" w:hint="cs"/>
          <w:b/>
          <w:bCs/>
          <w:sz w:val="24"/>
          <w:szCs w:val="24"/>
          <w:rtl/>
        </w:rPr>
        <w:t>ולכן הפתרון הכי טוב הוא סעיף הקובננט.</w:t>
      </w:r>
    </w:p>
    <w:p w:rsidR="004A0794" w:rsidRDefault="004A0794" w:rsidP="009263C5">
      <w:pPr>
        <w:pStyle w:val="ListParagraph"/>
        <w:numPr>
          <w:ilvl w:val="0"/>
          <w:numId w:val="239"/>
        </w:numPr>
        <w:spacing w:line="360" w:lineRule="auto"/>
        <w:rPr>
          <w:rFonts w:cs="David"/>
          <w:sz w:val="24"/>
          <w:szCs w:val="24"/>
        </w:rPr>
      </w:pPr>
      <w:r>
        <w:rPr>
          <w:rFonts w:cs="David" w:hint="cs"/>
          <w:b/>
          <w:bCs/>
          <w:sz w:val="24"/>
          <w:szCs w:val="24"/>
          <w:u w:val="single"/>
          <w:rtl/>
        </w:rPr>
        <w:lastRenderedPageBreak/>
        <w:t xml:space="preserve">כל הדיון שביהמ"ש ינהל בסוגיות אלו יהיה תחת ס' 6(א) </w:t>
      </w:r>
      <w:r>
        <w:rPr>
          <w:rFonts w:cs="David"/>
          <w:b/>
          <w:bCs/>
          <w:sz w:val="24"/>
          <w:szCs w:val="24"/>
          <w:u w:val="single"/>
          <w:rtl/>
        </w:rPr>
        <w:t>–</w:t>
      </w:r>
      <w:r>
        <w:rPr>
          <w:rFonts w:cs="David" w:hint="cs"/>
          <w:sz w:val="24"/>
          <w:szCs w:val="24"/>
          <w:rtl/>
        </w:rPr>
        <w:t>"יהיה צודק ונכון לעשות כן"..</w:t>
      </w:r>
    </w:p>
    <w:p w:rsidR="009018C7" w:rsidRPr="009018C7" w:rsidRDefault="009018C7" w:rsidP="009263C5">
      <w:pPr>
        <w:pStyle w:val="ListParagraph"/>
        <w:numPr>
          <w:ilvl w:val="0"/>
          <w:numId w:val="235"/>
        </w:numPr>
        <w:spacing w:line="360" w:lineRule="auto"/>
        <w:rPr>
          <w:rFonts w:cs="David"/>
          <w:sz w:val="24"/>
          <w:szCs w:val="24"/>
        </w:rPr>
      </w:pPr>
      <w:r>
        <w:rPr>
          <w:rFonts w:cs="David" w:hint="cs"/>
          <w:b/>
          <w:bCs/>
          <w:sz w:val="24"/>
          <w:szCs w:val="24"/>
          <w:u w:val="single"/>
          <w:rtl/>
        </w:rPr>
        <w:t xml:space="preserve">הגדלת יחס המינוף </w:t>
      </w:r>
      <w:r>
        <w:rPr>
          <w:rFonts w:cs="David"/>
          <w:b/>
          <w:bCs/>
          <w:sz w:val="24"/>
          <w:szCs w:val="24"/>
          <w:u w:val="single"/>
          <w:rtl/>
        </w:rPr>
        <w:t>–</w:t>
      </w:r>
      <w:r>
        <w:rPr>
          <w:rFonts w:cs="David" w:hint="cs"/>
          <w:b/>
          <w:bCs/>
          <w:sz w:val="24"/>
          <w:szCs w:val="24"/>
          <w:u w:val="single"/>
          <w:rtl/>
        </w:rPr>
        <w:t xml:space="preserve"> </w:t>
      </w:r>
    </w:p>
    <w:p w:rsidR="009018C7" w:rsidRPr="009018C7" w:rsidRDefault="009018C7" w:rsidP="009263C5">
      <w:pPr>
        <w:pStyle w:val="ListParagraph"/>
        <w:numPr>
          <w:ilvl w:val="0"/>
          <w:numId w:val="240"/>
        </w:numPr>
        <w:spacing w:line="360" w:lineRule="auto"/>
        <w:rPr>
          <w:rFonts w:cs="David"/>
          <w:sz w:val="24"/>
          <w:szCs w:val="24"/>
        </w:rPr>
      </w:pPr>
      <w:r>
        <w:rPr>
          <w:rFonts w:cs="David" w:hint="cs"/>
          <w:b/>
          <w:bCs/>
          <w:sz w:val="24"/>
          <w:szCs w:val="24"/>
          <w:rtl/>
        </w:rPr>
        <w:t xml:space="preserve">יחס המינוף מדבר בעצם על כמה הון עצמי יש לחברה לעומת כמה הון יש לה מהלוואות. </w:t>
      </w:r>
    </w:p>
    <w:p w:rsidR="009018C7" w:rsidRPr="009018C7" w:rsidRDefault="009018C7" w:rsidP="009263C5">
      <w:pPr>
        <w:pStyle w:val="ListParagraph"/>
        <w:numPr>
          <w:ilvl w:val="0"/>
          <w:numId w:val="240"/>
        </w:numPr>
        <w:spacing w:line="360" w:lineRule="auto"/>
        <w:rPr>
          <w:rFonts w:cs="David"/>
          <w:sz w:val="24"/>
          <w:szCs w:val="24"/>
        </w:rPr>
      </w:pPr>
      <w:r>
        <w:rPr>
          <w:rFonts w:cs="David" w:hint="cs"/>
          <w:b/>
          <w:bCs/>
          <w:sz w:val="24"/>
          <w:szCs w:val="24"/>
          <w:rtl/>
        </w:rPr>
        <w:t>ככל שלחברה יש יותר הון מהלוואות, ופחות הון עצמי, הסיכון שהחברה מתנהלת בו הוא יותר גבוה.</w:t>
      </w:r>
    </w:p>
    <w:p w:rsidR="009018C7" w:rsidRDefault="003E0108" w:rsidP="009263C5">
      <w:pPr>
        <w:pStyle w:val="ListParagraph"/>
        <w:numPr>
          <w:ilvl w:val="0"/>
          <w:numId w:val="240"/>
        </w:numPr>
        <w:spacing w:line="360" w:lineRule="auto"/>
        <w:rPr>
          <w:rFonts w:cs="David"/>
          <w:sz w:val="24"/>
          <w:szCs w:val="24"/>
        </w:rPr>
      </w:pPr>
      <w:r>
        <w:rPr>
          <w:rFonts w:cs="David" w:hint="cs"/>
          <w:sz w:val="24"/>
          <w:szCs w:val="24"/>
          <w:rtl/>
        </w:rPr>
        <w:t xml:space="preserve">כל הלוואה נוספת שהחברה לוקחת מגדילה את הסיכון על הנושים הקודמים. </w:t>
      </w:r>
    </w:p>
    <w:p w:rsidR="00AC7044" w:rsidRDefault="00AC7044" w:rsidP="009263C5">
      <w:pPr>
        <w:pStyle w:val="ListParagraph"/>
        <w:numPr>
          <w:ilvl w:val="0"/>
          <w:numId w:val="240"/>
        </w:numPr>
        <w:spacing w:line="360" w:lineRule="auto"/>
        <w:rPr>
          <w:rFonts w:cs="David"/>
          <w:sz w:val="24"/>
          <w:szCs w:val="24"/>
        </w:rPr>
      </w:pPr>
      <w:r>
        <w:rPr>
          <w:rFonts w:cs="David" w:hint="cs"/>
          <w:sz w:val="24"/>
          <w:szCs w:val="24"/>
          <w:rtl/>
        </w:rPr>
        <w:t xml:space="preserve">כשאני מלווה כסף לחברה אני יודע </w:t>
      </w:r>
      <w:r>
        <w:rPr>
          <w:rFonts w:cs="David" w:hint="cs"/>
          <w:b/>
          <w:bCs/>
          <w:sz w:val="24"/>
          <w:szCs w:val="24"/>
          <w:rtl/>
        </w:rPr>
        <w:t xml:space="preserve">כי ההגנה עליי היא כרית הביטחון (הון עצמי) ואני יודע כי קופת החברה תחולק ביני לבין הנושים האחרים </w:t>
      </w:r>
      <w:r>
        <w:rPr>
          <w:rFonts w:cs="David"/>
          <w:b/>
          <w:bCs/>
          <w:sz w:val="24"/>
          <w:szCs w:val="24"/>
          <w:rtl/>
        </w:rPr>
        <w:t>–</w:t>
      </w:r>
      <w:r>
        <w:rPr>
          <w:rFonts w:cs="David" w:hint="cs"/>
          <w:b/>
          <w:bCs/>
          <w:sz w:val="24"/>
          <w:szCs w:val="24"/>
          <w:rtl/>
        </w:rPr>
        <w:t xml:space="preserve"> </w:t>
      </w:r>
      <w:r>
        <w:rPr>
          <w:rFonts w:cs="David" w:hint="cs"/>
          <w:sz w:val="24"/>
          <w:szCs w:val="24"/>
          <w:rtl/>
        </w:rPr>
        <w:t xml:space="preserve">וככל שיש יותר הלוואות אני יודע שיהיו יותר נושים להתחלק עימם בכרית הביטחון. </w:t>
      </w:r>
    </w:p>
    <w:p w:rsidR="003A3D01" w:rsidRPr="009915DC" w:rsidRDefault="003A3D01" w:rsidP="009263C5">
      <w:pPr>
        <w:pStyle w:val="ListParagraph"/>
        <w:numPr>
          <w:ilvl w:val="0"/>
          <w:numId w:val="240"/>
        </w:numPr>
        <w:spacing w:line="360" w:lineRule="auto"/>
        <w:rPr>
          <w:rFonts w:cs="David"/>
          <w:sz w:val="24"/>
          <w:szCs w:val="24"/>
        </w:rPr>
      </w:pPr>
      <w:r>
        <w:rPr>
          <w:rFonts w:cs="David" w:hint="cs"/>
          <w:b/>
          <w:bCs/>
          <w:sz w:val="24"/>
          <w:szCs w:val="24"/>
          <w:rtl/>
        </w:rPr>
        <w:t xml:space="preserve">כשהחברה לוקחת עוד הלוואות </w:t>
      </w:r>
      <w:r>
        <w:rPr>
          <w:rFonts w:cs="David"/>
          <w:b/>
          <w:bCs/>
          <w:sz w:val="24"/>
          <w:szCs w:val="24"/>
          <w:rtl/>
        </w:rPr>
        <w:t>–</w:t>
      </w:r>
      <w:r>
        <w:rPr>
          <w:rFonts w:cs="David" w:hint="cs"/>
          <w:b/>
          <w:bCs/>
          <w:sz w:val="24"/>
          <w:szCs w:val="24"/>
          <w:rtl/>
        </w:rPr>
        <w:t xml:space="preserve"> קוראים לזה הגדלת יחס המינוף. </w:t>
      </w:r>
    </w:p>
    <w:p w:rsidR="009915DC" w:rsidRPr="009915DC" w:rsidRDefault="009915DC" w:rsidP="009263C5">
      <w:pPr>
        <w:pStyle w:val="ListParagraph"/>
        <w:numPr>
          <w:ilvl w:val="0"/>
          <w:numId w:val="240"/>
        </w:numPr>
        <w:spacing w:line="360" w:lineRule="auto"/>
        <w:rPr>
          <w:rFonts w:cs="David"/>
          <w:sz w:val="24"/>
          <w:szCs w:val="24"/>
        </w:rPr>
      </w:pPr>
      <w:r>
        <w:rPr>
          <w:rFonts w:cs="David" w:hint="cs"/>
          <w:b/>
          <w:bCs/>
          <w:sz w:val="24"/>
          <w:szCs w:val="24"/>
          <w:rtl/>
        </w:rPr>
        <w:t>בסוגייה זו ביהמ"ש מאוד התלבט אם להרים מסך:</w:t>
      </w:r>
    </w:p>
    <w:p w:rsidR="009915DC" w:rsidRDefault="009915DC" w:rsidP="009915DC">
      <w:pPr>
        <w:spacing w:line="360" w:lineRule="auto"/>
        <w:ind w:left="1080"/>
        <w:rPr>
          <w:rFonts w:cs="David"/>
          <w:b/>
          <w:bCs/>
          <w:i/>
          <w:iCs/>
          <w:sz w:val="24"/>
          <w:szCs w:val="24"/>
          <w:u w:val="single"/>
          <w:rtl/>
        </w:rPr>
      </w:pPr>
      <w:r>
        <w:rPr>
          <w:rFonts w:cs="David" w:hint="cs"/>
          <w:b/>
          <w:bCs/>
          <w:i/>
          <w:iCs/>
          <w:sz w:val="24"/>
          <w:szCs w:val="24"/>
          <w:u w:val="single"/>
          <w:rtl/>
        </w:rPr>
        <w:t>פס"ד אפרוחי הצפון:</w:t>
      </w:r>
    </w:p>
    <w:p w:rsidR="009915DC" w:rsidRPr="00D57159" w:rsidRDefault="001A06B9" w:rsidP="009263C5">
      <w:pPr>
        <w:pStyle w:val="ListParagraph"/>
        <w:numPr>
          <w:ilvl w:val="0"/>
          <w:numId w:val="241"/>
        </w:numPr>
        <w:spacing w:line="360" w:lineRule="auto"/>
        <w:rPr>
          <w:rFonts w:cs="David"/>
          <w:b/>
          <w:bCs/>
          <w:i/>
          <w:iCs/>
          <w:sz w:val="24"/>
          <w:szCs w:val="24"/>
          <w:u w:val="single"/>
        </w:rPr>
      </w:pPr>
      <w:r>
        <w:rPr>
          <w:rFonts w:cs="David" w:hint="cs"/>
          <w:sz w:val="24"/>
          <w:szCs w:val="24"/>
          <w:rtl/>
        </w:rPr>
        <w:t xml:space="preserve">הייתה חברה שבעלימניותיה הם כל מיני קיבוצים ומושבים. </w:t>
      </w:r>
      <w:r w:rsidR="009C6156">
        <w:rPr>
          <w:rFonts w:cs="David" w:hint="cs"/>
          <w:sz w:val="24"/>
          <w:szCs w:val="24"/>
          <w:rtl/>
        </w:rPr>
        <w:t xml:space="preserve">כשהם הקימו את החברה הם הזרימו כנגד מניותיהם הון עצמי של 190 ש"ח. </w:t>
      </w:r>
    </w:p>
    <w:p w:rsidR="00D57159" w:rsidRPr="00E203F3" w:rsidRDefault="00D57159" w:rsidP="009263C5">
      <w:pPr>
        <w:pStyle w:val="ListParagraph"/>
        <w:numPr>
          <w:ilvl w:val="0"/>
          <w:numId w:val="241"/>
        </w:numPr>
        <w:spacing w:line="360" w:lineRule="auto"/>
        <w:rPr>
          <w:rFonts w:cs="David"/>
          <w:b/>
          <w:bCs/>
          <w:i/>
          <w:iCs/>
          <w:sz w:val="24"/>
          <w:szCs w:val="24"/>
          <w:u w:val="single"/>
        </w:rPr>
      </w:pPr>
      <w:r>
        <w:rPr>
          <w:rFonts w:cs="David" w:hint="cs"/>
          <w:sz w:val="24"/>
          <w:szCs w:val="24"/>
          <w:rtl/>
        </w:rPr>
        <w:t xml:space="preserve">החברה עבדה מול ספקים ולקוחות </w:t>
      </w:r>
      <w:r>
        <w:rPr>
          <w:rFonts w:cs="David"/>
          <w:sz w:val="24"/>
          <w:szCs w:val="24"/>
          <w:rtl/>
        </w:rPr>
        <w:t>–</w:t>
      </w:r>
      <w:r>
        <w:rPr>
          <w:rFonts w:cs="David" w:hint="cs"/>
          <w:sz w:val="24"/>
          <w:szCs w:val="24"/>
          <w:rtl/>
        </w:rPr>
        <w:t xml:space="preserve"> קיבלה </w:t>
      </w:r>
      <w:r w:rsidR="002F218B">
        <w:rPr>
          <w:rFonts w:cs="David" w:hint="cs"/>
          <w:sz w:val="24"/>
          <w:szCs w:val="24"/>
          <w:rtl/>
        </w:rPr>
        <w:t xml:space="preserve">ביצים ומכרה אפרוחים </w:t>
      </w:r>
      <w:r w:rsidR="002F218B">
        <w:rPr>
          <w:rFonts w:cs="David"/>
          <w:sz w:val="24"/>
          <w:szCs w:val="24"/>
          <w:rtl/>
        </w:rPr>
        <w:t>–</w:t>
      </w:r>
      <w:r w:rsidR="002F218B">
        <w:rPr>
          <w:rFonts w:cs="David" w:hint="cs"/>
          <w:sz w:val="24"/>
          <w:szCs w:val="24"/>
          <w:rtl/>
        </w:rPr>
        <w:t xml:space="preserve"> הם טענו כי יש להם יכולת הדגרה מיוחדת. </w:t>
      </w:r>
    </w:p>
    <w:p w:rsidR="00E203F3" w:rsidRPr="00410BAE" w:rsidRDefault="00E203F3" w:rsidP="009263C5">
      <w:pPr>
        <w:pStyle w:val="ListParagraph"/>
        <w:numPr>
          <w:ilvl w:val="0"/>
          <w:numId w:val="241"/>
        </w:numPr>
        <w:spacing w:line="360" w:lineRule="auto"/>
        <w:rPr>
          <w:rFonts w:cs="David"/>
          <w:b/>
          <w:bCs/>
          <w:i/>
          <w:iCs/>
          <w:sz w:val="24"/>
          <w:szCs w:val="24"/>
          <w:u w:val="single"/>
        </w:rPr>
      </w:pPr>
      <w:r>
        <w:rPr>
          <w:rFonts w:cs="David" w:hint="cs"/>
          <w:sz w:val="24"/>
          <w:szCs w:val="24"/>
          <w:rtl/>
        </w:rPr>
        <w:t xml:space="preserve">היא קיבלה סחורה שוטף +120 ונתנה אפרוחים שוטף +90 (וכך הצליחה לשלם) </w:t>
      </w:r>
      <w:r>
        <w:rPr>
          <w:rFonts w:cs="David"/>
          <w:sz w:val="24"/>
          <w:szCs w:val="24"/>
          <w:rtl/>
        </w:rPr>
        <w:t>–</w:t>
      </w:r>
      <w:r>
        <w:rPr>
          <w:rFonts w:cs="David" w:hint="cs"/>
          <w:sz w:val="24"/>
          <w:szCs w:val="24"/>
          <w:rtl/>
        </w:rPr>
        <w:t xml:space="preserve"> </w:t>
      </w:r>
      <w:r>
        <w:rPr>
          <w:rFonts w:cs="David" w:hint="cs"/>
          <w:b/>
          <w:bCs/>
          <w:sz w:val="24"/>
          <w:szCs w:val="24"/>
          <w:rtl/>
        </w:rPr>
        <w:t xml:space="preserve">תוך שנה היא צברה 1.5 מיליון ש"ח. </w:t>
      </w:r>
      <w:r w:rsidR="000E01FD">
        <w:rPr>
          <w:rFonts w:cs="David" w:hint="cs"/>
          <w:b/>
          <w:bCs/>
          <w:sz w:val="24"/>
          <w:szCs w:val="24"/>
          <w:rtl/>
        </w:rPr>
        <w:t xml:space="preserve">בכספים אלו החברה חילקה דיבידנד של 900,000 ש"ח, וא הכספים האחרים היא המירה להלוואת בעלים </w:t>
      </w:r>
      <w:r w:rsidR="000E01FD">
        <w:rPr>
          <w:rFonts w:cs="David"/>
          <w:b/>
          <w:bCs/>
          <w:sz w:val="24"/>
          <w:szCs w:val="24"/>
          <w:rtl/>
        </w:rPr>
        <w:t>–</w:t>
      </w:r>
      <w:r w:rsidR="000E01FD">
        <w:rPr>
          <w:rFonts w:cs="David" w:hint="cs"/>
          <w:b/>
          <w:bCs/>
          <w:sz w:val="24"/>
          <w:szCs w:val="24"/>
          <w:rtl/>
        </w:rPr>
        <w:t xml:space="preserve"> כלומר הבעלים לקחו לעצמם את ההון ואז הלוו אותו לחברה. מה שיצר מצב שבו כרית הביטחון שוב חזרה להיות 190 ש"ח. </w:t>
      </w:r>
    </w:p>
    <w:p w:rsidR="00410BAE" w:rsidRPr="00410BAE" w:rsidRDefault="00410BAE" w:rsidP="009263C5">
      <w:pPr>
        <w:pStyle w:val="ListParagraph"/>
        <w:numPr>
          <w:ilvl w:val="0"/>
          <w:numId w:val="241"/>
        </w:numPr>
        <w:spacing w:line="360" w:lineRule="auto"/>
        <w:rPr>
          <w:rFonts w:cs="David"/>
          <w:b/>
          <w:bCs/>
          <w:i/>
          <w:iCs/>
          <w:sz w:val="24"/>
          <w:szCs w:val="24"/>
          <w:u w:val="single"/>
        </w:rPr>
      </w:pPr>
      <w:r>
        <w:rPr>
          <w:rFonts w:cs="David" w:hint="cs"/>
          <w:sz w:val="24"/>
          <w:szCs w:val="24"/>
          <w:rtl/>
        </w:rPr>
        <w:t xml:space="preserve">אחרי חצי שנה החברה קרסה </w:t>
      </w:r>
      <w:r>
        <w:rPr>
          <w:rFonts w:cs="David"/>
          <w:sz w:val="24"/>
          <w:szCs w:val="24"/>
          <w:rtl/>
        </w:rPr>
        <w:t>–</w:t>
      </w:r>
      <w:r>
        <w:rPr>
          <w:rFonts w:cs="David" w:hint="cs"/>
          <w:sz w:val="24"/>
          <w:szCs w:val="24"/>
          <w:rtl/>
        </w:rPr>
        <w:t xml:space="preserve"> נושיה הם הספקים ובעלים של החברה.</w:t>
      </w:r>
    </w:p>
    <w:p w:rsidR="00410BAE" w:rsidRPr="002A699D" w:rsidRDefault="00410BAE" w:rsidP="009263C5">
      <w:pPr>
        <w:pStyle w:val="ListParagraph"/>
        <w:numPr>
          <w:ilvl w:val="0"/>
          <w:numId w:val="241"/>
        </w:numPr>
        <w:spacing w:line="360" w:lineRule="auto"/>
        <w:rPr>
          <w:rFonts w:cs="David"/>
          <w:b/>
          <w:bCs/>
          <w:i/>
          <w:iCs/>
          <w:sz w:val="24"/>
          <w:szCs w:val="24"/>
          <w:u w:val="single"/>
        </w:rPr>
      </w:pPr>
      <w:r>
        <w:rPr>
          <w:rFonts w:cs="David" w:hint="cs"/>
          <w:b/>
          <w:bCs/>
          <w:sz w:val="24"/>
          <w:szCs w:val="24"/>
          <w:rtl/>
        </w:rPr>
        <w:t>הספקים ביקשו להרים מסך כלפיי בעלי המניות</w:t>
      </w:r>
      <w:r w:rsidR="002A699D">
        <w:rPr>
          <w:rFonts w:cs="David" w:hint="cs"/>
          <w:b/>
          <w:bCs/>
          <w:sz w:val="24"/>
          <w:szCs w:val="24"/>
          <w:rtl/>
        </w:rPr>
        <w:t xml:space="preserve"> </w:t>
      </w:r>
      <w:r w:rsidR="002A699D">
        <w:rPr>
          <w:rFonts w:cs="David"/>
          <w:b/>
          <w:bCs/>
          <w:sz w:val="24"/>
          <w:szCs w:val="24"/>
          <w:rtl/>
        </w:rPr>
        <w:t>–</w:t>
      </w:r>
      <w:r w:rsidR="002A699D">
        <w:rPr>
          <w:rFonts w:cs="David" w:hint="cs"/>
          <w:b/>
          <w:bCs/>
          <w:sz w:val="24"/>
          <w:szCs w:val="24"/>
          <w:rtl/>
        </w:rPr>
        <w:t xml:space="preserve"> מה שהספקים ביקשו זה </w:t>
      </w:r>
      <w:r w:rsidR="002A699D">
        <w:rPr>
          <w:rFonts w:cs="David" w:hint="cs"/>
          <w:b/>
          <w:bCs/>
          <w:sz w:val="24"/>
          <w:szCs w:val="24"/>
          <w:u w:val="single"/>
          <w:rtl/>
        </w:rPr>
        <w:t xml:space="preserve">הדחיית חוב </w:t>
      </w:r>
      <w:r w:rsidR="002A699D">
        <w:rPr>
          <w:rFonts w:cs="David"/>
          <w:b/>
          <w:bCs/>
          <w:sz w:val="24"/>
          <w:szCs w:val="24"/>
          <w:u w:val="single"/>
          <w:rtl/>
        </w:rPr>
        <w:t>–</w:t>
      </w:r>
      <w:r w:rsidR="002A699D">
        <w:rPr>
          <w:rFonts w:cs="David" w:hint="cs"/>
          <w:b/>
          <w:bCs/>
          <w:sz w:val="24"/>
          <w:szCs w:val="24"/>
          <w:u w:val="single"/>
          <w:rtl/>
        </w:rPr>
        <w:t xml:space="preserve"> כלומר שקודם כל יוחזר הכסף לנושים (ספקים) ורק אז לבעלי המניות </w:t>
      </w:r>
      <w:r w:rsidR="002A699D">
        <w:rPr>
          <w:rFonts w:cs="David"/>
          <w:b/>
          <w:bCs/>
          <w:sz w:val="24"/>
          <w:szCs w:val="24"/>
          <w:u w:val="single"/>
          <w:rtl/>
        </w:rPr>
        <w:t>–</w:t>
      </w:r>
      <w:r w:rsidR="002A699D">
        <w:rPr>
          <w:rFonts w:cs="David" w:hint="cs"/>
          <w:b/>
          <w:bCs/>
          <w:sz w:val="24"/>
          <w:szCs w:val="24"/>
          <w:u w:val="single"/>
          <w:rtl/>
        </w:rPr>
        <w:t xml:space="preserve"> </w:t>
      </w:r>
      <w:r w:rsidR="002A699D">
        <w:rPr>
          <w:rFonts w:cs="David" w:hint="cs"/>
          <w:sz w:val="24"/>
          <w:szCs w:val="24"/>
          <w:rtl/>
        </w:rPr>
        <w:t>כי אם היו הולכים לפי הסדר הרגיל, בעלי המניות היו לוקחים את הכסף לעצמם ולא היה נשאר מספיק כדי לשלם לספקים.</w:t>
      </w:r>
    </w:p>
    <w:p w:rsidR="002A699D" w:rsidRPr="0041378C" w:rsidRDefault="002A699D" w:rsidP="009263C5">
      <w:pPr>
        <w:pStyle w:val="ListParagraph"/>
        <w:numPr>
          <w:ilvl w:val="0"/>
          <w:numId w:val="241"/>
        </w:numPr>
        <w:spacing w:line="360" w:lineRule="auto"/>
        <w:rPr>
          <w:rFonts w:cs="David"/>
          <w:b/>
          <w:bCs/>
          <w:i/>
          <w:iCs/>
          <w:sz w:val="24"/>
          <w:szCs w:val="24"/>
          <w:u w:val="single"/>
        </w:rPr>
      </w:pPr>
      <w:r>
        <w:rPr>
          <w:rFonts w:cs="David" w:hint="cs"/>
          <w:b/>
          <w:bCs/>
          <w:sz w:val="24"/>
          <w:szCs w:val="24"/>
          <w:u w:val="single"/>
          <w:rtl/>
        </w:rPr>
        <w:t xml:space="preserve">ס' 6(ג)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מדבר על כך שניתן להדחות </w:t>
      </w:r>
      <w:r>
        <w:rPr>
          <w:rFonts w:cs="David" w:hint="cs"/>
          <w:b/>
          <w:bCs/>
          <w:sz w:val="24"/>
          <w:szCs w:val="24"/>
          <w:rtl/>
        </w:rPr>
        <w:t xml:space="preserve">חוב אם התקיימו התנאים שבס' 6(א) </w:t>
      </w:r>
      <w:r>
        <w:rPr>
          <w:rFonts w:cs="David"/>
          <w:b/>
          <w:bCs/>
          <w:sz w:val="24"/>
          <w:szCs w:val="24"/>
          <w:rtl/>
        </w:rPr>
        <w:t>–</w:t>
      </w:r>
      <w:r>
        <w:rPr>
          <w:rFonts w:cs="David" w:hint="cs"/>
          <w:b/>
          <w:bCs/>
          <w:sz w:val="24"/>
          <w:szCs w:val="24"/>
          <w:rtl/>
        </w:rPr>
        <w:t xml:space="preserve"> "צודק ונכון". </w:t>
      </w:r>
    </w:p>
    <w:p w:rsidR="0041378C" w:rsidRPr="001F3F38" w:rsidRDefault="0041378C" w:rsidP="009263C5">
      <w:pPr>
        <w:pStyle w:val="ListParagraph"/>
        <w:numPr>
          <w:ilvl w:val="0"/>
          <w:numId w:val="241"/>
        </w:numPr>
        <w:spacing w:line="360" w:lineRule="auto"/>
        <w:rPr>
          <w:rFonts w:cs="David"/>
          <w:b/>
          <w:bCs/>
          <w:i/>
          <w:iCs/>
          <w:sz w:val="24"/>
          <w:szCs w:val="24"/>
          <w:u w:val="single"/>
        </w:rPr>
      </w:pPr>
      <w:r>
        <w:rPr>
          <w:rFonts w:cs="David" w:hint="cs"/>
          <w:b/>
          <w:bCs/>
          <w:sz w:val="24"/>
          <w:szCs w:val="24"/>
          <w:u w:val="single"/>
          <w:rtl/>
        </w:rPr>
        <w:t xml:space="preserve">פרוקצ'יה </w:t>
      </w:r>
      <w:r w:rsidR="001F3F38">
        <w:rPr>
          <w:rFonts w:cs="David"/>
          <w:b/>
          <w:bCs/>
          <w:sz w:val="24"/>
          <w:szCs w:val="24"/>
          <w:u w:val="single"/>
          <w:rtl/>
        </w:rPr>
        <w:t>–</w:t>
      </w:r>
      <w:r>
        <w:rPr>
          <w:rFonts w:cs="David" w:hint="cs"/>
          <w:b/>
          <w:bCs/>
          <w:sz w:val="24"/>
          <w:szCs w:val="24"/>
          <w:u w:val="single"/>
          <w:rtl/>
        </w:rPr>
        <w:t xml:space="preserve"> </w:t>
      </w:r>
      <w:r w:rsidR="001F3F38" w:rsidRPr="001F3F38">
        <w:rPr>
          <w:rFonts w:cs="David" w:hint="cs"/>
          <w:b/>
          <w:bCs/>
          <w:sz w:val="24"/>
          <w:szCs w:val="24"/>
          <w:u w:val="single"/>
          <w:rtl/>
        </w:rPr>
        <w:t>דורשת יחס הון סביר</w:t>
      </w:r>
      <w:r w:rsidR="001F3F38">
        <w:rPr>
          <w:rFonts w:cs="David" w:hint="cs"/>
          <w:b/>
          <w:bCs/>
          <w:sz w:val="24"/>
          <w:szCs w:val="24"/>
          <w:u w:val="single"/>
          <w:rtl/>
        </w:rPr>
        <w:t xml:space="preserve"> </w:t>
      </w:r>
      <w:r w:rsidR="001F3F38">
        <w:rPr>
          <w:rFonts w:cs="David"/>
          <w:b/>
          <w:bCs/>
          <w:sz w:val="24"/>
          <w:szCs w:val="24"/>
          <w:u w:val="single"/>
          <w:rtl/>
        </w:rPr>
        <w:t>–</w:t>
      </w:r>
      <w:r w:rsidR="001F3F38">
        <w:rPr>
          <w:rFonts w:cs="David" w:hint="cs"/>
          <w:b/>
          <w:bCs/>
          <w:sz w:val="24"/>
          <w:szCs w:val="24"/>
          <w:u w:val="single"/>
          <w:rtl/>
        </w:rPr>
        <w:t xml:space="preserve"> </w:t>
      </w:r>
      <w:r w:rsidR="001F3F38">
        <w:rPr>
          <w:rFonts w:cs="David" w:hint="cs"/>
          <w:b/>
          <w:bCs/>
          <w:sz w:val="24"/>
          <w:szCs w:val="24"/>
          <w:rtl/>
        </w:rPr>
        <w:t>יחס סביר בין כרית הביטחון (ההון העצמי) לבין ההון הזר.</w:t>
      </w:r>
    </w:p>
    <w:p w:rsidR="001F3F38" w:rsidRPr="006E3801" w:rsidRDefault="001F3F38" w:rsidP="009263C5">
      <w:pPr>
        <w:pStyle w:val="ListParagraph"/>
        <w:numPr>
          <w:ilvl w:val="0"/>
          <w:numId w:val="241"/>
        </w:numPr>
        <w:spacing w:line="360" w:lineRule="auto"/>
        <w:rPr>
          <w:rFonts w:cs="David"/>
          <w:b/>
          <w:bCs/>
          <w:i/>
          <w:iCs/>
          <w:sz w:val="24"/>
          <w:szCs w:val="24"/>
          <w:u w:val="single"/>
        </w:rPr>
      </w:pPr>
      <w:r>
        <w:rPr>
          <w:rFonts w:cs="David" w:hint="cs"/>
          <w:b/>
          <w:bCs/>
          <w:sz w:val="24"/>
          <w:szCs w:val="24"/>
          <w:u w:val="single"/>
          <w:rtl/>
        </w:rPr>
        <w:t>כשאין יחס כזה, והמינוף הוא גבוה מאוד, ניתן לבצע הדחיית חוב לפי ס' 6(ג) אף ללא דרישת דבר מה נוסף</w:t>
      </w:r>
      <w:r w:rsidR="005A2193">
        <w:rPr>
          <w:rFonts w:cs="David" w:hint="cs"/>
          <w:b/>
          <w:bCs/>
          <w:sz w:val="24"/>
          <w:szCs w:val="24"/>
          <w:u w:val="single"/>
          <w:rtl/>
        </w:rPr>
        <w:t xml:space="preserve"> </w:t>
      </w:r>
      <w:r w:rsidR="005A2193">
        <w:rPr>
          <w:rFonts w:cs="David"/>
          <w:b/>
          <w:bCs/>
          <w:sz w:val="24"/>
          <w:szCs w:val="24"/>
          <w:u w:val="single"/>
          <w:rtl/>
        </w:rPr>
        <w:t>–</w:t>
      </w:r>
      <w:r w:rsidR="005A2193">
        <w:rPr>
          <w:rFonts w:cs="David" w:hint="cs"/>
          <w:b/>
          <w:bCs/>
          <w:sz w:val="24"/>
          <w:szCs w:val="24"/>
          <w:u w:val="single"/>
          <w:rtl/>
        </w:rPr>
        <w:t xml:space="preserve"> מינוף גבוה בפני עצמו מהווה סיבה מספקת להדחיית חוב. </w:t>
      </w:r>
    </w:p>
    <w:p w:rsidR="006E3801" w:rsidRPr="006E3801" w:rsidRDefault="006E3801" w:rsidP="009263C5">
      <w:pPr>
        <w:pStyle w:val="ListParagraph"/>
        <w:numPr>
          <w:ilvl w:val="0"/>
          <w:numId w:val="241"/>
        </w:numPr>
        <w:spacing w:line="360" w:lineRule="auto"/>
        <w:rPr>
          <w:rFonts w:cs="David"/>
          <w:b/>
          <w:bCs/>
          <w:i/>
          <w:iCs/>
          <w:sz w:val="24"/>
          <w:szCs w:val="24"/>
          <w:u w:val="single"/>
        </w:rPr>
      </w:pPr>
      <w:r>
        <w:rPr>
          <w:rFonts w:cs="David" w:hint="cs"/>
          <w:b/>
          <w:bCs/>
          <w:sz w:val="24"/>
          <w:szCs w:val="24"/>
          <w:u w:val="single"/>
          <w:rtl/>
        </w:rPr>
        <w:t xml:space="preserve">רובינשטיין(מיעוט)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מדבר על כך שהיסטורית </w:t>
      </w:r>
      <w:r>
        <w:rPr>
          <w:rFonts w:cs="David"/>
          <w:sz w:val="24"/>
          <w:szCs w:val="24"/>
          <w:rtl/>
        </w:rPr>
        <w:t>–</w:t>
      </w:r>
      <w:r>
        <w:rPr>
          <w:rFonts w:cs="David" w:hint="cs"/>
          <w:sz w:val="24"/>
          <w:szCs w:val="24"/>
          <w:rtl/>
        </w:rPr>
        <w:t xml:space="preserve"> עצם העובדה שחברה נמצאת במינוף גבוה </w:t>
      </w:r>
      <w:r>
        <w:rPr>
          <w:rFonts w:cs="David"/>
          <w:sz w:val="24"/>
          <w:szCs w:val="24"/>
          <w:rtl/>
        </w:rPr>
        <w:t>–</w:t>
      </w:r>
      <w:r>
        <w:rPr>
          <w:rFonts w:cs="David" w:hint="cs"/>
          <w:sz w:val="24"/>
          <w:szCs w:val="24"/>
          <w:rtl/>
        </w:rPr>
        <w:t xml:space="preserve"> לא מהווה סיבה להדחיית חוב, </w:t>
      </w:r>
      <w:r>
        <w:rPr>
          <w:rFonts w:cs="David" w:hint="cs"/>
          <w:b/>
          <w:bCs/>
          <w:sz w:val="24"/>
          <w:szCs w:val="24"/>
          <w:rtl/>
        </w:rPr>
        <w:t xml:space="preserve">אלא צריך לחפש דבר מה נוסף </w:t>
      </w:r>
      <w:r>
        <w:rPr>
          <w:rFonts w:cs="David"/>
          <w:b/>
          <w:bCs/>
          <w:sz w:val="24"/>
          <w:szCs w:val="24"/>
          <w:rtl/>
        </w:rPr>
        <w:t>–</w:t>
      </w:r>
      <w:r>
        <w:rPr>
          <w:rFonts w:cs="David" w:hint="cs"/>
          <w:b/>
          <w:bCs/>
          <w:sz w:val="24"/>
          <w:szCs w:val="24"/>
          <w:rtl/>
        </w:rPr>
        <w:t xml:space="preserve"> כמו למשל חוסר תו"ל, יסוד מרמה מרוכך וכו'.</w:t>
      </w:r>
    </w:p>
    <w:p w:rsidR="006E3801" w:rsidRPr="006E3801" w:rsidRDefault="006E3801" w:rsidP="009263C5">
      <w:pPr>
        <w:pStyle w:val="ListParagraph"/>
        <w:numPr>
          <w:ilvl w:val="0"/>
          <w:numId w:val="241"/>
        </w:numPr>
        <w:spacing w:line="360" w:lineRule="auto"/>
        <w:rPr>
          <w:rFonts w:cs="David"/>
          <w:b/>
          <w:bCs/>
          <w:i/>
          <w:iCs/>
          <w:sz w:val="24"/>
          <w:szCs w:val="24"/>
          <w:u w:val="single"/>
        </w:rPr>
      </w:pPr>
      <w:r>
        <w:rPr>
          <w:rFonts w:cs="David" w:hint="cs"/>
          <w:sz w:val="24"/>
          <w:szCs w:val="24"/>
          <w:rtl/>
        </w:rPr>
        <w:t>הדעה של פרוקצ'יה הרחיבה את המצבים של הרמת מסך.</w:t>
      </w:r>
    </w:p>
    <w:p w:rsidR="006E3801" w:rsidRPr="006E3801" w:rsidRDefault="006E3801" w:rsidP="009263C5">
      <w:pPr>
        <w:pStyle w:val="ListParagraph"/>
        <w:numPr>
          <w:ilvl w:val="0"/>
          <w:numId w:val="241"/>
        </w:numPr>
        <w:spacing w:line="360" w:lineRule="auto"/>
        <w:rPr>
          <w:rFonts w:cs="David"/>
          <w:b/>
          <w:bCs/>
          <w:i/>
          <w:iCs/>
          <w:sz w:val="24"/>
          <w:szCs w:val="24"/>
          <w:u w:val="single"/>
        </w:rPr>
      </w:pPr>
      <w:r>
        <w:rPr>
          <w:rFonts w:cs="David" w:hint="cs"/>
          <w:b/>
          <w:bCs/>
          <w:sz w:val="24"/>
          <w:szCs w:val="24"/>
          <w:u w:val="single"/>
          <w:rtl/>
        </w:rPr>
        <w:t>נימוקיה היו:</w:t>
      </w:r>
    </w:p>
    <w:p w:rsidR="006E3801" w:rsidRPr="006E3801" w:rsidRDefault="006E3801" w:rsidP="009263C5">
      <w:pPr>
        <w:pStyle w:val="ListParagraph"/>
        <w:numPr>
          <w:ilvl w:val="0"/>
          <w:numId w:val="242"/>
        </w:numPr>
        <w:spacing w:line="360" w:lineRule="auto"/>
        <w:rPr>
          <w:rFonts w:cs="David"/>
          <w:i/>
          <w:iCs/>
          <w:sz w:val="24"/>
          <w:szCs w:val="24"/>
        </w:rPr>
      </w:pPr>
      <w:r>
        <w:rPr>
          <w:rFonts w:cs="David" w:hint="cs"/>
          <w:sz w:val="24"/>
          <w:szCs w:val="24"/>
          <w:rtl/>
        </w:rPr>
        <w:t>הגנה על זכות הקניין של הנושים.</w:t>
      </w:r>
    </w:p>
    <w:p w:rsidR="006E3801" w:rsidRPr="006E3801" w:rsidRDefault="006E3801" w:rsidP="009263C5">
      <w:pPr>
        <w:pStyle w:val="ListParagraph"/>
        <w:numPr>
          <w:ilvl w:val="0"/>
          <w:numId w:val="242"/>
        </w:numPr>
        <w:spacing w:line="360" w:lineRule="auto"/>
        <w:rPr>
          <w:rFonts w:cs="David"/>
          <w:i/>
          <w:iCs/>
          <w:sz w:val="24"/>
          <w:szCs w:val="24"/>
        </w:rPr>
      </w:pPr>
      <w:r>
        <w:rPr>
          <w:rFonts w:cs="David" w:hint="cs"/>
          <w:sz w:val="24"/>
          <w:szCs w:val="24"/>
          <w:rtl/>
        </w:rPr>
        <w:t>תום לב וחובת הגינות מצד בעלי המניות כלפי נושים חיצונים.</w:t>
      </w:r>
    </w:p>
    <w:p w:rsidR="006E3801" w:rsidRPr="006E3801" w:rsidRDefault="006E3801" w:rsidP="009263C5">
      <w:pPr>
        <w:pStyle w:val="ListParagraph"/>
        <w:numPr>
          <w:ilvl w:val="0"/>
          <w:numId w:val="242"/>
        </w:numPr>
        <w:spacing w:line="360" w:lineRule="auto"/>
        <w:rPr>
          <w:rFonts w:cs="David"/>
          <w:i/>
          <w:iCs/>
          <w:sz w:val="24"/>
          <w:szCs w:val="24"/>
        </w:rPr>
      </w:pPr>
      <w:r>
        <w:rPr>
          <w:rFonts w:cs="David" w:hint="cs"/>
          <w:sz w:val="24"/>
          <w:szCs w:val="24"/>
          <w:rtl/>
        </w:rPr>
        <w:t>חוסר יכולת של הנושים לתמחר את הסיכון.</w:t>
      </w:r>
    </w:p>
    <w:p w:rsidR="006E3801" w:rsidRPr="00BE5345" w:rsidRDefault="006E3801" w:rsidP="009263C5">
      <w:pPr>
        <w:pStyle w:val="ListParagraph"/>
        <w:numPr>
          <w:ilvl w:val="0"/>
          <w:numId w:val="242"/>
        </w:numPr>
        <w:spacing w:line="360" w:lineRule="auto"/>
        <w:rPr>
          <w:rFonts w:cs="David"/>
          <w:i/>
          <w:iCs/>
          <w:sz w:val="24"/>
          <w:szCs w:val="24"/>
        </w:rPr>
      </w:pPr>
      <w:r>
        <w:rPr>
          <w:rFonts w:cs="David" w:hint="cs"/>
          <w:sz w:val="24"/>
          <w:szCs w:val="24"/>
          <w:rtl/>
        </w:rPr>
        <w:lastRenderedPageBreak/>
        <w:t>יש חקיקה מקבילה שדורשת הון עצמי מסויים לחברה.</w:t>
      </w:r>
      <w:r>
        <w:rPr>
          <w:rFonts w:cs="David"/>
          <w:sz w:val="24"/>
          <w:szCs w:val="24"/>
          <w:rtl/>
        </w:rPr>
        <w:br/>
      </w:r>
      <w:r>
        <w:rPr>
          <w:rFonts w:cs="David" w:hint="cs"/>
          <w:b/>
          <w:bCs/>
          <w:sz w:val="24"/>
          <w:szCs w:val="24"/>
          <w:rtl/>
        </w:rPr>
        <w:t xml:space="preserve">למשל: </w:t>
      </w:r>
      <w:r>
        <w:rPr>
          <w:rFonts w:cs="David" w:hint="cs"/>
          <w:sz w:val="24"/>
          <w:szCs w:val="24"/>
          <w:rtl/>
        </w:rPr>
        <w:t>יש חוקים לגבי בנקים וחברות ביטוח שמחייבים אותם שיהיה להם מינימום הון עצמי מסויים כי רוצים להבטיח יציבות בגופים גאלה ושלא יהיו במינוף.</w:t>
      </w:r>
      <w:r>
        <w:rPr>
          <w:rFonts w:cs="David"/>
          <w:sz w:val="24"/>
          <w:szCs w:val="24"/>
          <w:rtl/>
        </w:rPr>
        <w:br/>
      </w:r>
      <w:r>
        <w:rPr>
          <w:rFonts w:cs="David" w:hint="cs"/>
          <w:sz w:val="24"/>
          <w:szCs w:val="24"/>
          <w:rtl/>
        </w:rPr>
        <w:t xml:space="preserve">היא אומרת שכמו שיש חקיקה כזו לגבי בנקים </w:t>
      </w:r>
      <w:r>
        <w:rPr>
          <w:rFonts w:cs="David"/>
          <w:sz w:val="24"/>
          <w:szCs w:val="24"/>
          <w:rtl/>
        </w:rPr>
        <w:t>–</w:t>
      </w:r>
      <w:r>
        <w:rPr>
          <w:rFonts w:cs="David" w:hint="cs"/>
          <w:sz w:val="24"/>
          <w:szCs w:val="24"/>
          <w:rtl/>
        </w:rPr>
        <w:t xml:space="preserve"> </w:t>
      </w:r>
      <w:r w:rsidRPr="006E3801">
        <w:rPr>
          <w:rFonts w:cs="David" w:hint="cs"/>
          <w:b/>
          <w:bCs/>
          <w:sz w:val="24"/>
          <w:szCs w:val="24"/>
          <w:u w:val="single"/>
          <w:rtl/>
        </w:rPr>
        <w:t>היא עושה חקיקה שיפוטית שזה יהיה על כך החברות.</w:t>
      </w:r>
    </w:p>
    <w:p w:rsidR="00BE5345" w:rsidRPr="006C38CA" w:rsidRDefault="00BE5345" w:rsidP="009263C5">
      <w:pPr>
        <w:pStyle w:val="ListParagraph"/>
        <w:numPr>
          <w:ilvl w:val="0"/>
          <w:numId w:val="243"/>
        </w:numPr>
        <w:spacing w:line="360" w:lineRule="auto"/>
        <w:rPr>
          <w:rFonts w:cs="David"/>
          <w:i/>
          <w:iCs/>
          <w:sz w:val="24"/>
          <w:szCs w:val="24"/>
        </w:rPr>
      </w:pPr>
      <w:r>
        <w:rPr>
          <w:rFonts w:cs="David" w:hint="cs"/>
          <w:b/>
          <w:bCs/>
          <w:sz w:val="24"/>
          <w:szCs w:val="24"/>
          <w:u w:val="single"/>
          <w:rtl/>
        </w:rPr>
        <w:t xml:space="preserve">המבחן המנחה מבחינתה הוא הגינות וסבירות </w:t>
      </w:r>
      <w:r>
        <w:rPr>
          <w:rFonts w:cs="David"/>
          <w:b/>
          <w:bCs/>
          <w:sz w:val="24"/>
          <w:szCs w:val="24"/>
          <w:u w:val="single"/>
          <w:rtl/>
        </w:rPr>
        <w:t>–</w:t>
      </w:r>
      <w:r>
        <w:rPr>
          <w:rFonts w:cs="David" w:hint="cs"/>
          <w:b/>
          <w:bCs/>
          <w:sz w:val="24"/>
          <w:szCs w:val="24"/>
          <w:u w:val="single"/>
          <w:rtl/>
        </w:rPr>
        <w:t xml:space="preserve"> </w:t>
      </w:r>
      <w:r>
        <w:rPr>
          <w:rFonts w:cs="David" w:hint="cs"/>
          <w:b/>
          <w:bCs/>
          <w:sz w:val="24"/>
          <w:szCs w:val="24"/>
          <w:rtl/>
        </w:rPr>
        <w:t>כלומר באיזו מידה, התנהגות החברה הספציפית מבחינת מינופה, היא הגונה וסבירה אל מול המינוף של חברות אחרות בשוק מאותו הסוג</w:t>
      </w:r>
      <w:r w:rsidR="00C81DE0">
        <w:rPr>
          <w:rFonts w:cs="David" w:hint="cs"/>
          <w:b/>
          <w:bCs/>
          <w:sz w:val="24"/>
          <w:szCs w:val="24"/>
          <w:rtl/>
        </w:rPr>
        <w:t xml:space="preserve"> </w:t>
      </w:r>
      <w:r w:rsidR="00C81DE0">
        <w:rPr>
          <w:rFonts w:cs="David"/>
          <w:b/>
          <w:bCs/>
          <w:sz w:val="24"/>
          <w:szCs w:val="24"/>
          <w:rtl/>
        </w:rPr>
        <w:t>–</w:t>
      </w:r>
      <w:r w:rsidR="00C81DE0">
        <w:rPr>
          <w:rFonts w:cs="David" w:hint="cs"/>
          <w:b/>
          <w:bCs/>
          <w:sz w:val="24"/>
          <w:szCs w:val="24"/>
          <w:rtl/>
        </w:rPr>
        <w:t xml:space="preserve"> </w:t>
      </w:r>
      <w:r w:rsidR="00C81DE0">
        <w:rPr>
          <w:rFonts w:cs="David" w:hint="cs"/>
          <w:b/>
          <w:bCs/>
          <w:sz w:val="24"/>
          <w:szCs w:val="24"/>
          <w:u w:val="single"/>
          <w:rtl/>
        </w:rPr>
        <w:t xml:space="preserve">אם המינוף יהיה גבוה מידי יהיה ניתן לעשות הדחיית חוב (סוג של הרמת מסך). </w:t>
      </w:r>
    </w:p>
    <w:p w:rsidR="006C38CA" w:rsidRPr="006C38CA" w:rsidRDefault="006C38CA" w:rsidP="009263C5">
      <w:pPr>
        <w:pStyle w:val="ListParagraph"/>
        <w:numPr>
          <w:ilvl w:val="0"/>
          <w:numId w:val="244"/>
        </w:numPr>
        <w:spacing w:line="360" w:lineRule="auto"/>
        <w:rPr>
          <w:rFonts w:cs="David"/>
          <w:i/>
          <w:iCs/>
          <w:sz w:val="24"/>
          <w:szCs w:val="24"/>
        </w:rPr>
      </w:pPr>
      <w:r>
        <w:rPr>
          <w:rFonts w:cs="David" w:hint="cs"/>
          <w:b/>
          <w:bCs/>
          <w:sz w:val="24"/>
          <w:szCs w:val="24"/>
          <w:u w:val="single"/>
          <w:rtl/>
        </w:rPr>
        <w:t>ביקורת על פסק הדין:</w:t>
      </w:r>
    </w:p>
    <w:p w:rsidR="006C38CA" w:rsidRPr="00367C9C" w:rsidRDefault="00367C9C" w:rsidP="009263C5">
      <w:pPr>
        <w:pStyle w:val="ListParagraph"/>
        <w:numPr>
          <w:ilvl w:val="0"/>
          <w:numId w:val="245"/>
        </w:numPr>
        <w:spacing w:line="360" w:lineRule="auto"/>
        <w:rPr>
          <w:rFonts w:cs="David"/>
          <w:i/>
          <w:iCs/>
          <w:sz w:val="24"/>
          <w:szCs w:val="24"/>
        </w:rPr>
      </w:pPr>
      <w:r>
        <w:rPr>
          <w:rFonts w:cs="David" w:hint="cs"/>
          <w:sz w:val="24"/>
          <w:szCs w:val="24"/>
          <w:rtl/>
        </w:rPr>
        <w:t xml:space="preserve">ההלכה היא מאוד כללית </w:t>
      </w:r>
      <w:r>
        <w:rPr>
          <w:rFonts w:cs="David"/>
          <w:sz w:val="24"/>
          <w:szCs w:val="24"/>
          <w:rtl/>
        </w:rPr>
        <w:t>–</w:t>
      </w:r>
      <w:r>
        <w:rPr>
          <w:rFonts w:cs="David" w:hint="cs"/>
          <w:sz w:val="24"/>
          <w:szCs w:val="24"/>
          <w:rtl/>
        </w:rPr>
        <w:t xml:space="preserve"> </w:t>
      </w:r>
      <w:r>
        <w:rPr>
          <w:rFonts w:cs="David" w:hint="cs"/>
          <w:b/>
          <w:bCs/>
          <w:sz w:val="24"/>
          <w:szCs w:val="24"/>
          <w:rtl/>
        </w:rPr>
        <w:t>פס"ד לא מבחין בין סוגים שונים ומצבים שונים של נושים.</w:t>
      </w:r>
    </w:p>
    <w:p w:rsidR="00F96DE5" w:rsidRPr="00F96DE5" w:rsidRDefault="00367C9C" w:rsidP="009263C5">
      <w:pPr>
        <w:pStyle w:val="ListParagraph"/>
        <w:numPr>
          <w:ilvl w:val="0"/>
          <w:numId w:val="245"/>
        </w:numPr>
        <w:spacing w:line="360" w:lineRule="auto"/>
        <w:rPr>
          <w:rFonts w:cs="David"/>
          <w:i/>
          <w:iCs/>
          <w:sz w:val="24"/>
          <w:szCs w:val="24"/>
        </w:rPr>
      </w:pPr>
      <w:r>
        <w:rPr>
          <w:rFonts w:cs="David" w:hint="cs"/>
          <w:b/>
          <w:bCs/>
          <w:sz w:val="24"/>
          <w:szCs w:val="24"/>
          <w:rtl/>
        </w:rPr>
        <w:t xml:space="preserve">כשמדברים על ספקים </w:t>
      </w:r>
      <w:r>
        <w:rPr>
          <w:rFonts w:cs="David"/>
          <w:b/>
          <w:bCs/>
          <w:sz w:val="24"/>
          <w:szCs w:val="24"/>
          <w:rtl/>
        </w:rPr>
        <w:t>–</w:t>
      </w:r>
      <w:r>
        <w:rPr>
          <w:rFonts w:cs="David" w:hint="cs"/>
          <w:b/>
          <w:bCs/>
          <w:sz w:val="24"/>
          <w:szCs w:val="24"/>
          <w:rtl/>
        </w:rPr>
        <w:t xml:space="preserve"> הם בעצם מצב ביניים </w:t>
      </w:r>
      <w:r>
        <w:rPr>
          <w:rFonts w:cs="David"/>
          <w:b/>
          <w:bCs/>
          <w:sz w:val="24"/>
          <w:szCs w:val="24"/>
          <w:rtl/>
        </w:rPr>
        <w:t>–</w:t>
      </w:r>
      <w:r>
        <w:rPr>
          <w:rFonts w:cs="David" w:hint="cs"/>
          <w:b/>
          <w:bCs/>
          <w:sz w:val="24"/>
          <w:szCs w:val="24"/>
          <w:rtl/>
        </w:rPr>
        <w:t xml:space="preserve"> </w:t>
      </w:r>
      <w:r>
        <w:rPr>
          <w:rFonts w:cs="David" w:hint="cs"/>
          <w:sz w:val="24"/>
          <w:szCs w:val="24"/>
          <w:rtl/>
        </w:rPr>
        <w:t xml:space="preserve">הם לכאורה נושה לא מתוחכם, הם לא בודקים את כספי החברה לפני שמספקים סחורה </w:t>
      </w:r>
      <w:r>
        <w:rPr>
          <w:rFonts w:cs="David"/>
          <w:sz w:val="24"/>
          <w:szCs w:val="24"/>
          <w:rtl/>
        </w:rPr>
        <w:t>–</w:t>
      </w:r>
      <w:r>
        <w:rPr>
          <w:rFonts w:cs="David" w:hint="cs"/>
          <w:sz w:val="24"/>
          <w:szCs w:val="24"/>
          <w:rtl/>
        </w:rPr>
        <w:t xml:space="preserve"> אז במובן הזה הם לא יכולים לתמחר את הסיכון שלהם.</w:t>
      </w:r>
      <w:r>
        <w:rPr>
          <w:rFonts w:cs="David"/>
          <w:sz w:val="24"/>
          <w:szCs w:val="24"/>
          <w:rtl/>
        </w:rPr>
        <w:br/>
      </w:r>
      <w:r>
        <w:rPr>
          <w:rFonts w:cs="David" w:hint="cs"/>
          <w:b/>
          <w:bCs/>
          <w:sz w:val="24"/>
          <w:szCs w:val="24"/>
          <w:rtl/>
        </w:rPr>
        <w:t xml:space="preserve">הבעייה היא </w:t>
      </w:r>
      <w:r>
        <w:rPr>
          <w:rFonts w:cs="David" w:hint="cs"/>
          <w:sz w:val="24"/>
          <w:szCs w:val="24"/>
          <w:rtl/>
        </w:rPr>
        <w:t xml:space="preserve">שפס"ד לא עוסק רק בנושים לא מתוחכמים </w:t>
      </w:r>
      <w:r>
        <w:rPr>
          <w:rFonts w:cs="David"/>
          <w:sz w:val="24"/>
          <w:szCs w:val="24"/>
          <w:rtl/>
        </w:rPr>
        <w:t>–</w:t>
      </w:r>
      <w:r>
        <w:rPr>
          <w:rFonts w:cs="David" w:hint="cs"/>
          <w:sz w:val="24"/>
          <w:szCs w:val="24"/>
          <w:rtl/>
        </w:rPr>
        <w:t xml:space="preserve"> אם למשל היה בנק שהוא נושה </w:t>
      </w:r>
      <w:r>
        <w:rPr>
          <w:rFonts w:cs="David"/>
          <w:sz w:val="24"/>
          <w:szCs w:val="24"/>
          <w:rtl/>
        </w:rPr>
        <w:t>–</w:t>
      </w:r>
      <w:r>
        <w:rPr>
          <w:rFonts w:cs="David" w:hint="cs"/>
          <w:sz w:val="24"/>
          <w:szCs w:val="24"/>
          <w:rtl/>
        </w:rPr>
        <w:t xml:space="preserve"> </w:t>
      </w:r>
      <w:r>
        <w:rPr>
          <w:rFonts w:cs="David" w:hint="cs"/>
          <w:b/>
          <w:bCs/>
          <w:sz w:val="24"/>
          <w:szCs w:val="24"/>
          <w:rtl/>
        </w:rPr>
        <w:t xml:space="preserve">הוא היה זוכה מכוח פס"ד למרות שהוא יכול לתמחר מצויין את הסיכון שלו. </w:t>
      </w:r>
      <w:r w:rsidR="00F96DE5">
        <w:rPr>
          <w:rFonts w:cs="David"/>
          <w:b/>
          <w:bCs/>
          <w:sz w:val="24"/>
          <w:szCs w:val="24"/>
          <w:rtl/>
        </w:rPr>
        <w:br/>
      </w:r>
      <w:r w:rsidR="00F96DE5">
        <w:rPr>
          <w:rFonts w:cs="David" w:hint="cs"/>
          <w:b/>
          <w:bCs/>
          <w:sz w:val="24"/>
          <w:szCs w:val="24"/>
          <w:u w:val="single"/>
          <w:rtl/>
        </w:rPr>
        <w:t>זה יוצר מצב של פיצוי כפול כי הבנק נהנה פעמיים:</w:t>
      </w:r>
    </w:p>
    <w:p w:rsidR="00F96DE5" w:rsidRPr="00F96DE5" w:rsidRDefault="00F96DE5" w:rsidP="00F96DE5">
      <w:pPr>
        <w:pStyle w:val="ListParagraph"/>
        <w:numPr>
          <w:ilvl w:val="3"/>
          <w:numId w:val="6"/>
        </w:numPr>
        <w:spacing w:line="360" w:lineRule="auto"/>
        <w:rPr>
          <w:rFonts w:cs="David"/>
          <w:i/>
          <w:iCs/>
          <w:sz w:val="24"/>
          <w:szCs w:val="24"/>
        </w:rPr>
      </w:pPr>
      <w:r>
        <w:rPr>
          <w:rFonts w:cs="David" w:hint="cs"/>
          <w:sz w:val="24"/>
          <w:szCs w:val="24"/>
          <w:rtl/>
        </w:rPr>
        <w:t>גם נהנה מריבית גבוהה כי הוא יתמחר את ההלוואה.</w:t>
      </w:r>
    </w:p>
    <w:p w:rsidR="00F96DE5" w:rsidRPr="00F96DE5" w:rsidRDefault="00F96DE5" w:rsidP="00F96DE5">
      <w:pPr>
        <w:pStyle w:val="ListParagraph"/>
        <w:numPr>
          <w:ilvl w:val="3"/>
          <w:numId w:val="6"/>
        </w:numPr>
        <w:spacing w:line="360" w:lineRule="auto"/>
        <w:rPr>
          <w:rFonts w:cs="David"/>
          <w:i/>
          <w:iCs/>
          <w:sz w:val="24"/>
          <w:szCs w:val="24"/>
        </w:rPr>
      </w:pPr>
      <w:r>
        <w:rPr>
          <w:rFonts w:cs="David" w:hint="cs"/>
          <w:sz w:val="24"/>
          <w:szCs w:val="24"/>
          <w:rtl/>
        </w:rPr>
        <w:t>ירוויח מהדחיית חובות.</w:t>
      </w:r>
    </w:p>
    <w:p w:rsidR="00F96DE5" w:rsidRPr="000A6BDC" w:rsidRDefault="00F96DE5" w:rsidP="009263C5">
      <w:pPr>
        <w:pStyle w:val="ListParagraph"/>
        <w:numPr>
          <w:ilvl w:val="0"/>
          <w:numId w:val="246"/>
        </w:numPr>
        <w:spacing w:line="360" w:lineRule="auto"/>
        <w:rPr>
          <w:rFonts w:cs="David"/>
          <w:i/>
          <w:iCs/>
          <w:sz w:val="24"/>
          <w:szCs w:val="24"/>
        </w:rPr>
      </w:pPr>
      <w:r>
        <w:rPr>
          <w:rFonts w:cs="David" w:hint="cs"/>
          <w:sz w:val="24"/>
          <w:szCs w:val="24"/>
          <w:rtl/>
        </w:rPr>
        <w:t xml:space="preserve">לספקים יש דרך אחרת לתמחר את הסיכון שלהם </w:t>
      </w:r>
      <w:r>
        <w:rPr>
          <w:rFonts w:cs="David"/>
          <w:sz w:val="24"/>
          <w:szCs w:val="24"/>
          <w:rtl/>
        </w:rPr>
        <w:t>–</w:t>
      </w:r>
      <w:r>
        <w:rPr>
          <w:rFonts w:cs="David" w:hint="cs"/>
          <w:sz w:val="24"/>
          <w:szCs w:val="24"/>
          <w:rtl/>
        </w:rPr>
        <w:t xml:space="preserve"> </w:t>
      </w:r>
      <w:r>
        <w:rPr>
          <w:rFonts w:cs="David" w:hint="cs"/>
          <w:b/>
          <w:bCs/>
          <w:sz w:val="24"/>
          <w:szCs w:val="24"/>
          <w:rtl/>
        </w:rPr>
        <w:t xml:space="preserve">זה השוק בו הם פועלים. </w:t>
      </w:r>
      <w:r w:rsidR="000C6477">
        <w:rPr>
          <w:rFonts w:cs="David"/>
          <w:b/>
          <w:bCs/>
          <w:sz w:val="24"/>
          <w:szCs w:val="24"/>
          <w:rtl/>
        </w:rPr>
        <w:br/>
      </w:r>
      <w:r w:rsidR="000C6477">
        <w:rPr>
          <w:rFonts w:cs="David" w:hint="cs"/>
          <w:b/>
          <w:bCs/>
          <w:sz w:val="24"/>
          <w:szCs w:val="24"/>
          <w:rtl/>
        </w:rPr>
        <w:t xml:space="preserve">למשל: </w:t>
      </w:r>
      <w:r w:rsidR="000C6477">
        <w:rPr>
          <w:rFonts w:cs="David" w:hint="cs"/>
          <w:sz w:val="24"/>
          <w:szCs w:val="24"/>
          <w:rtl/>
        </w:rPr>
        <w:t xml:space="preserve">עסקי מסעדנות </w:t>
      </w:r>
      <w:r w:rsidR="000C6477">
        <w:rPr>
          <w:rFonts w:cs="David"/>
          <w:sz w:val="24"/>
          <w:szCs w:val="24"/>
          <w:rtl/>
        </w:rPr>
        <w:t>–</w:t>
      </w:r>
      <w:r w:rsidR="000C6477">
        <w:rPr>
          <w:rFonts w:cs="David" w:hint="cs"/>
          <w:sz w:val="24"/>
          <w:szCs w:val="24"/>
          <w:rtl/>
        </w:rPr>
        <w:t xml:space="preserve"> הספקים יודעים כי 10% מכל המסעדות פושטות את הרגל וכך הם מתמחרים את הסיכון ולוקחים סכום גבוה יותר על מוצרים. </w:t>
      </w:r>
      <w:r w:rsidR="00657E6E">
        <w:rPr>
          <w:rFonts w:cs="David"/>
          <w:sz w:val="24"/>
          <w:szCs w:val="24"/>
          <w:rtl/>
        </w:rPr>
        <w:t>–</w:t>
      </w:r>
      <w:r w:rsidR="00657E6E">
        <w:rPr>
          <w:rFonts w:cs="David" w:hint="cs"/>
          <w:sz w:val="24"/>
          <w:szCs w:val="24"/>
          <w:rtl/>
        </w:rPr>
        <w:t xml:space="preserve"> </w:t>
      </w:r>
      <w:r w:rsidR="00657E6E">
        <w:rPr>
          <w:rFonts w:cs="David" w:hint="cs"/>
          <w:b/>
          <w:bCs/>
          <w:sz w:val="24"/>
          <w:szCs w:val="24"/>
          <w:rtl/>
        </w:rPr>
        <w:t xml:space="preserve">מבחינה זו, ההגנה שניתנת לספק בפסק הדין היא מוגזמת. </w:t>
      </w:r>
    </w:p>
    <w:p w:rsidR="000A6BDC" w:rsidRPr="000A6BDC" w:rsidRDefault="000A6BDC" w:rsidP="009263C5">
      <w:pPr>
        <w:pStyle w:val="ListParagraph"/>
        <w:numPr>
          <w:ilvl w:val="0"/>
          <w:numId w:val="246"/>
        </w:numPr>
        <w:spacing w:line="360" w:lineRule="auto"/>
        <w:rPr>
          <w:rFonts w:cs="David"/>
          <w:i/>
          <w:iCs/>
          <w:sz w:val="24"/>
          <w:szCs w:val="24"/>
        </w:rPr>
      </w:pPr>
      <w:r>
        <w:rPr>
          <w:rFonts w:cs="David" w:hint="cs"/>
          <w:b/>
          <w:bCs/>
          <w:sz w:val="24"/>
          <w:szCs w:val="24"/>
          <w:u w:val="single"/>
          <w:rtl/>
        </w:rPr>
        <w:t xml:space="preserve">הבחנה נוספת שהיא לא מתייחסת אליה היא מתי נוצר יחס המינוף? </w:t>
      </w:r>
      <w:r>
        <w:rPr>
          <w:rFonts w:cs="David" w:hint="cs"/>
          <w:sz w:val="24"/>
          <w:szCs w:val="24"/>
          <w:rtl/>
        </w:rPr>
        <w:t xml:space="preserve">יש הבדל אם הספק הלווה לחברה כסף כשהיא הייתה כבר במינוף גבוה ואז היא פשטה את הרגל, או אם היא הייתה בסדר, ואחרי ההלוואה היא החלה להגדיל את המינוף. </w:t>
      </w:r>
      <w:r>
        <w:rPr>
          <w:rFonts w:cs="David" w:hint="cs"/>
          <w:b/>
          <w:bCs/>
          <w:sz w:val="24"/>
          <w:szCs w:val="24"/>
          <w:rtl/>
        </w:rPr>
        <w:t xml:space="preserve">הרי אם הלוותי לה כשהיא כבר הייתה במינוף </w:t>
      </w:r>
      <w:r>
        <w:rPr>
          <w:rFonts w:cs="David"/>
          <w:b/>
          <w:bCs/>
          <w:sz w:val="24"/>
          <w:szCs w:val="24"/>
          <w:rtl/>
        </w:rPr>
        <w:t>–</w:t>
      </w:r>
      <w:r>
        <w:rPr>
          <w:rFonts w:cs="David" w:hint="cs"/>
          <w:b/>
          <w:bCs/>
          <w:sz w:val="24"/>
          <w:szCs w:val="24"/>
          <w:rtl/>
        </w:rPr>
        <w:t xml:space="preserve"> כבר תמחרתי את הסיכון שלי ולכן הרווחתי פעמיים.</w:t>
      </w:r>
    </w:p>
    <w:p w:rsidR="000A6BDC" w:rsidRPr="00BD2FF5" w:rsidRDefault="000A6BDC" w:rsidP="009263C5">
      <w:pPr>
        <w:pStyle w:val="ListParagraph"/>
        <w:numPr>
          <w:ilvl w:val="0"/>
          <w:numId w:val="246"/>
        </w:numPr>
        <w:spacing w:line="360" w:lineRule="auto"/>
        <w:rPr>
          <w:rFonts w:cs="David"/>
          <w:i/>
          <w:iCs/>
          <w:sz w:val="24"/>
          <w:szCs w:val="24"/>
        </w:rPr>
      </w:pPr>
      <w:r>
        <w:rPr>
          <w:rFonts w:cs="David" w:hint="cs"/>
          <w:b/>
          <w:bCs/>
          <w:sz w:val="24"/>
          <w:szCs w:val="24"/>
          <w:u w:val="single"/>
          <w:rtl/>
        </w:rPr>
        <w:t xml:space="preserve">בעייה נוספת היא היעדר הדרישה של השופטת לדבר מה נוסף </w:t>
      </w:r>
      <w:r>
        <w:rPr>
          <w:rFonts w:cs="David"/>
          <w:b/>
          <w:bCs/>
          <w:sz w:val="24"/>
          <w:szCs w:val="24"/>
          <w:u w:val="single"/>
          <w:rtl/>
        </w:rPr>
        <w:t>–</w:t>
      </w:r>
      <w:r>
        <w:rPr>
          <w:rFonts w:cs="David" w:hint="cs"/>
          <w:i/>
          <w:iCs/>
          <w:sz w:val="24"/>
          <w:szCs w:val="24"/>
          <w:rtl/>
        </w:rPr>
        <w:t xml:space="preserve"> </w:t>
      </w:r>
      <w:r>
        <w:rPr>
          <w:rFonts w:cs="David" w:hint="cs"/>
          <w:sz w:val="24"/>
          <w:szCs w:val="24"/>
          <w:rtl/>
        </w:rPr>
        <w:t>זה יוצר בעייה רצינית ביישום פס"ד במקרים הבאים.</w:t>
      </w:r>
      <w:r w:rsidR="00BD2FF5">
        <w:rPr>
          <w:rFonts w:cs="David" w:hint="cs"/>
          <w:sz w:val="24"/>
          <w:szCs w:val="24"/>
          <w:rtl/>
        </w:rPr>
        <w:t xml:space="preserve"> </w:t>
      </w:r>
      <w:r w:rsidR="00BD2FF5">
        <w:rPr>
          <w:rFonts w:cs="David"/>
          <w:sz w:val="24"/>
          <w:szCs w:val="24"/>
          <w:rtl/>
        </w:rPr>
        <w:t>–</w:t>
      </w:r>
      <w:r w:rsidR="00BD2FF5">
        <w:rPr>
          <w:rFonts w:cs="David" w:hint="cs"/>
          <w:sz w:val="24"/>
          <w:szCs w:val="24"/>
          <w:rtl/>
        </w:rPr>
        <w:t xml:space="preserve"> היא לא אומרת מה זה מימון דק (מינוף גבוה), היא משתמשת במונחים עמומים. </w:t>
      </w:r>
      <w:r w:rsidR="00BD2FF5">
        <w:rPr>
          <w:rFonts w:cs="David" w:hint="cs"/>
          <w:b/>
          <w:bCs/>
          <w:sz w:val="24"/>
          <w:szCs w:val="24"/>
          <w:rtl/>
        </w:rPr>
        <w:t xml:space="preserve">כלומר אין סיכוי לדעת באמת מתי החברה שלי נמצאת במינוף גבוה </w:t>
      </w:r>
      <w:r w:rsidR="00BD2FF5">
        <w:rPr>
          <w:rFonts w:cs="David"/>
          <w:b/>
          <w:bCs/>
          <w:sz w:val="24"/>
          <w:szCs w:val="24"/>
          <w:rtl/>
        </w:rPr>
        <w:t>–</w:t>
      </w:r>
      <w:r w:rsidR="00BD2FF5">
        <w:rPr>
          <w:rFonts w:cs="David" w:hint="cs"/>
          <w:b/>
          <w:bCs/>
          <w:sz w:val="24"/>
          <w:szCs w:val="24"/>
          <w:rtl/>
        </w:rPr>
        <w:t xml:space="preserve"> מתי יעשו לי הדחיית חוב.</w:t>
      </w:r>
    </w:p>
    <w:p w:rsidR="00BD2FF5" w:rsidRPr="00BD2FF5" w:rsidRDefault="00BD2FF5" w:rsidP="009263C5">
      <w:pPr>
        <w:pStyle w:val="ListParagraph"/>
        <w:numPr>
          <w:ilvl w:val="0"/>
          <w:numId w:val="246"/>
        </w:numPr>
        <w:spacing w:line="360" w:lineRule="auto"/>
        <w:rPr>
          <w:rFonts w:cs="David"/>
          <w:i/>
          <w:iCs/>
          <w:sz w:val="24"/>
          <w:szCs w:val="24"/>
        </w:rPr>
      </w:pPr>
      <w:r>
        <w:rPr>
          <w:rFonts w:cs="David" w:hint="cs"/>
          <w:b/>
          <w:bCs/>
          <w:sz w:val="24"/>
          <w:szCs w:val="24"/>
          <w:u w:val="single"/>
          <w:rtl/>
        </w:rPr>
        <w:t xml:space="preserve">כמו כן היא אומרת כי לבעלי החברה יש חובות אמון שצריך לבחון אותן בסטנדרט של הגינות </w:t>
      </w:r>
      <w:r>
        <w:rPr>
          <w:rFonts w:cs="David"/>
          <w:b/>
          <w:bCs/>
          <w:sz w:val="24"/>
          <w:szCs w:val="24"/>
          <w:u w:val="single"/>
          <w:rtl/>
        </w:rPr>
        <w:t>–</w:t>
      </w:r>
      <w:r>
        <w:rPr>
          <w:rFonts w:cs="David" w:hint="cs"/>
          <w:i/>
          <w:iCs/>
          <w:sz w:val="24"/>
          <w:szCs w:val="24"/>
          <w:rtl/>
        </w:rPr>
        <w:t xml:space="preserve"> </w:t>
      </w:r>
      <w:r>
        <w:rPr>
          <w:rFonts w:cs="David" w:hint="cs"/>
          <w:sz w:val="24"/>
          <w:szCs w:val="24"/>
          <w:rtl/>
        </w:rPr>
        <w:t>שוב מונחים עמומים.</w:t>
      </w:r>
      <w:r>
        <w:rPr>
          <w:rFonts w:cs="David"/>
          <w:sz w:val="24"/>
          <w:szCs w:val="24"/>
          <w:rtl/>
        </w:rPr>
        <w:br/>
      </w:r>
      <w:r>
        <w:rPr>
          <w:rFonts w:cs="David" w:hint="cs"/>
          <w:b/>
          <w:bCs/>
          <w:sz w:val="24"/>
          <w:szCs w:val="24"/>
          <w:rtl/>
        </w:rPr>
        <w:t xml:space="preserve">היא גם יצרה חובת אמון חדשה </w:t>
      </w:r>
      <w:r>
        <w:rPr>
          <w:rFonts w:cs="David"/>
          <w:b/>
          <w:bCs/>
          <w:sz w:val="24"/>
          <w:szCs w:val="24"/>
          <w:rtl/>
        </w:rPr>
        <w:t>–</w:t>
      </w:r>
      <w:r>
        <w:rPr>
          <w:rFonts w:cs="David" w:hint="cs"/>
          <w:b/>
          <w:bCs/>
          <w:sz w:val="24"/>
          <w:szCs w:val="24"/>
          <w:rtl/>
        </w:rPr>
        <w:t xml:space="preserve"> חובת אמון אמורה להיות של נושאי משרה כלפיי החברה </w:t>
      </w:r>
      <w:r>
        <w:rPr>
          <w:rFonts w:cs="David"/>
          <w:b/>
          <w:bCs/>
          <w:sz w:val="24"/>
          <w:szCs w:val="24"/>
          <w:rtl/>
        </w:rPr>
        <w:t>–</w:t>
      </w:r>
      <w:r>
        <w:rPr>
          <w:rFonts w:cs="David" w:hint="cs"/>
          <w:b/>
          <w:bCs/>
          <w:sz w:val="24"/>
          <w:szCs w:val="24"/>
          <w:rtl/>
        </w:rPr>
        <w:t xml:space="preserve"> והיא יצרה חובת אמון של בעלי מניות כלפיי נושים! </w:t>
      </w:r>
      <w:r>
        <w:rPr>
          <w:rFonts w:cs="David" w:hint="cs"/>
          <w:sz w:val="24"/>
          <w:szCs w:val="24"/>
          <w:rtl/>
        </w:rPr>
        <w:t>לא מספיק שהיא יצרה חובת אמון חדשה היא גם קבעה תכלית חדשה לחובת האמון.</w:t>
      </w:r>
    </w:p>
    <w:p w:rsidR="00BD2FF5" w:rsidRPr="00E239B8" w:rsidRDefault="00BD2FF5" w:rsidP="009263C5">
      <w:pPr>
        <w:pStyle w:val="ListParagraph"/>
        <w:numPr>
          <w:ilvl w:val="0"/>
          <w:numId w:val="246"/>
        </w:numPr>
        <w:spacing w:line="360" w:lineRule="auto"/>
        <w:rPr>
          <w:rFonts w:cs="David"/>
          <w:i/>
          <w:iCs/>
          <w:sz w:val="24"/>
          <w:szCs w:val="24"/>
        </w:rPr>
      </w:pPr>
      <w:r>
        <w:rPr>
          <w:rFonts w:cs="David" w:hint="cs"/>
          <w:b/>
          <w:bCs/>
          <w:sz w:val="24"/>
          <w:szCs w:val="24"/>
          <w:u w:val="single"/>
          <w:rtl/>
        </w:rPr>
        <w:t xml:space="preserve">דרישת הלימת ההון </w:t>
      </w:r>
      <w:r w:rsidR="00CC1D0A">
        <w:rPr>
          <w:rFonts w:cs="David"/>
          <w:b/>
          <w:bCs/>
          <w:sz w:val="24"/>
          <w:szCs w:val="24"/>
          <w:u w:val="single"/>
          <w:rtl/>
        </w:rPr>
        <w:t>–</w:t>
      </w:r>
      <w:r>
        <w:rPr>
          <w:rFonts w:cs="David" w:hint="cs"/>
          <w:b/>
          <w:bCs/>
          <w:sz w:val="24"/>
          <w:szCs w:val="24"/>
          <w:u w:val="single"/>
          <w:rtl/>
        </w:rPr>
        <w:t xml:space="preserve"> </w:t>
      </w:r>
      <w:r w:rsidR="00CC1D0A">
        <w:rPr>
          <w:rFonts w:cs="David" w:hint="cs"/>
          <w:sz w:val="24"/>
          <w:szCs w:val="24"/>
          <w:rtl/>
        </w:rPr>
        <w:t>עשתה היקש להלימת הון מחוקים אחרים ובעצם עשתה חקיקה שיפוטית.</w:t>
      </w:r>
      <w:r w:rsidR="00CC1D0A">
        <w:rPr>
          <w:rFonts w:cs="David" w:hint="cs"/>
          <w:b/>
          <w:bCs/>
          <w:sz w:val="24"/>
          <w:szCs w:val="24"/>
          <w:rtl/>
        </w:rPr>
        <w:t xml:space="preserve">המחוקק בחר לא להחיל את הכלל הזה על כל החברות </w:t>
      </w:r>
      <w:r w:rsidR="00CC1D0A">
        <w:rPr>
          <w:rFonts w:cs="David"/>
          <w:b/>
          <w:bCs/>
          <w:sz w:val="24"/>
          <w:szCs w:val="24"/>
          <w:rtl/>
        </w:rPr>
        <w:t>–</w:t>
      </w:r>
      <w:r w:rsidR="00CC1D0A">
        <w:rPr>
          <w:rFonts w:cs="David" w:hint="cs"/>
          <w:b/>
          <w:bCs/>
          <w:sz w:val="24"/>
          <w:szCs w:val="24"/>
          <w:rtl/>
        </w:rPr>
        <w:t xml:space="preserve">זה אומר שזה היה הסדר שלילי </w:t>
      </w:r>
      <w:r w:rsidR="00CC1D0A">
        <w:rPr>
          <w:rFonts w:cs="David"/>
          <w:b/>
          <w:bCs/>
          <w:sz w:val="24"/>
          <w:szCs w:val="24"/>
          <w:rtl/>
        </w:rPr>
        <w:t>–</w:t>
      </w:r>
      <w:r w:rsidR="00CC1D0A">
        <w:rPr>
          <w:rFonts w:cs="David" w:hint="cs"/>
          <w:b/>
          <w:bCs/>
          <w:sz w:val="24"/>
          <w:szCs w:val="24"/>
          <w:rtl/>
        </w:rPr>
        <w:t xml:space="preserve"> </w:t>
      </w:r>
      <w:r w:rsidR="00CC1D0A">
        <w:rPr>
          <w:rFonts w:cs="David" w:hint="cs"/>
          <w:sz w:val="24"/>
          <w:szCs w:val="24"/>
          <w:rtl/>
        </w:rPr>
        <w:t xml:space="preserve">המחוקק יודע כי דרישת הלימת ההון היא התערבות מוגזמת אבל הוא מוכן לקחת </w:t>
      </w:r>
      <w:r w:rsidR="00CC1D0A">
        <w:rPr>
          <w:rFonts w:cs="David" w:hint="cs"/>
          <w:sz w:val="24"/>
          <w:szCs w:val="24"/>
          <w:rtl/>
        </w:rPr>
        <w:lastRenderedPageBreak/>
        <w:t xml:space="preserve">את הסיכון הזה כי בנקים וחברות ביטוח הם עמוד הטווח של המדינה וגם כי יש להם נושים בלתי רצונים שהמדינה רוצה להגן עליהם </w:t>
      </w:r>
      <w:r w:rsidR="00CC1D0A">
        <w:rPr>
          <w:rFonts w:cs="David"/>
          <w:sz w:val="24"/>
          <w:szCs w:val="24"/>
          <w:rtl/>
        </w:rPr>
        <w:t>–</w:t>
      </w:r>
      <w:r w:rsidR="00CC1D0A">
        <w:rPr>
          <w:rFonts w:cs="David" w:hint="cs"/>
          <w:sz w:val="24"/>
          <w:szCs w:val="24"/>
          <w:rtl/>
        </w:rPr>
        <w:t xml:space="preserve"> </w:t>
      </w:r>
      <w:r w:rsidR="00CC1D0A">
        <w:rPr>
          <w:rFonts w:cs="David" w:hint="cs"/>
          <w:b/>
          <w:bCs/>
          <w:sz w:val="24"/>
          <w:szCs w:val="24"/>
          <w:rtl/>
        </w:rPr>
        <w:t xml:space="preserve">פרוקצ'יה באה והפכה את זה לכל החברות. </w:t>
      </w:r>
    </w:p>
    <w:p w:rsidR="008E34E1" w:rsidRPr="008E34E1" w:rsidRDefault="00E239B8" w:rsidP="009263C5">
      <w:pPr>
        <w:pStyle w:val="ListParagraph"/>
        <w:numPr>
          <w:ilvl w:val="0"/>
          <w:numId w:val="246"/>
        </w:numPr>
        <w:spacing w:line="360" w:lineRule="auto"/>
        <w:rPr>
          <w:rFonts w:cs="David"/>
          <w:i/>
          <w:iCs/>
          <w:sz w:val="24"/>
          <w:szCs w:val="24"/>
        </w:rPr>
      </w:pPr>
      <w:r>
        <w:rPr>
          <w:rFonts w:cs="David" w:hint="cs"/>
          <w:b/>
          <w:bCs/>
          <w:sz w:val="24"/>
          <w:szCs w:val="24"/>
          <w:u w:val="single"/>
          <w:rtl/>
        </w:rPr>
        <w:t xml:space="preserve">הרתעת יתר של בעלים מהלוואה לחברה כשהעץ בוער </w:t>
      </w:r>
      <w:r w:rsidR="00A25732">
        <w:rPr>
          <w:rFonts w:cs="David"/>
          <w:b/>
          <w:bCs/>
          <w:sz w:val="24"/>
          <w:szCs w:val="24"/>
          <w:u w:val="single"/>
          <w:rtl/>
        </w:rPr>
        <w:t>–</w:t>
      </w:r>
      <w:r>
        <w:rPr>
          <w:rFonts w:cs="David" w:hint="cs"/>
          <w:i/>
          <w:iCs/>
          <w:sz w:val="24"/>
          <w:szCs w:val="24"/>
          <w:rtl/>
        </w:rPr>
        <w:t xml:space="preserve"> </w:t>
      </w:r>
      <w:r w:rsidR="00A25732">
        <w:rPr>
          <w:rFonts w:cs="David" w:hint="cs"/>
          <w:sz w:val="24"/>
          <w:szCs w:val="24"/>
          <w:rtl/>
        </w:rPr>
        <w:t xml:space="preserve">לפעמים יש מצבים בחייה של חברה שהיא נקלעת לקשיים כלכליים, הרווחיות שלה היא גבולית, במצבים כאלה החברה בד"כ לא רוצה להודיע לכולם כי המצב שלה הוא קשה </w:t>
      </w:r>
      <w:r w:rsidR="00A25732">
        <w:rPr>
          <w:rFonts w:cs="David"/>
          <w:sz w:val="24"/>
          <w:szCs w:val="24"/>
          <w:rtl/>
        </w:rPr>
        <w:t>–</w:t>
      </w:r>
      <w:r w:rsidR="00A25732">
        <w:rPr>
          <w:rFonts w:cs="David" w:hint="cs"/>
          <w:sz w:val="24"/>
          <w:szCs w:val="24"/>
          <w:rtl/>
        </w:rPr>
        <w:t xml:space="preserve"> </w:t>
      </w:r>
      <w:r w:rsidR="00A25732">
        <w:rPr>
          <w:rFonts w:cs="David" w:hint="cs"/>
          <w:b/>
          <w:bCs/>
          <w:sz w:val="24"/>
          <w:szCs w:val="24"/>
          <w:rtl/>
        </w:rPr>
        <w:t>מצב כזה נקרא העץ הבוער.</w:t>
      </w:r>
    </w:p>
    <w:p w:rsidR="008E34E1" w:rsidRDefault="00156B3B" w:rsidP="008E34E1">
      <w:pPr>
        <w:pStyle w:val="ListParagraph"/>
        <w:spacing w:line="360" w:lineRule="auto"/>
        <w:ind w:left="1777"/>
        <w:rPr>
          <w:rFonts w:cs="David"/>
          <w:b/>
          <w:bCs/>
          <w:i/>
          <w:iCs/>
          <w:sz w:val="24"/>
          <w:szCs w:val="24"/>
          <w:u w:val="single"/>
          <w:rtl/>
        </w:rPr>
      </w:pPr>
      <w:r w:rsidRPr="008E34E1">
        <w:rPr>
          <w:rFonts w:cs="David" w:hint="cs"/>
          <w:b/>
          <w:bCs/>
          <w:i/>
          <w:iCs/>
          <w:sz w:val="24"/>
          <w:szCs w:val="24"/>
          <w:u w:val="single"/>
          <w:rtl/>
        </w:rPr>
        <w:t>פס"ד דלתות חמדיה:</w:t>
      </w:r>
    </w:p>
    <w:p w:rsidR="008E34E1" w:rsidRPr="008E34E1" w:rsidRDefault="00CE1833" w:rsidP="009263C5">
      <w:pPr>
        <w:pStyle w:val="ListParagraph"/>
        <w:numPr>
          <w:ilvl w:val="0"/>
          <w:numId w:val="248"/>
        </w:numPr>
        <w:spacing w:line="360" w:lineRule="auto"/>
        <w:rPr>
          <w:rFonts w:cs="David"/>
          <w:i/>
          <w:iCs/>
          <w:sz w:val="24"/>
          <w:szCs w:val="24"/>
        </w:rPr>
      </w:pPr>
      <w:r w:rsidRPr="008E34E1">
        <w:rPr>
          <w:rFonts w:cs="David" w:hint="cs"/>
          <w:sz w:val="24"/>
          <w:szCs w:val="24"/>
          <w:rtl/>
        </w:rPr>
        <w:t>נגר שהיה רוכש דלתות מחברת דלתות חמדיה. יום אחד הוא נקלע לחדל"פ ודלתות חמדיה תבעו אותו וביקשו להרים כלפיו מסך כי הוא לא גילה להם על המצב הכלכלי שלו וכך הגדיל עוד יותר את החוב כלפיהם.</w:t>
      </w:r>
    </w:p>
    <w:p w:rsidR="008E34E1" w:rsidRPr="008E34E1" w:rsidRDefault="00CE1833" w:rsidP="009263C5">
      <w:pPr>
        <w:pStyle w:val="ListParagraph"/>
        <w:numPr>
          <w:ilvl w:val="0"/>
          <w:numId w:val="248"/>
        </w:numPr>
        <w:spacing w:line="360" w:lineRule="auto"/>
        <w:rPr>
          <w:rFonts w:cs="David"/>
          <w:i/>
          <w:iCs/>
          <w:sz w:val="24"/>
          <w:szCs w:val="24"/>
        </w:rPr>
      </w:pPr>
      <w:r w:rsidRPr="008E34E1">
        <w:rPr>
          <w:rFonts w:cs="David" w:hint="cs"/>
          <w:sz w:val="24"/>
          <w:szCs w:val="24"/>
          <w:rtl/>
        </w:rPr>
        <w:t>הנגר טען כי הוא המשיך לקנות סחורה כדי לעלות חזרה על דרך המלך ולהבריא את החברה.</w:t>
      </w:r>
    </w:p>
    <w:p w:rsidR="00CE1833" w:rsidRPr="008E34E1" w:rsidRDefault="00CE1833" w:rsidP="009263C5">
      <w:pPr>
        <w:pStyle w:val="ListParagraph"/>
        <w:numPr>
          <w:ilvl w:val="0"/>
          <w:numId w:val="248"/>
        </w:numPr>
        <w:spacing w:line="360" w:lineRule="auto"/>
        <w:rPr>
          <w:rFonts w:cs="David"/>
          <w:i/>
          <w:iCs/>
          <w:sz w:val="24"/>
          <w:szCs w:val="24"/>
        </w:rPr>
      </w:pPr>
      <w:r w:rsidRPr="008E34E1">
        <w:rPr>
          <w:rFonts w:cs="David" w:hint="cs"/>
          <w:b/>
          <w:bCs/>
          <w:sz w:val="24"/>
          <w:szCs w:val="24"/>
          <w:u w:val="single"/>
          <w:rtl/>
        </w:rPr>
        <w:t xml:space="preserve">ביהמ"ש: </w:t>
      </w:r>
      <w:r w:rsidR="00D648DA" w:rsidRPr="008E34E1">
        <w:rPr>
          <w:rFonts w:cs="David" w:hint="cs"/>
          <w:sz w:val="24"/>
          <w:szCs w:val="24"/>
          <w:rtl/>
        </w:rPr>
        <w:t xml:space="preserve">החליט בסוף להרים מסך כלפיי בעל המניות כי הוא מקיים את תנאי ס' 6 </w:t>
      </w:r>
      <w:r w:rsidR="00D648DA" w:rsidRPr="008E34E1">
        <w:rPr>
          <w:rFonts w:cs="David"/>
          <w:sz w:val="24"/>
          <w:szCs w:val="24"/>
          <w:rtl/>
        </w:rPr>
        <w:t>–</w:t>
      </w:r>
      <w:r w:rsidR="00D648DA" w:rsidRPr="008E34E1">
        <w:rPr>
          <w:rFonts w:cs="David" w:hint="cs"/>
          <w:sz w:val="24"/>
          <w:szCs w:val="24"/>
          <w:rtl/>
        </w:rPr>
        <w:t xml:space="preserve"> קיפח את הנושיםכי המשיך לקנות סחורה וסיכויו להחזיר את הכסף היו נמוכים. </w:t>
      </w:r>
    </w:p>
    <w:p w:rsidR="008E34E1" w:rsidRPr="005D56F5" w:rsidRDefault="008E34E1" w:rsidP="009263C5">
      <w:pPr>
        <w:pStyle w:val="ListParagraph"/>
        <w:numPr>
          <w:ilvl w:val="0"/>
          <w:numId w:val="247"/>
        </w:numPr>
        <w:spacing w:line="360" w:lineRule="auto"/>
        <w:rPr>
          <w:rFonts w:cs="David"/>
          <w:b/>
          <w:bCs/>
          <w:i/>
          <w:iCs/>
          <w:sz w:val="24"/>
          <w:szCs w:val="24"/>
          <w:u w:val="single"/>
        </w:rPr>
      </w:pPr>
      <w:r>
        <w:rPr>
          <w:rFonts w:cs="David" w:hint="cs"/>
          <w:sz w:val="24"/>
          <w:szCs w:val="24"/>
          <w:rtl/>
        </w:rPr>
        <w:t xml:space="preserve">באפרוחי הצפון הייתה בעייה דומה </w:t>
      </w:r>
      <w:r>
        <w:rPr>
          <w:rFonts w:cs="David"/>
          <w:sz w:val="24"/>
          <w:szCs w:val="24"/>
          <w:rtl/>
        </w:rPr>
        <w:t>–</w:t>
      </w:r>
      <w:r>
        <w:rPr>
          <w:rFonts w:cs="David" w:hint="cs"/>
          <w:sz w:val="24"/>
          <w:szCs w:val="24"/>
          <w:rtl/>
        </w:rPr>
        <w:t xml:space="preserve"> </w:t>
      </w:r>
      <w:r>
        <w:rPr>
          <w:rFonts w:cs="David" w:hint="cs"/>
          <w:b/>
          <w:bCs/>
          <w:sz w:val="24"/>
          <w:szCs w:val="24"/>
          <w:rtl/>
        </w:rPr>
        <w:t xml:space="preserve">במצבים של עץ בוערף בעלי מניות מבינים שכדאי להם לתת הלוואת בעלים במקום סתם להכניס כסף לחברה בעד מניות (כי כך, בחדל"פ, הם יקבלו כסף לפני כולם במקום לקבל אותו אחרונים). </w:t>
      </w:r>
      <w:r w:rsidR="00695FC5">
        <w:rPr>
          <w:rFonts w:cs="David"/>
          <w:b/>
          <w:bCs/>
          <w:sz w:val="24"/>
          <w:szCs w:val="24"/>
          <w:rtl/>
        </w:rPr>
        <w:br/>
      </w:r>
      <w:r w:rsidR="00695FC5">
        <w:rPr>
          <w:rFonts w:cs="David" w:hint="cs"/>
          <w:sz w:val="24"/>
          <w:szCs w:val="24"/>
          <w:rtl/>
        </w:rPr>
        <w:t xml:space="preserve">זה מצב טוב שבעלי המניות ישיקיעו כסף בחברה כי הם יכולים לנסות להבריא אותה </w:t>
      </w:r>
      <w:r w:rsidR="00695FC5">
        <w:rPr>
          <w:rFonts w:cs="David"/>
          <w:sz w:val="24"/>
          <w:szCs w:val="24"/>
          <w:rtl/>
        </w:rPr>
        <w:t>–</w:t>
      </w:r>
      <w:r w:rsidR="00695FC5">
        <w:rPr>
          <w:rFonts w:cs="David" w:hint="cs"/>
          <w:sz w:val="24"/>
          <w:szCs w:val="24"/>
          <w:rtl/>
        </w:rPr>
        <w:t xml:space="preserve"> </w:t>
      </w:r>
      <w:r w:rsidR="00695FC5">
        <w:rPr>
          <w:rFonts w:cs="David" w:hint="cs"/>
          <w:b/>
          <w:bCs/>
          <w:sz w:val="24"/>
          <w:szCs w:val="24"/>
          <w:rtl/>
        </w:rPr>
        <w:t xml:space="preserve">ומה שפסק הדין יצר הוא מצב שבו בעלי המניות לא ירצו להכניס כסף לחברה כי תמיד הם יקבלו כסף באופן שיורי אז עדיף להם לתת לחברה לקרוס. </w:t>
      </w:r>
    </w:p>
    <w:p w:rsidR="005D56F5" w:rsidRPr="007A16BA" w:rsidRDefault="005D56F5" w:rsidP="009263C5">
      <w:pPr>
        <w:pStyle w:val="ListParagraph"/>
        <w:numPr>
          <w:ilvl w:val="0"/>
          <w:numId w:val="247"/>
        </w:numPr>
        <w:spacing w:line="360" w:lineRule="auto"/>
        <w:rPr>
          <w:rFonts w:cs="David"/>
          <w:b/>
          <w:bCs/>
          <w:i/>
          <w:iCs/>
          <w:sz w:val="24"/>
          <w:szCs w:val="24"/>
          <w:u w:val="single"/>
        </w:rPr>
      </w:pPr>
      <w:r>
        <w:rPr>
          <w:rFonts w:cs="David" w:hint="cs"/>
          <w:b/>
          <w:bCs/>
          <w:sz w:val="24"/>
          <w:szCs w:val="24"/>
          <w:u w:val="single"/>
          <w:rtl/>
        </w:rPr>
        <w:t xml:space="preserve">זכות הקניין של נושים </w:t>
      </w:r>
      <w:r w:rsidR="007A16BA">
        <w:rPr>
          <w:rFonts w:cs="David"/>
          <w:b/>
          <w:bCs/>
          <w:sz w:val="24"/>
          <w:szCs w:val="24"/>
          <w:u w:val="single"/>
          <w:rtl/>
        </w:rPr>
        <w:t>–</w:t>
      </w:r>
      <w:r>
        <w:rPr>
          <w:rFonts w:cs="David" w:hint="cs"/>
          <w:b/>
          <w:bCs/>
          <w:sz w:val="24"/>
          <w:szCs w:val="24"/>
          <w:u w:val="single"/>
          <w:rtl/>
        </w:rPr>
        <w:t xml:space="preserve"> </w:t>
      </w:r>
      <w:r w:rsidR="007A16BA">
        <w:rPr>
          <w:rFonts w:cs="David" w:hint="cs"/>
          <w:sz w:val="24"/>
          <w:szCs w:val="24"/>
          <w:rtl/>
        </w:rPr>
        <w:t>השופטת דיברה על זכות קניין של נושים.</w:t>
      </w:r>
      <w:r w:rsidR="007A16BA">
        <w:rPr>
          <w:rFonts w:cs="David"/>
          <w:sz w:val="24"/>
          <w:szCs w:val="24"/>
          <w:rtl/>
        </w:rPr>
        <w:br/>
      </w:r>
      <w:r w:rsidR="007A16BA">
        <w:rPr>
          <w:rFonts w:cs="David" w:hint="cs"/>
          <w:b/>
          <w:bCs/>
          <w:sz w:val="24"/>
          <w:szCs w:val="24"/>
          <w:rtl/>
        </w:rPr>
        <w:t xml:space="preserve">אבל: </w:t>
      </w:r>
      <w:r w:rsidR="007A16BA">
        <w:rPr>
          <w:rFonts w:cs="David" w:hint="cs"/>
          <w:sz w:val="24"/>
          <w:szCs w:val="24"/>
          <w:rtl/>
        </w:rPr>
        <w:t>הלוואה לחברה זו לא זכות קניינית אלא זכות חוזית בכלל!</w:t>
      </w:r>
    </w:p>
    <w:p w:rsidR="007A16BA" w:rsidRPr="009B6EAF" w:rsidRDefault="007A16BA" w:rsidP="009263C5">
      <w:pPr>
        <w:pStyle w:val="ListParagraph"/>
        <w:numPr>
          <w:ilvl w:val="0"/>
          <w:numId w:val="247"/>
        </w:numPr>
        <w:spacing w:line="360" w:lineRule="auto"/>
        <w:rPr>
          <w:rFonts w:cs="David"/>
          <w:b/>
          <w:bCs/>
          <w:i/>
          <w:iCs/>
          <w:sz w:val="24"/>
          <w:szCs w:val="24"/>
          <w:u w:val="single"/>
        </w:rPr>
      </w:pPr>
      <w:r>
        <w:rPr>
          <w:rFonts w:cs="David" w:hint="cs"/>
          <w:b/>
          <w:bCs/>
          <w:sz w:val="24"/>
          <w:szCs w:val="24"/>
          <w:u w:val="single"/>
          <w:rtl/>
        </w:rPr>
        <w:t xml:space="preserve">הסעד שהיא נתנה </w:t>
      </w:r>
      <w:r w:rsidR="00AD1B84">
        <w:rPr>
          <w:rFonts w:cs="David"/>
          <w:b/>
          <w:bCs/>
          <w:sz w:val="24"/>
          <w:szCs w:val="24"/>
          <w:u w:val="single"/>
          <w:rtl/>
        </w:rPr>
        <w:t>–</w:t>
      </w:r>
      <w:r>
        <w:rPr>
          <w:rFonts w:cs="David" w:hint="cs"/>
          <w:b/>
          <w:bCs/>
          <w:i/>
          <w:iCs/>
          <w:sz w:val="24"/>
          <w:szCs w:val="24"/>
          <w:u w:val="single"/>
          <w:rtl/>
        </w:rPr>
        <w:t xml:space="preserve"> </w:t>
      </w:r>
      <w:r w:rsidR="00AD1B84">
        <w:rPr>
          <w:rFonts w:cs="David" w:hint="cs"/>
          <w:sz w:val="24"/>
          <w:szCs w:val="24"/>
          <w:rtl/>
        </w:rPr>
        <w:t xml:space="preserve">ס' 6(ג), מפנה לס' 6(א) כדי לבדוק אם עושים הדחיית חוב </w:t>
      </w:r>
      <w:r w:rsidR="00AD1B84">
        <w:rPr>
          <w:rFonts w:cs="David"/>
          <w:sz w:val="24"/>
          <w:szCs w:val="24"/>
          <w:rtl/>
        </w:rPr>
        <w:t>–</w:t>
      </w:r>
      <w:r w:rsidR="00AD1B84">
        <w:rPr>
          <w:rFonts w:cs="David" w:hint="cs"/>
          <w:sz w:val="24"/>
          <w:szCs w:val="24"/>
          <w:rtl/>
        </w:rPr>
        <w:t xml:space="preserve"> </w:t>
      </w:r>
      <w:r w:rsidR="00AD1B84">
        <w:rPr>
          <w:rFonts w:cs="David" w:hint="cs"/>
          <w:b/>
          <w:bCs/>
          <w:sz w:val="24"/>
          <w:szCs w:val="24"/>
          <w:rtl/>
        </w:rPr>
        <w:t xml:space="preserve">ובעצם כל מה שאמרנו עכשיו על הדחיית חוב, יכול לחול לפי פסק הדין גם על הרמת מסך קלאסית. </w:t>
      </w:r>
      <w:r w:rsidR="00E76BF8">
        <w:rPr>
          <w:rFonts w:cs="David" w:hint="cs"/>
          <w:b/>
          <w:bCs/>
          <w:sz w:val="24"/>
          <w:szCs w:val="24"/>
          <w:rtl/>
        </w:rPr>
        <w:t xml:space="preserve">(לפי ס' 6(א)) לחוק. </w:t>
      </w:r>
      <w:r w:rsidR="006C7503">
        <w:rPr>
          <w:rFonts w:cs="David"/>
          <w:b/>
          <w:bCs/>
          <w:sz w:val="24"/>
          <w:szCs w:val="24"/>
          <w:rtl/>
        </w:rPr>
        <w:br/>
      </w:r>
      <w:r w:rsidR="006C7503">
        <w:rPr>
          <w:rFonts w:cs="David" w:hint="cs"/>
          <w:sz w:val="24"/>
          <w:szCs w:val="24"/>
          <w:rtl/>
        </w:rPr>
        <w:t xml:space="preserve">כבר בחוק יש בעייתיות </w:t>
      </w:r>
      <w:r w:rsidR="006C7503">
        <w:rPr>
          <w:rFonts w:cs="David"/>
          <w:sz w:val="24"/>
          <w:szCs w:val="24"/>
          <w:rtl/>
        </w:rPr>
        <w:t>–</w:t>
      </w:r>
      <w:r w:rsidR="006C7503">
        <w:rPr>
          <w:rFonts w:cs="David" w:hint="cs"/>
          <w:sz w:val="24"/>
          <w:szCs w:val="24"/>
          <w:rtl/>
        </w:rPr>
        <w:t xml:space="preserve"> כי הסעד החלש (הדחיית חוב) ניתן ע"י נימוקים לסעד החזק (הרמת מסך).</w:t>
      </w:r>
      <w:r w:rsidR="006C7503">
        <w:rPr>
          <w:rFonts w:cs="David"/>
          <w:sz w:val="24"/>
          <w:szCs w:val="24"/>
          <w:rtl/>
        </w:rPr>
        <w:br/>
      </w:r>
      <w:r w:rsidR="006C7503">
        <w:rPr>
          <w:rFonts w:cs="David" w:hint="cs"/>
          <w:sz w:val="24"/>
          <w:szCs w:val="24"/>
          <w:rtl/>
        </w:rPr>
        <w:t xml:space="preserve">נוצרת עוד יותר בעייה אם נשתמש בפס"ד ע"מ לתבוע הרמת מסך מכוח ס' 6(א). </w:t>
      </w:r>
      <w:r w:rsidR="00F531B7">
        <w:rPr>
          <w:rFonts w:cs="David"/>
          <w:sz w:val="24"/>
          <w:szCs w:val="24"/>
          <w:rtl/>
        </w:rPr>
        <w:br/>
      </w:r>
      <w:r w:rsidR="00F531B7">
        <w:rPr>
          <w:rFonts w:cs="David" w:hint="cs"/>
          <w:b/>
          <w:bCs/>
          <w:sz w:val="24"/>
          <w:szCs w:val="24"/>
          <w:rtl/>
        </w:rPr>
        <w:t xml:space="preserve">יש הרי נטייה לצמצם הרמת מסך </w:t>
      </w:r>
      <w:r w:rsidR="00F531B7">
        <w:rPr>
          <w:rFonts w:cs="David"/>
          <w:b/>
          <w:bCs/>
          <w:sz w:val="24"/>
          <w:szCs w:val="24"/>
          <w:rtl/>
        </w:rPr>
        <w:t>–</w:t>
      </w:r>
      <w:r w:rsidR="00F531B7">
        <w:rPr>
          <w:rFonts w:cs="David" w:hint="cs"/>
          <w:b/>
          <w:bCs/>
          <w:sz w:val="24"/>
          <w:szCs w:val="24"/>
          <w:rtl/>
        </w:rPr>
        <w:t xml:space="preserve"> ופס"ד מספק לעורכי הדין המון כלים לתבוע להרמת מסך. </w:t>
      </w:r>
    </w:p>
    <w:p w:rsidR="009B6EAF" w:rsidRPr="008E34E1" w:rsidRDefault="009B6EAF" w:rsidP="009263C5">
      <w:pPr>
        <w:pStyle w:val="ListParagraph"/>
        <w:numPr>
          <w:ilvl w:val="0"/>
          <w:numId w:val="247"/>
        </w:numPr>
        <w:spacing w:line="360" w:lineRule="auto"/>
        <w:rPr>
          <w:rFonts w:cs="David"/>
          <w:b/>
          <w:bCs/>
          <w:i/>
          <w:iCs/>
          <w:sz w:val="24"/>
          <w:szCs w:val="24"/>
          <w:u w:val="single"/>
          <w:rtl/>
        </w:rPr>
      </w:pPr>
      <w:r>
        <w:rPr>
          <w:rFonts w:cs="David" w:hint="cs"/>
          <w:b/>
          <w:bCs/>
          <w:sz w:val="24"/>
          <w:szCs w:val="24"/>
          <w:u w:val="single"/>
          <w:rtl/>
        </w:rPr>
        <w:t xml:space="preserve">מה שכן נאמר </w:t>
      </w:r>
      <w:r>
        <w:rPr>
          <w:rFonts w:cs="David"/>
          <w:b/>
          <w:bCs/>
          <w:sz w:val="24"/>
          <w:szCs w:val="24"/>
          <w:u w:val="single"/>
          <w:rtl/>
        </w:rPr>
        <w:t>–</w:t>
      </w:r>
      <w:r>
        <w:rPr>
          <w:rFonts w:cs="David" w:hint="cs"/>
          <w:b/>
          <w:bCs/>
          <w:sz w:val="24"/>
          <w:szCs w:val="24"/>
          <w:u w:val="single"/>
          <w:rtl/>
        </w:rPr>
        <w:t xml:space="preserve"> </w:t>
      </w:r>
      <w:r>
        <w:rPr>
          <w:rFonts w:cs="David" w:hint="cs"/>
          <w:sz w:val="24"/>
          <w:szCs w:val="24"/>
          <w:rtl/>
        </w:rPr>
        <w:t xml:space="preserve">שהרמת מסך לא תהיה כלפיי בעלי מניות פאסיביים (שלא היו מודעים) אבל זה גם כתוב בחוק. </w:t>
      </w:r>
    </w:p>
    <w:p w:rsidR="00CC5588" w:rsidRPr="00CC5588" w:rsidRDefault="00CC5588" w:rsidP="005C0875">
      <w:pPr>
        <w:spacing w:line="360" w:lineRule="auto"/>
        <w:rPr>
          <w:rFonts w:cs="David"/>
          <w:sz w:val="24"/>
          <w:szCs w:val="24"/>
        </w:rPr>
      </w:pPr>
    </w:p>
    <w:p w:rsidR="001A5269" w:rsidRPr="00491D07" w:rsidRDefault="007435C1" w:rsidP="005C0875">
      <w:pPr>
        <w:spacing w:line="360" w:lineRule="auto"/>
        <w:ind w:left="1069"/>
        <w:rPr>
          <w:rFonts w:cs="David"/>
          <w:b/>
          <w:bCs/>
          <w:sz w:val="24"/>
          <w:szCs w:val="24"/>
          <w:u w:val="single"/>
          <w:rtl/>
        </w:rPr>
      </w:pPr>
      <w:r w:rsidRPr="00491D07">
        <w:rPr>
          <w:rFonts w:cs="David"/>
          <w:b/>
          <w:bCs/>
          <w:sz w:val="24"/>
          <w:szCs w:val="24"/>
          <w:u w:val="single"/>
          <w:rtl/>
        </w:rPr>
        <w:br/>
      </w:r>
    </w:p>
    <w:p w:rsidR="00BA331B" w:rsidRPr="00374161" w:rsidRDefault="00BA331B" w:rsidP="005C0875">
      <w:pPr>
        <w:spacing w:line="360" w:lineRule="auto"/>
        <w:ind w:left="1440"/>
        <w:rPr>
          <w:rFonts w:cs="David"/>
          <w:b/>
          <w:bCs/>
          <w:sz w:val="24"/>
          <w:szCs w:val="24"/>
          <w:u w:val="single"/>
        </w:rPr>
      </w:pPr>
    </w:p>
    <w:p w:rsidR="003A620E" w:rsidRPr="000E434D" w:rsidRDefault="003A620E" w:rsidP="005C0875">
      <w:pPr>
        <w:spacing w:line="360" w:lineRule="auto"/>
        <w:ind w:left="1080"/>
        <w:rPr>
          <w:rFonts w:cs="David"/>
          <w:b/>
          <w:bCs/>
          <w:i/>
          <w:iCs/>
          <w:sz w:val="24"/>
          <w:szCs w:val="24"/>
          <w:u w:val="single"/>
        </w:rPr>
      </w:pPr>
    </w:p>
    <w:sectPr w:rsidR="003A620E" w:rsidRPr="000E434D" w:rsidSect="00C20560">
      <w:pgSz w:w="11906" w:h="16838"/>
      <w:pgMar w:top="1134" w:right="964" w:bottom="1134" w:left="1134"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3A6"/>
    <w:multiLevelType w:val="hybridMultilevel"/>
    <w:tmpl w:val="01B60DF6"/>
    <w:lvl w:ilvl="0" w:tplc="8FEA7C74">
      <w:start w:val="1"/>
      <w:numFmt w:val="bullet"/>
      <w:lvlText w:val=""/>
      <w:lvlJc w:val="left"/>
      <w:pPr>
        <w:ind w:left="1570" w:hanging="360"/>
      </w:pPr>
      <w:rPr>
        <w:rFonts w:ascii="Webdings" w:hAnsi="Web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1">
    <w:nsid w:val="015835A9"/>
    <w:multiLevelType w:val="hybridMultilevel"/>
    <w:tmpl w:val="FB545F06"/>
    <w:lvl w:ilvl="0" w:tplc="58B47F24">
      <w:start w:val="1"/>
      <w:numFmt w:val="decimal"/>
      <w:lvlText w:val="%1."/>
      <w:lvlJc w:val="left"/>
      <w:pPr>
        <w:ind w:left="2149" w:hanging="360"/>
      </w:pPr>
      <w:rPr>
        <w:rFonts w:hint="default"/>
        <w:b w:val="0"/>
        <w:u w:val="none"/>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
    <w:nsid w:val="015954DB"/>
    <w:multiLevelType w:val="hybridMultilevel"/>
    <w:tmpl w:val="F3C68FA2"/>
    <w:lvl w:ilvl="0" w:tplc="8FEA7C74">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1AB2AB5"/>
    <w:multiLevelType w:val="hybridMultilevel"/>
    <w:tmpl w:val="3B50DE88"/>
    <w:lvl w:ilvl="0" w:tplc="80BAECE8">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B05D6A"/>
    <w:multiLevelType w:val="hybridMultilevel"/>
    <w:tmpl w:val="1C543CFC"/>
    <w:lvl w:ilvl="0" w:tplc="B4EC75D0">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1C2240F"/>
    <w:multiLevelType w:val="hybridMultilevel"/>
    <w:tmpl w:val="89924D82"/>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1CD4B7D"/>
    <w:multiLevelType w:val="hybridMultilevel"/>
    <w:tmpl w:val="6A024020"/>
    <w:lvl w:ilvl="0" w:tplc="80BAECE8">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1F704AF"/>
    <w:multiLevelType w:val="hybridMultilevel"/>
    <w:tmpl w:val="C964AED6"/>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8">
    <w:nsid w:val="0250682D"/>
    <w:multiLevelType w:val="hybridMultilevel"/>
    <w:tmpl w:val="B3068FF6"/>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2E96115"/>
    <w:multiLevelType w:val="hybridMultilevel"/>
    <w:tmpl w:val="3894F7C6"/>
    <w:lvl w:ilvl="0" w:tplc="80BAECE8">
      <w:start w:val="1"/>
      <w:numFmt w:val="bullet"/>
      <w:lvlText w:val=""/>
      <w:lvlJc w:val="left"/>
      <w:pPr>
        <w:ind w:left="1069" w:hanging="360"/>
      </w:pPr>
      <w:rPr>
        <w:rFonts w:ascii="Webdings" w:hAnsi="Web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0433464C"/>
    <w:multiLevelType w:val="hybridMultilevel"/>
    <w:tmpl w:val="95B27484"/>
    <w:lvl w:ilvl="0" w:tplc="2A822C6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04642B4D"/>
    <w:multiLevelType w:val="hybridMultilevel"/>
    <w:tmpl w:val="C71C2288"/>
    <w:lvl w:ilvl="0" w:tplc="2A822C6E">
      <w:start w:val="1"/>
      <w:numFmt w:val="bullet"/>
      <w:lvlText w:val=""/>
      <w:lvlJc w:val="left"/>
      <w:pPr>
        <w:ind w:left="2497" w:hanging="360"/>
      </w:pPr>
      <w:rPr>
        <w:rFonts w:ascii="Symbol" w:hAnsi="Symbol" w:hint="default"/>
      </w:rPr>
    </w:lvl>
    <w:lvl w:ilvl="1" w:tplc="04090003" w:tentative="1">
      <w:start w:val="1"/>
      <w:numFmt w:val="bullet"/>
      <w:lvlText w:val="o"/>
      <w:lvlJc w:val="left"/>
      <w:pPr>
        <w:ind w:left="3217" w:hanging="360"/>
      </w:pPr>
      <w:rPr>
        <w:rFonts w:ascii="Courier New" w:hAnsi="Courier New" w:cs="Courier New" w:hint="default"/>
      </w:rPr>
    </w:lvl>
    <w:lvl w:ilvl="2" w:tplc="04090005" w:tentative="1">
      <w:start w:val="1"/>
      <w:numFmt w:val="bullet"/>
      <w:lvlText w:val=""/>
      <w:lvlJc w:val="left"/>
      <w:pPr>
        <w:ind w:left="3937" w:hanging="360"/>
      </w:pPr>
      <w:rPr>
        <w:rFonts w:ascii="Wingdings" w:hAnsi="Wingdings" w:hint="default"/>
      </w:rPr>
    </w:lvl>
    <w:lvl w:ilvl="3" w:tplc="04090001" w:tentative="1">
      <w:start w:val="1"/>
      <w:numFmt w:val="bullet"/>
      <w:lvlText w:val=""/>
      <w:lvlJc w:val="left"/>
      <w:pPr>
        <w:ind w:left="4657" w:hanging="360"/>
      </w:pPr>
      <w:rPr>
        <w:rFonts w:ascii="Symbol" w:hAnsi="Symbol" w:hint="default"/>
      </w:rPr>
    </w:lvl>
    <w:lvl w:ilvl="4" w:tplc="04090003" w:tentative="1">
      <w:start w:val="1"/>
      <w:numFmt w:val="bullet"/>
      <w:lvlText w:val="o"/>
      <w:lvlJc w:val="left"/>
      <w:pPr>
        <w:ind w:left="5377" w:hanging="360"/>
      </w:pPr>
      <w:rPr>
        <w:rFonts w:ascii="Courier New" w:hAnsi="Courier New" w:cs="Courier New" w:hint="default"/>
      </w:rPr>
    </w:lvl>
    <w:lvl w:ilvl="5" w:tplc="04090005" w:tentative="1">
      <w:start w:val="1"/>
      <w:numFmt w:val="bullet"/>
      <w:lvlText w:val=""/>
      <w:lvlJc w:val="left"/>
      <w:pPr>
        <w:ind w:left="6097" w:hanging="360"/>
      </w:pPr>
      <w:rPr>
        <w:rFonts w:ascii="Wingdings" w:hAnsi="Wingdings" w:hint="default"/>
      </w:rPr>
    </w:lvl>
    <w:lvl w:ilvl="6" w:tplc="04090001" w:tentative="1">
      <w:start w:val="1"/>
      <w:numFmt w:val="bullet"/>
      <w:lvlText w:val=""/>
      <w:lvlJc w:val="left"/>
      <w:pPr>
        <w:ind w:left="6817" w:hanging="360"/>
      </w:pPr>
      <w:rPr>
        <w:rFonts w:ascii="Symbol" w:hAnsi="Symbol" w:hint="default"/>
      </w:rPr>
    </w:lvl>
    <w:lvl w:ilvl="7" w:tplc="04090003" w:tentative="1">
      <w:start w:val="1"/>
      <w:numFmt w:val="bullet"/>
      <w:lvlText w:val="o"/>
      <w:lvlJc w:val="left"/>
      <w:pPr>
        <w:ind w:left="7537" w:hanging="360"/>
      </w:pPr>
      <w:rPr>
        <w:rFonts w:ascii="Courier New" w:hAnsi="Courier New" w:cs="Courier New" w:hint="default"/>
      </w:rPr>
    </w:lvl>
    <w:lvl w:ilvl="8" w:tplc="04090005" w:tentative="1">
      <w:start w:val="1"/>
      <w:numFmt w:val="bullet"/>
      <w:lvlText w:val=""/>
      <w:lvlJc w:val="left"/>
      <w:pPr>
        <w:ind w:left="8257" w:hanging="360"/>
      </w:pPr>
      <w:rPr>
        <w:rFonts w:ascii="Wingdings" w:hAnsi="Wingdings" w:hint="default"/>
      </w:rPr>
    </w:lvl>
  </w:abstractNum>
  <w:abstractNum w:abstractNumId="12">
    <w:nsid w:val="0485096D"/>
    <w:multiLevelType w:val="hybridMultilevel"/>
    <w:tmpl w:val="88C8FAA2"/>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4B9654E"/>
    <w:multiLevelType w:val="hybridMultilevel"/>
    <w:tmpl w:val="577491BC"/>
    <w:lvl w:ilvl="0" w:tplc="8FEA7C74">
      <w:start w:val="1"/>
      <w:numFmt w:val="bullet"/>
      <w:lvlText w:val=""/>
      <w:lvlJc w:val="left"/>
      <w:pPr>
        <w:ind w:left="1996" w:hanging="360"/>
      </w:pPr>
      <w:rPr>
        <w:rFonts w:ascii="Webdings" w:hAnsi="Web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nsid w:val="04FB412E"/>
    <w:multiLevelType w:val="hybridMultilevel"/>
    <w:tmpl w:val="A3242E80"/>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5A2588B"/>
    <w:multiLevelType w:val="hybridMultilevel"/>
    <w:tmpl w:val="7A860916"/>
    <w:lvl w:ilvl="0" w:tplc="322E9746">
      <w:start w:val="1"/>
      <w:numFmt w:val="bullet"/>
      <w:lvlText w:val=""/>
      <w:lvlJc w:val="left"/>
      <w:pPr>
        <w:ind w:left="2563" w:hanging="360"/>
      </w:pPr>
      <w:rPr>
        <w:rFonts w:ascii="Webdings" w:hAnsi="Web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6">
    <w:nsid w:val="05E8331D"/>
    <w:multiLevelType w:val="hybridMultilevel"/>
    <w:tmpl w:val="454CE64A"/>
    <w:lvl w:ilvl="0" w:tplc="ABFC511E">
      <w:start w:val="1"/>
      <w:numFmt w:val="bullet"/>
      <w:lvlText w:val=""/>
      <w:lvlJc w:val="left"/>
      <w:pPr>
        <w:ind w:left="1919" w:hanging="360"/>
      </w:pPr>
      <w:rPr>
        <w:rFonts w:ascii="Webdings" w:hAnsi="Web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7">
    <w:nsid w:val="06EE0996"/>
    <w:multiLevelType w:val="hybridMultilevel"/>
    <w:tmpl w:val="B67AE0D0"/>
    <w:lvl w:ilvl="0" w:tplc="E0C8E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70752CC"/>
    <w:multiLevelType w:val="hybridMultilevel"/>
    <w:tmpl w:val="46663248"/>
    <w:lvl w:ilvl="0" w:tplc="2A822C6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072B3773"/>
    <w:multiLevelType w:val="hybridMultilevel"/>
    <w:tmpl w:val="C54EE044"/>
    <w:lvl w:ilvl="0" w:tplc="80BAECE8">
      <w:start w:val="1"/>
      <w:numFmt w:val="bullet"/>
      <w:lvlText w:val=""/>
      <w:lvlJc w:val="left"/>
      <w:pPr>
        <w:ind w:left="1069" w:hanging="360"/>
      </w:pPr>
      <w:rPr>
        <w:rFonts w:ascii="Webdings" w:hAnsi="Web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081120E1"/>
    <w:multiLevelType w:val="hybridMultilevel"/>
    <w:tmpl w:val="FC667A84"/>
    <w:lvl w:ilvl="0" w:tplc="8FEA7C74">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83221C3"/>
    <w:multiLevelType w:val="hybridMultilevel"/>
    <w:tmpl w:val="F8FC7416"/>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089A2D72"/>
    <w:multiLevelType w:val="hybridMultilevel"/>
    <w:tmpl w:val="6D1EB0E0"/>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9965D86"/>
    <w:multiLevelType w:val="hybridMultilevel"/>
    <w:tmpl w:val="B19C3D92"/>
    <w:lvl w:ilvl="0" w:tplc="2A822C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B3D51BD"/>
    <w:multiLevelType w:val="hybridMultilevel"/>
    <w:tmpl w:val="F5066E54"/>
    <w:lvl w:ilvl="0" w:tplc="8FEA7C74">
      <w:start w:val="1"/>
      <w:numFmt w:val="bullet"/>
      <w:lvlText w:val=""/>
      <w:lvlJc w:val="left"/>
      <w:pPr>
        <w:ind w:left="1996" w:hanging="360"/>
      </w:pPr>
      <w:rPr>
        <w:rFonts w:ascii="Webdings" w:hAnsi="Web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5">
    <w:nsid w:val="0C4D16C7"/>
    <w:multiLevelType w:val="hybridMultilevel"/>
    <w:tmpl w:val="FB162254"/>
    <w:lvl w:ilvl="0" w:tplc="8FEA7C74">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0C54185E"/>
    <w:multiLevelType w:val="hybridMultilevel"/>
    <w:tmpl w:val="EBF6CB82"/>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D506F99"/>
    <w:multiLevelType w:val="hybridMultilevel"/>
    <w:tmpl w:val="200A5FF8"/>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0D7148BE"/>
    <w:multiLevelType w:val="hybridMultilevel"/>
    <w:tmpl w:val="01B4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E114284"/>
    <w:multiLevelType w:val="hybridMultilevel"/>
    <w:tmpl w:val="21089004"/>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E382970"/>
    <w:multiLevelType w:val="hybridMultilevel"/>
    <w:tmpl w:val="E7DEAF94"/>
    <w:lvl w:ilvl="0" w:tplc="8FEA7C74">
      <w:start w:val="1"/>
      <w:numFmt w:val="bullet"/>
      <w:lvlText w:val=""/>
      <w:lvlJc w:val="left"/>
      <w:pPr>
        <w:ind w:left="1494" w:hanging="360"/>
      </w:pPr>
      <w:rPr>
        <w:rFonts w:ascii="Webdings" w:hAnsi="Web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1">
    <w:nsid w:val="0FC23AF6"/>
    <w:multiLevelType w:val="hybridMultilevel"/>
    <w:tmpl w:val="19A086E4"/>
    <w:lvl w:ilvl="0" w:tplc="C2A262EE">
      <w:start w:val="1"/>
      <w:numFmt w:val="bullet"/>
      <w:lvlText w:val=""/>
      <w:lvlJc w:val="righ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11064CCA"/>
    <w:multiLevelType w:val="hybridMultilevel"/>
    <w:tmpl w:val="5F628CC8"/>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1ED650D"/>
    <w:multiLevelType w:val="hybridMultilevel"/>
    <w:tmpl w:val="FF1A1CC6"/>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12A74730"/>
    <w:multiLevelType w:val="hybridMultilevel"/>
    <w:tmpl w:val="A154A4FE"/>
    <w:lvl w:ilvl="0" w:tplc="80BAECE8">
      <w:start w:val="1"/>
      <w:numFmt w:val="bullet"/>
      <w:lvlText w:val=""/>
      <w:lvlJc w:val="left"/>
      <w:pPr>
        <w:ind w:left="1069" w:hanging="360"/>
      </w:pPr>
      <w:rPr>
        <w:rFonts w:ascii="Webdings" w:hAnsi="Web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nsid w:val="133A454D"/>
    <w:multiLevelType w:val="hybridMultilevel"/>
    <w:tmpl w:val="BAEC76DE"/>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6">
    <w:nsid w:val="137D5979"/>
    <w:multiLevelType w:val="hybridMultilevel"/>
    <w:tmpl w:val="6C32504A"/>
    <w:lvl w:ilvl="0" w:tplc="322E9746">
      <w:start w:val="1"/>
      <w:numFmt w:val="bullet"/>
      <w:lvlText w:val=""/>
      <w:lvlJc w:val="left"/>
      <w:pPr>
        <w:ind w:left="1930" w:hanging="360"/>
      </w:pPr>
      <w:rPr>
        <w:rFonts w:ascii="Webdings" w:hAnsi="Webdings"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37">
    <w:nsid w:val="138C065C"/>
    <w:multiLevelType w:val="hybridMultilevel"/>
    <w:tmpl w:val="E03ABC70"/>
    <w:lvl w:ilvl="0" w:tplc="2A8203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13F55BA3"/>
    <w:multiLevelType w:val="hybridMultilevel"/>
    <w:tmpl w:val="8822E57A"/>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15A4674B"/>
    <w:multiLevelType w:val="hybridMultilevel"/>
    <w:tmpl w:val="08FE4B4E"/>
    <w:lvl w:ilvl="0" w:tplc="43CA01D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15AD370C"/>
    <w:multiLevelType w:val="hybridMultilevel"/>
    <w:tmpl w:val="5E5691BC"/>
    <w:lvl w:ilvl="0" w:tplc="3C7CE3B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5B44845"/>
    <w:multiLevelType w:val="hybridMultilevel"/>
    <w:tmpl w:val="83C497CC"/>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16142BB8"/>
    <w:multiLevelType w:val="hybridMultilevel"/>
    <w:tmpl w:val="C2C21C86"/>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43">
    <w:nsid w:val="1660197D"/>
    <w:multiLevelType w:val="hybridMultilevel"/>
    <w:tmpl w:val="03D0B3C4"/>
    <w:lvl w:ilvl="0" w:tplc="2A822C6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16A86624"/>
    <w:multiLevelType w:val="multilevel"/>
    <w:tmpl w:val="0AB053A6"/>
    <w:lvl w:ilvl="0">
      <w:start w:val="1"/>
      <w:numFmt w:val="decimal"/>
      <w:lvlText w:val="%1."/>
      <w:lvlJc w:val="left"/>
      <w:pPr>
        <w:ind w:left="2203" w:hanging="360"/>
      </w:pPr>
    </w:lvl>
    <w:lvl w:ilvl="1">
      <w:start w:val="1"/>
      <w:numFmt w:val="hebrew1"/>
      <w:lvlText w:val="%2."/>
      <w:lvlJc w:val="left"/>
      <w:pPr>
        <w:ind w:left="1800" w:hanging="360"/>
      </w:pPr>
      <w:rPr>
        <w:rFonts w:hint="default"/>
      </w:rPr>
    </w:lvl>
    <w:lvl w:ilvl="2">
      <w:start w:val="1"/>
      <w:numFmt w:val="decimal"/>
      <w:lvlText w:val="(%3)"/>
      <w:lvlJc w:val="left"/>
      <w:pPr>
        <w:ind w:left="2700" w:hanging="360"/>
      </w:pPr>
      <w:rPr>
        <w:rFonts w:hint="default"/>
        <w:b/>
        <w:u w:val="single"/>
      </w:rPr>
    </w:lvl>
    <w:lvl w:ilvl="3">
      <w:start w:val="1"/>
      <w:numFmt w:val="decimal"/>
      <w:lvlText w:val="%4."/>
      <w:lvlJc w:val="left"/>
      <w:pPr>
        <w:ind w:left="3240" w:hanging="360"/>
      </w:pPr>
      <w:rPr>
        <w:rFonts w:hint="default"/>
      </w:rPr>
    </w:lvl>
    <w:lvl w:ilvl="4">
      <w:start w:val="1"/>
      <w:numFmt w:val="bullet"/>
      <w:lvlText w:val="-"/>
      <w:lvlJc w:val="left"/>
      <w:pPr>
        <w:ind w:left="3960" w:hanging="360"/>
      </w:pPr>
      <w:rPr>
        <w:rFonts w:asciiTheme="minorHAnsi" w:eastAsiaTheme="minorHAnsi" w:hAnsiTheme="minorHAnsi" w:cs="David" w:hint="default"/>
        <w:b/>
      </w:r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5">
    <w:nsid w:val="17181E99"/>
    <w:multiLevelType w:val="hybridMultilevel"/>
    <w:tmpl w:val="016CC76E"/>
    <w:lvl w:ilvl="0" w:tplc="04090001">
      <w:start w:val="1"/>
      <w:numFmt w:val="bullet"/>
      <w:lvlText w:val=""/>
      <w:lvlJc w:val="left"/>
      <w:pPr>
        <w:ind w:left="2869" w:hanging="360"/>
      </w:pPr>
      <w:rPr>
        <w:rFonts w:ascii="Symbol" w:hAnsi="Symbol"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46">
    <w:nsid w:val="17AD082F"/>
    <w:multiLevelType w:val="hybridMultilevel"/>
    <w:tmpl w:val="A8B25C0C"/>
    <w:lvl w:ilvl="0" w:tplc="F7529FD8">
      <w:start w:val="1"/>
      <w:numFmt w:val="decimal"/>
      <w:lvlText w:val="%1."/>
      <w:lvlJc w:val="left"/>
      <w:pPr>
        <w:ind w:left="1429" w:hanging="360"/>
      </w:pPr>
      <w:rPr>
        <w:rFonts w:hint="default"/>
        <w:b w:val="0"/>
        <w:u w:val="none"/>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nsid w:val="18BE566E"/>
    <w:multiLevelType w:val="hybridMultilevel"/>
    <w:tmpl w:val="A6825C4E"/>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8C03368"/>
    <w:multiLevelType w:val="hybridMultilevel"/>
    <w:tmpl w:val="9AFE7C30"/>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8FF303B"/>
    <w:multiLevelType w:val="hybridMultilevel"/>
    <w:tmpl w:val="16A4F7FC"/>
    <w:lvl w:ilvl="0" w:tplc="ABFC511E">
      <w:start w:val="1"/>
      <w:numFmt w:val="bullet"/>
      <w:lvlText w:val=""/>
      <w:lvlJc w:val="left"/>
      <w:pPr>
        <w:ind w:left="1789" w:hanging="360"/>
      </w:pPr>
      <w:rPr>
        <w:rFonts w:ascii="Webdings" w:hAnsi="Web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0">
    <w:nsid w:val="19267977"/>
    <w:multiLevelType w:val="hybridMultilevel"/>
    <w:tmpl w:val="39803C3E"/>
    <w:lvl w:ilvl="0" w:tplc="2A822C6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19910B66"/>
    <w:multiLevelType w:val="hybridMultilevel"/>
    <w:tmpl w:val="ECA87736"/>
    <w:lvl w:ilvl="0" w:tplc="8FEA7C74">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9DF4108"/>
    <w:multiLevelType w:val="hybridMultilevel"/>
    <w:tmpl w:val="C5FE3152"/>
    <w:lvl w:ilvl="0" w:tplc="8A2416F2">
      <w:start w:val="1"/>
      <w:numFmt w:val="decimal"/>
      <w:lvlText w:val="%1."/>
      <w:lvlJc w:val="left"/>
      <w:pPr>
        <w:ind w:left="1712" w:hanging="36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53">
    <w:nsid w:val="1A3F0801"/>
    <w:multiLevelType w:val="hybridMultilevel"/>
    <w:tmpl w:val="6B8C5B16"/>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nsid w:val="1BA42AB1"/>
    <w:multiLevelType w:val="hybridMultilevel"/>
    <w:tmpl w:val="1F847D1E"/>
    <w:lvl w:ilvl="0" w:tplc="43CA01DE">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55">
    <w:nsid w:val="1C260C21"/>
    <w:multiLevelType w:val="hybridMultilevel"/>
    <w:tmpl w:val="EF24C642"/>
    <w:lvl w:ilvl="0" w:tplc="322E9746">
      <w:start w:val="1"/>
      <w:numFmt w:val="bullet"/>
      <w:lvlText w:val=""/>
      <w:lvlJc w:val="left"/>
      <w:pPr>
        <w:ind w:left="1789" w:hanging="360"/>
      </w:pPr>
      <w:rPr>
        <w:rFonts w:ascii="Webdings" w:hAnsi="Web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56">
    <w:nsid w:val="1C73158E"/>
    <w:multiLevelType w:val="hybridMultilevel"/>
    <w:tmpl w:val="28CA3E6E"/>
    <w:lvl w:ilvl="0" w:tplc="11BE289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1D946F89"/>
    <w:multiLevelType w:val="hybridMultilevel"/>
    <w:tmpl w:val="198C8506"/>
    <w:lvl w:ilvl="0" w:tplc="43CA01D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1E0142F9"/>
    <w:multiLevelType w:val="hybridMultilevel"/>
    <w:tmpl w:val="33A84032"/>
    <w:lvl w:ilvl="0" w:tplc="43CA01D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E7A6DDD"/>
    <w:multiLevelType w:val="hybridMultilevel"/>
    <w:tmpl w:val="F990A10C"/>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ED204B1"/>
    <w:multiLevelType w:val="hybridMultilevel"/>
    <w:tmpl w:val="6E74B266"/>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1F315B32"/>
    <w:multiLevelType w:val="hybridMultilevel"/>
    <w:tmpl w:val="150AA230"/>
    <w:lvl w:ilvl="0" w:tplc="F050F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1F4F6193"/>
    <w:multiLevelType w:val="hybridMultilevel"/>
    <w:tmpl w:val="32D6C4F8"/>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FA24789"/>
    <w:multiLevelType w:val="hybridMultilevel"/>
    <w:tmpl w:val="4D4A800A"/>
    <w:lvl w:ilvl="0" w:tplc="322E9746">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1FC457DA"/>
    <w:multiLevelType w:val="hybridMultilevel"/>
    <w:tmpl w:val="2B723CF6"/>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04C428D"/>
    <w:multiLevelType w:val="hybridMultilevel"/>
    <w:tmpl w:val="95F2C9EE"/>
    <w:lvl w:ilvl="0" w:tplc="43CA01DE">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66">
    <w:nsid w:val="208B27BD"/>
    <w:multiLevelType w:val="hybridMultilevel"/>
    <w:tmpl w:val="EFD2097E"/>
    <w:lvl w:ilvl="0" w:tplc="8FEA7C74">
      <w:start w:val="1"/>
      <w:numFmt w:val="bullet"/>
      <w:lvlText w:val=""/>
      <w:lvlJc w:val="left"/>
      <w:pPr>
        <w:ind w:left="1777" w:hanging="360"/>
      </w:pPr>
      <w:rPr>
        <w:rFonts w:ascii="Webdings" w:hAnsi="Web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67">
    <w:nsid w:val="20FF0E49"/>
    <w:multiLevelType w:val="hybridMultilevel"/>
    <w:tmpl w:val="3B8A9C72"/>
    <w:lvl w:ilvl="0" w:tplc="1D2A59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nsid w:val="214452FC"/>
    <w:multiLevelType w:val="hybridMultilevel"/>
    <w:tmpl w:val="C0D4136C"/>
    <w:lvl w:ilvl="0" w:tplc="2A822C6E">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69">
    <w:nsid w:val="21F90420"/>
    <w:multiLevelType w:val="hybridMultilevel"/>
    <w:tmpl w:val="4806609C"/>
    <w:lvl w:ilvl="0" w:tplc="6DEED05E">
      <w:start w:val="1"/>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70">
    <w:nsid w:val="22AB2835"/>
    <w:multiLevelType w:val="hybridMultilevel"/>
    <w:tmpl w:val="4782B736"/>
    <w:lvl w:ilvl="0" w:tplc="322E9746">
      <w:start w:val="1"/>
      <w:numFmt w:val="bullet"/>
      <w:lvlText w:val=""/>
      <w:lvlJc w:val="left"/>
      <w:pPr>
        <w:ind w:left="1789" w:hanging="360"/>
      </w:pPr>
      <w:rPr>
        <w:rFonts w:ascii="Webdings" w:hAnsi="Web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71">
    <w:nsid w:val="24D24B81"/>
    <w:multiLevelType w:val="hybridMultilevel"/>
    <w:tmpl w:val="B26EAE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254B60E6"/>
    <w:multiLevelType w:val="hybridMultilevel"/>
    <w:tmpl w:val="5DF63734"/>
    <w:lvl w:ilvl="0" w:tplc="2A822C6E">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73">
    <w:nsid w:val="254B758F"/>
    <w:multiLevelType w:val="hybridMultilevel"/>
    <w:tmpl w:val="6CFECDC8"/>
    <w:lvl w:ilvl="0" w:tplc="8FEA7C74">
      <w:start w:val="1"/>
      <w:numFmt w:val="bullet"/>
      <w:lvlText w:val=""/>
      <w:lvlJc w:val="left"/>
      <w:pPr>
        <w:ind w:left="2149" w:hanging="360"/>
      </w:pPr>
      <w:rPr>
        <w:rFonts w:ascii="Webdings" w:hAnsi="Web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4">
    <w:nsid w:val="25666450"/>
    <w:multiLevelType w:val="hybridMultilevel"/>
    <w:tmpl w:val="31ECBA9C"/>
    <w:lvl w:ilvl="0" w:tplc="2A822C6E">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5">
    <w:nsid w:val="2582286A"/>
    <w:multiLevelType w:val="hybridMultilevel"/>
    <w:tmpl w:val="6C6A9C04"/>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76">
    <w:nsid w:val="26357630"/>
    <w:multiLevelType w:val="hybridMultilevel"/>
    <w:tmpl w:val="EC948264"/>
    <w:lvl w:ilvl="0" w:tplc="A8E6E99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264C68D9"/>
    <w:multiLevelType w:val="hybridMultilevel"/>
    <w:tmpl w:val="6C406D58"/>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6665B7B"/>
    <w:multiLevelType w:val="hybridMultilevel"/>
    <w:tmpl w:val="EFE230F2"/>
    <w:lvl w:ilvl="0" w:tplc="F4783DEC">
      <w:start w:val="1"/>
      <w:numFmt w:val="decimal"/>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9">
    <w:nsid w:val="26DB69FD"/>
    <w:multiLevelType w:val="hybridMultilevel"/>
    <w:tmpl w:val="B8122B1A"/>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274E0DA3"/>
    <w:multiLevelType w:val="hybridMultilevel"/>
    <w:tmpl w:val="C65417B8"/>
    <w:lvl w:ilvl="0" w:tplc="322E9746">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1">
    <w:nsid w:val="283A7910"/>
    <w:multiLevelType w:val="hybridMultilevel"/>
    <w:tmpl w:val="F580C762"/>
    <w:lvl w:ilvl="0" w:tplc="0409000F">
      <w:start w:val="1"/>
      <w:numFmt w:val="decimal"/>
      <w:lvlText w:val="%1."/>
      <w:lvlJc w:val="left"/>
      <w:pPr>
        <w:ind w:left="1080" w:hanging="360"/>
      </w:pPr>
    </w:lvl>
    <w:lvl w:ilvl="1" w:tplc="00425666">
      <w:start w:val="1"/>
      <w:numFmt w:val="hebrew1"/>
      <w:lvlText w:val="%2."/>
      <w:lvlJc w:val="left"/>
      <w:pPr>
        <w:ind w:left="1800" w:hanging="360"/>
      </w:pPr>
      <w:rPr>
        <w:rFonts w:hint="default"/>
      </w:rPr>
    </w:lvl>
    <w:lvl w:ilvl="2" w:tplc="D9EA717E">
      <w:start w:val="1"/>
      <w:numFmt w:val="decimal"/>
      <w:lvlText w:val="(%3)"/>
      <w:lvlJc w:val="left"/>
      <w:pPr>
        <w:ind w:left="2700" w:hanging="360"/>
      </w:pPr>
      <w:rPr>
        <w:rFonts w:hint="default"/>
        <w:b/>
        <w:u w:val="single"/>
      </w:rPr>
    </w:lvl>
    <w:lvl w:ilvl="3" w:tplc="A27867FA">
      <w:start w:val="1"/>
      <w:numFmt w:val="decimal"/>
      <w:lvlText w:val="%4."/>
      <w:lvlJc w:val="left"/>
      <w:pPr>
        <w:ind w:left="3240" w:hanging="360"/>
      </w:pPr>
      <w:rPr>
        <w:rFonts w:hint="default"/>
        <w:b w:val="0"/>
      </w:rPr>
    </w:lvl>
    <w:lvl w:ilvl="4" w:tplc="9DF68D70">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2845261E"/>
    <w:multiLevelType w:val="hybridMultilevel"/>
    <w:tmpl w:val="2012D15E"/>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83">
    <w:nsid w:val="285A3CCC"/>
    <w:multiLevelType w:val="hybridMultilevel"/>
    <w:tmpl w:val="DB62D8AE"/>
    <w:lvl w:ilvl="0" w:tplc="8FEA7C74">
      <w:start w:val="1"/>
      <w:numFmt w:val="bullet"/>
      <w:lvlText w:val=""/>
      <w:lvlJc w:val="left"/>
      <w:pPr>
        <w:ind w:left="1494" w:hanging="360"/>
      </w:pPr>
      <w:rPr>
        <w:rFonts w:ascii="Webdings" w:hAnsi="Web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4">
    <w:nsid w:val="28F74B14"/>
    <w:multiLevelType w:val="hybridMultilevel"/>
    <w:tmpl w:val="1E5C14C8"/>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297F3197"/>
    <w:multiLevelType w:val="hybridMultilevel"/>
    <w:tmpl w:val="70B8DB04"/>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nsid w:val="2BE0595C"/>
    <w:multiLevelType w:val="hybridMultilevel"/>
    <w:tmpl w:val="E7B8FF8E"/>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7">
    <w:nsid w:val="2BE478B9"/>
    <w:multiLevelType w:val="hybridMultilevel"/>
    <w:tmpl w:val="4E44FE2C"/>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E925CB2"/>
    <w:multiLevelType w:val="hybridMultilevel"/>
    <w:tmpl w:val="A11E6372"/>
    <w:lvl w:ilvl="0" w:tplc="A814A6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nsid w:val="30E57410"/>
    <w:multiLevelType w:val="hybridMultilevel"/>
    <w:tmpl w:val="B4186A7C"/>
    <w:lvl w:ilvl="0" w:tplc="8FEA7C74">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31FB18B8"/>
    <w:multiLevelType w:val="hybridMultilevel"/>
    <w:tmpl w:val="14763956"/>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1">
    <w:nsid w:val="320761EC"/>
    <w:multiLevelType w:val="hybridMultilevel"/>
    <w:tmpl w:val="C2BE91F2"/>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32080778"/>
    <w:multiLevelType w:val="hybridMultilevel"/>
    <w:tmpl w:val="6F6C1D6A"/>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320E77FC"/>
    <w:multiLevelType w:val="hybridMultilevel"/>
    <w:tmpl w:val="A2725B28"/>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32A64E9D"/>
    <w:multiLevelType w:val="hybridMultilevel"/>
    <w:tmpl w:val="22547504"/>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5">
    <w:nsid w:val="32DA135C"/>
    <w:multiLevelType w:val="hybridMultilevel"/>
    <w:tmpl w:val="C534D338"/>
    <w:lvl w:ilvl="0" w:tplc="8FEA7C74">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nsid w:val="32F77C67"/>
    <w:multiLevelType w:val="hybridMultilevel"/>
    <w:tmpl w:val="695ED736"/>
    <w:lvl w:ilvl="0" w:tplc="8FEA7C74">
      <w:start w:val="1"/>
      <w:numFmt w:val="bullet"/>
      <w:lvlText w:val=""/>
      <w:lvlJc w:val="left"/>
      <w:pPr>
        <w:ind w:left="1352" w:hanging="360"/>
      </w:pPr>
      <w:rPr>
        <w:rFonts w:ascii="Webdings" w:hAnsi="Web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7">
    <w:nsid w:val="34402AE6"/>
    <w:multiLevelType w:val="hybridMultilevel"/>
    <w:tmpl w:val="FBCC66F6"/>
    <w:lvl w:ilvl="0" w:tplc="322E9746">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nsid w:val="34624D77"/>
    <w:multiLevelType w:val="hybridMultilevel"/>
    <w:tmpl w:val="0A302CDC"/>
    <w:lvl w:ilvl="0" w:tplc="8FEA7C74">
      <w:start w:val="1"/>
      <w:numFmt w:val="bullet"/>
      <w:lvlText w:val=""/>
      <w:lvlJc w:val="left"/>
      <w:pPr>
        <w:ind w:left="1996" w:hanging="360"/>
      </w:pPr>
      <w:rPr>
        <w:rFonts w:ascii="Webdings" w:hAnsi="Web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9">
    <w:nsid w:val="34735112"/>
    <w:multiLevelType w:val="hybridMultilevel"/>
    <w:tmpl w:val="D1401846"/>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00">
    <w:nsid w:val="34B65CD7"/>
    <w:multiLevelType w:val="hybridMultilevel"/>
    <w:tmpl w:val="01C8CEC8"/>
    <w:lvl w:ilvl="0" w:tplc="8FEA7C74">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nsid w:val="35430CCB"/>
    <w:multiLevelType w:val="hybridMultilevel"/>
    <w:tmpl w:val="D4C2A3C8"/>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2">
    <w:nsid w:val="36C260F2"/>
    <w:multiLevelType w:val="hybridMultilevel"/>
    <w:tmpl w:val="CCE62A22"/>
    <w:lvl w:ilvl="0" w:tplc="AF12CCF0">
      <w:start w:val="1"/>
      <w:numFmt w:val="decimal"/>
      <w:lvlText w:val="%1."/>
      <w:lvlJc w:val="left"/>
      <w:pPr>
        <w:ind w:left="2072" w:hanging="360"/>
      </w:pPr>
      <w:rPr>
        <w:rFonts w:hint="default"/>
        <w:b w:val="0"/>
        <w:u w:val="none"/>
      </w:rPr>
    </w:lvl>
    <w:lvl w:ilvl="1" w:tplc="04090019" w:tentative="1">
      <w:start w:val="1"/>
      <w:numFmt w:val="lowerLetter"/>
      <w:lvlText w:val="%2."/>
      <w:lvlJc w:val="left"/>
      <w:pPr>
        <w:ind w:left="2792" w:hanging="360"/>
      </w:pPr>
    </w:lvl>
    <w:lvl w:ilvl="2" w:tplc="0409001B" w:tentative="1">
      <w:start w:val="1"/>
      <w:numFmt w:val="lowerRoman"/>
      <w:lvlText w:val="%3."/>
      <w:lvlJc w:val="right"/>
      <w:pPr>
        <w:ind w:left="3512" w:hanging="180"/>
      </w:pPr>
    </w:lvl>
    <w:lvl w:ilvl="3" w:tplc="0409000F" w:tentative="1">
      <w:start w:val="1"/>
      <w:numFmt w:val="decimal"/>
      <w:lvlText w:val="%4."/>
      <w:lvlJc w:val="left"/>
      <w:pPr>
        <w:ind w:left="4232" w:hanging="360"/>
      </w:pPr>
    </w:lvl>
    <w:lvl w:ilvl="4" w:tplc="04090019" w:tentative="1">
      <w:start w:val="1"/>
      <w:numFmt w:val="lowerLetter"/>
      <w:lvlText w:val="%5."/>
      <w:lvlJc w:val="left"/>
      <w:pPr>
        <w:ind w:left="4952" w:hanging="360"/>
      </w:pPr>
    </w:lvl>
    <w:lvl w:ilvl="5" w:tplc="0409001B" w:tentative="1">
      <w:start w:val="1"/>
      <w:numFmt w:val="lowerRoman"/>
      <w:lvlText w:val="%6."/>
      <w:lvlJc w:val="right"/>
      <w:pPr>
        <w:ind w:left="5672" w:hanging="180"/>
      </w:pPr>
    </w:lvl>
    <w:lvl w:ilvl="6" w:tplc="0409000F" w:tentative="1">
      <w:start w:val="1"/>
      <w:numFmt w:val="decimal"/>
      <w:lvlText w:val="%7."/>
      <w:lvlJc w:val="left"/>
      <w:pPr>
        <w:ind w:left="6392" w:hanging="360"/>
      </w:pPr>
    </w:lvl>
    <w:lvl w:ilvl="7" w:tplc="04090019" w:tentative="1">
      <w:start w:val="1"/>
      <w:numFmt w:val="lowerLetter"/>
      <w:lvlText w:val="%8."/>
      <w:lvlJc w:val="left"/>
      <w:pPr>
        <w:ind w:left="7112" w:hanging="360"/>
      </w:pPr>
    </w:lvl>
    <w:lvl w:ilvl="8" w:tplc="0409001B" w:tentative="1">
      <w:start w:val="1"/>
      <w:numFmt w:val="lowerRoman"/>
      <w:lvlText w:val="%9."/>
      <w:lvlJc w:val="right"/>
      <w:pPr>
        <w:ind w:left="7832" w:hanging="180"/>
      </w:pPr>
    </w:lvl>
  </w:abstractNum>
  <w:abstractNum w:abstractNumId="103">
    <w:nsid w:val="370328C3"/>
    <w:multiLevelType w:val="hybridMultilevel"/>
    <w:tmpl w:val="DBFE2B00"/>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373B1DB9"/>
    <w:multiLevelType w:val="hybridMultilevel"/>
    <w:tmpl w:val="00261FEE"/>
    <w:lvl w:ilvl="0" w:tplc="322E9746">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5">
    <w:nsid w:val="38B06CFB"/>
    <w:multiLevelType w:val="hybridMultilevel"/>
    <w:tmpl w:val="28B64BF8"/>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38F54782"/>
    <w:multiLevelType w:val="hybridMultilevel"/>
    <w:tmpl w:val="C2502B10"/>
    <w:lvl w:ilvl="0" w:tplc="FD9AC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9CC791B"/>
    <w:multiLevelType w:val="hybridMultilevel"/>
    <w:tmpl w:val="BB3A1756"/>
    <w:lvl w:ilvl="0" w:tplc="C770B7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3A616A15"/>
    <w:multiLevelType w:val="hybridMultilevel"/>
    <w:tmpl w:val="C764C2E4"/>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3AFC1AC5"/>
    <w:multiLevelType w:val="hybridMultilevel"/>
    <w:tmpl w:val="E14E1098"/>
    <w:lvl w:ilvl="0" w:tplc="A1026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B2F2769"/>
    <w:multiLevelType w:val="hybridMultilevel"/>
    <w:tmpl w:val="1C0A33F4"/>
    <w:lvl w:ilvl="0" w:tplc="8FEA7C74">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3BB66F45"/>
    <w:multiLevelType w:val="hybridMultilevel"/>
    <w:tmpl w:val="E7E85C58"/>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BF55FA4"/>
    <w:multiLevelType w:val="hybridMultilevel"/>
    <w:tmpl w:val="DA765F0E"/>
    <w:lvl w:ilvl="0" w:tplc="2A822C6E">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13">
    <w:nsid w:val="3D8E2678"/>
    <w:multiLevelType w:val="hybridMultilevel"/>
    <w:tmpl w:val="390A8484"/>
    <w:lvl w:ilvl="0" w:tplc="F306BE40">
      <w:start w:val="1"/>
      <w:numFmt w:val="decimal"/>
      <w:lvlText w:val="%1."/>
      <w:lvlJc w:val="left"/>
      <w:pPr>
        <w:ind w:left="2149" w:hanging="360"/>
      </w:pPr>
      <w:rPr>
        <w:rFonts w:hint="default"/>
        <w:b w:val="0"/>
        <w:u w:val="none"/>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14">
    <w:nsid w:val="3E1D2CF1"/>
    <w:multiLevelType w:val="hybridMultilevel"/>
    <w:tmpl w:val="9D50A7F4"/>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E312957"/>
    <w:multiLevelType w:val="hybridMultilevel"/>
    <w:tmpl w:val="735873DA"/>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16">
    <w:nsid w:val="3E852A42"/>
    <w:multiLevelType w:val="hybridMultilevel"/>
    <w:tmpl w:val="9CD05B14"/>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ECE16B4"/>
    <w:multiLevelType w:val="hybridMultilevel"/>
    <w:tmpl w:val="65CCCF5A"/>
    <w:lvl w:ilvl="0" w:tplc="E31AE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nsid w:val="3F0B3E35"/>
    <w:multiLevelType w:val="hybridMultilevel"/>
    <w:tmpl w:val="C9C62BAE"/>
    <w:lvl w:ilvl="0" w:tplc="A9B4F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3F987C0E"/>
    <w:multiLevelType w:val="hybridMultilevel"/>
    <w:tmpl w:val="82F429CA"/>
    <w:lvl w:ilvl="0" w:tplc="43CA01DE">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20">
    <w:nsid w:val="404729A6"/>
    <w:multiLevelType w:val="hybridMultilevel"/>
    <w:tmpl w:val="E0D042DA"/>
    <w:lvl w:ilvl="0" w:tplc="ABFC511E">
      <w:start w:val="1"/>
      <w:numFmt w:val="bullet"/>
      <w:lvlText w:val=""/>
      <w:lvlJc w:val="left"/>
      <w:pPr>
        <w:ind w:left="2149" w:hanging="360"/>
      </w:pPr>
      <w:rPr>
        <w:rFonts w:ascii="Webdings" w:hAnsi="Web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21">
    <w:nsid w:val="40651197"/>
    <w:multiLevelType w:val="hybridMultilevel"/>
    <w:tmpl w:val="F7CE412A"/>
    <w:lvl w:ilvl="0" w:tplc="21FC108E">
      <w:start w:val="1"/>
      <w:numFmt w:val="bullet"/>
      <w:lvlText w:val=""/>
      <w:lvlJc w:val="righ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122">
    <w:nsid w:val="4095650E"/>
    <w:multiLevelType w:val="hybridMultilevel"/>
    <w:tmpl w:val="B1CC67C2"/>
    <w:lvl w:ilvl="0" w:tplc="F5D81C40">
      <w:start w:val="1"/>
      <w:numFmt w:val="hebrew1"/>
      <w:lvlText w:val="%1."/>
      <w:lvlJc w:val="left"/>
      <w:pPr>
        <w:ind w:left="2160" w:hanging="360"/>
      </w:pPr>
      <w:rPr>
        <w:rFonts w:asciiTheme="minorHAnsi" w:eastAsiaTheme="minorHAnsi" w:hAnsiTheme="minorHAnsi" w:cs="David"/>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3">
    <w:nsid w:val="40C502C2"/>
    <w:multiLevelType w:val="hybridMultilevel"/>
    <w:tmpl w:val="79764342"/>
    <w:lvl w:ilvl="0" w:tplc="2A822C6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nsid w:val="411A4924"/>
    <w:multiLevelType w:val="hybridMultilevel"/>
    <w:tmpl w:val="90A0EA26"/>
    <w:lvl w:ilvl="0" w:tplc="ABFC511E">
      <w:start w:val="1"/>
      <w:numFmt w:val="bullet"/>
      <w:lvlText w:val=""/>
      <w:lvlJc w:val="left"/>
      <w:pPr>
        <w:ind w:left="2509" w:hanging="360"/>
      </w:pPr>
      <w:rPr>
        <w:rFonts w:ascii="Webdings" w:hAnsi="Webdings"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25">
    <w:nsid w:val="41FC28DD"/>
    <w:multiLevelType w:val="hybridMultilevel"/>
    <w:tmpl w:val="6DA86960"/>
    <w:lvl w:ilvl="0" w:tplc="EAB81F42">
      <w:start w:val="1"/>
      <w:numFmt w:val="decimal"/>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6">
    <w:nsid w:val="42B54E61"/>
    <w:multiLevelType w:val="hybridMultilevel"/>
    <w:tmpl w:val="F75C2F00"/>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42C41F7B"/>
    <w:multiLevelType w:val="hybridMultilevel"/>
    <w:tmpl w:val="BCDCB980"/>
    <w:lvl w:ilvl="0" w:tplc="80BAECE8">
      <w:start w:val="1"/>
      <w:numFmt w:val="bullet"/>
      <w:lvlText w:val=""/>
      <w:lvlJc w:val="left"/>
      <w:pPr>
        <w:ind w:left="1352" w:hanging="360"/>
      </w:pPr>
      <w:rPr>
        <w:rFonts w:ascii="Webdings" w:hAnsi="Web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8">
    <w:nsid w:val="42D36C42"/>
    <w:multiLevelType w:val="hybridMultilevel"/>
    <w:tmpl w:val="E5D4B360"/>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9">
    <w:nsid w:val="43322514"/>
    <w:multiLevelType w:val="hybridMultilevel"/>
    <w:tmpl w:val="21868F52"/>
    <w:lvl w:ilvl="0" w:tplc="A9F24E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0">
    <w:nsid w:val="43625464"/>
    <w:multiLevelType w:val="hybridMultilevel"/>
    <w:tmpl w:val="71B22FB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1">
    <w:nsid w:val="43717A3E"/>
    <w:multiLevelType w:val="hybridMultilevel"/>
    <w:tmpl w:val="E2E05E6A"/>
    <w:lvl w:ilvl="0" w:tplc="80BAECE8">
      <w:start w:val="1"/>
      <w:numFmt w:val="bullet"/>
      <w:lvlText w:val=""/>
      <w:lvlJc w:val="left"/>
      <w:pPr>
        <w:ind w:left="1210" w:hanging="360"/>
      </w:pPr>
      <w:rPr>
        <w:rFonts w:ascii="Webdings" w:hAnsi="Web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2">
    <w:nsid w:val="444C6826"/>
    <w:multiLevelType w:val="hybridMultilevel"/>
    <w:tmpl w:val="C1D45938"/>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44E00E21"/>
    <w:multiLevelType w:val="hybridMultilevel"/>
    <w:tmpl w:val="6A72F5C0"/>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34">
    <w:nsid w:val="44EE2F9B"/>
    <w:multiLevelType w:val="hybridMultilevel"/>
    <w:tmpl w:val="0338F5FE"/>
    <w:lvl w:ilvl="0" w:tplc="C2A262EE">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5">
    <w:nsid w:val="45B0414D"/>
    <w:multiLevelType w:val="hybridMultilevel"/>
    <w:tmpl w:val="B670540A"/>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45E779B8"/>
    <w:multiLevelType w:val="hybridMultilevel"/>
    <w:tmpl w:val="AC58245C"/>
    <w:lvl w:ilvl="0" w:tplc="322E9746">
      <w:start w:val="1"/>
      <w:numFmt w:val="bullet"/>
      <w:lvlText w:val=""/>
      <w:lvlJc w:val="left"/>
      <w:pPr>
        <w:ind w:left="2628" w:hanging="360"/>
      </w:pPr>
      <w:rPr>
        <w:rFonts w:ascii="Webdings" w:hAnsi="Webdings"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137">
    <w:nsid w:val="473E4C97"/>
    <w:multiLevelType w:val="hybridMultilevel"/>
    <w:tmpl w:val="F1889B1C"/>
    <w:lvl w:ilvl="0" w:tplc="04090001">
      <w:start w:val="1"/>
      <w:numFmt w:val="bullet"/>
      <w:lvlText w:val=""/>
      <w:lvlJc w:val="left"/>
      <w:pPr>
        <w:ind w:left="2509" w:hanging="360"/>
      </w:pPr>
      <w:rPr>
        <w:rFonts w:ascii="Symbol" w:hAnsi="Symbol"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38">
    <w:nsid w:val="475C6589"/>
    <w:multiLevelType w:val="hybridMultilevel"/>
    <w:tmpl w:val="2DA8E814"/>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47CE6BD8"/>
    <w:multiLevelType w:val="hybridMultilevel"/>
    <w:tmpl w:val="A83CB17C"/>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7F5505A"/>
    <w:multiLevelType w:val="hybridMultilevel"/>
    <w:tmpl w:val="BF244BF8"/>
    <w:lvl w:ilvl="0" w:tplc="5F1E63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482C786B"/>
    <w:multiLevelType w:val="hybridMultilevel"/>
    <w:tmpl w:val="E760DD82"/>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nsid w:val="4839725E"/>
    <w:multiLevelType w:val="hybridMultilevel"/>
    <w:tmpl w:val="90F0F40A"/>
    <w:lvl w:ilvl="0" w:tplc="43CA01DE">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3">
    <w:nsid w:val="48E8334E"/>
    <w:multiLevelType w:val="hybridMultilevel"/>
    <w:tmpl w:val="D6006558"/>
    <w:lvl w:ilvl="0" w:tplc="2A822C6E">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44">
    <w:nsid w:val="49593204"/>
    <w:multiLevelType w:val="hybridMultilevel"/>
    <w:tmpl w:val="9850E1BC"/>
    <w:lvl w:ilvl="0" w:tplc="06F65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A2655CE"/>
    <w:multiLevelType w:val="hybridMultilevel"/>
    <w:tmpl w:val="4B489BA4"/>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4A2A649A"/>
    <w:multiLevelType w:val="hybridMultilevel"/>
    <w:tmpl w:val="3F68CF66"/>
    <w:lvl w:ilvl="0" w:tplc="ABFC511E">
      <w:start w:val="1"/>
      <w:numFmt w:val="bullet"/>
      <w:lvlText w:val=""/>
      <w:lvlJc w:val="left"/>
      <w:pPr>
        <w:ind w:left="2486" w:hanging="360"/>
      </w:pPr>
      <w:rPr>
        <w:rFonts w:ascii="Webdings" w:hAnsi="Web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147">
    <w:nsid w:val="4A3D3E78"/>
    <w:multiLevelType w:val="hybridMultilevel"/>
    <w:tmpl w:val="9C62F5B6"/>
    <w:lvl w:ilvl="0" w:tplc="8FEA7C74">
      <w:start w:val="1"/>
      <w:numFmt w:val="bullet"/>
      <w:lvlText w:val=""/>
      <w:lvlJc w:val="left"/>
      <w:pPr>
        <w:ind w:left="1069" w:hanging="360"/>
      </w:pPr>
      <w:rPr>
        <w:rFonts w:ascii="Webdings" w:hAnsi="Web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8">
    <w:nsid w:val="4AED2EC5"/>
    <w:multiLevelType w:val="hybridMultilevel"/>
    <w:tmpl w:val="0B1A2D6E"/>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B320E36"/>
    <w:multiLevelType w:val="hybridMultilevel"/>
    <w:tmpl w:val="E1DC40CC"/>
    <w:lvl w:ilvl="0" w:tplc="8FEA7C74">
      <w:start w:val="1"/>
      <w:numFmt w:val="bullet"/>
      <w:lvlText w:val=""/>
      <w:lvlJc w:val="left"/>
      <w:pPr>
        <w:ind w:left="1777" w:hanging="360"/>
      </w:pPr>
      <w:rPr>
        <w:rFonts w:ascii="Webdings" w:hAnsi="Web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50">
    <w:nsid w:val="4B32104C"/>
    <w:multiLevelType w:val="hybridMultilevel"/>
    <w:tmpl w:val="53624188"/>
    <w:lvl w:ilvl="0" w:tplc="DD6AAFAE">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nsid w:val="4BBF341E"/>
    <w:multiLevelType w:val="hybridMultilevel"/>
    <w:tmpl w:val="613A454C"/>
    <w:lvl w:ilvl="0" w:tplc="21FC108E">
      <w:start w:val="1"/>
      <w:numFmt w:val="bullet"/>
      <w:lvlText w:val=""/>
      <w:lvlJc w:val="righ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152">
    <w:nsid w:val="4BD276A6"/>
    <w:multiLevelType w:val="hybridMultilevel"/>
    <w:tmpl w:val="3D52D850"/>
    <w:lvl w:ilvl="0" w:tplc="21FC108E">
      <w:start w:val="1"/>
      <w:numFmt w:val="bullet"/>
      <w:lvlText w:val=""/>
      <w:lvlJc w:val="righ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153">
    <w:nsid w:val="4C0C32EA"/>
    <w:multiLevelType w:val="hybridMultilevel"/>
    <w:tmpl w:val="CC8EF422"/>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4C534D19"/>
    <w:multiLevelType w:val="hybridMultilevel"/>
    <w:tmpl w:val="09429B90"/>
    <w:lvl w:ilvl="0" w:tplc="E668BFAC">
      <w:start w:val="1"/>
      <w:numFmt w:val="bullet"/>
      <w:lvlText w:val=""/>
      <w:lvlJc w:val="righ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5">
    <w:nsid w:val="4D921447"/>
    <w:multiLevelType w:val="hybridMultilevel"/>
    <w:tmpl w:val="373C574C"/>
    <w:lvl w:ilvl="0" w:tplc="322E9746">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4E2D569C"/>
    <w:multiLevelType w:val="hybridMultilevel"/>
    <w:tmpl w:val="EFF88B14"/>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4EA140D6"/>
    <w:multiLevelType w:val="hybridMultilevel"/>
    <w:tmpl w:val="94B0884E"/>
    <w:lvl w:ilvl="0" w:tplc="A0DE0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4ECD4ECC"/>
    <w:multiLevelType w:val="hybridMultilevel"/>
    <w:tmpl w:val="77FED666"/>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4F245960"/>
    <w:multiLevelType w:val="hybridMultilevel"/>
    <w:tmpl w:val="49ACBE96"/>
    <w:lvl w:ilvl="0" w:tplc="39F84D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0">
    <w:nsid w:val="501616AE"/>
    <w:multiLevelType w:val="hybridMultilevel"/>
    <w:tmpl w:val="6E10D846"/>
    <w:lvl w:ilvl="0" w:tplc="43CA01DE">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1">
    <w:nsid w:val="50161B89"/>
    <w:multiLevelType w:val="hybridMultilevel"/>
    <w:tmpl w:val="115086E6"/>
    <w:lvl w:ilvl="0" w:tplc="D15648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50674C2C"/>
    <w:multiLevelType w:val="hybridMultilevel"/>
    <w:tmpl w:val="01A42B2C"/>
    <w:lvl w:ilvl="0" w:tplc="8FEA7C74">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3">
    <w:nsid w:val="52095FDF"/>
    <w:multiLevelType w:val="hybridMultilevel"/>
    <w:tmpl w:val="4ED47B32"/>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4">
    <w:nsid w:val="5213748F"/>
    <w:multiLevelType w:val="hybridMultilevel"/>
    <w:tmpl w:val="BA2A4DBE"/>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52671031"/>
    <w:multiLevelType w:val="hybridMultilevel"/>
    <w:tmpl w:val="CBF28020"/>
    <w:lvl w:ilvl="0" w:tplc="43CA01DE">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6">
    <w:nsid w:val="535D665A"/>
    <w:multiLevelType w:val="hybridMultilevel"/>
    <w:tmpl w:val="1AFA3EB8"/>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7">
    <w:nsid w:val="54241D87"/>
    <w:multiLevelType w:val="hybridMultilevel"/>
    <w:tmpl w:val="5F94197E"/>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45227EB"/>
    <w:multiLevelType w:val="hybridMultilevel"/>
    <w:tmpl w:val="19960C78"/>
    <w:lvl w:ilvl="0" w:tplc="43CA01DE">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69">
    <w:nsid w:val="54D66ADA"/>
    <w:multiLevelType w:val="hybridMultilevel"/>
    <w:tmpl w:val="FB6283EC"/>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56AD7835"/>
    <w:multiLevelType w:val="hybridMultilevel"/>
    <w:tmpl w:val="1D627BF2"/>
    <w:lvl w:ilvl="0" w:tplc="DAD0DFD8">
      <w:start w:val="1"/>
      <w:numFmt w:val="decimal"/>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1">
    <w:nsid w:val="56B05D93"/>
    <w:multiLevelType w:val="hybridMultilevel"/>
    <w:tmpl w:val="50EE1712"/>
    <w:lvl w:ilvl="0" w:tplc="ABFC511E">
      <w:start w:val="1"/>
      <w:numFmt w:val="bullet"/>
      <w:lvlText w:val=""/>
      <w:lvlJc w:val="left"/>
      <w:pPr>
        <w:ind w:left="2509" w:hanging="360"/>
      </w:pPr>
      <w:rPr>
        <w:rFonts w:ascii="Webdings" w:hAnsi="Webdings"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172">
    <w:nsid w:val="57714ECE"/>
    <w:multiLevelType w:val="hybridMultilevel"/>
    <w:tmpl w:val="E7903D58"/>
    <w:lvl w:ilvl="0" w:tplc="322E9746">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7826193"/>
    <w:multiLevelType w:val="hybridMultilevel"/>
    <w:tmpl w:val="0FC4522A"/>
    <w:lvl w:ilvl="0" w:tplc="2A822C6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57A6319F"/>
    <w:multiLevelType w:val="hybridMultilevel"/>
    <w:tmpl w:val="C380B516"/>
    <w:lvl w:ilvl="0" w:tplc="2A822C6E">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75">
    <w:nsid w:val="57C559D1"/>
    <w:multiLevelType w:val="hybridMultilevel"/>
    <w:tmpl w:val="1B8E5FF8"/>
    <w:lvl w:ilvl="0" w:tplc="04090001">
      <w:start w:val="1"/>
      <w:numFmt w:val="bullet"/>
      <w:lvlText w:val=""/>
      <w:lvlJc w:val="left"/>
      <w:pPr>
        <w:ind w:left="2869" w:hanging="360"/>
      </w:pPr>
      <w:rPr>
        <w:rFonts w:ascii="Symbol" w:hAnsi="Symbol"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176">
    <w:nsid w:val="57D41C95"/>
    <w:multiLevelType w:val="hybridMultilevel"/>
    <w:tmpl w:val="E9E0C3A2"/>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nsid w:val="588940B0"/>
    <w:multiLevelType w:val="hybridMultilevel"/>
    <w:tmpl w:val="B0DEDD02"/>
    <w:lvl w:ilvl="0" w:tplc="322E9746">
      <w:start w:val="1"/>
      <w:numFmt w:val="bullet"/>
      <w:lvlText w:val=""/>
      <w:lvlJc w:val="left"/>
      <w:pPr>
        <w:ind w:left="2563" w:hanging="360"/>
      </w:pPr>
      <w:rPr>
        <w:rFonts w:ascii="Webdings" w:hAnsi="Webdings"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78">
    <w:nsid w:val="5A330CE8"/>
    <w:multiLevelType w:val="hybridMultilevel"/>
    <w:tmpl w:val="D3FE5A42"/>
    <w:lvl w:ilvl="0" w:tplc="452048B0">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9">
    <w:nsid w:val="5A3E4059"/>
    <w:multiLevelType w:val="hybridMultilevel"/>
    <w:tmpl w:val="D5E66B62"/>
    <w:lvl w:ilvl="0" w:tplc="2A822C6E">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0">
    <w:nsid w:val="5A470DD9"/>
    <w:multiLevelType w:val="hybridMultilevel"/>
    <w:tmpl w:val="3DAC4026"/>
    <w:lvl w:ilvl="0" w:tplc="7BA4B91E">
      <w:start w:val="1"/>
      <w:numFmt w:val="decimal"/>
      <w:lvlText w:val="%1."/>
      <w:lvlJc w:val="left"/>
      <w:pPr>
        <w:ind w:left="2072" w:hanging="360"/>
      </w:pPr>
      <w:rPr>
        <w:rFonts w:hint="default"/>
        <w:b w:val="0"/>
        <w:u w:val="none"/>
      </w:rPr>
    </w:lvl>
    <w:lvl w:ilvl="1" w:tplc="04090019" w:tentative="1">
      <w:start w:val="1"/>
      <w:numFmt w:val="lowerLetter"/>
      <w:lvlText w:val="%2."/>
      <w:lvlJc w:val="left"/>
      <w:pPr>
        <w:ind w:left="2792" w:hanging="360"/>
      </w:pPr>
    </w:lvl>
    <w:lvl w:ilvl="2" w:tplc="0409001B" w:tentative="1">
      <w:start w:val="1"/>
      <w:numFmt w:val="lowerRoman"/>
      <w:lvlText w:val="%3."/>
      <w:lvlJc w:val="right"/>
      <w:pPr>
        <w:ind w:left="3512" w:hanging="180"/>
      </w:pPr>
    </w:lvl>
    <w:lvl w:ilvl="3" w:tplc="0409000F" w:tentative="1">
      <w:start w:val="1"/>
      <w:numFmt w:val="decimal"/>
      <w:lvlText w:val="%4."/>
      <w:lvlJc w:val="left"/>
      <w:pPr>
        <w:ind w:left="4232" w:hanging="360"/>
      </w:pPr>
    </w:lvl>
    <w:lvl w:ilvl="4" w:tplc="04090019" w:tentative="1">
      <w:start w:val="1"/>
      <w:numFmt w:val="lowerLetter"/>
      <w:lvlText w:val="%5."/>
      <w:lvlJc w:val="left"/>
      <w:pPr>
        <w:ind w:left="4952" w:hanging="360"/>
      </w:pPr>
    </w:lvl>
    <w:lvl w:ilvl="5" w:tplc="0409001B" w:tentative="1">
      <w:start w:val="1"/>
      <w:numFmt w:val="lowerRoman"/>
      <w:lvlText w:val="%6."/>
      <w:lvlJc w:val="right"/>
      <w:pPr>
        <w:ind w:left="5672" w:hanging="180"/>
      </w:pPr>
    </w:lvl>
    <w:lvl w:ilvl="6" w:tplc="0409000F" w:tentative="1">
      <w:start w:val="1"/>
      <w:numFmt w:val="decimal"/>
      <w:lvlText w:val="%7."/>
      <w:lvlJc w:val="left"/>
      <w:pPr>
        <w:ind w:left="6392" w:hanging="360"/>
      </w:pPr>
    </w:lvl>
    <w:lvl w:ilvl="7" w:tplc="04090019" w:tentative="1">
      <w:start w:val="1"/>
      <w:numFmt w:val="lowerLetter"/>
      <w:lvlText w:val="%8."/>
      <w:lvlJc w:val="left"/>
      <w:pPr>
        <w:ind w:left="7112" w:hanging="360"/>
      </w:pPr>
    </w:lvl>
    <w:lvl w:ilvl="8" w:tplc="0409001B" w:tentative="1">
      <w:start w:val="1"/>
      <w:numFmt w:val="lowerRoman"/>
      <w:lvlText w:val="%9."/>
      <w:lvlJc w:val="right"/>
      <w:pPr>
        <w:ind w:left="7832" w:hanging="180"/>
      </w:pPr>
    </w:lvl>
  </w:abstractNum>
  <w:abstractNum w:abstractNumId="181">
    <w:nsid w:val="5A9F499D"/>
    <w:multiLevelType w:val="hybridMultilevel"/>
    <w:tmpl w:val="8124D3DC"/>
    <w:lvl w:ilvl="0" w:tplc="43CA01DE">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2">
    <w:nsid w:val="5AB765DC"/>
    <w:multiLevelType w:val="hybridMultilevel"/>
    <w:tmpl w:val="BF22EC7E"/>
    <w:lvl w:ilvl="0" w:tplc="23C6CA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nsid w:val="5B19100D"/>
    <w:multiLevelType w:val="hybridMultilevel"/>
    <w:tmpl w:val="CFD46CA8"/>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5BE77035"/>
    <w:multiLevelType w:val="hybridMultilevel"/>
    <w:tmpl w:val="9D08D91E"/>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nsid w:val="5BE80BAE"/>
    <w:multiLevelType w:val="hybridMultilevel"/>
    <w:tmpl w:val="87D80FA8"/>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C0C7E90"/>
    <w:multiLevelType w:val="hybridMultilevel"/>
    <w:tmpl w:val="5EB489EE"/>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nsid w:val="5C491BAC"/>
    <w:multiLevelType w:val="hybridMultilevel"/>
    <w:tmpl w:val="928A5334"/>
    <w:lvl w:ilvl="0" w:tplc="43CA01DE">
      <w:start w:val="1"/>
      <w:numFmt w:val="bullet"/>
      <w:lvlText w:val=""/>
      <w:lvlJc w:val="left"/>
      <w:pPr>
        <w:ind w:left="2149" w:hanging="360"/>
      </w:pPr>
      <w:rPr>
        <w:rFonts w:ascii="Wingdings" w:hAnsi="Wingdings"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88">
    <w:nsid w:val="5DB778F9"/>
    <w:multiLevelType w:val="hybridMultilevel"/>
    <w:tmpl w:val="98A0B39E"/>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E721406"/>
    <w:multiLevelType w:val="hybridMultilevel"/>
    <w:tmpl w:val="E6AAB1B6"/>
    <w:lvl w:ilvl="0" w:tplc="1BA27D9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0">
    <w:nsid w:val="5F10416D"/>
    <w:multiLevelType w:val="hybridMultilevel"/>
    <w:tmpl w:val="7EF027DA"/>
    <w:lvl w:ilvl="0" w:tplc="8FEA7C74">
      <w:start w:val="1"/>
      <w:numFmt w:val="bullet"/>
      <w:lvlText w:val=""/>
      <w:lvlJc w:val="left"/>
      <w:pPr>
        <w:ind w:left="1996" w:hanging="360"/>
      </w:pPr>
      <w:rPr>
        <w:rFonts w:ascii="Webdings" w:hAnsi="Web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91">
    <w:nsid w:val="605571CB"/>
    <w:multiLevelType w:val="hybridMultilevel"/>
    <w:tmpl w:val="7234C6D2"/>
    <w:lvl w:ilvl="0" w:tplc="2A822C6E">
      <w:start w:val="1"/>
      <w:numFmt w:val="bullet"/>
      <w:lvlText w:val=""/>
      <w:lvlJc w:val="left"/>
      <w:pPr>
        <w:ind w:left="1777" w:hanging="360"/>
      </w:pPr>
      <w:rPr>
        <w:rFonts w:ascii="Symbol" w:hAnsi="Symbol"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92">
    <w:nsid w:val="60A310A9"/>
    <w:multiLevelType w:val="hybridMultilevel"/>
    <w:tmpl w:val="CBFC1D9A"/>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60C3761F"/>
    <w:multiLevelType w:val="hybridMultilevel"/>
    <w:tmpl w:val="7242B23A"/>
    <w:lvl w:ilvl="0" w:tplc="80BAECE8">
      <w:start w:val="1"/>
      <w:numFmt w:val="bullet"/>
      <w:lvlText w:val=""/>
      <w:lvlJc w:val="left"/>
      <w:pPr>
        <w:ind w:left="1069" w:hanging="360"/>
      </w:pPr>
      <w:rPr>
        <w:rFonts w:ascii="Webdings" w:hAnsi="Web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94">
    <w:nsid w:val="61402DDE"/>
    <w:multiLevelType w:val="hybridMultilevel"/>
    <w:tmpl w:val="C61EFE4A"/>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5">
    <w:nsid w:val="621F0265"/>
    <w:multiLevelType w:val="hybridMultilevel"/>
    <w:tmpl w:val="0B74A456"/>
    <w:lvl w:ilvl="0" w:tplc="8FEA7C74">
      <w:start w:val="1"/>
      <w:numFmt w:val="bullet"/>
      <w:lvlText w:val=""/>
      <w:lvlJc w:val="left"/>
      <w:pPr>
        <w:ind w:left="1712" w:hanging="360"/>
      </w:pPr>
      <w:rPr>
        <w:rFonts w:ascii="Webdings" w:hAnsi="Webdings"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96">
    <w:nsid w:val="62702DBA"/>
    <w:multiLevelType w:val="hybridMultilevel"/>
    <w:tmpl w:val="D2407EB6"/>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627160C6"/>
    <w:multiLevelType w:val="hybridMultilevel"/>
    <w:tmpl w:val="AE92AF66"/>
    <w:lvl w:ilvl="0" w:tplc="46D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33238BF"/>
    <w:multiLevelType w:val="hybridMultilevel"/>
    <w:tmpl w:val="6E34201A"/>
    <w:lvl w:ilvl="0" w:tplc="21FC108E">
      <w:start w:val="1"/>
      <w:numFmt w:val="bullet"/>
      <w:lvlText w:val=""/>
      <w:lvlJc w:val="righ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199">
    <w:nsid w:val="649B5C0B"/>
    <w:multiLevelType w:val="hybridMultilevel"/>
    <w:tmpl w:val="D2D60D28"/>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652B64E6"/>
    <w:multiLevelType w:val="hybridMultilevel"/>
    <w:tmpl w:val="38AA24AE"/>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nsid w:val="658D1CF7"/>
    <w:multiLevelType w:val="hybridMultilevel"/>
    <w:tmpl w:val="273C6D4C"/>
    <w:lvl w:ilvl="0" w:tplc="80BAECE8">
      <w:start w:val="1"/>
      <w:numFmt w:val="bullet"/>
      <w:lvlText w:val=""/>
      <w:lvlJc w:val="left"/>
      <w:pPr>
        <w:ind w:left="1210" w:hanging="360"/>
      </w:pPr>
      <w:rPr>
        <w:rFonts w:ascii="Webdings" w:hAnsi="Web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2">
    <w:nsid w:val="65BA595E"/>
    <w:multiLevelType w:val="hybridMultilevel"/>
    <w:tmpl w:val="6DE0B9C2"/>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3">
    <w:nsid w:val="66370788"/>
    <w:multiLevelType w:val="hybridMultilevel"/>
    <w:tmpl w:val="3FCCCDEA"/>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4">
    <w:nsid w:val="67196623"/>
    <w:multiLevelType w:val="hybridMultilevel"/>
    <w:tmpl w:val="9ED4B058"/>
    <w:lvl w:ilvl="0" w:tplc="43CA01DE">
      <w:start w:val="1"/>
      <w:numFmt w:val="bullet"/>
      <w:lvlText w:val=""/>
      <w:lvlJc w:val="left"/>
      <w:pPr>
        <w:ind w:left="1352" w:hanging="360"/>
      </w:pPr>
      <w:rPr>
        <w:rFonts w:ascii="Wingdings" w:hAnsi="Wingdings"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05">
    <w:nsid w:val="676B431C"/>
    <w:multiLevelType w:val="hybridMultilevel"/>
    <w:tmpl w:val="26BA33BC"/>
    <w:lvl w:ilvl="0" w:tplc="4E14AA0C">
      <w:start w:val="1"/>
      <w:numFmt w:val="hebrew1"/>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6">
    <w:nsid w:val="676E4270"/>
    <w:multiLevelType w:val="hybridMultilevel"/>
    <w:tmpl w:val="284E7DB2"/>
    <w:lvl w:ilvl="0" w:tplc="21FC108E">
      <w:start w:val="1"/>
      <w:numFmt w:val="bullet"/>
      <w:lvlText w:val=""/>
      <w:lvlJc w:val="righ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207">
    <w:nsid w:val="67DA7306"/>
    <w:multiLevelType w:val="hybridMultilevel"/>
    <w:tmpl w:val="CA12AD4A"/>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685A2217"/>
    <w:multiLevelType w:val="hybridMultilevel"/>
    <w:tmpl w:val="F79EEC64"/>
    <w:lvl w:ilvl="0" w:tplc="80BAECE8">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9">
    <w:nsid w:val="68AC6692"/>
    <w:multiLevelType w:val="hybridMultilevel"/>
    <w:tmpl w:val="A824DF7C"/>
    <w:lvl w:ilvl="0" w:tplc="E230D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9A94049"/>
    <w:multiLevelType w:val="hybridMultilevel"/>
    <w:tmpl w:val="E856C372"/>
    <w:lvl w:ilvl="0" w:tplc="4F3AD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1">
    <w:nsid w:val="69E013EC"/>
    <w:multiLevelType w:val="hybridMultilevel"/>
    <w:tmpl w:val="B936F6F4"/>
    <w:lvl w:ilvl="0" w:tplc="D226BB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nsid w:val="6B1304A0"/>
    <w:multiLevelType w:val="hybridMultilevel"/>
    <w:tmpl w:val="9B84AD54"/>
    <w:lvl w:ilvl="0" w:tplc="6C8A727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13">
    <w:nsid w:val="6B572532"/>
    <w:multiLevelType w:val="hybridMultilevel"/>
    <w:tmpl w:val="61DC8F80"/>
    <w:lvl w:ilvl="0" w:tplc="8FEA7C74">
      <w:start w:val="1"/>
      <w:numFmt w:val="bullet"/>
      <w:lvlText w:val=""/>
      <w:lvlJc w:val="left"/>
      <w:pPr>
        <w:ind w:left="1996" w:hanging="360"/>
      </w:pPr>
      <w:rPr>
        <w:rFonts w:ascii="Webdings" w:hAnsi="Web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4">
    <w:nsid w:val="6B6E1744"/>
    <w:multiLevelType w:val="hybridMultilevel"/>
    <w:tmpl w:val="71C61E2E"/>
    <w:lvl w:ilvl="0" w:tplc="8FEA7C74">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5">
    <w:nsid w:val="6B9A45C9"/>
    <w:multiLevelType w:val="hybridMultilevel"/>
    <w:tmpl w:val="E222EDD0"/>
    <w:lvl w:ilvl="0" w:tplc="21FC108E">
      <w:start w:val="1"/>
      <w:numFmt w:val="bullet"/>
      <w:lvlText w:val=""/>
      <w:lvlJc w:val="right"/>
      <w:pPr>
        <w:ind w:left="3589" w:hanging="360"/>
      </w:pPr>
      <w:rPr>
        <w:rFonts w:ascii="Symbol" w:hAnsi="Symbol" w:hint="default"/>
      </w:rPr>
    </w:lvl>
    <w:lvl w:ilvl="1" w:tplc="04090003" w:tentative="1">
      <w:start w:val="1"/>
      <w:numFmt w:val="bullet"/>
      <w:lvlText w:val="o"/>
      <w:lvlJc w:val="left"/>
      <w:pPr>
        <w:ind w:left="4309" w:hanging="360"/>
      </w:pPr>
      <w:rPr>
        <w:rFonts w:ascii="Courier New" w:hAnsi="Courier New" w:cs="Courier New" w:hint="default"/>
      </w:rPr>
    </w:lvl>
    <w:lvl w:ilvl="2" w:tplc="04090005" w:tentative="1">
      <w:start w:val="1"/>
      <w:numFmt w:val="bullet"/>
      <w:lvlText w:val=""/>
      <w:lvlJc w:val="left"/>
      <w:pPr>
        <w:ind w:left="5029" w:hanging="360"/>
      </w:pPr>
      <w:rPr>
        <w:rFonts w:ascii="Wingdings" w:hAnsi="Wingdings" w:hint="default"/>
      </w:rPr>
    </w:lvl>
    <w:lvl w:ilvl="3" w:tplc="04090001" w:tentative="1">
      <w:start w:val="1"/>
      <w:numFmt w:val="bullet"/>
      <w:lvlText w:val=""/>
      <w:lvlJc w:val="left"/>
      <w:pPr>
        <w:ind w:left="5749" w:hanging="360"/>
      </w:pPr>
      <w:rPr>
        <w:rFonts w:ascii="Symbol" w:hAnsi="Symbol" w:hint="default"/>
      </w:rPr>
    </w:lvl>
    <w:lvl w:ilvl="4" w:tplc="04090003" w:tentative="1">
      <w:start w:val="1"/>
      <w:numFmt w:val="bullet"/>
      <w:lvlText w:val="o"/>
      <w:lvlJc w:val="left"/>
      <w:pPr>
        <w:ind w:left="6469" w:hanging="360"/>
      </w:pPr>
      <w:rPr>
        <w:rFonts w:ascii="Courier New" w:hAnsi="Courier New" w:cs="Courier New" w:hint="default"/>
      </w:rPr>
    </w:lvl>
    <w:lvl w:ilvl="5" w:tplc="04090005" w:tentative="1">
      <w:start w:val="1"/>
      <w:numFmt w:val="bullet"/>
      <w:lvlText w:val=""/>
      <w:lvlJc w:val="left"/>
      <w:pPr>
        <w:ind w:left="7189" w:hanging="360"/>
      </w:pPr>
      <w:rPr>
        <w:rFonts w:ascii="Wingdings" w:hAnsi="Wingdings" w:hint="default"/>
      </w:rPr>
    </w:lvl>
    <w:lvl w:ilvl="6" w:tplc="04090001" w:tentative="1">
      <w:start w:val="1"/>
      <w:numFmt w:val="bullet"/>
      <w:lvlText w:val=""/>
      <w:lvlJc w:val="left"/>
      <w:pPr>
        <w:ind w:left="7909" w:hanging="360"/>
      </w:pPr>
      <w:rPr>
        <w:rFonts w:ascii="Symbol" w:hAnsi="Symbol" w:hint="default"/>
      </w:rPr>
    </w:lvl>
    <w:lvl w:ilvl="7" w:tplc="04090003" w:tentative="1">
      <w:start w:val="1"/>
      <w:numFmt w:val="bullet"/>
      <w:lvlText w:val="o"/>
      <w:lvlJc w:val="left"/>
      <w:pPr>
        <w:ind w:left="8629" w:hanging="360"/>
      </w:pPr>
      <w:rPr>
        <w:rFonts w:ascii="Courier New" w:hAnsi="Courier New" w:cs="Courier New" w:hint="default"/>
      </w:rPr>
    </w:lvl>
    <w:lvl w:ilvl="8" w:tplc="04090005" w:tentative="1">
      <w:start w:val="1"/>
      <w:numFmt w:val="bullet"/>
      <w:lvlText w:val=""/>
      <w:lvlJc w:val="left"/>
      <w:pPr>
        <w:ind w:left="9349" w:hanging="360"/>
      </w:pPr>
      <w:rPr>
        <w:rFonts w:ascii="Wingdings" w:hAnsi="Wingdings" w:hint="default"/>
      </w:rPr>
    </w:lvl>
  </w:abstractNum>
  <w:abstractNum w:abstractNumId="216">
    <w:nsid w:val="6BC53036"/>
    <w:multiLevelType w:val="hybridMultilevel"/>
    <w:tmpl w:val="6D32AA0A"/>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17">
    <w:nsid w:val="6C165EFD"/>
    <w:multiLevelType w:val="hybridMultilevel"/>
    <w:tmpl w:val="AA308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8">
    <w:nsid w:val="6C973DB2"/>
    <w:multiLevelType w:val="hybridMultilevel"/>
    <w:tmpl w:val="D1125010"/>
    <w:lvl w:ilvl="0" w:tplc="D416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9">
    <w:nsid w:val="6CEF64E2"/>
    <w:multiLevelType w:val="hybridMultilevel"/>
    <w:tmpl w:val="F66C3244"/>
    <w:lvl w:ilvl="0" w:tplc="8FEA7C74">
      <w:start w:val="1"/>
      <w:numFmt w:val="bullet"/>
      <w:lvlText w:val=""/>
      <w:lvlJc w:val="left"/>
      <w:pPr>
        <w:ind w:left="2137" w:hanging="360"/>
      </w:pPr>
      <w:rPr>
        <w:rFonts w:ascii="Webdings" w:hAnsi="Webdings"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abstractNum w:abstractNumId="220">
    <w:nsid w:val="6D1800CB"/>
    <w:multiLevelType w:val="hybridMultilevel"/>
    <w:tmpl w:val="BC36EE96"/>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D2A21A2"/>
    <w:multiLevelType w:val="hybridMultilevel"/>
    <w:tmpl w:val="F2EA987C"/>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2">
    <w:nsid w:val="6DF51869"/>
    <w:multiLevelType w:val="hybridMultilevel"/>
    <w:tmpl w:val="D554857A"/>
    <w:lvl w:ilvl="0" w:tplc="5FFCD286">
      <w:start w:val="1"/>
      <w:numFmt w:val="decimal"/>
      <w:lvlText w:val="%1."/>
      <w:lvlJc w:val="left"/>
      <w:pPr>
        <w:ind w:left="1352" w:hanging="360"/>
      </w:pPr>
      <w:rPr>
        <w:rFonts w:hint="default"/>
        <w:b w:val="0"/>
        <w:u w:val="none"/>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23">
    <w:nsid w:val="6E190132"/>
    <w:multiLevelType w:val="hybridMultilevel"/>
    <w:tmpl w:val="D410EB8E"/>
    <w:lvl w:ilvl="0" w:tplc="80BAECE8">
      <w:start w:val="1"/>
      <w:numFmt w:val="bullet"/>
      <w:lvlText w:val=""/>
      <w:lvlJc w:val="left"/>
      <w:pPr>
        <w:ind w:left="1069" w:hanging="360"/>
      </w:pPr>
      <w:rPr>
        <w:rFonts w:ascii="Webdings" w:hAnsi="Web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4">
    <w:nsid w:val="6ECF5063"/>
    <w:multiLevelType w:val="hybridMultilevel"/>
    <w:tmpl w:val="CB0056D0"/>
    <w:lvl w:ilvl="0" w:tplc="80BAECE8">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6ED53BA1"/>
    <w:multiLevelType w:val="hybridMultilevel"/>
    <w:tmpl w:val="943C3FF8"/>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6EE50AC0"/>
    <w:multiLevelType w:val="hybridMultilevel"/>
    <w:tmpl w:val="2FCCF57A"/>
    <w:lvl w:ilvl="0" w:tplc="8FEA7C74">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F2408A6"/>
    <w:multiLevelType w:val="hybridMultilevel"/>
    <w:tmpl w:val="016AB364"/>
    <w:lvl w:ilvl="0" w:tplc="322E9746">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8">
    <w:nsid w:val="6FA56DB3"/>
    <w:multiLevelType w:val="hybridMultilevel"/>
    <w:tmpl w:val="57164832"/>
    <w:lvl w:ilvl="0" w:tplc="6776AE90">
      <w:start w:val="1"/>
      <w:numFmt w:val="decimal"/>
      <w:lvlText w:val="%1."/>
      <w:lvlJc w:val="left"/>
      <w:pPr>
        <w:ind w:left="1800" w:hanging="360"/>
      </w:pPr>
      <w:rPr>
        <w:rFonts w:hint="default"/>
        <w:b/>
        <w:u w:val="singl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701D5A26"/>
    <w:multiLevelType w:val="hybridMultilevel"/>
    <w:tmpl w:val="EDD0012A"/>
    <w:lvl w:ilvl="0" w:tplc="322E9746">
      <w:start w:val="1"/>
      <w:numFmt w:val="bullet"/>
      <w:lvlText w:val=""/>
      <w:lvlJc w:val="left"/>
      <w:pPr>
        <w:ind w:left="2509" w:hanging="360"/>
      </w:pPr>
      <w:rPr>
        <w:rFonts w:ascii="Webdings" w:hAnsi="Webdings" w:hint="default"/>
      </w:rPr>
    </w:lvl>
    <w:lvl w:ilvl="1" w:tplc="04090003" w:tentative="1">
      <w:start w:val="1"/>
      <w:numFmt w:val="bullet"/>
      <w:lvlText w:val="o"/>
      <w:lvlJc w:val="left"/>
      <w:pPr>
        <w:ind w:left="3229" w:hanging="360"/>
      </w:pPr>
      <w:rPr>
        <w:rFonts w:ascii="Courier New" w:hAnsi="Courier New" w:cs="Courier New" w:hint="default"/>
      </w:rPr>
    </w:lvl>
    <w:lvl w:ilvl="2" w:tplc="04090005" w:tentative="1">
      <w:start w:val="1"/>
      <w:numFmt w:val="bullet"/>
      <w:lvlText w:val=""/>
      <w:lvlJc w:val="left"/>
      <w:pPr>
        <w:ind w:left="3949" w:hanging="360"/>
      </w:pPr>
      <w:rPr>
        <w:rFonts w:ascii="Wingdings" w:hAnsi="Wingdings" w:hint="default"/>
      </w:rPr>
    </w:lvl>
    <w:lvl w:ilvl="3" w:tplc="04090001" w:tentative="1">
      <w:start w:val="1"/>
      <w:numFmt w:val="bullet"/>
      <w:lvlText w:val=""/>
      <w:lvlJc w:val="left"/>
      <w:pPr>
        <w:ind w:left="4669" w:hanging="360"/>
      </w:pPr>
      <w:rPr>
        <w:rFonts w:ascii="Symbol" w:hAnsi="Symbol" w:hint="default"/>
      </w:rPr>
    </w:lvl>
    <w:lvl w:ilvl="4" w:tplc="04090003" w:tentative="1">
      <w:start w:val="1"/>
      <w:numFmt w:val="bullet"/>
      <w:lvlText w:val="o"/>
      <w:lvlJc w:val="left"/>
      <w:pPr>
        <w:ind w:left="5389" w:hanging="360"/>
      </w:pPr>
      <w:rPr>
        <w:rFonts w:ascii="Courier New" w:hAnsi="Courier New" w:cs="Courier New" w:hint="default"/>
      </w:rPr>
    </w:lvl>
    <w:lvl w:ilvl="5" w:tplc="04090005" w:tentative="1">
      <w:start w:val="1"/>
      <w:numFmt w:val="bullet"/>
      <w:lvlText w:val=""/>
      <w:lvlJc w:val="left"/>
      <w:pPr>
        <w:ind w:left="6109" w:hanging="360"/>
      </w:pPr>
      <w:rPr>
        <w:rFonts w:ascii="Wingdings" w:hAnsi="Wingdings" w:hint="default"/>
      </w:rPr>
    </w:lvl>
    <w:lvl w:ilvl="6" w:tplc="04090001" w:tentative="1">
      <w:start w:val="1"/>
      <w:numFmt w:val="bullet"/>
      <w:lvlText w:val=""/>
      <w:lvlJc w:val="left"/>
      <w:pPr>
        <w:ind w:left="6829" w:hanging="360"/>
      </w:pPr>
      <w:rPr>
        <w:rFonts w:ascii="Symbol" w:hAnsi="Symbol" w:hint="default"/>
      </w:rPr>
    </w:lvl>
    <w:lvl w:ilvl="7" w:tplc="04090003" w:tentative="1">
      <w:start w:val="1"/>
      <w:numFmt w:val="bullet"/>
      <w:lvlText w:val="o"/>
      <w:lvlJc w:val="left"/>
      <w:pPr>
        <w:ind w:left="7549" w:hanging="360"/>
      </w:pPr>
      <w:rPr>
        <w:rFonts w:ascii="Courier New" w:hAnsi="Courier New" w:cs="Courier New" w:hint="default"/>
      </w:rPr>
    </w:lvl>
    <w:lvl w:ilvl="8" w:tplc="04090005" w:tentative="1">
      <w:start w:val="1"/>
      <w:numFmt w:val="bullet"/>
      <w:lvlText w:val=""/>
      <w:lvlJc w:val="left"/>
      <w:pPr>
        <w:ind w:left="8269" w:hanging="360"/>
      </w:pPr>
      <w:rPr>
        <w:rFonts w:ascii="Wingdings" w:hAnsi="Wingdings" w:hint="default"/>
      </w:rPr>
    </w:lvl>
  </w:abstractNum>
  <w:abstractNum w:abstractNumId="230">
    <w:nsid w:val="71727034"/>
    <w:multiLevelType w:val="hybridMultilevel"/>
    <w:tmpl w:val="AB10282E"/>
    <w:lvl w:ilvl="0" w:tplc="8FEA7C74">
      <w:start w:val="1"/>
      <w:numFmt w:val="bullet"/>
      <w:lvlText w:val=""/>
      <w:lvlJc w:val="left"/>
      <w:pPr>
        <w:ind w:left="1777" w:hanging="360"/>
      </w:pPr>
      <w:rPr>
        <w:rFonts w:ascii="Webdings" w:hAnsi="Web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31">
    <w:nsid w:val="729C0C66"/>
    <w:multiLevelType w:val="hybridMultilevel"/>
    <w:tmpl w:val="92847ADA"/>
    <w:lvl w:ilvl="0" w:tplc="80BAECE8">
      <w:start w:val="1"/>
      <w:numFmt w:val="bullet"/>
      <w:lvlText w:val=""/>
      <w:lvlJc w:val="left"/>
      <w:pPr>
        <w:ind w:left="1080" w:hanging="360"/>
      </w:pPr>
      <w:rPr>
        <w:rFonts w:ascii="Webdings" w:hAnsi="Web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72B6084C"/>
    <w:multiLevelType w:val="hybridMultilevel"/>
    <w:tmpl w:val="0358A70A"/>
    <w:lvl w:ilvl="0" w:tplc="2A822C6E">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33">
    <w:nsid w:val="734C6EF8"/>
    <w:multiLevelType w:val="hybridMultilevel"/>
    <w:tmpl w:val="F97C9C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4">
    <w:nsid w:val="73BD5D3A"/>
    <w:multiLevelType w:val="hybridMultilevel"/>
    <w:tmpl w:val="AABA46DC"/>
    <w:lvl w:ilvl="0" w:tplc="80BAECE8">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5">
    <w:nsid w:val="73E16299"/>
    <w:multiLevelType w:val="hybridMultilevel"/>
    <w:tmpl w:val="4D0AEF8E"/>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745109F6"/>
    <w:multiLevelType w:val="hybridMultilevel"/>
    <w:tmpl w:val="B72ED0DA"/>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7">
    <w:nsid w:val="74BF180B"/>
    <w:multiLevelType w:val="hybridMultilevel"/>
    <w:tmpl w:val="25520770"/>
    <w:lvl w:ilvl="0" w:tplc="0DC24C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7A7C87C2">
      <w:start w:val="1"/>
      <w:numFmt w:val="decimal"/>
      <w:lvlText w:val="(%3)"/>
      <w:lvlJc w:val="right"/>
      <w:pPr>
        <w:ind w:left="2520" w:hanging="180"/>
      </w:pPr>
      <w:rPr>
        <w:rFonts w:asciiTheme="minorHAnsi" w:eastAsiaTheme="minorHAnsi" w:hAnsiTheme="minorHAnsi" w:cs="David"/>
      </w:rPr>
    </w:lvl>
    <w:lvl w:ilvl="3" w:tplc="92E61298">
      <w:start w:val="1"/>
      <w:numFmt w:val="hebrew1"/>
      <w:lvlText w:val="%4."/>
      <w:lvlJc w:val="left"/>
      <w:pPr>
        <w:ind w:left="1352" w:hanging="360"/>
      </w:pPr>
      <w:rPr>
        <w:rFonts w:hint="default"/>
        <w:i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nsid w:val="74F53B2A"/>
    <w:multiLevelType w:val="hybridMultilevel"/>
    <w:tmpl w:val="D50E3472"/>
    <w:lvl w:ilvl="0" w:tplc="43CA01DE">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239">
    <w:nsid w:val="750806CE"/>
    <w:multiLevelType w:val="hybridMultilevel"/>
    <w:tmpl w:val="5776A720"/>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nsid w:val="7656064F"/>
    <w:multiLevelType w:val="hybridMultilevel"/>
    <w:tmpl w:val="65D05198"/>
    <w:lvl w:ilvl="0" w:tplc="21FC108E">
      <w:start w:val="1"/>
      <w:numFmt w:val="bullet"/>
      <w:lvlText w:val=""/>
      <w:lvlJc w:val="right"/>
      <w:pPr>
        <w:ind w:left="3478" w:hanging="360"/>
      </w:pPr>
      <w:rPr>
        <w:rFonts w:ascii="Symbol" w:hAnsi="Symbol" w:hint="default"/>
      </w:rPr>
    </w:lvl>
    <w:lvl w:ilvl="1" w:tplc="04090003" w:tentative="1">
      <w:start w:val="1"/>
      <w:numFmt w:val="bullet"/>
      <w:lvlText w:val="o"/>
      <w:lvlJc w:val="left"/>
      <w:pPr>
        <w:ind w:left="4198" w:hanging="360"/>
      </w:pPr>
      <w:rPr>
        <w:rFonts w:ascii="Courier New" w:hAnsi="Courier New" w:cs="Courier New" w:hint="default"/>
      </w:rPr>
    </w:lvl>
    <w:lvl w:ilvl="2" w:tplc="04090005" w:tentative="1">
      <w:start w:val="1"/>
      <w:numFmt w:val="bullet"/>
      <w:lvlText w:val=""/>
      <w:lvlJc w:val="left"/>
      <w:pPr>
        <w:ind w:left="4918" w:hanging="360"/>
      </w:pPr>
      <w:rPr>
        <w:rFonts w:ascii="Wingdings" w:hAnsi="Wingdings" w:hint="default"/>
      </w:rPr>
    </w:lvl>
    <w:lvl w:ilvl="3" w:tplc="04090001" w:tentative="1">
      <w:start w:val="1"/>
      <w:numFmt w:val="bullet"/>
      <w:lvlText w:val=""/>
      <w:lvlJc w:val="left"/>
      <w:pPr>
        <w:ind w:left="5638" w:hanging="360"/>
      </w:pPr>
      <w:rPr>
        <w:rFonts w:ascii="Symbol" w:hAnsi="Symbol" w:hint="default"/>
      </w:rPr>
    </w:lvl>
    <w:lvl w:ilvl="4" w:tplc="04090003" w:tentative="1">
      <w:start w:val="1"/>
      <w:numFmt w:val="bullet"/>
      <w:lvlText w:val="o"/>
      <w:lvlJc w:val="left"/>
      <w:pPr>
        <w:ind w:left="6358" w:hanging="360"/>
      </w:pPr>
      <w:rPr>
        <w:rFonts w:ascii="Courier New" w:hAnsi="Courier New" w:cs="Courier New" w:hint="default"/>
      </w:rPr>
    </w:lvl>
    <w:lvl w:ilvl="5" w:tplc="04090005" w:tentative="1">
      <w:start w:val="1"/>
      <w:numFmt w:val="bullet"/>
      <w:lvlText w:val=""/>
      <w:lvlJc w:val="left"/>
      <w:pPr>
        <w:ind w:left="7078" w:hanging="360"/>
      </w:pPr>
      <w:rPr>
        <w:rFonts w:ascii="Wingdings" w:hAnsi="Wingdings" w:hint="default"/>
      </w:rPr>
    </w:lvl>
    <w:lvl w:ilvl="6" w:tplc="04090001" w:tentative="1">
      <w:start w:val="1"/>
      <w:numFmt w:val="bullet"/>
      <w:lvlText w:val=""/>
      <w:lvlJc w:val="left"/>
      <w:pPr>
        <w:ind w:left="7798" w:hanging="360"/>
      </w:pPr>
      <w:rPr>
        <w:rFonts w:ascii="Symbol" w:hAnsi="Symbol" w:hint="default"/>
      </w:rPr>
    </w:lvl>
    <w:lvl w:ilvl="7" w:tplc="04090003" w:tentative="1">
      <w:start w:val="1"/>
      <w:numFmt w:val="bullet"/>
      <w:lvlText w:val="o"/>
      <w:lvlJc w:val="left"/>
      <w:pPr>
        <w:ind w:left="8518" w:hanging="360"/>
      </w:pPr>
      <w:rPr>
        <w:rFonts w:ascii="Courier New" w:hAnsi="Courier New" w:cs="Courier New" w:hint="default"/>
      </w:rPr>
    </w:lvl>
    <w:lvl w:ilvl="8" w:tplc="04090005" w:tentative="1">
      <w:start w:val="1"/>
      <w:numFmt w:val="bullet"/>
      <w:lvlText w:val=""/>
      <w:lvlJc w:val="left"/>
      <w:pPr>
        <w:ind w:left="9238" w:hanging="360"/>
      </w:pPr>
      <w:rPr>
        <w:rFonts w:ascii="Wingdings" w:hAnsi="Wingdings" w:hint="default"/>
      </w:rPr>
    </w:lvl>
  </w:abstractNum>
  <w:abstractNum w:abstractNumId="241">
    <w:nsid w:val="773D20F9"/>
    <w:multiLevelType w:val="hybridMultilevel"/>
    <w:tmpl w:val="7340CCDE"/>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776D6B19"/>
    <w:multiLevelType w:val="hybridMultilevel"/>
    <w:tmpl w:val="CD92F720"/>
    <w:lvl w:ilvl="0" w:tplc="322E9746">
      <w:start w:val="1"/>
      <w:numFmt w:val="bullet"/>
      <w:lvlText w:val=""/>
      <w:lvlJc w:val="left"/>
      <w:pPr>
        <w:ind w:left="1800" w:hanging="360"/>
      </w:pPr>
      <w:rPr>
        <w:rFonts w:ascii="Webdings" w:hAnsi="Web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3">
    <w:nsid w:val="77BC2D4B"/>
    <w:multiLevelType w:val="hybridMultilevel"/>
    <w:tmpl w:val="3D44E578"/>
    <w:lvl w:ilvl="0" w:tplc="503EAD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4">
    <w:nsid w:val="781B6C84"/>
    <w:multiLevelType w:val="hybridMultilevel"/>
    <w:tmpl w:val="BBC64242"/>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5">
    <w:nsid w:val="78EF4747"/>
    <w:multiLevelType w:val="hybridMultilevel"/>
    <w:tmpl w:val="678246C2"/>
    <w:lvl w:ilvl="0" w:tplc="322E9746">
      <w:start w:val="1"/>
      <w:numFmt w:val="bullet"/>
      <w:lvlText w:val=""/>
      <w:lvlJc w:val="left"/>
      <w:pPr>
        <w:ind w:left="2486" w:hanging="360"/>
      </w:pPr>
      <w:rPr>
        <w:rFonts w:ascii="Webdings" w:hAnsi="Web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246">
    <w:nsid w:val="79354941"/>
    <w:multiLevelType w:val="hybridMultilevel"/>
    <w:tmpl w:val="2146F0C4"/>
    <w:lvl w:ilvl="0" w:tplc="322E9746">
      <w:start w:val="1"/>
      <w:numFmt w:val="bullet"/>
      <w:lvlText w:val=""/>
      <w:lvlJc w:val="left"/>
      <w:pPr>
        <w:ind w:left="1930" w:hanging="360"/>
      </w:pPr>
      <w:rPr>
        <w:rFonts w:ascii="Webdings" w:hAnsi="Webdings"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47">
    <w:nsid w:val="7A8F09B8"/>
    <w:multiLevelType w:val="hybridMultilevel"/>
    <w:tmpl w:val="229C1E1C"/>
    <w:lvl w:ilvl="0" w:tplc="8FEA7C74">
      <w:start w:val="1"/>
      <w:numFmt w:val="bullet"/>
      <w:lvlText w:val=""/>
      <w:lvlJc w:val="left"/>
      <w:pPr>
        <w:ind w:left="1996" w:hanging="360"/>
      </w:pPr>
      <w:rPr>
        <w:rFonts w:ascii="Webdings" w:hAnsi="Web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8">
    <w:nsid w:val="7ACF3B4E"/>
    <w:multiLevelType w:val="hybridMultilevel"/>
    <w:tmpl w:val="A5F2BCEE"/>
    <w:lvl w:ilvl="0" w:tplc="322E9746">
      <w:start w:val="1"/>
      <w:numFmt w:val="bullet"/>
      <w:lvlText w:val=""/>
      <w:lvlJc w:val="left"/>
      <w:pPr>
        <w:ind w:left="2520" w:hanging="360"/>
      </w:pPr>
      <w:rPr>
        <w:rFonts w:ascii="Webdings" w:hAnsi="Web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9">
    <w:nsid w:val="7B4C6BF2"/>
    <w:multiLevelType w:val="hybridMultilevel"/>
    <w:tmpl w:val="F8E4E7A8"/>
    <w:lvl w:ilvl="0" w:tplc="671041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0">
    <w:nsid w:val="7B703ED6"/>
    <w:multiLevelType w:val="hybridMultilevel"/>
    <w:tmpl w:val="0CA8FB48"/>
    <w:lvl w:ilvl="0" w:tplc="40E88F40">
      <w:start w:val="1"/>
      <w:numFmt w:val="decimal"/>
      <w:lvlText w:val="%1."/>
      <w:lvlJc w:val="left"/>
      <w:pPr>
        <w:ind w:left="2149" w:hanging="360"/>
      </w:pPr>
      <w:rPr>
        <w:rFonts w:hint="default"/>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51">
    <w:nsid w:val="7B8441C0"/>
    <w:multiLevelType w:val="hybridMultilevel"/>
    <w:tmpl w:val="43EC39BC"/>
    <w:lvl w:ilvl="0" w:tplc="3C866DB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2">
    <w:nsid w:val="7BA70C23"/>
    <w:multiLevelType w:val="hybridMultilevel"/>
    <w:tmpl w:val="7A4C286E"/>
    <w:lvl w:ilvl="0" w:tplc="322E9746">
      <w:start w:val="1"/>
      <w:numFmt w:val="bullet"/>
      <w:lvlText w:val=""/>
      <w:lvlJc w:val="left"/>
      <w:pPr>
        <w:ind w:left="2160" w:hanging="360"/>
      </w:pPr>
      <w:rPr>
        <w:rFonts w:ascii="Webdings" w:hAnsi="Web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3">
    <w:nsid w:val="7D6E3007"/>
    <w:multiLevelType w:val="hybridMultilevel"/>
    <w:tmpl w:val="85B03C00"/>
    <w:lvl w:ilvl="0" w:tplc="8FEA7C74">
      <w:start w:val="1"/>
      <w:numFmt w:val="bullet"/>
      <w:lvlText w:val=""/>
      <w:lvlJc w:val="left"/>
      <w:pPr>
        <w:ind w:left="1440" w:hanging="360"/>
      </w:pPr>
      <w:rPr>
        <w:rFonts w:ascii="Webdings" w:hAnsi="Web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nsid w:val="7DEC2DA7"/>
    <w:multiLevelType w:val="hybridMultilevel"/>
    <w:tmpl w:val="EE62E4DE"/>
    <w:lvl w:ilvl="0" w:tplc="8FEA7C74">
      <w:start w:val="1"/>
      <w:numFmt w:val="bullet"/>
      <w:lvlText w:val=""/>
      <w:lvlJc w:val="left"/>
      <w:pPr>
        <w:ind w:left="1429" w:hanging="360"/>
      </w:pPr>
      <w:rPr>
        <w:rFonts w:ascii="Webdings" w:hAnsi="Web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5">
    <w:nsid w:val="7E401E83"/>
    <w:multiLevelType w:val="hybridMultilevel"/>
    <w:tmpl w:val="6192A3F6"/>
    <w:lvl w:ilvl="0" w:tplc="2A822C6E">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56">
    <w:nsid w:val="7E584D8C"/>
    <w:multiLevelType w:val="hybridMultilevel"/>
    <w:tmpl w:val="034E309A"/>
    <w:lvl w:ilvl="0" w:tplc="04090001">
      <w:start w:val="1"/>
      <w:numFmt w:val="bullet"/>
      <w:lvlText w:val=""/>
      <w:lvlJc w:val="left"/>
      <w:pPr>
        <w:ind w:left="2869" w:hanging="360"/>
      </w:pPr>
      <w:rPr>
        <w:rFonts w:ascii="Symbol" w:hAnsi="Symbol" w:hint="default"/>
      </w:rPr>
    </w:lvl>
    <w:lvl w:ilvl="1" w:tplc="04090003" w:tentative="1">
      <w:start w:val="1"/>
      <w:numFmt w:val="bullet"/>
      <w:lvlText w:val="o"/>
      <w:lvlJc w:val="left"/>
      <w:pPr>
        <w:ind w:left="3589" w:hanging="360"/>
      </w:pPr>
      <w:rPr>
        <w:rFonts w:ascii="Courier New" w:hAnsi="Courier New" w:cs="Courier New" w:hint="default"/>
      </w:rPr>
    </w:lvl>
    <w:lvl w:ilvl="2" w:tplc="04090005" w:tentative="1">
      <w:start w:val="1"/>
      <w:numFmt w:val="bullet"/>
      <w:lvlText w:val=""/>
      <w:lvlJc w:val="left"/>
      <w:pPr>
        <w:ind w:left="4309" w:hanging="360"/>
      </w:pPr>
      <w:rPr>
        <w:rFonts w:ascii="Wingdings" w:hAnsi="Wingdings" w:hint="default"/>
      </w:rPr>
    </w:lvl>
    <w:lvl w:ilvl="3" w:tplc="04090001" w:tentative="1">
      <w:start w:val="1"/>
      <w:numFmt w:val="bullet"/>
      <w:lvlText w:val=""/>
      <w:lvlJc w:val="left"/>
      <w:pPr>
        <w:ind w:left="5029" w:hanging="360"/>
      </w:pPr>
      <w:rPr>
        <w:rFonts w:ascii="Symbol" w:hAnsi="Symbol" w:hint="default"/>
      </w:rPr>
    </w:lvl>
    <w:lvl w:ilvl="4" w:tplc="04090003" w:tentative="1">
      <w:start w:val="1"/>
      <w:numFmt w:val="bullet"/>
      <w:lvlText w:val="o"/>
      <w:lvlJc w:val="left"/>
      <w:pPr>
        <w:ind w:left="5749" w:hanging="360"/>
      </w:pPr>
      <w:rPr>
        <w:rFonts w:ascii="Courier New" w:hAnsi="Courier New" w:cs="Courier New" w:hint="default"/>
      </w:rPr>
    </w:lvl>
    <w:lvl w:ilvl="5" w:tplc="04090005" w:tentative="1">
      <w:start w:val="1"/>
      <w:numFmt w:val="bullet"/>
      <w:lvlText w:val=""/>
      <w:lvlJc w:val="left"/>
      <w:pPr>
        <w:ind w:left="6469" w:hanging="360"/>
      </w:pPr>
      <w:rPr>
        <w:rFonts w:ascii="Wingdings" w:hAnsi="Wingdings" w:hint="default"/>
      </w:rPr>
    </w:lvl>
    <w:lvl w:ilvl="6" w:tplc="04090001" w:tentative="1">
      <w:start w:val="1"/>
      <w:numFmt w:val="bullet"/>
      <w:lvlText w:val=""/>
      <w:lvlJc w:val="left"/>
      <w:pPr>
        <w:ind w:left="7189" w:hanging="360"/>
      </w:pPr>
      <w:rPr>
        <w:rFonts w:ascii="Symbol" w:hAnsi="Symbol" w:hint="default"/>
      </w:rPr>
    </w:lvl>
    <w:lvl w:ilvl="7" w:tplc="04090003" w:tentative="1">
      <w:start w:val="1"/>
      <w:numFmt w:val="bullet"/>
      <w:lvlText w:val="o"/>
      <w:lvlJc w:val="left"/>
      <w:pPr>
        <w:ind w:left="7909" w:hanging="360"/>
      </w:pPr>
      <w:rPr>
        <w:rFonts w:ascii="Courier New" w:hAnsi="Courier New" w:cs="Courier New" w:hint="default"/>
      </w:rPr>
    </w:lvl>
    <w:lvl w:ilvl="8" w:tplc="04090005" w:tentative="1">
      <w:start w:val="1"/>
      <w:numFmt w:val="bullet"/>
      <w:lvlText w:val=""/>
      <w:lvlJc w:val="left"/>
      <w:pPr>
        <w:ind w:left="8629" w:hanging="360"/>
      </w:pPr>
      <w:rPr>
        <w:rFonts w:ascii="Wingdings" w:hAnsi="Wingdings" w:hint="default"/>
      </w:rPr>
    </w:lvl>
  </w:abstractNum>
  <w:abstractNum w:abstractNumId="257">
    <w:nsid w:val="7E7D43F3"/>
    <w:multiLevelType w:val="hybridMultilevel"/>
    <w:tmpl w:val="074ADBCE"/>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F220C46"/>
    <w:multiLevelType w:val="hybridMultilevel"/>
    <w:tmpl w:val="1C36972E"/>
    <w:lvl w:ilvl="0" w:tplc="43CA01D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9">
    <w:nsid w:val="7F232DA1"/>
    <w:multiLevelType w:val="hybridMultilevel"/>
    <w:tmpl w:val="62C21886"/>
    <w:lvl w:ilvl="0" w:tplc="B4ACAB8E">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F4D1217"/>
    <w:multiLevelType w:val="hybridMultilevel"/>
    <w:tmpl w:val="4A82C4A4"/>
    <w:lvl w:ilvl="0" w:tplc="04090001">
      <w:start w:val="1"/>
      <w:numFmt w:val="bullet"/>
      <w:lvlText w:val=""/>
      <w:lvlJc w:val="left"/>
      <w:pPr>
        <w:ind w:left="2137" w:hanging="360"/>
      </w:pPr>
      <w:rPr>
        <w:rFonts w:ascii="Symbol" w:hAnsi="Symbol" w:hint="default"/>
      </w:rPr>
    </w:lvl>
    <w:lvl w:ilvl="1" w:tplc="04090003" w:tentative="1">
      <w:start w:val="1"/>
      <w:numFmt w:val="bullet"/>
      <w:lvlText w:val="o"/>
      <w:lvlJc w:val="left"/>
      <w:pPr>
        <w:ind w:left="2857" w:hanging="360"/>
      </w:pPr>
      <w:rPr>
        <w:rFonts w:ascii="Courier New" w:hAnsi="Courier New" w:cs="Courier New" w:hint="default"/>
      </w:rPr>
    </w:lvl>
    <w:lvl w:ilvl="2" w:tplc="04090005" w:tentative="1">
      <w:start w:val="1"/>
      <w:numFmt w:val="bullet"/>
      <w:lvlText w:val=""/>
      <w:lvlJc w:val="left"/>
      <w:pPr>
        <w:ind w:left="3577" w:hanging="360"/>
      </w:pPr>
      <w:rPr>
        <w:rFonts w:ascii="Wingdings" w:hAnsi="Wingdings" w:hint="default"/>
      </w:rPr>
    </w:lvl>
    <w:lvl w:ilvl="3" w:tplc="04090001" w:tentative="1">
      <w:start w:val="1"/>
      <w:numFmt w:val="bullet"/>
      <w:lvlText w:val=""/>
      <w:lvlJc w:val="left"/>
      <w:pPr>
        <w:ind w:left="4297" w:hanging="360"/>
      </w:pPr>
      <w:rPr>
        <w:rFonts w:ascii="Symbol" w:hAnsi="Symbol" w:hint="default"/>
      </w:rPr>
    </w:lvl>
    <w:lvl w:ilvl="4" w:tplc="04090003" w:tentative="1">
      <w:start w:val="1"/>
      <w:numFmt w:val="bullet"/>
      <w:lvlText w:val="o"/>
      <w:lvlJc w:val="left"/>
      <w:pPr>
        <w:ind w:left="5017" w:hanging="360"/>
      </w:pPr>
      <w:rPr>
        <w:rFonts w:ascii="Courier New" w:hAnsi="Courier New" w:cs="Courier New" w:hint="default"/>
      </w:rPr>
    </w:lvl>
    <w:lvl w:ilvl="5" w:tplc="04090005" w:tentative="1">
      <w:start w:val="1"/>
      <w:numFmt w:val="bullet"/>
      <w:lvlText w:val=""/>
      <w:lvlJc w:val="left"/>
      <w:pPr>
        <w:ind w:left="5737" w:hanging="360"/>
      </w:pPr>
      <w:rPr>
        <w:rFonts w:ascii="Wingdings" w:hAnsi="Wingdings" w:hint="default"/>
      </w:rPr>
    </w:lvl>
    <w:lvl w:ilvl="6" w:tplc="04090001" w:tentative="1">
      <w:start w:val="1"/>
      <w:numFmt w:val="bullet"/>
      <w:lvlText w:val=""/>
      <w:lvlJc w:val="left"/>
      <w:pPr>
        <w:ind w:left="6457" w:hanging="360"/>
      </w:pPr>
      <w:rPr>
        <w:rFonts w:ascii="Symbol" w:hAnsi="Symbol" w:hint="default"/>
      </w:rPr>
    </w:lvl>
    <w:lvl w:ilvl="7" w:tplc="04090003" w:tentative="1">
      <w:start w:val="1"/>
      <w:numFmt w:val="bullet"/>
      <w:lvlText w:val="o"/>
      <w:lvlJc w:val="left"/>
      <w:pPr>
        <w:ind w:left="7177" w:hanging="360"/>
      </w:pPr>
      <w:rPr>
        <w:rFonts w:ascii="Courier New" w:hAnsi="Courier New" w:cs="Courier New" w:hint="default"/>
      </w:rPr>
    </w:lvl>
    <w:lvl w:ilvl="8" w:tplc="04090005" w:tentative="1">
      <w:start w:val="1"/>
      <w:numFmt w:val="bullet"/>
      <w:lvlText w:val=""/>
      <w:lvlJc w:val="left"/>
      <w:pPr>
        <w:ind w:left="7897" w:hanging="360"/>
      </w:pPr>
      <w:rPr>
        <w:rFonts w:ascii="Wingdings" w:hAnsi="Wingdings" w:hint="default"/>
      </w:rPr>
    </w:lvl>
  </w:abstractNum>
  <w:num w:numId="1">
    <w:abstractNumId w:val="62"/>
  </w:num>
  <w:num w:numId="2">
    <w:abstractNumId w:val="81"/>
  </w:num>
  <w:num w:numId="3">
    <w:abstractNumId w:val="44"/>
  </w:num>
  <w:num w:numId="4">
    <w:abstractNumId w:val="257"/>
  </w:num>
  <w:num w:numId="5">
    <w:abstractNumId w:val="122"/>
  </w:num>
  <w:num w:numId="6">
    <w:abstractNumId w:val="237"/>
  </w:num>
  <w:num w:numId="7">
    <w:abstractNumId w:val="60"/>
  </w:num>
  <w:num w:numId="8">
    <w:abstractNumId w:val="186"/>
  </w:num>
  <w:num w:numId="9">
    <w:abstractNumId w:val="135"/>
  </w:num>
  <w:num w:numId="10">
    <w:abstractNumId w:val="176"/>
  </w:num>
  <w:num w:numId="11">
    <w:abstractNumId w:val="234"/>
  </w:num>
  <w:num w:numId="12">
    <w:abstractNumId w:val="208"/>
  </w:num>
  <w:num w:numId="13">
    <w:abstractNumId w:val="144"/>
  </w:num>
  <w:num w:numId="14">
    <w:abstractNumId w:val="194"/>
  </w:num>
  <w:num w:numId="15">
    <w:abstractNumId w:val="161"/>
  </w:num>
  <w:num w:numId="16">
    <w:abstractNumId w:val="118"/>
  </w:num>
  <w:num w:numId="17">
    <w:abstractNumId w:val="56"/>
  </w:num>
  <w:num w:numId="18">
    <w:abstractNumId w:val="59"/>
  </w:num>
  <w:num w:numId="19">
    <w:abstractNumId w:val="109"/>
  </w:num>
  <w:num w:numId="20">
    <w:abstractNumId w:val="61"/>
  </w:num>
  <w:num w:numId="21">
    <w:abstractNumId w:val="77"/>
  </w:num>
  <w:num w:numId="22">
    <w:abstractNumId w:val="26"/>
  </w:num>
  <w:num w:numId="23">
    <w:abstractNumId w:val="253"/>
  </w:num>
  <w:num w:numId="24">
    <w:abstractNumId w:val="14"/>
  </w:num>
  <w:num w:numId="25">
    <w:abstractNumId w:val="76"/>
  </w:num>
  <w:num w:numId="26">
    <w:abstractNumId w:val="20"/>
  </w:num>
  <w:num w:numId="27">
    <w:abstractNumId w:val="84"/>
  </w:num>
  <w:num w:numId="28">
    <w:abstractNumId w:val="57"/>
  </w:num>
  <w:num w:numId="29">
    <w:abstractNumId w:val="162"/>
  </w:num>
  <w:num w:numId="30">
    <w:abstractNumId w:val="248"/>
  </w:num>
  <w:num w:numId="31">
    <w:abstractNumId w:val="29"/>
  </w:num>
  <w:num w:numId="32">
    <w:abstractNumId w:val="183"/>
  </w:num>
  <w:num w:numId="33">
    <w:abstractNumId w:val="63"/>
  </w:num>
  <w:num w:numId="34">
    <w:abstractNumId w:val="184"/>
  </w:num>
  <w:num w:numId="35">
    <w:abstractNumId w:val="79"/>
  </w:num>
  <w:num w:numId="36">
    <w:abstractNumId w:val="40"/>
  </w:num>
  <w:num w:numId="37">
    <w:abstractNumId w:val="156"/>
  </w:num>
  <w:num w:numId="38">
    <w:abstractNumId w:val="225"/>
  </w:num>
  <w:num w:numId="39">
    <w:abstractNumId w:val="202"/>
  </w:num>
  <w:num w:numId="40">
    <w:abstractNumId w:val="164"/>
  </w:num>
  <w:num w:numId="41">
    <w:abstractNumId w:val="108"/>
  </w:num>
  <w:num w:numId="42">
    <w:abstractNumId w:val="169"/>
  </w:num>
  <w:num w:numId="43">
    <w:abstractNumId w:val="114"/>
  </w:num>
  <w:num w:numId="44">
    <w:abstractNumId w:val="111"/>
  </w:num>
  <w:num w:numId="45">
    <w:abstractNumId w:val="148"/>
  </w:num>
  <w:num w:numId="46">
    <w:abstractNumId w:val="239"/>
  </w:num>
  <w:num w:numId="47">
    <w:abstractNumId w:val="21"/>
  </w:num>
  <w:num w:numId="48">
    <w:abstractNumId w:val="129"/>
  </w:num>
  <w:num w:numId="49">
    <w:abstractNumId w:val="92"/>
  </w:num>
  <w:num w:numId="50">
    <w:abstractNumId w:val="138"/>
  </w:num>
  <w:num w:numId="51">
    <w:abstractNumId w:val="106"/>
  </w:num>
  <w:num w:numId="52">
    <w:abstractNumId w:val="41"/>
  </w:num>
  <w:num w:numId="53">
    <w:abstractNumId w:val="127"/>
  </w:num>
  <w:num w:numId="54">
    <w:abstractNumId w:val="211"/>
  </w:num>
  <w:num w:numId="55">
    <w:abstractNumId w:val="199"/>
  </w:num>
  <w:num w:numId="56">
    <w:abstractNumId w:val="200"/>
  </w:num>
  <w:num w:numId="57">
    <w:abstractNumId w:val="105"/>
  </w:num>
  <w:num w:numId="58">
    <w:abstractNumId w:val="32"/>
  </w:num>
  <w:num w:numId="59">
    <w:abstractNumId w:val="116"/>
  </w:num>
  <w:num w:numId="60">
    <w:abstractNumId w:val="38"/>
  </w:num>
  <w:num w:numId="61">
    <w:abstractNumId w:val="39"/>
  </w:num>
  <w:num w:numId="62">
    <w:abstractNumId w:val="85"/>
  </w:num>
  <w:num w:numId="63">
    <w:abstractNumId w:val="259"/>
  </w:num>
  <w:num w:numId="64">
    <w:abstractNumId w:val="182"/>
  </w:num>
  <w:num w:numId="65">
    <w:abstractNumId w:val="201"/>
  </w:num>
  <w:num w:numId="66">
    <w:abstractNumId w:val="131"/>
  </w:num>
  <w:num w:numId="67">
    <w:abstractNumId w:val="0"/>
  </w:num>
  <w:num w:numId="68">
    <w:abstractNumId w:val="246"/>
  </w:num>
  <w:num w:numId="69">
    <w:abstractNumId w:val="36"/>
  </w:num>
  <w:num w:numId="70">
    <w:abstractNumId w:val="87"/>
  </w:num>
  <w:num w:numId="71">
    <w:abstractNumId w:val="107"/>
  </w:num>
  <w:num w:numId="72">
    <w:abstractNumId w:val="139"/>
  </w:num>
  <w:num w:numId="73">
    <w:abstractNumId w:val="88"/>
  </w:num>
  <w:num w:numId="74">
    <w:abstractNumId w:val="67"/>
  </w:num>
  <w:num w:numId="75">
    <w:abstractNumId w:val="27"/>
  </w:num>
  <w:num w:numId="76">
    <w:abstractNumId w:val="242"/>
  </w:num>
  <w:num w:numId="77">
    <w:abstractNumId w:val="163"/>
  </w:num>
  <w:num w:numId="78">
    <w:abstractNumId w:val="221"/>
  </w:num>
  <w:num w:numId="79">
    <w:abstractNumId w:val="22"/>
  </w:num>
  <w:num w:numId="80">
    <w:abstractNumId w:val="167"/>
  </w:num>
  <w:num w:numId="81">
    <w:abstractNumId w:val="93"/>
  </w:num>
  <w:num w:numId="82">
    <w:abstractNumId w:val="153"/>
  </w:num>
  <w:num w:numId="83">
    <w:abstractNumId w:val="220"/>
  </w:num>
  <w:num w:numId="84">
    <w:abstractNumId w:val="5"/>
  </w:num>
  <w:num w:numId="85">
    <w:abstractNumId w:val="140"/>
  </w:num>
  <w:num w:numId="86">
    <w:abstractNumId w:val="157"/>
  </w:num>
  <w:num w:numId="87">
    <w:abstractNumId w:val="207"/>
  </w:num>
  <w:num w:numId="88">
    <w:abstractNumId w:val="155"/>
  </w:num>
  <w:num w:numId="89">
    <w:abstractNumId w:val="12"/>
  </w:num>
  <w:num w:numId="90">
    <w:abstractNumId w:val="243"/>
  </w:num>
  <w:num w:numId="91">
    <w:abstractNumId w:val="91"/>
  </w:num>
  <w:num w:numId="92">
    <w:abstractNumId w:val="141"/>
  </w:num>
  <w:num w:numId="93">
    <w:abstractNumId w:val="128"/>
  </w:num>
  <w:num w:numId="94">
    <w:abstractNumId w:val="209"/>
  </w:num>
  <w:num w:numId="95">
    <w:abstractNumId w:val="158"/>
  </w:num>
  <w:num w:numId="96">
    <w:abstractNumId w:val="7"/>
  </w:num>
  <w:num w:numId="97">
    <w:abstractNumId w:val="223"/>
  </w:num>
  <w:num w:numId="98">
    <w:abstractNumId w:val="75"/>
  </w:num>
  <w:num w:numId="99">
    <w:abstractNumId w:val="90"/>
  </w:num>
  <w:num w:numId="100">
    <w:abstractNumId w:val="82"/>
  </w:num>
  <w:num w:numId="101">
    <w:abstractNumId w:val="35"/>
  </w:num>
  <w:num w:numId="102">
    <w:abstractNumId w:val="102"/>
  </w:num>
  <w:num w:numId="103">
    <w:abstractNumId w:val="149"/>
  </w:num>
  <w:num w:numId="104">
    <w:abstractNumId w:val="195"/>
  </w:num>
  <w:num w:numId="105">
    <w:abstractNumId w:val="180"/>
  </w:num>
  <w:num w:numId="106">
    <w:abstractNumId w:val="230"/>
  </w:num>
  <w:num w:numId="107">
    <w:abstractNumId w:val="244"/>
  </w:num>
  <w:num w:numId="108">
    <w:abstractNumId w:val="46"/>
  </w:num>
  <w:num w:numId="109">
    <w:abstractNumId w:val="34"/>
  </w:num>
  <w:num w:numId="110">
    <w:abstractNumId w:val="227"/>
  </w:num>
  <w:num w:numId="111">
    <w:abstractNumId w:val="235"/>
  </w:num>
  <w:num w:numId="112">
    <w:abstractNumId w:val="33"/>
  </w:num>
  <w:num w:numId="113">
    <w:abstractNumId w:val="213"/>
  </w:num>
  <w:num w:numId="114">
    <w:abstractNumId w:val="190"/>
  </w:num>
  <w:num w:numId="115">
    <w:abstractNumId w:val="166"/>
  </w:num>
  <w:num w:numId="116">
    <w:abstractNumId w:val="154"/>
  </w:num>
  <w:num w:numId="117">
    <w:abstractNumId w:val="205"/>
  </w:num>
  <w:num w:numId="118">
    <w:abstractNumId w:val="95"/>
  </w:num>
  <w:num w:numId="119">
    <w:abstractNumId w:val="37"/>
  </w:num>
  <w:num w:numId="120">
    <w:abstractNumId w:val="252"/>
  </w:num>
  <w:num w:numId="121">
    <w:abstractNumId w:val="258"/>
  </w:num>
  <w:num w:numId="122">
    <w:abstractNumId w:val="249"/>
  </w:num>
  <w:num w:numId="123">
    <w:abstractNumId w:val="24"/>
  </w:num>
  <w:num w:numId="124">
    <w:abstractNumId w:val="13"/>
  </w:num>
  <w:num w:numId="125">
    <w:abstractNumId w:val="58"/>
  </w:num>
  <w:num w:numId="126">
    <w:abstractNumId w:val="98"/>
  </w:num>
  <w:num w:numId="127">
    <w:abstractNumId w:val="28"/>
  </w:num>
  <w:num w:numId="128">
    <w:abstractNumId w:val="2"/>
  </w:num>
  <w:num w:numId="129">
    <w:abstractNumId w:val="172"/>
  </w:num>
  <w:num w:numId="130">
    <w:abstractNumId w:val="97"/>
  </w:num>
  <w:num w:numId="131">
    <w:abstractNumId w:val="159"/>
  </w:num>
  <w:num w:numId="132">
    <w:abstractNumId w:val="80"/>
  </w:num>
  <w:num w:numId="133">
    <w:abstractNumId w:val="204"/>
  </w:num>
  <w:num w:numId="134">
    <w:abstractNumId w:val="133"/>
  </w:num>
  <w:num w:numId="135">
    <w:abstractNumId w:val="247"/>
  </w:num>
  <w:num w:numId="136">
    <w:abstractNumId w:val="99"/>
  </w:num>
  <w:num w:numId="137">
    <w:abstractNumId w:val="42"/>
  </w:num>
  <w:num w:numId="138">
    <w:abstractNumId w:val="196"/>
  </w:num>
  <w:num w:numId="139">
    <w:abstractNumId w:val="218"/>
  </w:num>
  <w:num w:numId="140">
    <w:abstractNumId w:val="64"/>
  </w:num>
  <w:num w:numId="141">
    <w:abstractNumId w:val="47"/>
  </w:num>
  <w:num w:numId="142">
    <w:abstractNumId w:val="110"/>
  </w:num>
  <w:num w:numId="143">
    <w:abstractNumId w:val="8"/>
  </w:num>
  <w:num w:numId="144">
    <w:abstractNumId w:val="103"/>
  </w:num>
  <w:num w:numId="145">
    <w:abstractNumId w:val="19"/>
  </w:num>
  <w:num w:numId="146">
    <w:abstractNumId w:val="86"/>
  </w:num>
  <w:num w:numId="147">
    <w:abstractNumId w:val="101"/>
  </w:num>
  <w:num w:numId="148">
    <w:abstractNumId w:val="193"/>
  </w:num>
  <w:num w:numId="149">
    <w:abstractNumId w:val="236"/>
  </w:num>
  <w:num w:numId="150">
    <w:abstractNumId w:val="55"/>
  </w:num>
  <w:num w:numId="151">
    <w:abstractNumId w:val="53"/>
  </w:num>
  <w:num w:numId="152">
    <w:abstractNumId w:val="212"/>
  </w:num>
  <w:num w:numId="153">
    <w:abstractNumId w:val="229"/>
  </w:num>
  <w:num w:numId="154">
    <w:abstractNumId w:val="30"/>
  </w:num>
  <w:num w:numId="155">
    <w:abstractNumId w:val="117"/>
  </w:num>
  <w:num w:numId="156">
    <w:abstractNumId w:val="147"/>
  </w:num>
  <w:num w:numId="157">
    <w:abstractNumId w:val="132"/>
  </w:num>
  <w:num w:numId="158">
    <w:abstractNumId w:val="51"/>
  </w:num>
  <w:num w:numId="159">
    <w:abstractNumId w:val="197"/>
  </w:num>
  <w:num w:numId="160">
    <w:abstractNumId w:val="185"/>
  </w:num>
  <w:num w:numId="161">
    <w:abstractNumId w:val="50"/>
  </w:num>
  <w:num w:numId="162">
    <w:abstractNumId w:val="10"/>
  </w:num>
  <w:num w:numId="163">
    <w:abstractNumId w:val="126"/>
  </w:num>
  <w:num w:numId="164">
    <w:abstractNumId w:val="241"/>
  </w:num>
  <w:num w:numId="165">
    <w:abstractNumId w:val="17"/>
  </w:num>
  <w:num w:numId="166">
    <w:abstractNumId w:val="83"/>
  </w:num>
  <w:num w:numId="167">
    <w:abstractNumId w:val="69"/>
  </w:num>
  <w:num w:numId="168">
    <w:abstractNumId w:val="168"/>
  </w:num>
  <w:num w:numId="169">
    <w:abstractNumId w:val="96"/>
  </w:num>
  <w:num w:numId="170">
    <w:abstractNumId w:val="52"/>
  </w:num>
  <w:num w:numId="171">
    <w:abstractNumId w:val="222"/>
  </w:num>
  <w:num w:numId="172">
    <w:abstractNumId w:val="68"/>
  </w:num>
  <w:num w:numId="173">
    <w:abstractNumId w:val="143"/>
  </w:num>
  <w:num w:numId="174">
    <w:abstractNumId w:val="4"/>
  </w:num>
  <w:num w:numId="175">
    <w:abstractNumId w:val="145"/>
  </w:num>
  <w:num w:numId="176">
    <w:abstractNumId w:val="192"/>
  </w:num>
  <w:num w:numId="177">
    <w:abstractNumId w:val="178"/>
  </w:num>
  <w:num w:numId="178">
    <w:abstractNumId w:val="150"/>
  </w:num>
  <w:num w:numId="179">
    <w:abstractNumId w:val="9"/>
  </w:num>
  <w:num w:numId="180">
    <w:abstractNumId w:val="203"/>
  </w:num>
  <w:num w:numId="181">
    <w:abstractNumId w:val="119"/>
  </w:num>
  <w:num w:numId="182">
    <w:abstractNumId w:val="174"/>
  </w:num>
  <w:num w:numId="183">
    <w:abstractNumId w:val="113"/>
  </w:num>
  <w:num w:numId="184">
    <w:abstractNumId w:val="245"/>
  </w:num>
  <w:num w:numId="185">
    <w:abstractNumId w:val="177"/>
  </w:num>
  <w:num w:numId="186">
    <w:abstractNumId w:val="15"/>
  </w:num>
  <w:num w:numId="187">
    <w:abstractNumId w:val="179"/>
  </w:num>
  <w:num w:numId="188">
    <w:abstractNumId w:val="112"/>
  </w:num>
  <w:num w:numId="189">
    <w:abstractNumId w:val="187"/>
  </w:num>
  <w:num w:numId="190">
    <w:abstractNumId w:val="181"/>
  </w:num>
  <w:num w:numId="191">
    <w:abstractNumId w:val="65"/>
  </w:num>
  <w:num w:numId="192">
    <w:abstractNumId w:val="134"/>
  </w:num>
  <w:num w:numId="193">
    <w:abstractNumId w:val="254"/>
  </w:num>
  <w:num w:numId="194">
    <w:abstractNumId w:val="160"/>
  </w:num>
  <w:num w:numId="195">
    <w:abstractNumId w:val="120"/>
  </w:num>
  <w:num w:numId="196">
    <w:abstractNumId w:val="136"/>
  </w:num>
  <w:num w:numId="197">
    <w:abstractNumId w:val="31"/>
  </w:num>
  <w:num w:numId="198">
    <w:abstractNumId w:val="130"/>
  </w:num>
  <w:num w:numId="199">
    <w:abstractNumId w:val="165"/>
  </w:num>
  <w:num w:numId="200">
    <w:abstractNumId w:val="1"/>
  </w:num>
  <w:num w:numId="201">
    <w:abstractNumId w:val="250"/>
  </w:num>
  <w:num w:numId="202">
    <w:abstractNumId w:val="124"/>
  </w:num>
  <w:num w:numId="203">
    <w:abstractNumId w:val="45"/>
  </w:num>
  <w:num w:numId="204">
    <w:abstractNumId w:val="256"/>
  </w:num>
  <w:num w:numId="205">
    <w:abstractNumId w:val="206"/>
  </w:num>
  <w:num w:numId="206">
    <w:abstractNumId w:val="198"/>
  </w:num>
  <w:num w:numId="207">
    <w:abstractNumId w:val="240"/>
  </w:num>
  <w:num w:numId="208">
    <w:abstractNumId w:val="171"/>
  </w:num>
  <w:num w:numId="209">
    <w:abstractNumId w:val="175"/>
  </w:num>
  <w:num w:numId="210">
    <w:abstractNumId w:val="151"/>
  </w:num>
  <w:num w:numId="211">
    <w:abstractNumId w:val="121"/>
  </w:num>
  <w:num w:numId="212">
    <w:abstractNumId w:val="146"/>
  </w:num>
  <w:num w:numId="213">
    <w:abstractNumId w:val="215"/>
  </w:num>
  <w:num w:numId="214">
    <w:abstractNumId w:val="152"/>
  </w:num>
  <w:num w:numId="215">
    <w:abstractNumId w:val="231"/>
  </w:num>
  <w:num w:numId="216">
    <w:abstractNumId w:val="48"/>
  </w:num>
  <w:num w:numId="217">
    <w:abstractNumId w:val="214"/>
  </w:num>
  <w:num w:numId="218">
    <w:abstractNumId w:val="123"/>
  </w:num>
  <w:num w:numId="219">
    <w:abstractNumId w:val="43"/>
  </w:num>
  <w:num w:numId="220">
    <w:abstractNumId w:val="18"/>
  </w:num>
  <w:num w:numId="221">
    <w:abstractNumId w:val="251"/>
  </w:num>
  <w:num w:numId="222">
    <w:abstractNumId w:val="189"/>
  </w:num>
  <w:num w:numId="223">
    <w:abstractNumId w:val="94"/>
  </w:num>
  <w:num w:numId="224">
    <w:abstractNumId w:val="104"/>
  </w:num>
  <w:num w:numId="225">
    <w:abstractNumId w:val="73"/>
  </w:num>
  <w:num w:numId="226">
    <w:abstractNumId w:val="72"/>
  </w:num>
  <w:num w:numId="227">
    <w:abstractNumId w:val="219"/>
  </w:num>
  <w:num w:numId="228">
    <w:abstractNumId w:val="191"/>
  </w:num>
  <w:num w:numId="229">
    <w:abstractNumId w:val="260"/>
  </w:num>
  <w:num w:numId="230">
    <w:abstractNumId w:val="78"/>
  </w:num>
  <w:num w:numId="231">
    <w:abstractNumId w:val="115"/>
  </w:num>
  <w:num w:numId="232">
    <w:abstractNumId w:val="137"/>
  </w:num>
  <w:num w:numId="233">
    <w:abstractNumId w:val="89"/>
  </w:num>
  <w:num w:numId="234">
    <w:abstractNumId w:val="188"/>
  </w:num>
  <w:num w:numId="235">
    <w:abstractNumId w:val="210"/>
  </w:num>
  <w:num w:numId="236">
    <w:abstractNumId w:val="100"/>
  </w:num>
  <w:num w:numId="237">
    <w:abstractNumId w:val="25"/>
  </w:num>
  <w:num w:numId="238">
    <w:abstractNumId w:val="170"/>
  </w:num>
  <w:num w:numId="239">
    <w:abstractNumId w:val="224"/>
  </w:num>
  <w:num w:numId="240">
    <w:abstractNumId w:val="6"/>
  </w:num>
  <w:num w:numId="241">
    <w:abstractNumId w:val="226"/>
  </w:num>
  <w:num w:numId="242">
    <w:abstractNumId w:val="125"/>
  </w:num>
  <w:num w:numId="243">
    <w:abstractNumId w:val="66"/>
  </w:num>
  <w:num w:numId="244">
    <w:abstractNumId w:val="3"/>
  </w:num>
  <w:num w:numId="245">
    <w:abstractNumId w:val="142"/>
  </w:num>
  <w:num w:numId="246">
    <w:abstractNumId w:val="238"/>
  </w:num>
  <w:num w:numId="247">
    <w:abstractNumId w:val="54"/>
  </w:num>
  <w:num w:numId="248">
    <w:abstractNumId w:val="11"/>
  </w:num>
  <w:num w:numId="249">
    <w:abstractNumId w:val="173"/>
  </w:num>
  <w:num w:numId="250">
    <w:abstractNumId w:val="233"/>
  </w:num>
  <w:num w:numId="251">
    <w:abstractNumId w:val="23"/>
  </w:num>
  <w:num w:numId="252">
    <w:abstractNumId w:val="217"/>
  </w:num>
  <w:num w:numId="253">
    <w:abstractNumId w:val="71"/>
  </w:num>
  <w:num w:numId="254">
    <w:abstractNumId w:val="70"/>
  </w:num>
  <w:num w:numId="255">
    <w:abstractNumId w:val="49"/>
  </w:num>
  <w:num w:numId="256">
    <w:abstractNumId w:val="16"/>
  </w:num>
  <w:num w:numId="257">
    <w:abstractNumId w:val="228"/>
  </w:num>
  <w:num w:numId="258">
    <w:abstractNumId w:val="232"/>
  </w:num>
  <w:num w:numId="259">
    <w:abstractNumId w:val="255"/>
  </w:num>
  <w:num w:numId="260">
    <w:abstractNumId w:val="74"/>
  </w:num>
  <w:num w:numId="261">
    <w:abstractNumId w:val="216"/>
  </w:num>
  <w:numIdMacAtCleanup w:val="2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D344BB"/>
    <w:rsid w:val="00002CE7"/>
    <w:rsid w:val="00006C21"/>
    <w:rsid w:val="0000771D"/>
    <w:rsid w:val="00010A31"/>
    <w:rsid w:val="00013415"/>
    <w:rsid w:val="00014DF0"/>
    <w:rsid w:val="00015C82"/>
    <w:rsid w:val="0002128F"/>
    <w:rsid w:val="000224AF"/>
    <w:rsid w:val="00031767"/>
    <w:rsid w:val="000335C9"/>
    <w:rsid w:val="00034BD1"/>
    <w:rsid w:val="00037AB6"/>
    <w:rsid w:val="00040FEA"/>
    <w:rsid w:val="00042C9E"/>
    <w:rsid w:val="00044EAB"/>
    <w:rsid w:val="00045E0A"/>
    <w:rsid w:val="00050004"/>
    <w:rsid w:val="00053325"/>
    <w:rsid w:val="000547BB"/>
    <w:rsid w:val="00054835"/>
    <w:rsid w:val="00055B18"/>
    <w:rsid w:val="0005705D"/>
    <w:rsid w:val="000642F9"/>
    <w:rsid w:val="00066ABB"/>
    <w:rsid w:val="000675F9"/>
    <w:rsid w:val="000701C6"/>
    <w:rsid w:val="0007100B"/>
    <w:rsid w:val="00071859"/>
    <w:rsid w:val="00072D2D"/>
    <w:rsid w:val="00075D28"/>
    <w:rsid w:val="00080495"/>
    <w:rsid w:val="00091FA6"/>
    <w:rsid w:val="00096272"/>
    <w:rsid w:val="00097310"/>
    <w:rsid w:val="000A0FB2"/>
    <w:rsid w:val="000A2D8C"/>
    <w:rsid w:val="000A4C14"/>
    <w:rsid w:val="000A6BDC"/>
    <w:rsid w:val="000B1141"/>
    <w:rsid w:val="000B34F3"/>
    <w:rsid w:val="000B4564"/>
    <w:rsid w:val="000B4A49"/>
    <w:rsid w:val="000B622E"/>
    <w:rsid w:val="000C3312"/>
    <w:rsid w:val="000C336F"/>
    <w:rsid w:val="000C6477"/>
    <w:rsid w:val="000C756E"/>
    <w:rsid w:val="000D4607"/>
    <w:rsid w:val="000D4F2A"/>
    <w:rsid w:val="000D5F74"/>
    <w:rsid w:val="000D7512"/>
    <w:rsid w:val="000E01FD"/>
    <w:rsid w:val="000E0C28"/>
    <w:rsid w:val="000E168F"/>
    <w:rsid w:val="000E1CAB"/>
    <w:rsid w:val="000E3E77"/>
    <w:rsid w:val="000E41F4"/>
    <w:rsid w:val="000E434D"/>
    <w:rsid w:val="000E4E44"/>
    <w:rsid w:val="000E570C"/>
    <w:rsid w:val="000E59CC"/>
    <w:rsid w:val="000F1938"/>
    <w:rsid w:val="000F21A1"/>
    <w:rsid w:val="000F3B90"/>
    <w:rsid w:val="000F4B0B"/>
    <w:rsid w:val="001008D3"/>
    <w:rsid w:val="00100D96"/>
    <w:rsid w:val="00101171"/>
    <w:rsid w:val="00111C06"/>
    <w:rsid w:val="00122DD9"/>
    <w:rsid w:val="00127296"/>
    <w:rsid w:val="00127A21"/>
    <w:rsid w:val="00130077"/>
    <w:rsid w:val="00130439"/>
    <w:rsid w:val="001314DA"/>
    <w:rsid w:val="00133F1B"/>
    <w:rsid w:val="00135AB6"/>
    <w:rsid w:val="00141271"/>
    <w:rsid w:val="0014201A"/>
    <w:rsid w:val="001539B6"/>
    <w:rsid w:val="00153F34"/>
    <w:rsid w:val="00153F7D"/>
    <w:rsid w:val="001562C8"/>
    <w:rsid w:val="00156B3B"/>
    <w:rsid w:val="00156E5C"/>
    <w:rsid w:val="00161AC5"/>
    <w:rsid w:val="00162BAC"/>
    <w:rsid w:val="001638E7"/>
    <w:rsid w:val="00164992"/>
    <w:rsid w:val="00165320"/>
    <w:rsid w:val="00165753"/>
    <w:rsid w:val="001666BA"/>
    <w:rsid w:val="001701AA"/>
    <w:rsid w:val="00170ED6"/>
    <w:rsid w:val="001712E8"/>
    <w:rsid w:val="001721D0"/>
    <w:rsid w:val="00172DDA"/>
    <w:rsid w:val="00173D71"/>
    <w:rsid w:val="00177706"/>
    <w:rsid w:val="001777AB"/>
    <w:rsid w:val="00181D33"/>
    <w:rsid w:val="00182CE2"/>
    <w:rsid w:val="001A06B9"/>
    <w:rsid w:val="001A30FC"/>
    <w:rsid w:val="001A3418"/>
    <w:rsid w:val="001A34FD"/>
    <w:rsid w:val="001A5269"/>
    <w:rsid w:val="001A6B63"/>
    <w:rsid w:val="001B2449"/>
    <w:rsid w:val="001B7620"/>
    <w:rsid w:val="001C4AA9"/>
    <w:rsid w:val="001C5492"/>
    <w:rsid w:val="001C738D"/>
    <w:rsid w:val="001D06C9"/>
    <w:rsid w:val="001D3F2C"/>
    <w:rsid w:val="001D4014"/>
    <w:rsid w:val="001D4307"/>
    <w:rsid w:val="001D5901"/>
    <w:rsid w:val="001D5B51"/>
    <w:rsid w:val="001D6C87"/>
    <w:rsid w:val="001D783F"/>
    <w:rsid w:val="001E43CA"/>
    <w:rsid w:val="001E5F7D"/>
    <w:rsid w:val="001E656A"/>
    <w:rsid w:val="001E7643"/>
    <w:rsid w:val="001F2A45"/>
    <w:rsid w:val="001F30A8"/>
    <w:rsid w:val="001F3E9A"/>
    <w:rsid w:val="001F3F38"/>
    <w:rsid w:val="001F7E17"/>
    <w:rsid w:val="002039E6"/>
    <w:rsid w:val="002074B4"/>
    <w:rsid w:val="00214B72"/>
    <w:rsid w:val="00216F7D"/>
    <w:rsid w:val="00217732"/>
    <w:rsid w:val="002213EB"/>
    <w:rsid w:val="00222F33"/>
    <w:rsid w:val="00233CFA"/>
    <w:rsid w:val="00242291"/>
    <w:rsid w:val="00245640"/>
    <w:rsid w:val="00253F39"/>
    <w:rsid w:val="00255561"/>
    <w:rsid w:val="0026361A"/>
    <w:rsid w:val="002658A5"/>
    <w:rsid w:val="00265D98"/>
    <w:rsid w:val="00272179"/>
    <w:rsid w:val="00272380"/>
    <w:rsid w:val="00274554"/>
    <w:rsid w:val="00274C6C"/>
    <w:rsid w:val="00280629"/>
    <w:rsid w:val="00285D34"/>
    <w:rsid w:val="00290647"/>
    <w:rsid w:val="002A23E2"/>
    <w:rsid w:val="002A699D"/>
    <w:rsid w:val="002D12CB"/>
    <w:rsid w:val="002D49DA"/>
    <w:rsid w:val="002E0E79"/>
    <w:rsid w:val="002E129B"/>
    <w:rsid w:val="002E5F7E"/>
    <w:rsid w:val="002F1F87"/>
    <w:rsid w:val="002F218B"/>
    <w:rsid w:val="002F3F30"/>
    <w:rsid w:val="003002AE"/>
    <w:rsid w:val="0030105F"/>
    <w:rsid w:val="00301572"/>
    <w:rsid w:val="00302A99"/>
    <w:rsid w:val="00305611"/>
    <w:rsid w:val="00310403"/>
    <w:rsid w:val="003124DE"/>
    <w:rsid w:val="00312A4A"/>
    <w:rsid w:val="00313059"/>
    <w:rsid w:val="0031364C"/>
    <w:rsid w:val="00313C66"/>
    <w:rsid w:val="00316347"/>
    <w:rsid w:val="0032095E"/>
    <w:rsid w:val="00325602"/>
    <w:rsid w:val="00325652"/>
    <w:rsid w:val="00325916"/>
    <w:rsid w:val="00326DC5"/>
    <w:rsid w:val="00327F29"/>
    <w:rsid w:val="00330836"/>
    <w:rsid w:val="003334D4"/>
    <w:rsid w:val="00336D1C"/>
    <w:rsid w:val="003448CF"/>
    <w:rsid w:val="00344E1B"/>
    <w:rsid w:val="0035090F"/>
    <w:rsid w:val="00351E60"/>
    <w:rsid w:val="0035424E"/>
    <w:rsid w:val="0035462F"/>
    <w:rsid w:val="0036143D"/>
    <w:rsid w:val="0036401B"/>
    <w:rsid w:val="0036725E"/>
    <w:rsid w:val="00367C9C"/>
    <w:rsid w:val="00370AAA"/>
    <w:rsid w:val="00374161"/>
    <w:rsid w:val="0037558B"/>
    <w:rsid w:val="00381AD5"/>
    <w:rsid w:val="00382467"/>
    <w:rsid w:val="0038783D"/>
    <w:rsid w:val="00390656"/>
    <w:rsid w:val="00390C61"/>
    <w:rsid w:val="00392B76"/>
    <w:rsid w:val="00392F39"/>
    <w:rsid w:val="00395790"/>
    <w:rsid w:val="00396A84"/>
    <w:rsid w:val="003A1A38"/>
    <w:rsid w:val="003A37AA"/>
    <w:rsid w:val="003A3D01"/>
    <w:rsid w:val="003A620E"/>
    <w:rsid w:val="003B4D31"/>
    <w:rsid w:val="003B6CCB"/>
    <w:rsid w:val="003C480F"/>
    <w:rsid w:val="003C5BB6"/>
    <w:rsid w:val="003D0AE1"/>
    <w:rsid w:val="003D4C2B"/>
    <w:rsid w:val="003D60A0"/>
    <w:rsid w:val="003D768A"/>
    <w:rsid w:val="003E0108"/>
    <w:rsid w:val="003E0AFF"/>
    <w:rsid w:val="003E4CCC"/>
    <w:rsid w:val="003E4FA0"/>
    <w:rsid w:val="003E62D0"/>
    <w:rsid w:val="003E74DC"/>
    <w:rsid w:val="003E7FF0"/>
    <w:rsid w:val="003F56EF"/>
    <w:rsid w:val="00401C9B"/>
    <w:rsid w:val="00401E0B"/>
    <w:rsid w:val="00402CB3"/>
    <w:rsid w:val="00403F39"/>
    <w:rsid w:val="00410BAE"/>
    <w:rsid w:val="00410F62"/>
    <w:rsid w:val="004124BC"/>
    <w:rsid w:val="0041378C"/>
    <w:rsid w:val="00413935"/>
    <w:rsid w:val="004142B6"/>
    <w:rsid w:val="004148A5"/>
    <w:rsid w:val="00414AFE"/>
    <w:rsid w:val="00414E0D"/>
    <w:rsid w:val="00415A20"/>
    <w:rsid w:val="0041689A"/>
    <w:rsid w:val="00421B8D"/>
    <w:rsid w:val="004262B8"/>
    <w:rsid w:val="00426689"/>
    <w:rsid w:val="00426FE3"/>
    <w:rsid w:val="00430D66"/>
    <w:rsid w:val="00430F27"/>
    <w:rsid w:val="004328B1"/>
    <w:rsid w:val="00433894"/>
    <w:rsid w:val="0043474F"/>
    <w:rsid w:val="0043750C"/>
    <w:rsid w:val="00443DC4"/>
    <w:rsid w:val="00443DF6"/>
    <w:rsid w:val="00447454"/>
    <w:rsid w:val="00447A00"/>
    <w:rsid w:val="004540A0"/>
    <w:rsid w:val="00457AF3"/>
    <w:rsid w:val="004648F9"/>
    <w:rsid w:val="00466EEA"/>
    <w:rsid w:val="00471615"/>
    <w:rsid w:val="00471E50"/>
    <w:rsid w:val="004745AC"/>
    <w:rsid w:val="004827C5"/>
    <w:rsid w:val="00482C2F"/>
    <w:rsid w:val="00484C75"/>
    <w:rsid w:val="0048698A"/>
    <w:rsid w:val="00487475"/>
    <w:rsid w:val="00487686"/>
    <w:rsid w:val="00490708"/>
    <w:rsid w:val="004910E9"/>
    <w:rsid w:val="00491D07"/>
    <w:rsid w:val="00492EC7"/>
    <w:rsid w:val="0049678E"/>
    <w:rsid w:val="004970BC"/>
    <w:rsid w:val="004A0794"/>
    <w:rsid w:val="004A0D6D"/>
    <w:rsid w:val="004A1DBE"/>
    <w:rsid w:val="004A2B3A"/>
    <w:rsid w:val="004A3A50"/>
    <w:rsid w:val="004A7E53"/>
    <w:rsid w:val="004B0E27"/>
    <w:rsid w:val="004B174F"/>
    <w:rsid w:val="004B3B83"/>
    <w:rsid w:val="004B4A6A"/>
    <w:rsid w:val="004B5A90"/>
    <w:rsid w:val="004B5CCD"/>
    <w:rsid w:val="004C3106"/>
    <w:rsid w:val="004C522F"/>
    <w:rsid w:val="004C5840"/>
    <w:rsid w:val="004C7AD0"/>
    <w:rsid w:val="004C7B7A"/>
    <w:rsid w:val="004E0C5E"/>
    <w:rsid w:val="004E13C4"/>
    <w:rsid w:val="004E2EFC"/>
    <w:rsid w:val="004E7C0D"/>
    <w:rsid w:val="004E7C18"/>
    <w:rsid w:val="004F16A7"/>
    <w:rsid w:val="004F6035"/>
    <w:rsid w:val="004F71CC"/>
    <w:rsid w:val="004F7A60"/>
    <w:rsid w:val="004F7D64"/>
    <w:rsid w:val="00503B1B"/>
    <w:rsid w:val="00503DC6"/>
    <w:rsid w:val="0050729F"/>
    <w:rsid w:val="00517469"/>
    <w:rsid w:val="005209D3"/>
    <w:rsid w:val="00526687"/>
    <w:rsid w:val="005279F6"/>
    <w:rsid w:val="0053095E"/>
    <w:rsid w:val="00531753"/>
    <w:rsid w:val="005322B1"/>
    <w:rsid w:val="00533236"/>
    <w:rsid w:val="00533B94"/>
    <w:rsid w:val="00534597"/>
    <w:rsid w:val="00535B15"/>
    <w:rsid w:val="00537270"/>
    <w:rsid w:val="005374F5"/>
    <w:rsid w:val="005411BA"/>
    <w:rsid w:val="00542698"/>
    <w:rsid w:val="00542AEC"/>
    <w:rsid w:val="005431C0"/>
    <w:rsid w:val="00551B0D"/>
    <w:rsid w:val="005526AF"/>
    <w:rsid w:val="00553CDF"/>
    <w:rsid w:val="00556AA1"/>
    <w:rsid w:val="00556D03"/>
    <w:rsid w:val="005615FB"/>
    <w:rsid w:val="0056431A"/>
    <w:rsid w:val="00564F5F"/>
    <w:rsid w:val="005665E8"/>
    <w:rsid w:val="00571FF9"/>
    <w:rsid w:val="00572E6A"/>
    <w:rsid w:val="00573118"/>
    <w:rsid w:val="005738F6"/>
    <w:rsid w:val="00574BF8"/>
    <w:rsid w:val="00576D8A"/>
    <w:rsid w:val="00577676"/>
    <w:rsid w:val="00577719"/>
    <w:rsid w:val="0057784C"/>
    <w:rsid w:val="00577ADE"/>
    <w:rsid w:val="005803C3"/>
    <w:rsid w:val="00581665"/>
    <w:rsid w:val="005829F5"/>
    <w:rsid w:val="00583311"/>
    <w:rsid w:val="005842DE"/>
    <w:rsid w:val="005843C5"/>
    <w:rsid w:val="00585624"/>
    <w:rsid w:val="005A05A0"/>
    <w:rsid w:val="005A2193"/>
    <w:rsid w:val="005A30D9"/>
    <w:rsid w:val="005A7E64"/>
    <w:rsid w:val="005B0CBA"/>
    <w:rsid w:val="005B2D3E"/>
    <w:rsid w:val="005B573F"/>
    <w:rsid w:val="005B5D34"/>
    <w:rsid w:val="005C0875"/>
    <w:rsid w:val="005C17FF"/>
    <w:rsid w:val="005C2B84"/>
    <w:rsid w:val="005C3037"/>
    <w:rsid w:val="005C47FA"/>
    <w:rsid w:val="005C4EA6"/>
    <w:rsid w:val="005C63C7"/>
    <w:rsid w:val="005C7502"/>
    <w:rsid w:val="005C7E98"/>
    <w:rsid w:val="005D1F42"/>
    <w:rsid w:val="005D2B08"/>
    <w:rsid w:val="005D4B26"/>
    <w:rsid w:val="005D56F5"/>
    <w:rsid w:val="005D6F29"/>
    <w:rsid w:val="005E0F83"/>
    <w:rsid w:val="005E194F"/>
    <w:rsid w:val="005E6748"/>
    <w:rsid w:val="005E6961"/>
    <w:rsid w:val="005F138A"/>
    <w:rsid w:val="005F73C6"/>
    <w:rsid w:val="006010A0"/>
    <w:rsid w:val="00605C4E"/>
    <w:rsid w:val="00607DBD"/>
    <w:rsid w:val="006101BA"/>
    <w:rsid w:val="006117B4"/>
    <w:rsid w:val="00611F1D"/>
    <w:rsid w:val="00612F24"/>
    <w:rsid w:val="00615D0D"/>
    <w:rsid w:val="00616426"/>
    <w:rsid w:val="006200E4"/>
    <w:rsid w:val="00621B79"/>
    <w:rsid w:val="00623FA3"/>
    <w:rsid w:val="00624FFF"/>
    <w:rsid w:val="00627ED6"/>
    <w:rsid w:val="00630B46"/>
    <w:rsid w:val="00632A52"/>
    <w:rsid w:val="00641264"/>
    <w:rsid w:val="00642101"/>
    <w:rsid w:val="00642ED3"/>
    <w:rsid w:val="00645C3B"/>
    <w:rsid w:val="00652BE0"/>
    <w:rsid w:val="00653F79"/>
    <w:rsid w:val="0065431B"/>
    <w:rsid w:val="0065652D"/>
    <w:rsid w:val="00657E6E"/>
    <w:rsid w:val="00660A27"/>
    <w:rsid w:val="00662BBE"/>
    <w:rsid w:val="00663805"/>
    <w:rsid w:val="006639A0"/>
    <w:rsid w:val="00665338"/>
    <w:rsid w:val="006661CE"/>
    <w:rsid w:val="00666B4B"/>
    <w:rsid w:val="00671E0E"/>
    <w:rsid w:val="00672847"/>
    <w:rsid w:val="00672C40"/>
    <w:rsid w:val="00677B84"/>
    <w:rsid w:val="00681B3F"/>
    <w:rsid w:val="00684308"/>
    <w:rsid w:val="0068481A"/>
    <w:rsid w:val="00691545"/>
    <w:rsid w:val="00692DC3"/>
    <w:rsid w:val="00693FFD"/>
    <w:rsid w:val="006946F8"/>
    <w:rsid w:val="00695FC5"/>
    <w:rsid w:val="006A0A34"/>
    <w:rsid w:val="006A61FE"/>
    <w:rsid w:val="006B1EDD"/>
    <w:rsid w:val="006B437E"/>
    <w:rsid w:val="006C38CA"/>
    <w:rsid w:val="006C7503"/>
    <w:rsid w:val="006D6394"/>
    <w:rsid w:val="006E259E"/>
    <w:rsid w:val="006E3801"/>
    <w:rsid w:val="006E3E34"/>
    <w:rsid w:val="006E4209"/>
    <w:rsid w:val="006E5F83"/>
    <w:rsid w:val="006E6770"/>
    <w:rsid w:val="006F03BD"/>
    <w:rsid w:val="006F3721"/>
    <w:rsid w:val="006F42DF"/>
    <w:rsid w:val="006F4633"/>
    <w:rsid w:val="006F5147"/>
    <w:rsid w:val="006F5202"/>
    <w:rsid w:val="006F5C2E"/>
    <w:rsid w:val="007000E2"/>
    <w:rsid w:val="007058F1"/>
    <w:rsid w:val="00707F8E"/>
    <w:rsid w:val="007101E0"/>
    <w:rsid w:val="00710AE4"/>
    <w:rsid w:val="00713C8F"/>
    <w:rsid w:val="00713FB0"/>
    <w:rsid w:val="007150CB"/>
    <w:rsid w:val="00715894"/>
    <w:rsid w:val="00716D7F"/>
    <w:rsid w:val="007204C3"/>
    <w:rsid w:val="00723D36"/>
    <w:rsid w:val="007333F5"/>
    <w:rsid w:val="00733796"/>
    <w:rsid w:val="007432FF"/>
    <w:rsid w:val="00743355"/>
    <w:rsid w:val="007435C1"/>
    <w:rsid w:val="00746D40"/>
    <w:rsid w:val="007663C0"/>
    <w:rsid w:val="00767F27"/>
    <w:rsid w:val="007705C9"/>
    <w:rsid w:val="007715FB"/>
    <w:rsid w:val="00772466"/>
    <w:rsid w:val="0077448C"/>
    <w:rsid w:val="00774C73"/>
    <w:rsid w:val="0077599E"/>
    <w:rsid w:val="00775C42"/>
    <w:rsid w:val="007839F0"/>
    <w:rsid w:val="00783DB6"/>
    <w:rsid w:val="00783E5A"/>
    <w:rsid w:val="00784819"/>
    <w:rsid w:val="007850DF"/>
    <w:rsid w:val="00786F1F"/>
    <w:rsid w:val="007968ED"/>
    <w:rsid w:val="007A031C"/>
    <w:rsid w:val="007A09F6"/>
    <w:rsid w:val="007A16BA"/>
    <w:rsid w:val="007A3235"/>
    <w:rsid w:val="007A47A2"/>
    <w:rsid w:val="007A77A6"/>
    <w:rsid w:val="007B2F51"/>
    <w:rsid w:val="007B4C3A"/>
    <w:rsid w:val="007B6462"/>
    <w:rsid w:val="007B6CA8"/>
    <w:rsid w:val="007B716E"/>
    <w:rsid w:val="007C086E"/>
    <w:rsid w:val="007C5C00"/>
    <w:rsid w:val="007D01A5"/>
    <w:rsid w:val="007D2011"/>
    <w:rsid w:val="007D2335"/>
    <w:rsid w:val="007E11A2"/>
    <w:rsid w:val="007E2543"/>
    <w:rsid w:val="007E4CF0"/>
    <w:rsid w:val="007E4E5C"/>
    <w:rsid w:val="007E4EE3"/>
    <w:rsid w:val="007E5821"/>
    <w:rsid w:val="007F2250"/>
    <w:rsid w:val="007F38CB"/>
    <w:rsid w:val="007F3F81"/>
    <w:rsid w:val="007F6A3F"/>
    <w:rsid w:val="007F6BD3"/>
    <w:rsid w:val="007F7E5C"/>
    <w:rsid w:val="008013DB"/>
    <w:rsid w:val="008044B6"/>
    <w:rsid w:val="00807766"/>
    <w:rsid w:val="00807769"/>
    <w:rsid w:val="00810DD1"/>
    <w:rsid w:val="0081626C"/>
    <w:rsid w:val="00817207"/>
    <w:rsid w:val="0081731C"/>
    <w:rsid w:val="008316A5"/>
    <w:rsid w:val="00836EDE"/>
    <w:rsid w:val="00840DA2"/>
    <w:rsid w:val="00841E71"/>
    <w:rsid w:val="00842D70"/>
    <w:rsid w:val="00844C2D"/>
    <w:rsid w:val="008460E5"/>
    <w:rsid w:val="00847DED"/>
    <w:rsid w:val="008505C0"/>
    <w:rsid w:val="008513BA"/>
    <w:rsid w:val="0085211E"/>
    <w:rsid w:val="008534C4"/>
    <w:rsid w:val="008546C5"/>
    <w:rsid w:val="008569C8"/>
    <w:rsid w:val="00857BC8"/>
    <w:rsid w:val="00861141"/>
    <w:rsid w:val="00862735"/>
    <w:rsid w:val="00862ED7"/>
    <w:rsid w:val="00864F95"/>
    <w:rsid w:val="008657C7"/>
    <w:rsid w:val="00866FDF"/>
    <w:rsid w:val="00867CB9"/>
    <w:rsid w:val="00867E4D"/>
    <w:rsid w:val="00871561"/>
    <w:rsid w:val="00873945"/>
    <w:rsid w:val="00880E06"/>
    <w:rsid w:val="0088154C"/>
    <w:rsid w:val="00881A07"/>
    <w:rsid w:val="008864ED"/>
    <w:rsid w:val="0088728A"/>
    <w:rsid w:val="008A487C"/>
    <w:rsid w:val="008B54EA"/>
    <w:rsid w:val="008B5B2E"/>
    <w:rsid w:val="008C27E0"/>
    <w:rsid w:val="008C3A21"/>
    <w:rsid w:val="008C3D3D"/>
    <w:rsid w:val="008C4E5C"/>
    <w:rsid w:val="008C7977"/>
    <w:rsid w:val="008D00F7"/>
    <w:rsid w:val="008D0321"/>
    <w:rsid w:val="008D1189"/>
    <w:rsid w:val="008D61A5"/>
    <w:rsid w:val="008D703F"/>
    <w:rsid w:val="008E0297"/>
    <w:rsid w:val="008E0772"/>
    <w:rsid w:val="008E26C1"/>
    <w:rsid w:val="008E34E1"/>
    <w:rsid w:val="008E3787"/>
    <w:rsid w:val="008E5CD8"/>
    <w:rsid w:val="008E672E"/>
    <w:rsid w:val="008F36F5"/>
    <w:rsid w:val="008F5511"/>
    <w:rsid w:val="009013CC"/>
    <w:rsid w:val="009018C7"/>
    <w:rsid w:val="00901BC6"/>
    <w:rsid w:val="00901EA9"/>
    <w:rsid w:val="00902C4D"/>
    <w:rsid w:val="0090563D"/>
    <w:rsid w:val="00916C07"/>
    <w:rsid w:val="0091727A"/>
    <w:rsid w:val="0092075F"/>
    <w:rsid w:val="00921EBD"/>
    <w:rsid w:val="009260CB"/>
    <w:rsid w:val="009263C5"/>
    <w:rsid w:val="009274E0"/>
    <w:rsid w:val="00930115"/>
    <w:rsid w:val="00931C72"/>
    <w:rsid w:val="009327EC"/>
    <w:rsid w:val="009329BF"/>
    <w:rsid w:val="009340D5"/>
    <w:rsid w:val="009356F0"/>
    <w:rsid w:val="009414D1"/>
    <w:rsid w:val="00942EE8"/>
    <w:rsid w:val="009447C5"/>
    <w:rsid w:val="009471BD"/>
    <w:rsid w:val="00947623"/>
    <w:rsid w:val="0095091A"/>
    <w:rsid w:val="00952612"/>
    <w:rsid w:val="00952E08"/>
    <w:rsid w:val="0095549F"/>
    <w:rsid w:val="00960006"/>
    <w:rsid w:val="00960296"/>
    <w:rsid w:val="009666DA"/>
    <w:rsid w:val="0096744F"/>
    <w:rsid w:val="00970096"/>
    <w:rsid w:val="009711A2"/>
    <w:rsid w:val="00976714"/>
    <w:rsid w:val="00977A6D"/>
    <w:rsid w:val="0098045E"/>
    <w:rsid w:val="0098202C"/>
    <w:rsid w:val="009914C1"/>
    <w:rsid w:val="009915DC"/>
    <w:rsid w:val="00992803"/>
    <w:rsid w:val="0099684E"/>
    <w:rsid w:val="009A4062"/>
    <w:rsid w:val="009B5F66"/>
    <w:rsid w:val="009B6EAF"/>
    <w:rsid w:val="009C29A3"/>
    <w:rsid w:val="009C3791"/>
    <w:rsid w:val="009C43CD"/>
    <w:rsid w:val="009C6156"/>
    <w:rsid w:val="009C7DE3"/>
    <w:rsid w:val="009D310E"/>
    <w:rsid w:val="009D3739"/>
    <w:rsid w:val="009D3BED"/>
    <w:rsid w:val="009E05CB"/>
    <w:rsid w:val="009E1CCC"/>
    <w:rsid w:val="009E542B"/>
    <w:rsid w:val="009E545D"/>
    <w:rsid w:val="009E7D3B"/>
    <w:rsid w:val="009F1C33"/>
    <w:rsid w:val="009F3329"/>
    <w:rsid w:val="009F6C83"/>
    <w:rsid w:val="00A00C39"/>
    <w:rsid w:val="00A01197"/>
    <w:rsid w:val="00A027B8"/>
    <w:rsid w:val="00A02F62"/>
    <w:rsid w:val="00A050BA"/>
    <w:rsid w:val="00A12695"/>
    <w:rsid w:val="00A22803"/>
    <w:rsid w:val="00A24FB9"/>
    <w:rsid w:val="00A25732"/>
    <w:rsid w:val="00A33DDB"/>
    <w:rsid w:val="00A35D1E"/>
    <w:rsid w:val="00A36556"/>
    <w:rsid w:val="00A376AD"/>
    <w:rsid w:val="00A44B59"/>
    <w:rsid w:val="00A47228"/>
    <w:rsid w:val="00A51103"/>
    <w:rsid w:val="00A51CF7"/>
    <w:rsid w:val="00A53DB3"/>
    <w:rsid w:val="00A54291"/>
    <w:rsid w:val="00A54634"/>
    <w:rsid w:val="00A60EE8"/>
    <w:rsid w:val="00A61BF8"/>
    <w:rsid w:val="00A636DD"/>
    <w:rsid w:val="00A6584A"/>
    <w:rsid w:val="00A65E9E"/>
    <w:rsid w:val="00A6689E"/>
    <w:rsid w:val="00A711EA"/>
    <w:rsid w:val="00A73212"/>
    <w:rsid w:val="00A7325E"/>
    <w:rsid w:val="00A73B10"/>
    <w:rsid w:val="00A75C8E"/>
    <w:rsid w:val="00A81C00"/>
    <w:rsid w:val="00A85CCB"/>
    <w:rsid w:val="00A8782B"/>
    <w:rsid w:val="00A909C9"/>
    <w:rsid w:val="00A90ECB"/>
    <w:rsid w:val="00A962B2"/>
    <w:rsid w:val="00AA0D78"/>
    <w:rsid w:val="00AA249E"/>
    <w:rsid w:val="00AA788A"/>
    <w:rsid w:val="00AA7CF2"/>
    <w:rsid w:val="00AB2C5C"/>
    <w:rsid w:val="00AB3510"/>
    <w:rsid w:val="00AC2F03"/>
    <w:rsid w:val="00AC3C19"/>
    <w:rsid w:val="00AC4EFE"/>
    <w:rsid w:val="00AC5BE4"/>
    <w:rsid w:val="00AC7044"/>
    <w:rsid w:val="00AD1B84"/>
    <w:rsid w:val="00AD3779"/>
    <w:rsid w:val="00AD3CBB"/>
    <w:rsid w:val="00AD450B"/>
    <w:rsid w:val="00AD59E8"/>
    <w:rsid w:val="00AD695D"/>
    <w:rsid w:val="00AE015D"/>
    <w:rsid w:val="00AE1F2B"/>
    <w:rsid w:val="00AE2AF3"/>
    <w:rsid w:val="00AE4C71"/>
    <w:rsid w:val="00AE4E0E"/>
    <w:rsid w:val="00AE6D9C"/>
    <w:rsid w:val="00AF0481"/>
    <w:rsid w:val="00AF39E8"/>
    <w:rsid w:val="00AF410A"/>
    <w:rsid w:val="00AF5805"/>
    <w:rsid w:val="00AF7569"/>
    <w:rsid w:val="00B0080A"/>
    <w:rsid w:val="00B06F2D"/>
    <w:rsid w:val="00B07B23"/>
    <w:rsid w:val="00B111FC"/>
    <w:rsid w:val="00B12F1D"/>
    <w:rsid w:val="00B14184"/>
    <w:rsid w:val="00B14DA2"/>
    <w:rsid w:val="00B1750A"/>
    <w:rsid w:val="00B227E4"/>
    <w:rsid w:val="00B33C6D"/>
    <w:rsid w:val="00B4335F"/>
    <w:rsid w:val="00B45C6E"/>
    <w:rsid w:val="00B52C29"/>
    <w:rsid w:val="00B535A5"/>
    <w:rsid w:val="00B57925"/>
    <w:rsid w:val="00B608D1"/>
    <w:rsid w:val="00B6131E"/>
    <w:rsid w:val="00B62C9D"/>
    <w:rsid w:val="00B65956"/>
    <w:rsid w:val="00B67B09"/>
    <w:rsid w:val="00B708E3"/>
    <w:rsid w:val="00B72F1E"/>
    <w:rsid w:val="00B8143C"/>
    <w:rsid w:val="00B820B4"/>
    <w:rsid w:val="00B83826"/>
    <w:rsid w:val="00B87765"/>
    <w:rsid w:val="00B903CF"/>
    <w:rsid w:val="00B9281B"/>
    <w:rsid w:val="00B94C38"/>
    <w:rsid w:val="00B94C96"/>
    <w:rsid w:val="00B9583E"/>
    <w:rsid w:val="00B95C41"/>
    <w:rsid w:val="00BA1E27"/>
    <w:rsid w:val="00BA331B"/>
    <w:rsid w:val="00BA4459"/>
    <w:rsid w:val="00BA4EC0"/>
    <w:rsid w:val="00BA65CF"/>
    <w:rsid w:val="00BA6EBA"/>
    <w:rsid w:val="00BB1C75"/>
    <w:rsid w:val="00BB2538"/>
    <w:rsid w:val="00BC17FF"/>
    <w:rsid w:val="00BC1CF0"/>
    <w:rsid w:val="00BD2FF5"/>
    <w:rsid w:val="00BD6D04"/>
    <w:rsid w:val="00BE4DA9"/>
    <w:rsid w:val="00BE5345"/>
    <w:rsid w:val="00BE78B3"/>
    <w:rsid w:val="00BE79BB"/>
    <w:rsid w:val="00BE7FB2"/>
    <w:rsid w:val="00BF433F"/>
    <w:rsid w:val="00C00C09"/>
    <w:rsid w:val="00C0101A"/>
    <w:rsid w:val="00C048E4"/>
    <w:rsid w:val="00C053DE"/>
    <w:rsid w:val="00C05752"/>
    <w:rsid w:val="00C064CF"/>
    <w:rsid w:val="00C06F07"/>
    <w:rsid w:val="00C11AF8"/>
    <w:rsid w:val="00C126EE"/>
    <w:rsid w:val="00C13667"/>
    <w:rsid w:val="00C14218"/>
    <w:rsid w:val="00C20560"/>
    <w:rsid w:val="00C2269C"/>
    <w:rsid w:val="00C2384A"/>
    <w:rsid w:val="00C23FED"/>
    <w:rsid w:val="00C2780E"/>
    <w:rsid w:val="00C31535"/>
    <w:rsid w:val="00C333E9"/>
    <w:rsid w:val="00C43444"/>
    <w:rsid w:val="00C43B59"/>
    <w:rsid w:val="00C56E57"/>
    <w:rsid w:val="00C65915"/>
    <w:rsid w:val="00C73FD5"/>
    <w:rsid w:val="00C7493F"/>
    <w:rsid w:val="00C74AB4"/>
    <w:rsid w:val="00C7532E"/>
    <w:rsid w:val="00C76ABB"/>
    <w:rsid w:val="00C7735D"/>
    <w:rsid w:val="00C775AD"/>
    <w:rsid w:val="00C81DE0"/>
    <w:rsid w:val="00C838E6"/>
    <w:rsid w:val="00C877E9"/>
    <w:rsid w:val="00C94281"/>
    <w:rsid w:val="00C9520B"/>
    <w:rsid w:val="00C96DA1"/>
    <w:rsid w:val="00C974A0"/>
    <w:rsid w:val="00C97BFD"/>
    <w:rsid w:val="00CA10C4"/>
    <w:rsid w:val="00CA171C"/>
    <w:rsid w:val="00CA2E4E"/>
    <w:rsid w:val="00CA4893"/>
    <w:rsid w:val="00CA5B78"/>
    <w:rsid w:val="00CA7759"/>
    <w:rsid w:val="00CB0190"/>
    <w:rsid w:val="00CB0921"/>
    <w:rsid w:val="00CB22CE"/>
    <w:rsid w:val="00CB4C67"/>
    <w:rsid w:val="00CB616D"/>
    <w:rsid w:val="00CC1D0A"/>
    <w:rsid w:val="00CC28B5"/>
    <w:rsid w:val="00CC3CDD"/>
    <w:rsid w:val="00CC420D"/>
    <w:rsid w:val="00CC5588"/>
    <w:rsid w:val="00CC5848"/>
    <w:rsid w:val="00CC5B09"/>
    <w:rsid w:val="00CC74D2"/>
    <w:rsid w:val="00CD3DC1"/>
    <w:rsid w:val="00CD4102"/>
    <w:rsid w:val="00CD463D"/>
    <w:rsid w:val="00CD5D25"/>
    <w:rsid w:val="00CE1455"/>
    <w:rsid w:val="00CE1833"/>
    <w:rsid w:val="00CE22AD"/>
    <w:rsid w:val="00CE433A"/>
    <w:rsid w:val="00CE6FB6"/>
    <w:rsid w:val="00CF0295"/>
    <w:rsid w:val="00CF1778"/>
    <w:rsid w:val="00CF3EB1"/>
    <w:rsid w:val="00CF7F09"/>
    <w:rsid w:val="00D00274"/>
    <w:rsid w:val="00D02009"/>
    <w:rsid w:val="00D04A32"/>
    <w:rsid w:val="00D06F55"/>
    <w:rsid w:val="00D07196"/>
    <w:rsid w:val="00D14BF9"/>
    <w:rsid w:val="00D16D0E"/>
    <w:rsid w:val="00D227D3"/>
    <w:rsid w:val="00D2422B"/>
    <w:rsid w:val="00D24529"/>
    <w:rsid w:val="00D260AC"/>
    <w:rsid w:val="00D30853"/>
    <w:rsid w:val="00D308C5"/>
    <w:rsid w:val="00D34186"/>
    <w:rsid w:val="00D344BB"/>
    <w:rsid w:val="00D3671A"/>
    <w:rsid w:val="00D405B2"/>
    <w:rsid w:val="00D42FBF"/>
    <w:rsid w:val="00D45226"/>
    <w:rsid w:val="00D45E25"/>
    <w:rsid w:val="00D5272F"/>
    <w:rsid w:val="00D52AF0"/>
    <w:rsid w:val="00D53039"/>
    <w:rsid w:val="00D53C91"/>
    <w:rsid w:val="00D57159"/>
    <w:rsid w:val="00D60F22"/>
    <w:rsid w:val="00D61487"/>
    <w:rsid w:val="00D62165"/>
    <w:rsid w:val="00D648DA"/>
    <w:rsid w:val="00D66630"/>
    <w:rsid w:val="00D67B82"/>
    <w:rsid w:val="00D711EF"/>
    <w:rsid w:val="00D72AEC"/>
    <w:rsid w:val="00D76C4F"/>
    <w:rsid w:val="00D77EF8"/>
    <w:rsid w:val="00D80991"/>
    <w:rsid w:val="00D83222"/>
    <w:rsid w:val="00D83965"/>
    <w:rsid w:val="00D854F4"/>
    <w:rsid w:val="00D91763"/>
    <w:rsid w:val="00D91C35"/>
    <w:rsid w:val="00D9394E"/>
    <w:rsid w:val="00D95A0D"/>
    <w:rsid w:val="00D97BBA"/>
    <w:rsid w:val="00DA3BE9"/>
    <w:rsid w:val="00DA3FB8"/>
    <w:rsid w:val="00DB1970"/>
    <w:rsid w:val="00DB23CD"/>
    <w:rsid w:val="00DC2CE0"/>
    <w:rsid w:val="00DC427E"/>
    <w:rsid w:val="00DC59DC"/>
    <w:rsid w:val="00DC7BD5"/>
    <w:rsid w:val="00DD0C4E"/>
    <w:rsid w:val="00DD0DFC"/>
    <w:rsid w:val="00DD2FDC"/>
    <w:rsid w:val="00DD6A41"/>
    <w:rsid w:val="00DE3284"/>
    <w:rsid w:val="00DE3FF8"/>
    <w:rsid w:val="00DE6A74"/>
    <w:rsid w:val="00DE6BEA"/>
    <w:rsid w:val="00DF1AF9"/>
    <w:rsid w:val="00DF4998"/>
    <w:rsid w:val="00DF4A96"/>
    <w:rsid w:val="00E00580"/>
    <w:rsid w:val="00E00664"/>
    <w:rsid w:val="00E01F66"/>
    <w:rsid w:val="00E021FC"/>
    <w:rsid w:val="00E04E43"/>
    <w:rsid w:val="00E064CC"/>
    <w:rsid w:val="00E12159"/>
    <w:rsid w:val="00E127D3"/>
    <w:rsid w:val="00E203F3"/>
    <w:rsid w:val="00E239B8"/>
    <w:rsid w:val="00E26FEA"/>
    <w:rsid w:val="00E30094"/>
    <w:rsid w:val="00E32C0C"/>
    <w:rsid w:val="00E36133"/>
    <w:rsid w:val="00E37DF0"/>
    <w:rsid w:val="00E4185A"/>
    <w:rsid w:val="00E42FCF"/>
    <w:rsid w:val="00E4464C"/>
    <w:rsid w:val="00E45E18"/>
    <w:rsid w:val="00E47ED9"/>
    <w:rsid w:val="00E52D33"/>
    <w:rsid w:val="00E55CEC"/>
    <w:rsid w:val="00E5655E"/>
    <w:rsid w:val="00E57866"/>
    <w:rsid w:val="00E618E5"/>
    <w:rsid w:val="00E61D9E"/>
    <w:rsid w:val="00E6608F"/>
    <w:rsid w:val="00E70EA2"/>
    <w:rsid w:val="00E71219"/>
    <w:rsid w:val="00E71255"/>
    <w:rsid w:val="00E73BF1"/>
    <w:rsid w:val="00E76BF8"/>
    <w:rsid w:val="00E8037C"/>
    <w:rsid w:val="00E81C09"/>
    <w:rsid w:val="00E83691"/>
    <w:rsid w:val="00E868DF"/>
    <w:rsid w:val="00E93FCC"/>
    <w:rsid w:val="00E94043"/>
    <w:rsid w:val="00E96128"/>
    <w:rsid w:val="00E97602"/>
    <w:rsid w:val="00EA0407"/>
    <w:rsid w:val="00EA55BC"/>
    <w:rsid w:val="00EB19E0"/>
    <w:rsid w:val="00EB1AFA"/>
    <w:rsid w:val="00EB54D5"/>
    <w:rsid w:val="00EB6F3F"/>
    <w:rsid w:val="00EB7CC2"/>
    <w:rsid w:val="00EC2037"/>
    <w:rsid w:val="00EC7C0C"/>
    <w:rsid w:val="00ED00C0"/>
    <w:rsid w:val="00ED03D1"/>
    <w:rsid w:val="00ED20D9"/>
    <w:rsid w:val="00ED43B7"/>
    <w:rsid w:val="00ED4ACF"/>
    <w:rsid w:val="00ED4F41"/>
    <w:rsid w:val="00EE162C"/>
    <w:rsid w:val="00EF00DE"/>
    <w:rsid w:val="00EF019D"/>
    <w:rsid w:val="00EF0986"/>
    <w:rsid w:val="00EF13AC"/>
    <w:rsid w:val="00EF3668"/>
    <w:rsid w:val="00EF58B0"/>
    <w:rsid w:val="00F03A1A"/>
    <w:rsid w:val="00F0433F"/>
    <w:rsid w:val="00F10D07"/>
    <w:rsid w:val="00F113F1"/>
    <w:rsid w:val="00F12077"/>
    <w:rsid w:val="00F1302F"/>
    <w:rsid w:val="00F13572"/>
    <w:rsid w:val="00F150AF"/>
    <w:rsid w:val="00F1552F"/>
    <w:rsid w:val="00F16A55"/>
    <w:rsid w:val="00F17590"/>
    <w:rsid w:val="00F179C1"/>
    <w:rsid w:val="00F20848"/>
    <w:rsid w:val="00F238AA"/>
    <w:rsid w:val="00F238D6"/>
    <w:rsid w:val="00F24FF3"/>
    <w:rsid w:val="00F31E63"/>
    <w:rsid w:val="00F34D3B"/>
    <w:rsid w:val="00F35224"/>
    <w:rsid w:val="00F35FAD"/>
    <w:rsid w:val="00F36DF7"/>
    <w:rsid w:val="00F43029"/>
    <w:rsid w:val="00F50374"/>
    <w:rsid w:val="00F5202B"/>
    <w:rsid w:val="00F52BFC"/>
    <w:rsid w:val="00F52FF2"/>
    <w:rsid w:val="00F531B7"/>
    <w:rsid w:val="00F6026C"/>
    <w:rsid w:val="00F6588E"/>
    <w:rsid w:val="00F70AB5"/>
    <w:rsid w:val="00F711ED"/>
    <w:rsid w:val="00F768B1"/>
    <w:rsid w:val="00F815B5"/>
    <w:rsid w:val="00F81BFC"/>
    <w:rsid w:val="00F83E8D"/>
    <w:rsid w:val="00F87A20"/>
    <w:rsid w:val="00F91645"/>
    <w:rsid w:val="00F91BD6"/>
    <w:rsid w:val="00F92C36"/>
    <w:rsid w:val="00F9485A"/>
    <w:rsid w:val="00F95C56"/>
    <w:rsid w:val="00F96AF4"/>
    <w:rsid w:val="00F96DE5"/>
    <w:rsid w:val="00F96FBF"/>
    <w:rsid w:val="00FA0242"/>
    <w:rsid w:val="00FA0B7B"/>
    <w:rsid w:val="00FA5EA2"/>
    <w:rsid w:val="00FA68C9"/>
    <w:rsid w:val="00FA79CB"/>
    <w:rsid w:val="00FB1A52"/>
    <w:rsid w:val="00FB77EA"/>
    <w:rsid w:val="00FB7EFF"/>
    <w:rsid w:val="00FC04AD"/>
    <w:rsid w:val="00FC2E43"/>
    <w:rsid w:val="00FC3E8A"/>
    <w:rsid w:val="00FC40B3"/>
    <w:rsid w:val="00FD3041"/>
    <w:rsid w:val="00FD3E3C"/>
    <w:rsid w:val="00FD3F99"/>
    <w:rsid w:val="00FE29E3"/>
    <w:rsid w:val="00FF016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F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602"/>
    <w:pPr>
      <w:ind w:left="720"/>
      <w:contextualSpacing/>
    </w:pPr>
  </w:style>
  <w:style w:type="character" w:styleId="Hyperlink">
    <w:name w:val="Hyperlink"/>
    <w:basedOn w:val="DefaultParagraphFont"/>
    <w:uiPriority w:val="99"/>
    <w:unhideWhenUsed/>
    <w:rsid w:val="00AD3779"/>
    <w:rPr>
      <w:color w:val="0000FF" w:themeColor="hyperlink"/>
      <w:u w:val="single"/>
    </w:rPr>
  </w:style>
  <w:style w:type="character" w:customStyle="1" w:styleId="default">
    <w:name w:val="default"/>
    <w:basedOn w:val="DefaultParagraphFont"/>
    <w:rsid w:val="00A6689E"/>
    <w:rPr>
      <w:rFonts w:ascii="Times New Roman" w:hAnsi="Times New Roman" w:cs="Times New Roman"/>
      <w:sz w:val="26"/>
      <w:szCs w:val="26"/>
    </w:rPr>
  </w:style>
  <w:style w:type="table" w:styleId="TableGrid">
    <w:name w:val="Table Grid"/>
    <w:basedOn w:val="TableNormal"/>
    <w:uiPriority w:val="59"/>
    <w:rsid w:val="00A6689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DD0C4E"/>
    <w:pPr>
      <w:bidi w:val="0"/>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D0C4E"/>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6401B"/>
    <w:pPr>
      <w:spacing w:after="120"/>
      <w:ind w:left="283"/>
    </w:pPr>
  </w:style>
  <w:style w:type="character" w:customStyle="1" w:styleId="BodyTextIndentChar">
    <w:name w:val="Body Text Indent Char"/>
    <w:basedOn w:val="DefaultParagraphFont"/>
    <w:link w:val="BodyTextIndent"/>
    <w:uiPriority w:val="99"/>
    <w:semiHidden/>
    <w:rsid w:val="0036401B"/>
  </w:style>
  <w:style w:type="paragraph" w:styleId="BodyTextFirstIndent2">
    <w:name w:val="Body Text First Indent 2"/>
    <w:basedOn w:val="BodyTextIndent"/>
    <w:link w:val="BodyTextFirstIndent2Char"/>
    <w:rsid w:val="0036401B"/>
    <w:pPr>
      <w:bidi w:val="0"/>
      <w:spacing w:line="240" w:lineRule="auto"/>
      <w:ind w:firstLine="210"/>
    </w:pPr>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link w:val="BodyTextFirstIndent2"/>
    <w:rsid w:val="0036401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CAB"/>
    <w:rPr>
      <w:rFonts w:ascii="Tahoma" w:hAnsi="Tahoma" w:cs="Tahoma"/>
      <w:sz w:val="16"/>
      <w:szCs w:val="16"/>
    </w:rPr>
  </w:style>
  <w:style w:type="paragraph" w:customStyle="1" w:styleId="P00">
    <w:name w:val="P00"/>
    <w:rsid w:val="003448C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news:(&#1490;&#1497;&#1513;&#149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140C3-F022-48FA-B1DF-CD04EB785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72</Pages>
  <Words>21528</Words>
  <Characters>122713</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Krants</cp:lastModifiedBy>
  <cp:revision>994</cp:revision>
  <dcterms:created xsi:type="dcterms:W3CDTF">2012-02-06T14:11:00Z</dcterms:created>
  <dcterms:modified xsi:type="dcterms:W3CDTF">2012-02-10T00:06:00Z</dcterms:modified>
</cp:coreProperties>
</file>