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4"/>
          <w:szCs w:val="44"/>
        </w:rPr>
        <w:t xml:space="preserve">Amina Joseph Mwakasege</w:t>
      </w:r>
    </w:p>
    <w:p>
      <w:pPr>
        <w:jc w:val="center"/>
      </w:pPr>
      <w:r>
        <w:rPr>
          <w:color w:val="555555"/>
          <w:sz w:val="24"/>
          <w:szCs w:val="24"/>
        </w:rPr>
        <w:t xml:space="preserve">Software Engineer</w:t>
      </w:r>
    </w:p>
    <w:p>
      <w:pPr>
        <w:jc w:val="center"/>
      </w:pPr>
      <w:r>
        <w:rPr>
          <w:sz w:val="20"/>
          <w:szCs w:val="20"/>
        </w:rPr>
        <w:t xml:space="preserve">amina.mwakasege@example.co.tz | +255 712 345 678 | Dar es Salaam, Tanzania</w:t>
      </w:r>
    </w:p>
    <w:p>
      <w:pPr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PROFESSIONAL SUMMARY</w:t>
      </w:r>
    </w:p>
    <w:p>
      <w:r>
        <w:rPr>
          <w:sz w:val="21"/>
          <w:szCs w:val="21"/>
        </w:rPr>
        <w:t xml:space="preserve">Software engineer with 6 years building payment and logistics platforms across East Africa. Led a team of four that cut settlement reconciliation time from 9 hours to 40 minutes.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EXPERIENCE</w:t>
      </w:r>
    </w:p>
    <w:p>
      <w:r>
        <w:rPr>
          <w:b/>
          <w:bCs/>
          <w:sz w:val="22"/>
          <w:szCs w:val="22"/>
        </w:rPr>
        <w:t xml:space="preserve">Senior Software Engineer — Nala Payments</w:t>
      </w:r>
    </w:p>
    <w:p>
      <w:r>
        <w:rPr>
          <w:i/>
          <w:iCs/>
          <w:color w:val="666666"/>
          <w:sz w:val="19"/>
          <w:szCs w:val="19"/>
        </w:rPr>
        <w:t xml:space="preserve">Dar es Salaam, Tanzania  •  Mar 2022 - Present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Rebuilt the merchant settlement ledger, cutting reconciliation time from 9h to 40min.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Raised availability from 99.2% to 99.95% over 18 months.</w:t>
      </w:r>
    </w:p>
    <w:p>
      <w:r>
        <w:rPr>
          <w:b/>
          <w:bCs/>
          <w:sz w:val="22"/>
          <w:szCs w:val="22"/>
        </w:rPr>
        <w:t xml:space="preserve">Software Engineer — Selcom</w:t>
      </w:r>
    </w:p>
    <w:p>
      <w:r>
        <w:rPr>
          <w:i/>
          <w:iCs/>
          <w:color w:val="666666"/>
          <w:sz w:val="19"/>
          <w:szCs w:val="19"/>
        </w:rPr>
        <w:t xml:space="preserve">Dar es Salaam, Tanzania  •  Jul 2019 - Feb 2022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Shipped USSD and mobile-money integrations for 3 partner banks.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Reduced bill-payment API p95 from 2.4s to 380ms.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EDUCATION</w:t>
      </w:r>
    </w:p>
    <w:p>
      <w:r>
        <w:rPr>
          <w:b/>
          <w:bCs/>
          <w:sz w:val="21"/>
          <w:szCs w:val="21"/>
        </w:rPr>
        <w:t xml:space="preserve">BSc, Computer Science</w:t>
      </w:r>
    </w:p>
    <w:p>
      <w:r>
        <w:rPr>
          <w:color w:val="666666"/>
          <w:sz w:val="19"/>
          <w:szCs w:val="19"/>
        </w:rPr>
        <w:t xml:space="preserve">University of Dar es Salaam  •  2014 - 2018  •  Upper Second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SKILLS</w:t>
      </w:r>
    </w:p>
    <w:p>
      <w:r>
        <w:rPr>
          <w:sz w:val="21"/>
          <w:szCs w:val="21"/>
        </w:rPr>
        <w:t xml:space="preserve">TypeScript  •  Node.js  •  PostgreSQL  •  AWS  •  Docker  •  Terraform  •  Kafka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LANGUAGES</w:t>
      </w:r>
    </w:p>
    <w:p>
      <w:r>
        <w:rPr>
          <w:sz w:val="21"/>
          <w:szCs w:val="21"/>
        </w:rPr>
        <w:t xml:space="preserve">Swahili (Native)  •  English (Fluent)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AWS Solutions Architect Associate  •  Amazon Web Services  •  2023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INTERESTS</w:t>
      </w:r>
    </w:p>
    <w:p>
      <w:r>
        <w:rPr>
          <w:sz w:val="21"/>
          <w:szCs w:val="21"/>
        </w:rPr>
        <w:t xml:space="preserve">Long-distance running, chess, and Swahili literature.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82f5475cc28d21eb2a7df7c89c6fb67063cbb5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Amina Joseph Mwakasege</dc:title>
  <dc:creator>QA fixture builder</dc:creator>
  <cp:lastModifiedBy>Un-named</cp:lastModifiedBy>
  <cp:revision>1</cp:revision>
  <dcterms:created xsi:type="dcterms:W3CDTF">2026-09-20T17:59:03.173Z</dcterms:created>
  <dcterms:modified xsi:type="dcterms:W3CDTF">2026-09-20T17:59:03.173Z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