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11640" w14:textId="115828FC" w:rsidR="00FF557F" w:rsidRPr="006C5223" w:rsidRDefault="00FF557F" w:rsidP="006C5223">
      <w:p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 xml:space="preserve">Proje </w:t>
      </w:r>
      <w:r w:rsidR="00277A03">
        <w:rPr>
          <w:rFonts w:ascii="Times New Roman" w:hAnsi="Times New Roman" w:cs="Times New Roman"/>
          <w:b/>
          <w:bCs/>
          <w:sz w:val="24"/>
          <w:szCs w:val="24"/>
        </w:rPr>
        <w:t>Adı</w:t>
      </w:r>
      <w:r w:rsidRPr="006C5223">
        <w:rPr>
          <w:rFonts w:ascii="Times New Roman" w:hAnsi="Times New Roman" w:cs="Times New Roman"/>
          <w:b/>
          <w:bCs/>
          <w:sz w:val="24"/>
          <w:szCs w:val="24"/>
        </w:rPr>
        <w:t>:</w:t>
      </w:r>
      <w:r w:rsidR="00E25E4B" w:rsidRPr="006C5223">
        <w:rPr>
          <w:rFonts w:ascii="Times New Roman" w:hAnsi="Times New Roman" w:cs="Times New Roman"/>
          <w:sz w:val="24"/>
          <w:szCs w:val="24"/>
        </w:rPr>
        <w:t xml:space="preserve"> </w:t>
      </w:r>
      <w:r w:rsidRPr="006C5223">
        <w:rPr>
          <w:rFonts w:ascii="Times New Roman" w:hAnsi="Times New Roman" w:cs="Times New Roman"/>
          <w:sz w:val="24"/>
          <w:szCs w:val="24"/>
        </w:rPr>
        <w:t>Türkçe Metinlerde Duygu Analizi ve Konu Çıkarımı</w:t>
      </w:r>
    </w:p>
    <w:p w14:paraId="77CB1AB4" w14:textId="110B8DAA" w:rsidR="00FF557F" w:rsidRPr="006C5223" w:rsidRDefault="00FF557F" w:rsidP="006C5223">
      <w:p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Amaç:</w:t>
      </w:r>
      <w:r w:rsidRPr="006C5223">
        <w:rPr>
          <w:rFonts w:ascii="Times New Roman" w:hAnsi="Times New Roman" w:cs="Times New Roman"/>
          <w:sz w:val="24"/>
          <w:szCs w:val="24"/>
        </w:rPr>
        <w:t xml:space="preserve"> Türkçe metinleri işleyerek duygu analizi yapmak ve metinlerdeki ana konuları çıkarmak</w:t>
      </w:r>
    </w:p>
    <w:p w14:paraId="2452B2C5" w14:textId="0EE7D342" w:rsidR="002804D8" w:rsidRPr="006C5223" w:rsidRDefault="002804D8" w:rsidP="006C5223">
      <w:p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 xml:space="preserve">Örnek Veri seti:  </w:t>
      </w:r>
      <w:hyperlink r:id="rId5" w:history="1">
        <w:r w:rsidRPr="006C5223">
          <w:rPr>
            <w:rStyle w:val="Kpr"/>
            <w:rFonts w:ascii="Times New Roman" w:hAnsi="Times New Roman" w:cs="Times New Roman"/>
            <w:sz w:val="24"/>
            <w:szCs w:val="24"/>
          </w:rPr>
          <w:t>https://huggingface.co/datasets/winvoker/turkish-sentiment-analysis-dataset</w:t>
        </w:r>
      </w:hyperlink>
      <w:r w:rsidRPr="006C5223">
        <w:rPr>
          <w:rFonts w:ascii="Times New Roman" w:hAnsi="Times New Roman" w:cs="Times New Roman"/>
          <w:sz w:val="24"/>
          <w:szCs w:val="24"/>
        </w:rPr>
        <w:t xml:space="preserve"> </w:t>
      </w:r>
    </w:p>
    <w:p w14:paraId="650D2437" w14:textId="39657D8D" w:rsidR="002A669B" w:rsidRPr="006C5223" w:rsidRDefault="00BA0585" w:rsidP="006C5223">
      <w:pPr>
        <w:spacing w:line="360" w:lineRule="auto"/>
        <w:jc w:val="both"/>
        <w:rPr>
          <w:rFonts w:ascii="Times New Roman" w:hAnsi="Times New Roman" w:cs="Times New Roman"/>
          <w:b/>
          <w:bCs/>
          <w:iCs/>
          <w:sz w:val="24"/>
          <w:szCs w:val="24"/>
        </w:rPr>
      </w:pPr>
      <w:r>
        <w:rPr>
          <w:rFonts w:ascii="Times New Roman" w:hAnsi="Times New Roman" w:cs="Times New Roman"/>
          <w:b/>
          <w:bCs/>
          <w:iCs/>
          <w:sz w:val="24"/>
          <w:szCs w:val="24"/>
        </w:rPr>
        <w:t>Örnek</w:t>
      </w:r>
      <w:r w:rsidR="002A669B" w:rsidRPr="006C5223">
        <w:rPr>
          <w:rFonts w:ascii="Times New Roman" w:hAnsi="Times New Roman" w:cs="Times New Roman"/>
          <w:b/>
          <w:bCs/>
          <w:iCs/>
          <w:sz w:val="24"/>
          <w:szCs w:val="24"/>
        </w:rPr>
        <w:t xml:space="preserve"> veri setinin tanımı ve durumu</w:t>
      </w:r>
      <w:r w:rsidR="00C030CC" w:rsidRPr="006C5223">
        <w:rPr>
          <w:rFonts w:ascii="Times New Roman" w:hAnsi="Times New Roman" w:cs="Times New Roman"/>
          <w:b/>
          <w:bCs/>
          <w:iCs/>
          <w:sz w:val="24"/>
          <w:szCs w:val="24"/>
        </w:rPr>
        <w:t xml:space="preserve">: </w:t>
      </w:r>
    </w:p>
    <w:p w14:paraId="1B04937C" w14:textId="55F081A6" w:rsidR="009C544E" w:rsidRPr="006C5223" w:rsidRDefault="00F732A1" w:rsidP="006C5223">
      <w:pPr>
        <w:spacing w:line="360" w:lineRule="auto"/>
        <w:jc w:val="both"/>
        <w:rPr>
          <w:rFonts w:ascii="Times New Roman" w:hAnsi="Times New Roman" w:cs="Times New Roman"/>
          <w:iCs/>
          <w:sz w:val="24"/>
          <w:szCs w:val="24"/>
        </w:rPr>
      </w:pPr>
      <w:r w:rsidRPr="006C5223">
        <w:rPr>
          <w:rFonts w:ascii="Times New Roman" w:hAnsi="Times New Roman" w:cs="Times New Roman"/>
          <w:color w:val="0D0D0D"/>
          <w:sz w:val="24"/>
          <w:szCs w:val="24"/>
          <w:shd w:val="clear" w:color="auto" w:fill="FFFFFF"/>
        </w:rPr>
        <w:t>Türkçe metinlerin sınıflandırılması için oluşturulmuş bir veri setidir. Bu veri seti genellikle doğal dil işleme (NLP) ve duygu analizi projelerinde kullanılır. Veri seti, içerdiği metinleri sınıflandırmak amacıyla olumlu, olumsuz, nötr etiketlerle belirtir</w:t>
      </w:r>
      <w:r w:rsidR="003A2B58" w:rsidRPr="006C5223">
        <w:rPr>
          <w:rFonts w:ascii="Times New Roman" w:hAnsi="Times New Roman" w:cs="Times New Roman"/>
          <w:color w:val="0D0D0D"/>
          <w:sz w:val="24"/>
          <w:szCs w:val="24"/>
          <w:shd w:val="clear" w:color="auto" w:fill="FFFFFF"/>
        </w:rPr>
        <w:t>.</w:t>
      </w:r>
      <w:r w:rsidRPr="006C5223">
        <w:rPr>
          <w:rFonts w:ascii="Times New Roman" w:hAnsi="Times New Roman" w:cs="Times New Roman"/>
          <w:color w:val="0D0D0D"/>
          <w:sz w:val="24"/>
          <w:szCs w:val="24"/>
          <w:shd w:val="clear" w:color="auto" w:fill="FFFFFF"/>
        </w:rPr>
        <w:t xml:space="preserve"> </w:t>
      </w:r>
      <w:r w:rsidR="003A2B58" w:rsidRPr="006C5223">
        <w:rPr>
          <w:rFonts w:ascii="Times New Roman" w:hAnsi="Times New Roman" w:cs="Times New Roman"/>
          <w:color w:val="0D0D0D"/>
          <w:sz w:val="24"/>
          <w:szCs w:val="24"/>
          <w:shd w:val="clear" w:color="auto" w:fill="FFFFFF"/>
        </w:rPr>
        <w:t>D</w:t>
      </w:r>
      <w:r w:rsidRPr="006C5223">
        <w:rPr>
          <w:rFonts w:ascii="Times New Roman" w:hAnsi="Times New Roman" w:cs="Times New Roman"/>
          <w:color w:val="0D0D0D"/>
          <w:sz w:val="24"/>
          <w:szCs w:val="24"/>
          <w:shd w:val="clear" w:color="auto" w:fill="FFFFFF"/>
        </w:rPr>
        <w:t>uygu analizi modellerinin eğitiminde ve değerlendirilmesinde kullanılabilir. Örneğin, duygu analizi modellerini eğitmek veya doğrulamak için bu veri setini kullanabilirsiniz.</w:t>
      </w:r>
      <w:r w:rsidR="009C544E" w:rsidRPr="006C5223">
        <w:rPr>
          <w:rFonts w:ascii="Times New Roman" w:hAnsi="Times New Roman" w:cs="Times New Roman"/>
          <w:sz w:val="24"/>
          <w:szCs w:val="24"/>
          <w:shd w:val="clear" w:color="auto" w:fill="FFFFFF"/>
        </w:rPr>
        <w:t xml:space="preserve"> </w:t>
      </w:r>
      <w:r w:rsidRPr="006C5223">
        <w:rPr>
          <w:rFonts w:ascii="Times New Roman" w:hAnsi="Times New Roman" w:cs="Times New Roman"/>
          <w:sz w:val="24"/>
          <w:szCs w:val="24"/>
          <w:shd w:val="clear" w:color="auto" w:fill="FFFFFF"/>
        </w:rPr>
        <w:t>Bu veri seti h</w:t>
      </w:r>
      <w:r w:rsidR="00C030CC" w:rsidRPr="006C5223">
        <w:rPr>
          <w:rFonts w:ascii="Times New Roman" w:hAnsi="Times New Roman" w:cs="Times New Roman"/>
          <w:sz w:val="24"/>
          <w:szCs w:val="24"/>
          <w:shd w:val="clear" w:color="auto" w:fill="FFFFFF"/>
        </w:rPr>
        <w:t>am metin verilerinden oluşturulmuştur. Üzerinde herhangi bir işlem uygulanmamıştır. Veriler kullanılmadan önce aşağıda</w:t>
      </w:r>
      <w:r w:rsidR="003A2B58" w:rsidRPr="006C5223">
        <w:rPr>
          <w:rFonts w:ascii="Times New Roman" w:hAnsi="Times New Roman" w:cs="Times New Roman"/>
          <w:sz w:val="24"/>
          <w:szCs w:val="24"/>
          <w:shd w:val="clear" w:color="auto" w:fill="FFFFFF"/>
        </w:rPr>
        <w:t xml:space="preserve"> 2. adımda</w:t>
      </w:r>
      <w:r w:rsidR="00C030CC" w:rsidRPr="006C5223">
        <w:rPr>
          <w:rFonts w:ascii="Times New Roman" w:hAnsi="Times New Roman" w:cs="Times New Roman"/>
          <w:sz w:val="24"/>
          <w:szCs w:val="24"/>
          <w:shd w:val="clear" w:color="auto" w:fill="FFFFFF"/>
        </w:rPr>
        <w:t xml:space="preserve"> belirtilen ön işleme adımlarından geçirilmesi gerekmektedir.</w:t>
      </w:r>
      <w:r w:rsidRPr="006C5223">
        <w:rPr>
          <w:rFonts w:ascii="Times New Roman" w:hAnsi="Times New Roman" w:cs="Times New Roman"/>
          <w:sz w:val="24"/>
          <w:szCs w:val="24"/>
          <w:shd w:val="clear" w:color="auto" w:fill="FFFFFF"/>
        </w:rPr>
        <w:t xml:space="preserve"> Veri setinin içeriğine ait örnek aşağıda verilmiştir.</w:t>
      </w:r>
    </w:p>
    <w:p w14:paraId="4D55BAE8" w14:textId="5EB9D75D" w:rsidR="00AD0290" w:rsidRPr="006C5223" w:rsidRDefault="00AD0290" w:rsidP="006C5223">
      <w:pPr>
        <w:spacing w:line="360" w:lineRule="auto"/>
        <w:jc w:val="both"/>
        <w:rPr>
          <w:rFonts w:ascii="Times New Roman" w:hAnsi="Times New Roman" w:cs="Times New Roman"/>
          <w:iCs/>
          <w:sz w:val="24"/>
          <w:szCs w:val="24"/>
        </w:rPr>
      </w:pPr>
      <w:r w:rsidRPr="006C5223">
        <w:rPr>
          <w:rFonts w:ascii="Times New Roman" w:hAnsi="Times New Roman" w:cs="Times New Roman"/>
          <w:iCs/>
          <w:noProof/>
          <w:sz w:val="24"/>
          <w:szCs w:val="24"/>
        </w:rPr>
        <w:drawing>
          <wp:inline distT="0" distB="0" distL="0" distR="0" wp14:anchorId="1A87EE11" wp14:editId="1D6F35C4">
            <wp:extent cx="5760720" cy="2523490"/>
            <wp:effectExtent l="0" t="0" r="0" b="0"/>
            <wp:docPr id="65978440"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8440" name="Resim 1" descr="metin, ekran görüntüsü, yazı tipi, sayı, numara içeren bir resim&#10;&#10;Açıklama otomatik olarak oluşturuldu"/>
                    <pic:cNvPicPr/>
                  </pic:nvPicPr>
                  <pic:blipFill>
                    <a:blip r:embed="rId6"/>
                    <a:stretch>
                      <a:fillRect/>
                    </a:stretch>
                  </pic:blipFill>
                  <pic:spPr>
                    <a:xfrm>
                      <a:off x="0" y="0"/>
                      <a:ext cx="5760720" cy="2523490"/>
                    </a:xfrm>
                    <a:prstGeom prst="rect">
                      <a:avLst/>
                    </a:prstGeom>
                  </pic:spPr>
                </pic:pic>
              </a:graphicData>
            </a:graphic>
          </wp:inline>
        </w:drawing>
      </w:r>
    </w:p>
    <w:p w14:paraId="79C3A96C" w14:textId="77777777" w:rsidR="00AD0290" w:rsidRPr="006C5223" w:rsidRDefault="00AD0290" w:rsidP="006C5223">
      <w:pPr>
        <w:spacing w:line="360" w:lineRule="auto"/>
        <w:jc w:val="both"/>
        <w:rPr>
          <w:rFonts w:ascii="Times New Roman" w:hAnsi="Times New Roman" w:cs="Times New Roman"/>
          <w:iCs/>
          <w:sz w:val="24"/>
          <w:szCs w:val="24"/>
        </w:rPr>
      </w:pPr>
    </w:p>
    <w:p w14:paraId="4B31FB74" w14:textId="4178E2FB" w:rsidR="00FF557F" w:rsidRPr="006C5223" w:rsidRDefault="00FF557F" w:rsidP="006C5223">
      <w:pPr>
        <w:spacing w:line="360" w:lineRule="auto"/>
        <w:jc w:val="both"/>
        <w:rPr>
          <w:rFonts w:ascii="Times New Roman" w:hAnsi="Times New Roman" w:cs="Times New Roman"/>
          <w:b/>
          <w:bCs/>
          <w:sz w:val="24"/>
          <w:szCs w:val="24"/>
        </w:rPr>
      </w:pPr>
      <w:r w:rsidRPr="006C5223">
        <w:rPr>
          <w:rFonts w:ascii="Times New Roman" w:hAnsi="Times New Roman" w:cs="Times New Roman"/>
          <w:b/>
          <w:bCs/>
          <w:sz w:val="24"/>
          <w:szCs w:val="24"/>
        </w:rPr>
        <w:t>Adımlar:</w:t>
      </w:r>
    </w:p>
    <w:p w14:paraId="7DFD079F" w14:textId="56DA72BC" w:rsidR="003A2B58" w:rsidRPr="006C5223" w:rsidRDefault="00FF557F" w:rsidP="006C5223">
      <w:pPr>
        <w:pStyle w:val="ListeParagraf"/>
        <w:numPr>
          <w:ilvl w:val="0"/>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Veri Toplama:</w:t>
      </w:r>
      <w:r w:rsidRPr="006C5223">
        <w:rPr>
          <w:rFonts w:ascii="Times New Roman" w:hAnsi="Times New Roman" w:cs="Times New Roman"/>
          <w:sz w:val="24"/>
          <w:szCs w:val="24"/>
        </w:rPr>
        <w:t xml:space="preserve"> Türkçe içerikli metin verilerini toplayın. Bu veriler, sosyal medya paylaşımları, müşteri yorumları veya haber metinleri olabilir.</w:t>
      </w:r>
    </w:p>
    <w:p w14:paraId="2FFD7BB8" w14:textId="77777777" w:rsidR="00F732A1" w:rsidRPr="006C5223" w:rsidRDefault="00CB4996" w:rsidP="006C5223">
      <w:pPr>
        <w:pStyle w:val="ListeParagraf"/>
        <w:numPr>
          <w:ilvl w:val="1"/>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Veri toplama araçları:</w:t>
      </w:r>
      <w:r w:rsidR="00F732A1" w:rsidRPr="006C5223">
        <w:rPr>
          <w:rFonts w:ascii="Times New Roman" w:hAnsi="Times New Roman" w:cs="Times New Roman"/>
          <w:b/>
          <w:bCs/>
          <w:sz w:val="24"/>
          <w:szCs w:val="24"/>
        </w:rPr>
        <w:t xml:space="preserve"> </w:t>
      </w:r>
      <w:r w:rsidR="00F732A1" w:rsidRPr="006C5223">
        <w:rPr>
          <w:rFonts w:ascii="Times New Roman" w:hAnsi="Times New Roman" w:cs="Times New Roman"/>
          <w:sz w:val="24"/>
          <w:szCs w:val="24"/>
        </w:rPr>
        <w:t>Web Scraping Araçları (</w:t>
      </w:r>
      <w:r w:rsidR="00F732A1" w:rsidRPr="006C5223">
        <w:rPr>
          <w:rFonts w:ascii="Times New Roman" w:hAnsi="Times New Roman" w:cs="Times New Roman"/>
          <w:color w:val="0D0D0D"/>
          <w:sz w:val="24"/>
          <w:szCs w:val="24"/>
          <w:shd w:val="clear" w:color="auto" w:fill="FFFFFF"/>
        </w:rPr>
        <w:t>BeautifulSoup, Scrapy), Sosyal Medya API'leri (Twitter, Facebook), Anketler ve Formlar</w:t>
      </w:r>
    </w:p>
    <w:p w14:paraId="2E3349CD" w14:textId="0FBC681A" w:rsidR="00970A11" w:rsidRPr="006C5223" w:rsidRDefault="00F732A1" w:rsidP="006C5223">
      <w:pPr>
        <w:pStyle w:val="ListeParagraf"/>
        <w:numPr>
          <w:ilvl w:val="1"/>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Veri birleştirme yöntemleri:</w:t>
      </w:r>
      <w:r w:rsidRPr="006C5223">
        <w:rPr>
          <w:rFonts w:ascii="Times New Roman" w:hAnsi="Times New Roman" w:cs="Times New Roman"/>
          <w:sz w:val="24"/>
          <w:szCs w:val="24"/>
        </w:rPr>
        <w:t xml:space="preserve"> Birden fazla kaynaktan gelen metin verilerini birleştirmek için çeşitli teknikler kullanılabilir. Örneğin, metinlerin benzerliklerini belirleyerek veya metinler arasındaki ilişkileri analiz ederek verileri birleştirebilirsiniz.</w:t>
      </w:r>
    </w:p>
    <w:p w14:paraId="2FCC347C" w14:textId="48CF8F66" w:rsidR="00CB4996" w:rsidRPr="006C5223" w:rsidRDefault="00FF557F" w:rsidP="006C5223">
      <w:pPr>
        <w:pStyle w:val="ListeParagraf"/>
        <w:numPr>
          <w:ilvl w:val="0"/>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lastRenderedPageBreak/>
        <w:t>Veri Ön İşleme</w:t>
      </w:r>
    </w:p>
    <w:p w14:paraId="2EA15673" w14:textId="40BF44ED" w:rsidR="00970A11" w:rsidRPr="006C5223" w:rsidRDefault="00CB4996" w:rsidP="006C5223">
      <w:pPr>
        <w:pStyle w:val="ListeParagraf"/>
        <w:numPr>
          <w:ilvl w:val="1"/>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Veri ön işleme yöntemleri</w:t>
      </w:r>
      <w:r w:rsidR="00625F6E" w:rsidRPr="006C5223">
        <w:rPr>
          <w:rFonts w:ascii="Times New Roman" w:hAnsi="Times New Roman" w:cs="Times New Roman"/>
          <w:b/>
          <w:bCs/>
          <w:sz w:val="24"/>
          <w:szCs w:val="24"/>
        </w:rPr>
        <w:t>:</w:t>
      </w:r>
    </w:p>
    <w:p w14:paraId="15C99589" w14:textId="77777777" w:rsidR="00970A11" w:rsidRPr="006C5223" w:rsidRDefault="00970A11" w:rsidP="006C5223">
      <w:pPr>
        <w:pStyle w:val="ListeParagraf"/>
        <w:numPr>
          <w:ilvl w:val="2"/>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Metin Normalizasyonu:</w:t>
      </w:r>
      <w:r w:rsidRPr="006C5223">
        <w:rPr>
          <w:rFonts w:ascii="Times New Roman" w:hAnsi="Times New Roman" w:cs="Times New Roman"/>
          <w:sz w:val="24"/>
          <w:szCs w:val="24"/>
        </w:rPr>
        <w:t xml:space="preserve"> Metin verilerini normalleştirerek, büyük-küçük harf dönüşümü gibi işlemleri yaparak veriyi daha tutarlı hale getirebilirsiniz.</w:t>
      </w:r>
    </w:p>
    <w:p w14:paraId="717A65AF" w14:textId="167DD77B" w:rsidR="00970A11" w:rsidRPr="006C5223" w:rsidRDefault="00970A11" w:rsidP="006C5223">
      <w:pPr>
        <w:pStyle w:val="ListeParagraf"/>
        <w:numPr>
          <w:ilvl w:val="2"/>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Gereksiz Karakterlerin Kaldırılması:</w:t>
      </w:r>
      <w:r w:rsidRPr="006C5223">
        <w:rPr>
          <w:rFonts w:ascii="Times New Roman" w:hAnsi="Times New Roman" w:cs="Times New Roman"/>
          <w:sz w:val="24"/>
          <w:szCs w:val="24"/>
        </w:rPr>
        <w:t xml:space="preserve"> Metin verilerinden gereksiz karakterlerin (örneğin, noktalama işaretleri, özel karakterler) kaldırılması, veriyi daha temiz hale getir</w:t>
      </w:r>
      <w:r w:rsidR="0080761E">
        <w:rPr>
          <w:rFonts w:ascii="Times New Roman" w:hAnsi="Times New Roman" w:cs="Times New Roman"/>
          <w:sz w:val="24"/>
          <w:szCs w:val="24"/>
        </w:rPr>
        <w:t>mektedir</w:t>
      </w:r>
      <w:r w:rsidRPr="006C5223">
        <w:rPr>
          <w:rFonts w:ascii="Times New Roman" w:hAnsi="Times New Roman" w:cs="Times New Roman"/>
          <w:sz w:val="24"/>
          <w:szCs w:val="24"/>
        </w:rPr>
        <w:t>.</w:t>
      </w:r>
    </w:p>
    <w:p w14:paraId="7F9BDE43" w14:textId="77777777" w:rsidR="00970A11" w:rsidRPr="006C5223" w:rsidRDefault="00970A11" w:rsidP="006C5223">
      <w:pPr>
        <w:pStyle w:val="ListeParagraf"/>
        <w:numPr>
          <w:ilvl w:val="2"/>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Tokenizasyon:</w:t>
      </w:r>
      <w:r w:rsidRPr="006C5223">
        <w:rPr>
          <w:rFonts w:ascii="Times New Roman" w:hAnsi="Times New Roman" w:cs="Times New Roman"/>
          <w:sz w:val="24"/>
          <w:szCs w:val="24"/>
        </w:rPr>
        <w:t xml:space="preserve"> </w:t>
      </w:r>
      <w:r w:rsidRPr="00827364">
        <w:rPr>
          <w:rFonts w:ascii="Times New Roman" w:hAnsi="Times New Roman" w:cs="Times New Roman"/>
          <w:sz w:val="24"/>
          <w:szCs w:val="24"/>
          <w:u w:val="single"/>
        </w:rPr>
        <w:t>Metin verilerini kelimelere veya cümlelere ayırarak tokenlere dönüştürme işlemidir</w:t>
      </w:r>
      <w:r w:rsidRPr="006C5223">
        <w:rPr>
          <w:rFonts w:ascii="Times New Roman" w:hAnsi="Times New Roman" w:cs="Times New Roman"/>
          <w:sz w:val="24"/>
          <w:szCs w:val="24"/>
        </w:rPr>
        <w:t>. Bu işlem, metin verilerini daha küçük parçalara böler ve analiz için daha uygun hale getirir.</w:t>
      </w:r>
    </w:p>
    <w:p w14:paraId="19AA9B91" w14:textId="77777777" w:rsidR="00970A11" w:rsidRPr="006C5223" w:rsidRDefault="00970A11" w:rsidP="006C5223">
      <w:pPr>
        <w:pStyle w:val="ListeParagraf"/>
        <w:numPr>
          <w:ilvl w:val="2"/>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Stop Words (Durma Kelimeleri) Kaldırma:</w:t>
      </w:r>
      <w:r w:rsidRPr="006C5223">
        <w:rPr>
          <w:rFonts w:ascii="Times New Roman" w:hAnsi="Times New Roman" w:cs="Times New Roman"/>
          <w:sz w:val="24"/>
          <w:szCs w:val="24"/>
        </w:rPr>
        <w:t xml:space="preserve"> Dilde sıkça kullanılan ancak analiz için </w:t>
      </w:r>
      <w:r w:rsidRPr="00827364">
        <w:rPr>
          <w:rFonts w:ascii="Times New Roman" w:hAnsi="Times New Roman" w:cs="Times New Roman"/>
          <w:sz w:val="24"/>
          <w:szCs w:val="24"/>
          <w:u w:val="single"/>
        </w:rPr>
        <w:t>anlamsız olan kelimeleri (durma kelimeleri) kaldır</w:t>
      </w:r>
      <w:r w:rsidRPr="006C5223">
        <w:rPr>
          <w:rFonts w:ascii="Times New Roman" w:hAnsi="Times New Roman" w:cs="Times New Roman"/>
          <w:sz w:val="24"/>
          <w:szCs w:val="24"/>
        </w:rPr>
        <w:t>arak veriyi temizler.</w:t>
      </w:r>
    </w:p>
    <w:p w14:paraId="411EBA74" w14:textId="77777777" w:rsidR="00970A11" w:rsidRPr="006C5223" w:rsidRDefault="00970A11" w:rsidP="006C5223">
      <w:pPr>
        <w:pStyle w:val="ListeParagraf"/>
        <w:numPr>
          <w:ilvl w:val="2"/>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Stemming ve Lemmatization:</w:t>
      </w:r>
      <w:r w:rsidRPr="006C5223">
        <w:rPr>
          <w:rFonts w:ascii="Times New Roman" w:hAnsi="Times New Roman" w:cs="Times New Roman"/>
          <w:sz w:val="24"/>
          <w:szCs w:val="24"/>
        </w:rPr>
        <w:t xml:space="preserve"> </w:t>
      </w:r>
      <w:r w:rsidRPr="00827364">
        <w:rPr>
          <w:rFonts w:ascii="Times New Roman" w:hAnsi="Times New Roman" w:cs="Times New Roman"/>
          <w:sz w:val="24"/>
          <w:szCs w:val="24"/>
          <w:u w:val="single"/>
        </w:rPr>
        <w:t>Stemming, kelimelerin köklerine indirgeme</w:t>
      </w:r>
      <w:r w:rsidRPr="006C5223">
        <w:rPr>
          <w:rFonts w:ascii="Times New Roman" w:hAnsi="Times New Roman" w:cs="Times New Roman"/>
          <w:sz w:val="24"/>
          <w:szCs w:val="24"/>
        </w:rPr>
        <w:t xml:space="preserve"> işlemidir. </w:t>
      </w:r>
      <w:r w:rsidRPr="00827364">
        <w:rPr>
          <w:rFonts w:ascii="Times New Roman" w:hAnsi="Times New Roman" w:cs="Times New Roman"/>
          <w:sz w:val="24"/>
          <w:szCs w:val="24"/>
          <w:u w:val="single"/>
        </w:rPr>
        <w:t>Lemmatization ise kelimeleri sözlükteki kök hallerine dönüştürme</w:t>
      </w:r>
      <w:r w:rsidRPr="006C5223">
        <w:rPr>
          <w:rFonts w:ascii="Times New Roman" w:hAnsi="Times New Roman" w:cs="Times New Roman"/>
          <w:sz w:val="24"/>
          <w:szCs w:val="24"/>
        </w:rPr>
        <w:t xml:space="preserve"> işlemidir. Bu yöntemler, </w:t>
      </w:r>
      <w:r w:rsidRPr="00827364">
        <w:rPr>
          <w:rFonts w:ascii="Times New Roman" w:hAnsi="Times New Roman" w:cs="Times New Roman"/>
          <w:sz w:val="24"/>
          <w:szCs w:val="24"/>
          <w:u w:val="single"/>
        </w:rPr>
        <w:t>kelime çeşitliliğini azalt</w:t>
      </w:r>
      <w:r w:rsidRPr="006C5223">
        <w:rPr>
          <w:rFonts w:ascii="Times New Roman" w:hAnsi="Times New Roman" w:cs="Times New Roman"/>
          <w:sz w:val="24"/>
          <w:szCs w:val="24"/>
        </w:rPr>
        <w:t xml:space="preserve">arak </w:t>
      </w:r>
      <w:r w:rsidRPr="00827364">
        <w:rPr>
          <w:rFonts w:ascii="Times New Roman" w:hAnsi="Times New Roman" w:cs="Times New Roman"/>
          <w:sz w:val="24"/>
          <w:szCs w:val="24"/>
          <w:u w:val="single"/>
        </w:rPr>
        <w:t>veriyi daha anlaşılır hale getir</w:t>
      </w:r>
      <w:r w:rsidRPr="006C5223">
        <w:rPr>
          <w:rFonts w:ascii="Times New Roman" w:hAnsi="Times New Roman" w:cs="Times New Roman"/>
          <w:sz w:val="24"/>
          <w:szCs w:val="24"/>
        </w:rPr>
        <w:t>ir.</w:t>
      </w:r>
    </w:p>
    <w:p w14:paraId="2B1B7832" w14:textId="058A9211" w:rsidR="00970A11" w:rsidRPr="006C5223" w:rsidRDefault="00970A11" w:rsidP="006C5223">
      <w:pPr>
        <w:pStyle w:val="ListeParagraf"/>
        <w:numPr>
          <w:ilvl w:val="2"/>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N-gram Oluşturma:</w:t>
      </w:r>
      <w:r w:rsidRPr="006C5223">
        <w:rPr>
          <w:rFonts w:ascii="Times New Roman" w:hAnsi="Times New Roman" w:cs="Times New Roman"/>
          <w:sz w:val="24"/>
          <w:szCs w:val="24"/>
        </w:rPr>
        <w:t xml:space="preserve"> Metin verilerindeki </w:t>
      </w:r>
      <w:r w:rsidRPr="00827364">
        <w:rPr>
          <w:rFonts w:ascii="Times New Roman" w:hAnsi="Times New Roman" w:cs="Times New Roman"/>
          <w:sz w:val="24"/>
          <w:szCs w:val="24"/>
          <w:u w:val="single"/>
        </w:rPr>
        <w:t>kelime gruplarını oluştur</w:t>
      </w:r>
      <w:r w:rsidRPr="006C5223">
        <w:rPr>
          <w:rFonts w:ascii="Times New Roman" w:hAnsi="Times New Roman" w:cs="Times New Roman"/>
          <w:sz w:val="24"/>
          <w:szCs w:val="24"/>
        </w:rPr>
        <w:t xml:space="preserve">arak, </w:t>
      </w:r>
      <w:r w:rsidRPr="00827364">
        <w:rPr>
          <w:rFonts w:ascii="Times New Roman" w:hAnsi="Times New Roman" w:cs="Times New Roman"/>
          <w:sz w:val="24"/>
          <w:szCs w:val="24"/>
          <w:u w:val="single"/>
        </w:rPr>
        <w:t>kelime dizileri</w:t>
      </w:r>
      <w:r w:rsidRPr="006C5223">
        <w:rPr>
          <w:rFonts w:ascii="Times New Roman" w:hAnsi="Times New Roman" w:cs="Times New Roman"/>
          <w:sz w:val="24"/>
          <w:szCs w:val="24"/>
        </w:rPr>
        <w:t xml:space="preserve">nin yanı sıra </w:t>
      </w:r>
      <w:r w:rsidRPr="00827364">
        <w:rPr>
          <w:rFonts w:ascii="Times New Roman" w:hAnsi="Times New Roman" w:cs="Times New Roman"/>
          <w:sz w:val="24"/>
          <w:szCs w:val="24"/>
          <w:u w:val="single"/>
        </w:rPr>
        <w:t>kelime sıraları</w:t>
      </w:r>
      <w:r w:rsidRPr="006C5223">
        <w:rPr>
          <w:rFonts w:ascii="Times New Roman" w:hAnsi="Times New Roman" w:cs="Times New Roman"/>
          <w:sz w:val="24"/>
          <w:szCs w:val="24"/>
        </w:rPr>
        <w:t xml:space="preserve">nı da </w:t>
      </w:r>
      <w:r w:rsidRPr="00827364">
        <w:rPr>
          <w:rFonts w:ascii="Times New Roman" w:hAnsi="Times New Roman" w:cs="Times New Roman"/>
          <w:sz w:val="24"/>
          <w:szCs w:val="24"/>
          <w:u w:val="single"/>
        </w:rPr>
        <w:t>göz önünde</w:t>
      </w:r>
      <w:r w:rsidRPr="006C5223">
        <w:rPr>
          <w:rFonts w:ascii="Times New Roman" w:hAnsi="Times New Roman" w:cs="Times New Roman"/>
          <w:sz w:val="24"/>
          <w:szCs w:val="24"/>
        </w:rPr>
        <w:t xml:space="preserve"> bulunduran </w:t>
      </w:r>
      <w:r w:rsidRPr="00827364">
        <w:rPr>
          <w:rFonts w:ascii="Times New Roman" w:hAnsi="Times New Roman" w:cs="Times New Roman"/>
          <w:sz w:val="24"/>
          <w:szCs w:val="24"/>
          <w:u w:val="single"/>
        </w:rPr>
        <w:t>analizler</w:t>
      </w:r>
      <w:r w:rsidRPr="006C5223">
        <w:rPr>
          <w:rFonts w:ascii="Times New Roman" w:hAnsi="Times New Roman" w:cs="Times New Roman"/>
          <w:sz w:val="24"/>
          <w:szCs w:val="24"/>
        </w:rPr>
        <w:t xml:space="preserve"> yapmayı sağlar.</w:t>
      </w:r>
    </w:p>
    <w:p w14:paraId="1618E6C2" w14:textId="1AAD58D7" w:rsidR="00970A11" w:rsidRPr="006C5223" w:rsidRDefault="00CB4996" w:rsidP="006C5223">
      <w:pPr>
        <w:pStyle w:val="ListeParagraf"/>
        <w:numPr>
          <w:ilvl w:val="1"/>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Veri ön işleme araçları</w:t>
      </w:r>
      <w:r w:rsidR="00625F6E" w:rsidRPr="006C5223">
        <w:rPr>
          <w:rFonts w:ascii="Times New Roman" w:hAnsi="Times New Roman" w:cs="Times New Roman"/>
          <w:b/>
          <w:bCs/>
          <w:sz w:val="24"/>
          <w:szCs w:val="24"/>
        </w:rPr>
        <w:t>:</w:t>
      </w:r>
    </w:p>
    <w:p w14:paraId="3F7BDCE1" w14:textId="67FE0FE3" w:rsidR="00970A11" w:rsidRPr="006C5223" w:rsidRDefault="00970A11" w:rsidP="006C5223">
      <w:pPr>
        <w:pStyle w:val="ListeParagraf"/>
        <w:spacing w:line="360" w:lineRule="auto"/>
        <w:ind w:left="708"/>
        <w:jc w:val="both"/>
        <w:rPr>
          <w:rFonts w:ascii="Times New Roman" w:hAnsi="Times New Roman" w:cs="Times New Roman"/>
          <w:sz w:val="24"/>
          <w:szCs w:val="24"/>
        </w:rPr>
      </w:pPr>
      <w:r w:rsidRPr="006C5223">
        <w:rPr>
          <w:rFonts w:ascii="Times New Roman" w:hAnsi="Times New Roman" w:cs="Times New Roman"/>
          <w:b/>
          <w:bCs/>
          <w:sz w:val="24"/>
          <w:szCs w:val="24"/>
        </w:rPr>
        <w:t>2.2.1. NLTK (Natural Language Toolkit):</w:t>
      </w:r>
      <w:r w:rsidRPr="006C5223">
        <w:rPr>
          <w:rFonts w:ascii="Times New Roman" w:hAnsi="Times New Roman" w:cs="Times New Roman"/>
          <w:sz w:val="24"/>
          <w:szCs w:val="24"/>
        </w:rPr>
        <w:t xml:space="preserve"> Python'da </w:t>
      </w:r>
      <w:r w:rsidRPr="00827364">
        <w:rPr>
          <w:rFonts w:ascii="Times New Roman" w:hAnsi="Times New Roman" w:cs="Times New Roman"/>
          <w:sz w:val="24"/>
          <w:szCs w:val="24"/>
          <w:u w:val="single"/>
        </w:rPr>
        <w:t>doğal dil işleme için</w:t>
      </w:r>
      <w:r w:rsidRPr="006C5223">
        <w:rPr>
          <w:rFonts w:ascii="Times New Roman" w:hAnsi="Times New Roman" w:cs="Times New Roman"/>
          <w:sz w:val="24"/>
          <w:szCs w:val="24"/>
        </w:rPr>
        <w:t xml:space="preserve"> kullanılan popüler bir </w:t>
      </w:r>
      <w:r w:rsidRPr="00827364">
        <w:rPr>
          <w:rFonts w:ascii="Times New Roman" w:hAnsi="Times New Roman" w:cs="Times New Roman"/>
          <w:sz w:val="24"/>
          <w:szCs w:val="24"/>
          <w:u w:val="single"/>
        </w:rPr>
        <w:t>kütüphanedir</w:t>
      </w:r>
      <w:r w:rsidRPr="006C5223">
        <w:rPr>
          <w:rFonts w:ascii="Times New Roman" w:hAnsi="Times New Roman" w:cs="Times New Roman"/>
          <w:sz w:val="24"/>
          <w:szCs w:val="24"/>
        </w:rPr>
        <w:t xml:space="preserve">. NLTK, metin </w:t>
      </w:r>
      <w:r w:rsidRPr="00827364">
        <w:rPr>
          <w:rFonts w:ascii="Times New Roman" w:hAnsi="Times New Roman" w:cs="Times New Roman"/>
          <w:sz w:val="24"/>
          <w:szCs w:val="24"/>
          <w:u w:val="single"/>
        </w:rPr>
        <w:t>verilerini tokenleştirmek, durma kelimelerini kaldırmak, stemming ve lemmatization gibi ön işleme işlemlerini yap</w:t>
      </w:r>
      <w:r w:rsidRPr="006C5223">
        <w:rPr>
          <w:rFonts w:ascii="Times New Roman" w:hAnsi="Times New Roman" w:cs="Times New Roman"/>
          <w:sz w:val="24"/>
          <w:szCs w:val="24"/>
        </w:rPr>
        <w:t>mak için kullanılabilir.</w:t>
      </w:r>
    </w:p>
    <w:p w14:paraId="139303DA" w14:textId="02B52284" w:rsidR="004C3C40" w:rsidRPr="006C5223" w:rsidRDefault="00970A11" w:rsidP="006C5223">
      <w:pPr>
        <w:pStyle w:val="ListeParagraf"/>
        <w:spacing w:line="360" w:lineRule="auto"/>
        <w:ind w:left="708"/>
        <w:jc w:val="both"/>
        <w:rPr>
          <w:rFonts w:ascii="Times New Roman" w:hAnsi="Times New Roman" w:cs="Times New Roman"/>
          <w:sz w:val="24"/>
          <w:szCs w:val="24"/>
        </w:rPr>
      </w:pPr>
      <w:r w:rsidRPr="006C5223">
        <w:rPr>
          <w:rFonts w:ascii="Times New Roman" w:hAnsi="Times New Roman" w:cs="Times New Roman"/>
          <w:b/>
          <w:bCs/>
          <w:sz w:val="24"/>
          <w:szCs w:val="24"/>
        </w:rPr>
        <w:t>2.2.3. TextBlob:</w:t>
      </w:r>
      <w:r w:rsidRPr="006C5223">
        <w:rPr>
          <w:rFonts w:ascii="Times New Roman" w:hAnsi="Times New Roman" w:cs="Times New Roman"/>
          <w:sz w:val="24"/>
          <w:szCs w:val="24"/>
        </w:rPr>
        <w:t xml:space="preserve"> Basit ve kullanımı kolay bir </w:t>
      </w:r>
      <w:r w:rsidRPr="00827364">
        <w:rPr>
          <w:rFonts w:ascii="Times New Roman" w:hAnsi="Times New Roman" w:cs="Times New Roman"/>
          <w:sz w:val="24"/>
          <w:szCs w:val="24"/>
          <w:u w:val="single"/>
        </w:rPr>
        <w:t>Python kütüphanesidir. Metin verilerini temizlemek, cümleleri ayrıştırmak, durma kelimelerini kaldırmak</w:t>
      </w:r>
      <w:r w:rsidRPr="006C5223">
        <w:rPr>
          <w:rFonts w:ascii="Times New Roman" w:hAnsi="Times New Roman" w:cs="Times New Roman"/>
          <w:sz w:val="24"/>
          <w:szCs w:val="24"/>
        </w:rPr>
        <w:t xml:space="preserve"> gibi temel ön işleme işlemlerini yapmak için kullanılabilir.</w:t>
      </w:r>
    </w:p>
    <w:p w14:paraId="7053A341" w14:textId="039A7D43" w:rsidR="00CB4996" w:rsidRPr="006C5223" w:rsidRDefault="00B46EF1" w:rsidP="006C5223">
      <w:pPr>
        <w:pStyle w:val="ListeParagraf"/>
        <w:numPr>
          <w:ilvl w:val="0"/>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Özellik Çıkarma:</w:t>
      </w:r>
      <w:r w:rsidRPr="006C5223">
        <w:rPr>
          <w:rFonts w:ascii="Times New Roman" w:hAnsi="Times New Roman" w:cs="Times New Roman"/>
          <w:sz w:val="24"/>
          <w:szCs w:val="24"/>
        </w:rPr>
        <w:t xml:space="preserve"> </w:t>
      </w:r>
    </w:p>
    <w:p w14:paraId="56262240" w14:textId="6DA255FD" w:rsidR="004C3C40" w:rsidRPr="006C5223" w:rsidRDefault="00CB4996" w:rsidP="006C5223">
      <w:pPr>
        <w:pStyle w:val="ListeParagraf"/>
        <w:numPr>
          <w:ilvl w:val="1"/>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Özellik çıkarma yöntemleri</w:t>
      </w:r>
      <w:r w:rsidR="00625F6E" w:rsidRPr="006C5223">
        <w:rPr>
          <w:rFonts w:ascii="Times New Roman" w:hAnsi="Times New Roman" w:cs="Times New Roman"/>
          <w:b/>
          <w:bCs/>
          <w:sz w:val="24"/>
          <w:szCs w:val="24"/>
        </w:rPr>
        <w:t>:</w:t>
      </w:r>
    </w:p>
    <w:p w14:paraId="655DA6DB" w14:textId="77777777" w:rsidR="004C3C40" w:rsidRPr="006C5223" w:rsidRDefault="004C3C40" w:rsidP="006C5223">
      <w:pPr>
        <w:pStyle w:val="ListeParagraf"/>
        <w:numPr>
          <w:ilvl w:val="2"/>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TF-IDF (Term Frequency-Inverse Document Frequency):</w:t>
      </w:r>
      <w:r w:rsidRPr="006C5223">
        <w:rPr>
          <w:rFonts w:ascii="Times New Roman" w:hAnsi="Times New Roman" w:cs="Times New Roman"/>
          <w:sz w:val="24"/>
          <w:szCs w:val="24"/>
        </w:rPr>
        <w:t xml:space="preserve"> Bir belgedeki </w:t>
      </w:r>
      <w:r w:rsidRPr="00A32D8E">
        <w:rPr>
          <w:rFonts w:ascii="Times New Roman" w:hAnsi="Times New Roman" w:cs="Times New Roman"/>
          <w:sz w:val="24"/>
          <w:szCs w:val="24"/>
          <w:u w:val="single"/>
        </w:rPr>
        <w:t>terimin ne kadar önemli olduğunu belirlemek</w:t>
      </w:r>
      <w:r w:rsidRPr="006C5223">
        <w:rPr>
          <w:rFonts w:ascii="Times New Roman" w:hAnsi="Times New Roman" w:cs="Times New Roman"/>
          <w:sz w:val="24"/>
          <w:szCs w:val="24"/>
        </w:rPr>
        <w:t xml:space="preserve"> için kullanılan </w:t>
      </w:r>
      <w:r w:rsidRPr="00A32D8E">
        <w:rPr>
          <w:rFonts w:ascii="Times New Roman" w:hAnsi="Times New Roman" w:cs="Times New Roman"/>
          <w:sz w:val="24"/>
          <w:szCs w:val="24"/>
          <w:u w:val="single"/>
        </w:rPr>
        <w:t>istatistiksel bir ölçüd</w:t>
      </w:r>
      <w:r w:rsidRPr="006C5223">
        <w:rPr>
          <w:rFonts w:ascii="Times New Roman" w:hAnsi="Times New Roman" w:cs="Times New Roman"/>
          <w:sz w:val="24"/>
          <w:szCs w:val="24"/>
        </w:rPr>
        <w:t xml:space="preserve">ür. </w:t>
      </w:r>
      <w:r w:rsidRPr="00A32D8E">
        <w:rPr>
          <w:rFonts w:ascii="Times New Roman" w:hAnsi="Times New Roman" w:cs="Times New Roman"/>
          <w:sz w:val="24"/>
          <w:szCs w:val="24"/>
          <w:u w:val="single"/>
        </w:rPr>
        <w:t xml:space="preserve">Terimin bir belgedeki sıklığı, o terimin </w:t>
      </w:r>
      <w:r w:rsidRPr="00A32D8E">
        <w:rPr>
          <w:rFonts w:ascii="Times New Roman" w:hAnsi="Times New Roman" w:cs="Times New Roman"/>
          <w:b/>
          <w:bCs/>
          <w:sz w:val="24"/>
          <w:szCs w:val="24"/>
          <w:u w:val="single"/>
        </w:rPr>
        <w:t>o belgedeki önemini</w:t>
      </w:r>
      <w:r w:rsidRPr="00A32D8E">
        <w:rPr>
          <w:rFonts w:ascii="Times New Roman" w:hAnsi="Times New Roman" w:cs="Times New Roman"/>
          <w:sz w:val="24"/>
          <w:szCs w:val="24"/>
          <w:u w:val="single"/>
        </w:rPr>
        <w:t xml:space="preserve"> belirler</w:t>
      </w:r>
      <w:r w:rsidRPr="006C5223">
        <w:rPr>
          <w:rFonts w:ascii="Times New Roman" w:hAnsi="Times New Roman" w:cs="Times New Roman"/>
          <w:sz w:val="24"/>
          <w:szCs w:val="24"/>
        </w:rPr>
        <w:t xml:space="preserve">ken, terimin </w:t>
      </w:r>
      <w:r w:rsidRPr="00A32D8E">
        <w:rPr>
          <w:rFonts w:ascii="Times New Roman" w:hAnsi="Times New Roman" w:cs="Times New Roman"/>
          <w:sz w:val="24"/>
          <w:szCs w:val="24"/>
          <w:u w:val="single"/>
        </w:rPr>
        <w:t xml:space="preserve">bütün belgelerdeki sıklığı o terimin </w:t>
      </w:r>
      <w:r w:rsidRPr="00A32D8E">
        <w:rPr>
          <w:rFonts w:ascii="Times New Roman" w:hAnsi="Times New Roman" w:cs="Times New Roman"/>
          <w:b/>
          <w:bCs/>
          <w:sz w:val="24"/>
          <w:szCs w:val="24"/>
          <w:u w:val="single"/>
        </w:rPr>
        <w:t>genel önemini</w:t>
      </w:r>
      <w:r w:rsidRPr="006C5223">
        <w:rPr>
          <w:rFonts w:ascii="Times New Roman" w:hAnsi="Times New Roman" w:cs="Times New Roman"/>
          <w:sz w:val="24"/>
          <w:szCs w:val="24"/>
        </w:rPr>
        <w:t xml:space="preserve"> belirler.</w:t>
      </w:r>
    </w:p>
    <w:p w14:paraId="54D6FF2B" w14:textId="77777777" w:rsidR="004C3C40" w:rsidRPr="006C5223" w:rsidRDefault="004C3C40" w:rsidP="006C5223">
      <w:pPr>
        <w:pStyle w:val="ListeParagraf"/>
        <w:numPr>
          <w:ilvl w:val="2"/>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lastRenderedPageBreak/>
        <w:t>Word Embeddings (Kelime Gömme):</w:t>
      </w:r>
      <w:r w:rsidRPr="006C5223">
        <w:rPr>
          <w:rFonts w:ascii="Times New Roman" w:hAnsi="Times New Roman" w:cs="Times New Roman"/>
          <w:sz w:val="24"/>
          <w:szCs w:val="24"/>
        </w:rPr>
        <w:t xml:space="preserve"> </w:t>
      </w:r>
      <w:r w:rsidRPr="00D45769">
        <w:rPr>
          <w:rFonts w:ascii="Times New Roman" w:hAnsi="Times New Roman" w:cs="Times New Roman"/>
          <w:b/>
          <w:bCs/>
          <w:sz w:val="24"/>
          <w:szCs w:val="24"/>
          <w:u w:val="single"/>
        </w:rPr>
        <w:t>Kelimeleri</w:t>
      </w:r>
      <w:r w:rsidRPr="00D45769">
        <w:rPr>
          <w:rFonts w:ascii="Times New Roman" w:hAnsi="Times New Roman" w:cs="Times New Roman"/>
          <w:sz w:val="24"/>
          <w:szCs w:val="24"/>
          <w:u w:val="single"/>
        </w:rPr>
        <w:t xml:space="preserve"> sayısal vektörlerle temsil eden tekniklerdir</w:t>
      </w:r>
      <w:r w:rsidRPr="006C5223">
        <w:rPr>
          <w:rFonts w:ascii="Times New Roman" w:hAnsi="Times New Roman" w:cs="Times New Roman"/>
          <w:sz w:val="24"/>
          <w:szCs w:val="24"/>
        </w:rPr>
        <w:t xml:space="preserve">. Örneğin, </w:t>
      </w:r>
      <w:r w:rsidRPr="00D45769">
        <w:rPr>
          <w:rFonts w:ascii="Times New Roman" w:hAnsi="Times New Roman" w:cs="Times New Roman"/>
          <w:sz w:val="24"/>
          <w:szCs w:val="24"/>
          <w:u w:val="single"/>
        </w:rPr>
        <w:t>Word2Vec, GloVe</w:t>
      </w:r>
      <w:r w:rsidRPr="006C5223">
        <w:rPr>
          <w:rFonts w:ascii="Times New Roman" w:hAnsi="Times New Roman" w:cs="Times New Roman"/>
          <w:sz w:val="24"/>
          <w:szCs w:val="24"/>
        </w:rPr>
        <w:t xml:space="preserve"> gibi algoritmalarla kelime vektörleri oluşturulabilir. Bu vektörler, kelimenin anlamını yakalamak için kullanılabilir.</w:t>
      </w:r>
    </w:p>
    <w:p w14:paraId="5707E5C4" w14:textId="77777777" w:rsidR="004C3C40" w:rsidRPr="006C5223" w:rsidRDefault="004C3C40" w:rsidP="006C5223">
      <w:pPr>
        <w:pStyle w:val="ListeParagraf"/>
        <w:numPr>
          <w:ilvl w:val="2"/>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Bag of Words (BoW):</w:t>
      </w:r>
      <w:r w:rsidRPr="006C5223">
        <w:rPr>
          <w:rFonts w:ascii="Times New Roman" w:hAnsi="Times New Roman" w:cs="Times New Roman"/>
          <w:sz w:val="24"/>
          <w:szCs w:val="24"/>
        </w:rPr>
        <w:t xml:space="preserve"> Belirli bir </w:t>
      </w:r>
      <w:r w:rsidRPr="00D45769">
        <w:rPr>
          <w:rFonts w:ascii="Times New Roman" w:hAnsi="Times New Roman" w:cs="Times New Roman"/>
          <w:sz w:val="24"/>
          <w:szCs w:val="24"/>
          <w:u w:val="single"/>
        </w:rPr>
        <w:t xml:space="preserve">metinde geçen </w:t>
      </w:r>
      <w:r w:rsidRPr="00D45769">
        <w:rPr>
          <w:rFonts w:ascii="Times New Roman" w:hAnsi="Times New Roman" w:cs="Times New Roman"/>
          <w:b/>
          <w:bCs/>
          <w:sz w:val="24"/>
          <w:szCs w:val="24"/>
          <w:u w:val="single"/>
        </w:rPr>
        <w:t>kelimelerin sayısını</w:t>
      </w:r>
      <w:r w:rsidRPr="00D45769">
        <w:rPr>
          <w:rFonts w:ascii="Times New Roman" w:hAnsi="Times New Roman" w:cs="Times New Roman"/>
          <w:sz w:val="24"/>
          <w:szCs w:val="24"/>
          <w:u w:val="single"/>
        </w:rPr>
        <w:t xml:space="preserve"> vektör olarak temsil ed</w:t>
      </w:r>
      <w:r w:rsidRPr="006C5223">
        <w:rPr>
          <w:rFonts w:ascii="Times New Roman" w:hAnsi="Times New Roman" w:cs="Times New Roman"/>
          <w:sz w:val="24"/>
          <w:szCs w:val="24"/>
        </w:rPr>
        <w:t>en basit bir yöntemdir. Kelimelerin sırası veya ilişkisi göz ardı edilir, sadece kelimenin varlığı önemlidir.</w:t>
      </w:r>
    </w:p>
    <w:p w14:paraId="52A8D982" w14:textId="7C19CB35" w:rsidR="00CB4996" w:rsidRPr="006C5223" w:rsidRDefault="004C3C40" w:rsidP="006C5223">
      <w:pPr>
        <w:pStyle w:val="ListeParagraf"/>
        <w:numPr>
          <w:ilvl w:val="2"/>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Word Frequencies (Kelime Sıklıkları):</w:t>
      </w:r>
      <w:r w:rsidRPr="006C5223">
        <w:rPr>
          <w:rFonts w:ascii="Times New Roman" w:hAnsi="Times New Roman" w:cs="Times New Roman"/>
          <w:sz w:val="24"/>
          <w:szCs w:val="24"/>
        </w:rPr>
        <w:t xml:space="preserve"> Bir belgedeki </w:t>
      </w:r>
      <w:r w:rsidRPr="00D45769">
        <w:rPr>
          <w:rFonts w:ascii="Times New Roman" w:hAnsi="Times New Roman" w:cs="Times New Roman"/>
          <w:sz w:val="24"/>
          <w:szCs w:val="24"/>
          <w:u w:val="single"/>
        </w:rPr>
        <w:t>her kelimenin sıklığını</w:t>
      </w:r>
      <w:r w:rsidRPr="006C5223">
        <w:rPr>
          <w:rFonts w:ascii="Times New Roman" w:hAnsi="Times New Roman" w:cs="Times New Roman"/>
          <w:sz w:val="24"/>
          <w:szCs w:val="24"/>
        </w:rPr>
        <w:t xml:space="preserve"> içeren bir </w:t>
      </w:r>
      <w:r w:rsidRPr="00D45769">
        <w:rPr>
          <w:rFonts w:ascii="Times New Roman" w:hAnsi="Times New Roman" w:cs="Times New Roman"/>
          <w:sz w:val="24"/>
          <w:szCs w:val="24"/>
          <w:u w:val="single"/>
        </w:rPr>
        <w:t>vektör</w:t>
      </w:r>
      <w:r w:rsidRPr="006C5223">
        <w:rPr>
          <w:rFonts w:ascii="Times New Roman" w:hAnsi="Times New Roman" w:cs="Times New Roman"/>
          <w:sz w:val="24"/>
          <w:szCs w:val="24"/>
        </w:rPr>
        <w:t>, belgenin içeriği hakkında genel bilgi sağlayabilir.</w:t>
      </w:r>
    </w:p>
    <w:p w14:paraId="42CEC21D" w14:textId="1F777AD8" w:rsidR="00B50E63" w:rsidRPr="006C5223" w:rsidRDefault="00CB4996" w:rsidP="006C5223">
      <w:pPr>
        <w:pStyle w:val="ListeParagraf"/>
        <w:numPr>
          <w:ilvl w:val="1"/>
          <w:numId w:val="7"/>
        </w:numPr>
        <w:spacing w:line="360" w:lineRule="auto"/>
        <w:jc w:val="both"/>
        <w:rPr>
          <w:rFonts w:ascii="Times New Roman" w:hAnsi="Times New Roman" w:cs="Times New Roman"/>
          <w:b/>
          <w:bCs/>
          <w:sz w:val="24"/>
          <w:szCs w:val="24"/>
        </w:rPr>
      </w:pPr>
      <w:r w:rsidRPr="006C5223">
        <w:rPr>
          <w:rFonts w:ascii="Times New Roman" w:hAnsi="Times New Roman" w:cs="Times New Roman"/>
          <w:b/>
          <w:bCs/>
          <w:sz w:val="24"/>
          <w:szCs w:val="24"/>
        </w:rPr>
        <w:t>Özellik çıkarma araçları</w:t>
      </w:r>
      <w:r w:rsidR="00625F6E" w:rsidRPr="006C5223">
        <w:rPr>
          <w:rFonts w:ascii="Times New Roman" w:hAnsi="Times New Roman" w:cs="Times New Roman"/>
          <w:b/>
          <w:bCs/>
          <w:sz w:val="24"/>
          <w:szCs w:val="24"/>
        </w:rPr>
        <w:t>:</w:t>
      </w:r>
      <w:r w:rsidR="00B50E63" w:rsidRPr="006C5223">
        <w:rPr>
          <w:rFonts w:ascii="Times New Roman" w:hAnsi="Times New Roman" w:cs="Times New Roman"/>
          <w:b/>
          <w:bCs/>
          <w:sz w:val="24"/>
          <w:szCs w:val="24"/>
        </w:rPr>
        <w:t xml:space="preserve"> </w:t>
      </w:r>
      <w:r w:rsidR="00B50E63" w:rsidRPr="006C5223">
        <w:rPr>
          <w:rFonts w:ascii="Times New Roman" w:hAnsi="Times New Roman" w:cs="Times New Roman"/>
          <w:sz w:val="24"/>
          <w:szCs w:val="24"/>
        </w:rPr>
        <w:t>Metin verilerini sayısal vektörlerle temsil etme işlemidir. Bu işlem, metin verilerini makine öğrenimi algoritmalarıyla kullanabilmek için gereklidir.</w:t>
      </w:r>
    </w:p>
    <w:p w14:paraId="7B9602F5" w14:textId="26DC6278" w:rsidR="004C3C40" w:rsidRPr="006C5223" w:rsidRDefault="004C3C40" w:rsidP="006C5223">
      <w:pPr>
        <w:pStyle w:val="ListeParagraf"/>
        <w:numPr>
          <w:ilvl w:val="2"/>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Gensim:</w:t>
      </w:r>
      <w:r w:rsidRPr="006C5223">
        <w:rPr>
          <w:rFonts w:ascii="Times New Roman" w:hAnsi="Times New Roman" w:cs="Times New Roman"/>
          <w:sz w:val="24"/>
          <w:szCs w:val="24"/>
        </w:rPr>
        <w:t xml:space="preserve"> </w:t>
      </w:r>
      <w:r w:rsidRPr="00D45769">
        <w:rPr>
          <w:rFonts w:ascii="Times New Roman" w:hAnsi="Times New Roman" w:cs="Times New Roman"/>
          <w:sz w:val="24"/>
          <w:szCs w:val="24"/>
          <w:u w:val="single"/>
        </w:rPr>
        <w:t>Metin verilerini vektörlere dönüştürmek</w:t>
      </w:r>
      <w:r w:rsidRPr="006C5223">
        <w:rPr>
          <w:rFonts w:ascii="Times New Roman" w:hAnsi="Times New Roman" w:cs="Times New Roman"/>
          <w:sz w:val="24"/>
          <w:szCs w:val="24"/>
        </w:rPr>
        <w:t xml:space="preserve"> ve temsil etmek için kullanılan bir </w:t>
      </w:r>
      <w:r w:rsidRPr="00D45769">
        <w:rPr>
          <w:rFonts w:ascii="Times New Roman" w:hAnsi="Times New Roman" w:cs="Times New Roman"/>
          <w:sz w:val="24"/>
          <w:szCs w:val="24"/>
          <w:u w:val="single"/>
        </w:rPr>
        <w:t>Python kütüphanesidir</w:t>
      </w:r>
      <w:r w:rsidRPr="006C5223">
        <w:rPr>
          <w:rFonts w:ascii="Times New Roman" w:hAnsi="Times New Roman" w:cs="Times New Roman"/>
          <w:sz w:val="24"/>
          <w:szCs w:val="24"/>
        </w:rPr>
        <w:t xml:space="preserve">. Özellikle </w:t>
      </w:r>
      <w:r w:rsidRPr="00D45769">
        <w:rPr>
          <w:rFonts w:ascii="Times New Roman" w:hAnsi="Times New Roman" w:cs="Times New Roman"/>
          <w:sz w:val="24"/>
          <w:szCs w:val="24"/>
          <w:u w:val="single"/>
        </w:rPr>
        <w:t>kelime vektörleri oluşturma ve kelime gömme modelleri</w:t>
      </w:r>
      <w:r w:rsidRPr="006C5223">
        <w:rPr>
          <w:rFonts w:ascii="Times New Roman" w:hAnsi="Times New Roman" w:cs="Times New Roman"/>
          <w:sz w:val="24"/>
          <w:szCs w:val="24"/>
        </w:rPr>
        <w:t xml:space="preserve"> üzerinde çalışmak için kullanışlıdır.</w:t>
      </w:r>
    </w:p>
    <w:p w14:paraId="36BF1C34" w14:textId="1EF2E717" w:rsidR="00B50E63" w:rsidRPr="006C5223" w:rsidRDefault="004C3C40" w:rsidP="006C5223">
      <w:pPr>
        <w:pStyle w:val="ListeParagraf"/>
        <w:numPr>
          <w:ilvl w:val="2"/>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Scikit-learn:</w:t>
      </w:r>
      <w:r w:rsidRPr="006C5223">
        <w:rPr>
          <w:rFonts w:ascii="Times New Roman" w:hAnsi="Times New Roman" w:cs="Times New Roman"/>
          <w:sz w:val="24"/>
          <w:szCs w:val="24"/>
        </w:rPr>
        <w:t xml:space="preserve"> </w:t>
      </w:r>
      <w:r w:rsidRPr="00D45769">
        <w:rPr>
          <w:rFonts w:ascii="Times New Roman" w:hAnsi="Times New Roman" w:cs="Times New Roman"/>
          <w:sz w:val="24"/>
          <w:szCs w:val="24"/>
          <w:u w:val="single"/>
        </w:rPr>
        <w:t>Genel amaçlı bir makine öğrenimi kütüphanesidir</w:t>
      </w:r>
      <w:r w:rsidRPr="006C5223">
        <w:rPr>
          <w:rFonts w:ascii="Times New Roman" w:hAnsi="Times New Roman" w:cs="Times New Roman"/>
          <w:sz w:val="24"/>
          <w:szCs w:val="24"/>
        </w:rPr>
        <w:t>, ancak metin verilerini ön işleme için bazı araçlar sağlar. Özellikle metin verilerini vektörlere dönüştürmek için kullanılabilir.</w:t>
      </w:r>
    </w:p>
    <w:p w14:paraId="2E4A5B70" w14:textId="00AD58AB" w:rsidR="00625F6E" w:rsidRPr="006C5223" w:rsidRDefault="00625F6E" w:rsidP="006C5223">
      <w:pPr>
        <w:pStyle w:val="ListeParagraf"/>
        <w:numPr>
          <w:ilvl w:val="0"/>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Metin Sınıflandırma Algoritması Tasarımı</w:t>
      </w:r>
      <w:r w:rsidR="00FF557F" w:rsidRPr="006C5223">
        <w:rPr>
          <w:rFonts w:ascii="Times New Roman" w:hAnsi="Times New Roman" w:cs="Times New Roman"/>
          <w:b/>
          <w:bCs/>
          <w:sz w:val="24"/>
          <w:szCs w:val="24"/>
        </w:rPr>
        <w:t>:</w:t>
      </w:r>
      <w:r w:rsidR="00FF557F" w:rsidRPr="006C5223">
        <w:rPr>
          <w:rFonts w:ascii="Times New Roman" w:hAnsi="Times New Roman" w:cs="Times New Roman"/>
          <w:sz w:val="24"/>
          <w:szCs w:val="24"/>
        </w:rPr>
        <w:t xml:space="preserve"> </w:t>
      </w:r>
    </w:p>
    <w:p w14:paraId="7550675B" w14:textId="178D0487" w:rsidR="00B50E63" w:rsidRPr="006C5223" w:rsidRDefault="00625F6E" w:rsidP="006C5223">
      <w:pPr>
        <w:pStyle w:val="ListeParagraf"/>
        <w:numPr>
          <w:ilvl w:val="1"/>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 xml:space="preserve">Metin sınıflandırma için </w:t>
      </w:r>
      <w:r w:rsidR="0080761E">
        <w:rPr>
          <w:rFonts w:ascii="Times New Roman" w:hAnsi="Times New Roman" w:cs="Times New Roman"/>
          <w:b/>
          <w:bCs/>
          <w:sz w:val="24"/>
          <w:szCs w:val="24"/>
        </w:rPr>
        <w:t xml:space="preserve">yaygın </w:t>
      </w:r>
      <w:r w:rsidRPr="006C5223">
        <w:rPr>
          <w:rFonts w:ascii="Times New Roman" w:hAnsi="Times New Roman" w:cs="Times New Roman"/>
          <w:b/>
          <w:bCs/>
          <w:sz w:val="24"/>
          <w:szCs w:val="24"/>
        </w:rPr>
        <w:t>kullanılan algortimalar (teknikler</w:t>
      </w:r>
      <w:r w:rsidR="00E848E7" w:rsidRPr="006C5223">
        <w:rPr>
          <w:rFonts w:ascii="Times New Roman" w:hAnsi="Times New Roman" w:cs="Times New Roman"/>
          <w:b/>
          <w:bCs/>
          <w:sz w:val="24"/>
          <w:szCs w:val="24"/>
        </w:rPr>
        <w:t>, algoritmalar</w:t>
      </w:r>
      <w:r w:rsidRPr="006C5223">
        <w:rPr>
          <w:rFonts w:ascii="Times New Roman" w:hAnsi="Times New Roman" w:cs="Times New Roman"/>
          <w:b/>
          <w:bCs/>
          <w:sz w:val="24"/>
          <w:szCs w:val="24"/>
        </w:rPr>
        <w:t>):</w:t>
      </w:r>
    </w:p>
    <w:p w14:paraId="660734D7" w14:textId="74ED40E9" w:rsidR="00B50E63" w:rsidRPr="006C5223" w:rsidRDefault="00B50E63" w:rsidP="006C5223">
      <w:pPr>
        <w:pStyle w:val="ListeParagraf"/>
        <w:spacing w:line="360" w:lineRule="auto"/>
        <w:ind w:left="792"/>
        <w:jc w:val="both"/>
        <w:rPr>
          <w:rFonts w:ascii="Times New Roman" w:hAnsi="Times New Roman" w:cs="Times New Roman"/>
          <w:sz w:val="24"/>
          <w:szCs w:val="24"/>
        </w:rPr>
      </w:pPr>
      <w:r w:rsidRPr="006C5223">
        <w:rPr>
          <w:rFonts w:ascii="Times New Roman" w:hAnsi="Times New Roman" w:cs="Times New Roman"/>
          <w:b/>
          <w:bCs/>
          <w:sz w:val="24"/>
          <w:szCs w:val="24"/>
        </w:rPr>
        <w:t>4.1.1 SVM (Support Vector Machine):</w:t>
      </w:r>
      <w:r w:rsidRPr="006C5223">
        <w:rPr>
          <w:rFonts w:ascii="Times New Roman" w:hAnsi="Times New Roman" w:cs="Times New Roman"/>
          <w:sz w:val="24"/>
          <w:szCs w:val="24"/>
        </w:rPr>
        <w:t xml:space="preserve"> SVM, </w:t>
      </w:r>
      <w:r w:rsidRPr="00D45769">
        <w:rPr>
          <w:rFonts w:ascii="Times New Roman" w:hAnsi="Times New Roman" w:cs="Times New Roman"/>
          <w:sz w:val="24"/>
          <w:szCs w:val="24"/>
          <w:u w:val="single"/>
        </w:rPr>
        <w:t>metin sınıflandırmasında</w:t>
      </w:r>
      <w:r w:rsidRPr="006C5223">
        <w:rPr>
          <w:rFonts w:ascii="Times New Roman" w:hAnsi="Times New Roman" w:cs="Times New Roman"/>
          <w:sz w:val="24"/>
          <w:szCs w:val="24"/>
        </w:rPr>
        <w:t xml:space="preserve"> da sıkça kullanılan bir sınıflandırma algoritmasıdır. Özellikle </w:t>
      </w:r>
      <w:r w:rsidRPr="00D45769">
        <w:rPr>
          <w:rFonts w:ascii="Times New Roman" w:hAnsi="Times New Roman" w:cs="Times New Roman"/>
          <w:sz w:val="24"/>
          <w:szCs w:val="24"/>
          <w:u w:val="single"/>
        </w:rPr>
        <w:t>çoklu sınıflandırma</w:t>
      </w:r>
      <w:r w:rsidRPr="006C5223">
        <w:rPr>
          <w:rFonts w:ascii="Times New Roman" w:hAnsi="Times New Roman" w:cs="Times New Roman"/>
          <w:sz w:val="24"/>
          <w:szCs w:val="24"/>
        </w:rPr>
        <w:t xml:space="preserve"> problemlerinde etkilidir.</w:t>
      </w:r>
    </w:p>
    <w:p w14:paraId="04B86ED8" w14:textId="522328B3" w:rsidR="00B50E63" w:rsidRPr="006C5223" w:rsidRDefault="00B50E63" w:rsidP="006C5223">
      <w:pPr>
        <w:pStyle w:val="ListeParagraf"/>
        <w:spacing w:line="360" w:lineRule="auto"/>
        <w:ind w:left="792"/>
        <w:jc w:val="both"/>
        <w:rPr>
          <w:rFonts w:ascii="Times New Roman" w:hAnsi="Times New Roman" w:cs="Times New Roman"/>
          <w:sz w:val="24"/>
          <w:szCs w:val="24"/>
        </w:rPr>
      </w:pPr>
      <w:r w:rsidRPr="006C5223">
        <w:rPr>
          <w:rFonts w:ascii="Times New Roman" w:hAnsi="Times New Roman" w:cs="Times New Roman"/>
          <w:b/>
          <w:bCs/>
          <w:sz w:val="24"/>
          <w:szCs w:val="24"/>
        </w:rPr>
        <w:t>4.1.2 KNN (k-Nearest Neighbors):</w:t>
      </w:r>
      <w:r w:rsidRPr="006C5223">
        <w:rPr>
          <w:rFonts w:ascii="Times New Roman" w:hAnsi="Times New Roman" w:cs="Times New Roman"/>
          <w:sz w:val="24"/>
          <w:szCs w:val="24"/>
        </w:rPr>
        <w:t xml:space="preserve"> KNN, </w:t>
      </w:r>
      <w:r w:rsidRPr="00D45769">
        <w:rPr>
          <w:rFonts w:ascii="Times New Roman" w:hAnsi="Times New Roman" w:cs="Times New Roman"/>
          <w:sz w:val="24"/>
          <w:szCs w:val="24"/>
          <w:u w:val="single"/>
        </w:rPr>
        <w:t>basit ve veriye dayalı bir sınıflandırma</w:t>
      </w:r>
      <w:r w:rsidRPr="006C5223">
        <w:rPr>
          <w:rFonts w:ascii="Times New Roman" w:hAnsi="Times New Roman" w:cs="Times New Roman"/>
          <w:sz w:val="24"/>
          <w:szCs w:val="24"/>
        </w:rPr>
        <w:t xml:space="preserve"> algoritmasıdır. Metin verileri üzerinde de kullanılabilir, ancak büyük veri kümeleri için maliyetli olabilir.</w:t>
      </w:r>
    </w:p>
    <w:p w14:paraId="7935A130" w14:textId="0A7666A8" w:rsidR="005B746F" w:rsidRPr="006C5223" w:rsidRDefault="00B50E63" w:rsidP="006C5223">
      <w:pPr>
        <w:pStyle w:val="ListeParagraf"/>
        <w:spacing w:line="360" w:lineRule="auto"/>
        <w:ind w:left="792"/>
        <w:jc w:val="both"/>
        <w:rPr>
          <w:rFonts w:ascii="Times New Roman" w:hAnsi="Times New Roman" w:cs="Times New Roman"/>
          <w:sz w:val="24"/>
          <w:szCs w:val="24"/>
        </w:rPr>
      </w:pPr>
      <w:r w:rsidRPr="006C5223">
        <w:rPr>
          <w:rFonts w:ascii="Times New Roman" w:hAnsi="Times New Roman" w:cs="Times New Roman"/>
          <w:b/>
          <w:bCs/>
          <w:sz w:val="24"/>
          <w:szCs w:val="24"/>
        </w:rPr>
        <w:t xml:space="preserve">4.1.4 </w:t>
      </w:r>
      <w:r w:rsidR="00277A03" w:rsidRPr="006C5223">
        <w:rPr>
          <w:rFonts w:ascii="Times New Roman" w:hAnsi="Times New Roman" w:cs="Times New Roman"/>
          <w:b/>
          <w:bCs/>
          <w:sz w:val="24"/>
          <w:szCs w:val="24"/>
        </w:rPr>
        <w:t>Evrişimli Sinir Ağları</w:t>
      </w:r>
      <w:r w:rsidR="00277A03" w:rsidRPr="006C5223">
        <w:rPr>
          <w:rFonts w:ascii="Times New Roman" w:hAnsi="Times New Roman" w:cs="Times New Roman"/>
          <w:b/>
          <w:bCs/>
          <w:sz w:val="24"/>
          <w:szCs w:val="24"/>
        </w:rPr>
        <w:t xml:space="preserve"> </w:t>
      </w:r>
      <w:r w:rsidRPr="006C5223">
        <w:rPr>
          <w:rFonts w:ascii="Times New Roman" w:hAnsi="Times New Roman" w:cs="Times New Roman"/>
          <w:b/>
          <w:bCs/>
          <w:sz w:val="24"/>
          <w:szCs w:val="24"/>
        </w:rPr>
        <w:t>(</w:t>
      </w:r>
      <w:r w:rsidR="00277A03" w:rsidRPr="006C5223">
        <w:rPr>
          <w:rFonts w:ascii="Times New Roman" w:hAnsi="Times New Roman" w:cs="Times New Roman"/>
          <w:b/>
          <w:bCs/>
          <w:sz w:val="24"/>
          <w:szCs w:val="24"/>
        </w:rPr>
        <w:t>Convolutional Neural Networks</w:t>
      </w:r>
      <w:r w:rsidRPr="006C5223">
        <w:rPr>
          <w:rFonts w:ascii="Times New Roman" w:hAnsi="Times New Roman" w:cs="Times New Roman"/>
          <w:b/>
          <w:bCs/>
          <w:sz w:val="24"/>
          <w:szCs w:val="24"/>
        </w:rPr>
        <w:t xml:space="preserve">): </w:t>
      </w:r>
      <w:r w:rsidRPr="006C5223">
        <w:rPr>
          <w:rFonts w:ascii="Times New Roman" w:hAnsi="Times New Roman" w:cs="Times New Roman"/>
          <w:sz w:val="24"/>
          <w:szCs w:val="24"/>
        </w:rPr>
        <w:t xml:space="preserve">CNN'ler, özellikle </w:t>
      </w:r>
      <w:r w:rsidRPr="00D45769">
        <w:rPr>
          <w:rFonts w:ascii="Times New Roman" w:hAnsi="Times New Roman" w:cs="Times New Roman"/>
          <w:sz w:val="24"/>
          <w:szCs w:val="24"/>
          <w:u w:val="single"/>
        </w:rPr>
        <w:t>metin sınıflandırmasında kelime gömme (word embedding) teknikleriyle birleştirilerek</w:t>
      </w:r>
      <w:r w:rsidRPr="006C5223">
        <w:rPr>
          <w:rFonts w:ascii="Times New Roman" w:hAnsi="Times New Roman" w:cs="Times New Roman"/>
          <w:sz w:val="24"/>
          <w:szCs w:val="24"/>
        </w:rPr>
        <w:t xml:space="preserve"> kullanıldığında etkilidir. Özellikle metin verilerindeki lokal özellikleri (kelime gruplamaları) tanımak için </w:t>
      </w:r>
      <w:r w:rsidR="0049702C" w:rsidRPr="006C5223">
        <w:rPr>
          <w:rFonts w:ascii="Times New Roman" w:hAnsi="Times New Roman" w:cs="Times New Roman"/>
          <w:sz w:val="24"/>
          <w:szCs w:val="24"/>
        </w:rPr>
        <w:t>kullanı</w:t>
      </w:r>
      <w:r w:rsidR="0049702C">
        <w:rPr>
          <w:rFonts w:ascii="Times New Roman" w:hAnsi="Times New Roman" w:cs="Times New Roman"/>
          <w:sz w:val="24"/>
          <w:szCs w:val="24"/>
        </w:rPr>
        <w:t>lmaktadır</w:t>
      </w:r>
      <w:r w:rsidR="0080761E">
        <w:rPr>
          <w:rFonts w:ascii="Times New Roman" w:hAnsi="Times New Roman" w:cs="Times New Roman"/>
          <w:sz w:val="24"/>
          <w:szCs w:val="24"/>
        </w:rPr>
        <w:t>.</w:t>
      </w:r>
    </w:p>
    <w:p w14:paraId="4CB6CF3D" w14:textId="1043EB0D" w:rsidR="00625F6E" w:rsidRPr="0027789E" w:rsidRDefault="00B50E63" w:rsidP="006C5223">
      <w:pPr>
        <w:pStyle w:val="ListeParagraf"/>
        <w:spacing w:line="360" w:lineRule="auto"/>
        <w:ind w:left="792"/>
        <w:jc w:val="both"/>
        <w:rPr>
          <w:rFonts w:ascii="Times New Roman" w:hAnsi="Times New Roman" w:cs="Times New Roman"/>
          <w:sz w:val="24"/>
          <w:szCs w:val="24"/>
          <w:u w:val="single"/>
        </w:rPr>
      </w:pPr>
      <w:r w:rsidRPr="006C5223">
        <w:rPr>
          <w:rFonts w:ascii="Times New Roman" w:hAnsi="Times New Roman" w:cs="Times New Roman"/>
          <w:b/>
          <w:bCs/>
          <w:sz w:val="24"/>
          <w:szCs w:val="24"/>
        </w:rPr>
        <w:t>4.1.5 Transformer Models:</w:t>
      </w:r>
      <w:r w:rsidRPr="006C5223">
        <w:rPr>
          <w:rFonts w:ascii="Times New Roman" w:hAnsi="Times New Roman" w:cs="Times New Roman"/>
          <w:sz w:val="24"/>
          <w:szCs w:val="24"/>
        </w:rPr>
        <w:t xml:space="preserve"> Transformer modelleri, </w:t>
      </w:r>
      <w:r w:rsidRPr="00D45769">
        <w:rPr>
          <w:rFonts w:ascii="Times New Roman" w:hAnsi="Times New Roman" w:cs="Times New Roman"/>
          <w:sz w:val="24"/>
          <w:szCs w:val="24"/>
          <w:u w:val="single"/>
        </w:rPr>
        <w:t>özellikle BERT (Bidirectional Encoder Representations from Transformers) ve GPT (Generative Pre-trained Transformer) gibi modeller</w:t>
      </w:r>
      <w:r w:rsidRPr="006C5223">
        <w:rPr>
          <w:rFonts w:ascii="Times New Roman" w:hAnsi="Times New Roman" w:cs="Times New Roman"/>
          <w:sz w:val="24"/>
          <w:szCs w:val="24"/>
        </w:rPr>
        <w:t xml:space="preserve">, </w:t>
      </w:r>
      <w:r w:rsidRPr="00D45769">
        <w:rPr>
          <w:rFonts w:ascii="Times New Roman" w:hAnsi="Times New Roman" w:cs="Times New Roman"/>
          <w:sz w:val="24"/>
          <w:szCs w:val="24"/>
          <w:u w:val="single"/>
        </w:rPr>
        <w:t>metin sınıflandırmasında</w:t>
      </w:r>
      <w:r w:rsidRPr="006C5223">
        <w:rPr>
          <w:rFonts w:ascii="Times New Roman" w:hAnsi="Times New Roman" w:cs="Times New Roman"/>
          <w:sz w:val="24"/>
          <w:szCs w:val="24"/>
        </w:rPr>
        <w:t xml:space="preserve"> büyük başarı elde etmiştir. Bu </w:t>
      </w:r>
      <w:r w:rsidRPr="006C5223">
        <w:rPr>
          <w:rFonts w:ascii="Times New Roman" w:hAnsi="Times New Roman" w:cs="Times New Roman"/>
          <w:sz w:val="24"/>
          <w:szCs w:val="24"/>
        </w:rPr>
        <w:lastRenderedPageBreak/>
        <w:t xml:space="preserve">modeller, büyük metin veri kütleleri üzerinde </w:t>
      </w:r>
      <w:r w:rsidRPr="0027789E">
        <w:rPr>
          <w:rFonts w:ascii="Times New Roman" w:hAnsi="Times New Roman" w:cs="Times New Roman"/>
          <w:sz w:val="24"/>
          <w:szCs w:val="24"/>
          <w:u w:val="single"/>
        </w:rPr>
        <w:t>önceden eğitilir ve daha sonra ince ayar yaparak belirli metin sınıflandırma görevlerinde kullanılabilir.</w:t>
      </w:r>
    </w:p>
    <w:p w14:paraId="16967709" w14:textId="461C47D9" w:rsidR="00E848E7" w:rsidRPr="006C5223" w:rsidRDefault="00E848E7" w:rsidP="006C5223">
      <w:pPr>
        <w:pStyle w:val="ListeParagraf"/>
        <w:numPr>
          <w:ilvl w:val="1"/>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Metin sınıflandırma için kullanılan araçlar (teknikler, algoritmalar):</w:t>
      </w:r>
    </w:p>
    <w:p w14:paraId="56E9ACCD" w14:textId="0F82E93C" w:rsidR="005B746F" w:rsidRPr="006C5223" w:rsidRDefault="005B746F" w:rsidP="006C5223">
      <w:pPr>
        <w:pStyle w:val="ListeParagraf"/>
        <w:numPr>
          <w:ilvl w:val="2"/>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TensorFlow ve Keras</w:t>
      </w:r>
      <w:r w:rsidRPr="006C5223">
        <w:rPr>
          <w:rFonts w:ascii="Times New Roman" w:hAnsi="Times New Roman" w:cs="Times New Roman"/>
          <w:sz w:val="24"/>
          <w:szCs w:val="24"/>
        </w:rPr>
        <w:t xml:space="preserve">: TensorFlow ve Keras, </w:t>
      </w:r>
      <w:r w:rsidRPr="0027789E">
        <w:rPr>
          <w:rFonts w:ascii="Times New Roman" w:hAnsi="Times New Roman" w:cs="Times New Roman"/>
          <w:sz w:val="24"/>
          <w:szCs w:val="24"/>
          <w:u w:val="single"/>
        </w:rPr>
        <w:t>derin öğrenme modelleri oluşturmak ve eğitmek</w:t>
      </w:r>
      <w:r w:rsidRPr="006C5223">
        <w:rPr>
          <w:rFonts w:ascii="Times New Roman" w:hAnsi="Times New Roman" w:cs="Times New Roman"/>
          <w:sz w:val="24"/>
          <w:szCs w:val="24"/>
        </w:rPr>
        <w:t xml:space="preserve"> için kullanılan araçlardır. Özellikle TensorFlow, metin sınıflandırması için kullanılan çeşitli derin öğrenme modelleriyle birlikte gelir.</w:t>
      </w:r>
    </w:p>
    <w:p w14:paraId="5D970685" w14:textId="7BEEB42C" w:rsidR="005B746F" w:rsidRPr="006C5223" w:rsidRDefault="005B746F" w:rsidP="006C5223">
      <w:pPr>
        <w:pStyle w:val="ListeParagraf"/>
        <w:numPr>
          <w:ilvl w:val="2"/>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PyTorch:</w:t>
      </w:r>
      <w:r w:rsidRPr="006C5223">
        <w:rPr>
          <w:rFonts w:ascii="Times New Roman" w:hAnsi="Times New Roman" w:cs="Times New Roman"/>
          <w:sz w:val="24"/>
          <w:szCs w:val="24"/>
        </w:rPr>
        <w:t xml:space="preserve"> PyTorch, </w:t>
      </w:r>
      <w:r w:rsidRPr="0027789E">
        <w:rPr>
          <w:rFonts w:ascii="Times New Roman" w:hAnsi="Times New Roman" w:cs="Times New Roman"/>
          <w:sz w:val="24"/>
          <w:szCs w:val="24"/>
          <w:u w:val="single"/>
        </w:rPr>
        <w:t>derin öğrenme modelleri oluşturmak ve eğitmek</w:t>
      </w:r>
      <w:r w:rsidRPr="006C5223">
        <w:rPr>
          <w:rFonts w:ascii="Times New Roman" w:hAnsi="Times New Roman" w:cs="Times New Roman"/>
          <w:sz w:val="24"/>
          <w:szCs w:val="24"/>
        </w:rPr>
        <w:t xml:space="preserve"> için kullanılan bir araçtır. Metin sınıflandırması için çeşitli önceden eğitilmiş modeller ve örnekler bulunmaktadır.</w:t>
      </w:r>
    </w:p>
    <w:p w14:paraId="105AC10B" w14:textId="608F6116" w:rsidR="00CB4996" w:rsidRPr="006C5223" w:rsidRDefault="005B746F" w:rsidP="006C5223">
      <w:pPr>
        <w:pStyle w:val="ListeParagraf"/>
        <w:numPr>
          <w:ilvl w:val="2"/>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scikit-learn:</w:t>
      </w:r>
      <w:r w:rsidRPr="006C5223">
        <w:rPr>
          <w:rFonts w:ascii="Times New Roman" w:hAnsi="Times New Roman" w:cs="Times New Roman"/>
          <w:sz w:val="24"/>
          <w:szCs w:val="24"/>
        </w:rPr>
        <w:t xml:space="preserve"> scikit-learn, </w:t>
      </w:r>
      <w:r w:rsidRPr="0027789E">
        <w:rPr>
          <w:rFonts w:ascii="Times New Roman" w:hAnsi="Times New Roman" w:cs="Times New Roman"/>
          <w:sz w:val="24"/>
          <w:szCs w:val="24"/>
          <w:u w:val="single"/>
        </w:rPr>
        <w:t>makine öğrenimi için genel amaçlı bir Python kütüphanesi</w:t>
      </w:r>
      <w:r w:rsidRPr="006C5223">
        <w:rPr>
          <w:rFonts w:ascii="Times New Roman" w:hAnsi="Times New Roman" w:cs="Times New Roman"/>
          <w:sz w:val="24"/>
          <w:szCs w:val="24"/>
        </w:rPr>
        <w:t>dir. Metin sınıflandırması için kullanılabilecek çeşitli sınıflandırıcılar ve öznitelik çıkarma araçları içerir.</w:t>
      </w:r>
    </w:p>
    <w:p w14:paraId="28F40DF5" w14:textId="33341D9C" w:rsidR="00625F6E" w:rsidRPr="0080761E" w:rsidRDefault="00625F6E" w:rsidP="006C5223">
      <w:pPr>
        <w:pStyle w:val="ListeParagraf"/>
        <w:numPr>
          <w:ilvl w:val="0"/>
          <w:numId w:val="7"/>
        </w:numPr>
        <w:spacing w:line="360" w:lineRule="auto"/>
        <w:jc w:val="both"/>
        <w:rPr>
          <w:rFonts w:ascii="Times New Roman" w:hAnsi="Times New Roman" w:cs="Times New Roman"/>
          <w:sz w:val="24"/>
          <w:szCs w:val="24"/>
        </w:rPr>
      </w:pPr>
      <w:r w:rsidRPr="0080761E">
        <w:rPr>
          <w:rFonts w:ascii="Times New Roman" w:hAnsi="Times New Roman" w:cs="Times New Roman"/>
          <w:b/>
          <w:bCs/>
          <w:sz w:val="24"/>
          <w:szCs w:val="24"/>
        </w:rPr>
        <w:t>Duygu Analizi:</w:t>
      </w:r>
      <w:r w:rsidRPr="0080761E">
        <w:rPr>
          <w:rFonts w:ascii="Times New Roman" w:hAnsi="Times New Roman" w:cs="Times New Roman"/>
          <w:sz w:val="24"/>
          <w:szCs w:val="24"/>
        </w:rPr>
        <w:t xml:space="preserve"> Türkçe metinlerdeki duyguları (olumlu, olumsuz, nötr) belirlemek için duygu analizi yapı</w:t>
      </w:r>
      <w:r w:rsidR="0049702C">
        <w:rPr>
          <w:rFonts w:ascii="Times New Roman" w:hAnsi="Times New Roman" w:cs="Times New Roman"/>
          <w:sz w:val="24"/>
          <w:szCs w:val="24"/>
        </w:rPr>
        <w:t>labilir</w:t>
      </w:r>
      <w:r w:rsidRPr="0080761E">
        <w:rPr>
          <w:rFonts w:ascii="Times New Roman" w:hAnsi="Times New Roman" w:cs="Times New Roman"/>
          <w:sz w:val="24"/>
          <w:szCs w:val="24"/>
        </w:rPr>
        <w:t>. Bu adımda, k</w:t>
      </w:r>
      <w:r w:rsidRPr="0027789E">
        <w:rPr>
          <w:rFonts w:ascii="Times New Roman" w:hAnsi="Times New Roman" w:cs="Times New Roman"/>
          <w:sz w:val="24"/>
          <w:szCs w:val="24"/>
          <w:u w:val="single"/>
        </w:rPr>
        <w:t>elime bazlı veya cümle bazlı duygu analizi yöntemleri</w:t>
      </w:r>
      <w:r w:rsidRPr="0080761E">
        <w:rPr>
          <w:rFonts w:ascii="Times New Roman" w:hAnsi="Times New Roman" w:cs="Times New Roman"/>
          <w:sz w:val="24"/>
          <w:szCs w:val="24"/>
        </w:rPr>
        <w:t xml:space="preserve"> kullan</w:t>
      </w:r>
      <w:r w:rsidR="0080761E">
        <w:rPr>
          <w:rFonts w:ascii="Times New Roman" w:hAnsi="Times New Roman" w:cs="Times New Roman"/>
          <w:sz w:val="24"/>
          <w:szCs w:val="24"/>
        </w:rPr>
        <w:t>ılabilir.</w:t>
      </w:r>
    </w:p>
    <w:p w14:paraId="22FB6933" w14:textId="2F94D65B" w:rsidR="00E848E7" w:rsidRPr="006C5223" w:rsidRDefault="00FF557F" w:rsidP="006C5223">
      <w:pPr>
        <w:pStyle w:val="ListeParagraf"/>
        <w:numPr>
          <w:ilvl w:val="0"/>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Görselleştirme:</w:t>
      </w:r>
      <w:r w:rsidRPr="006C5223">
        <w:rPr>
          <w:rFonts w:ascii="Times New Roman" w:hAnsi="Times New Roman" w:cs="Times New Roman"/>
          <w:sz w:val="24"/>
          <w:szCs w:val="24"/>
        </w:rPr>
        <w:t xml:space="preserve"> </w:t>
      </w:r>
    </w:p>
    <w:p w14:paraId="019D3298" w14:textId="4BAC45A3" w:rsidR="006C5223" w:rsidRPr="006C5223" w:rsidRDefault="00E848E7" w:rsidP="006C5223">
      <w:pPr>
        <w:pStyle w:val="ListeParagraf"/>
        <w:numPr>
          <w:ilvl w:val="1"/>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Görselleştirme yöntemleri:</w:t>
      </w:r>
    </w:p>
    <w:p w14:paraId="1A6C7B6E" w14:textId="7565F284" w:rsidR="006C5223" w:rsidRPr="006C5223" w:rsidRDefault="006C5223" w:rsidP="006C5223">
      <w:pPr>
        <w:pStyle w:val="ListeParagraf"/>
        <w:numPr>
          <w:ilvl w:val="2"/>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Confusion Matrix (Karmaşıklık Matrisi):</w:t>
      </w:r>
      <w:r w:rsidRPr="006C5223">
        <w:rPr>
          <w:rFonts w:ascii="Times New Roman" w:hAnsi="Times New Roman" w:cs="Times New Roman"/>
          <w:sz w:val="24"/>
          <w:szCs w:val="24"/>
        </w:rPr>
        <w:t xml:space="preserve"> Karmaşıklık matrisi, </w:t>
      </w:r>
      <w:r w:rsidRPr="0027789E">
        <w:rPr>
          <w:rFonts w:ascii="Times New Roman" w:hAnsi="Times New Roman" w:cs="Times New Roman"/>
          <w:sz w:val="24"/>
          <w:szCs w:val="24"/>
          <w:u w:val="single"/>
        </w:rPr>
        <w:t>sınıflandırma sonuçlarını görselleştirmek</w:t>
      </w:r>
      <w:r w:rsidRPr="006C5223">
        <w:rPr>
          <w:rFonts w:ascii="Times New Roman" w:hAnsi="Times New Roman" w:cs="Times New Roman"/>
          <w:sz w:val="24"/>
          <w:szCs w:val="24"/>
        </w:rPr>
        <w:t xml:space="preserve"> için kullanılan temel bir araçtır. </w:t>
      </w:r>
      <w:r w:rsidRPr="0027789E">
        <w:rPr>
          <w:rFonts w:ascii="Times New Roman" w:hAnsi="Times New Roman" w:cs="Times New Roman"/>
          <w:sz w:val="24"/>
          <w:szCs w:val="24"/>
          <w:u w:val="single"/>
        </w:rPr>
        <w:t>Gerçek ve tahmin edilen sınıfların karşılaştırılması</w:t>
      </w:r>
      <w:r w:rsidRPr="006C5223">
        <w:rPr>
          <w:rFonts w:ascii="Times New Roman" w:hAnsi="Times New Roman" w:cs="Times New Roman"/>
          <w:sz w:val="24"/>
          <w:szCs w:val="24"/>
        </w:rPr>
        <w:t>nı sağlar.</w:t>
      </w:r>
    </w:p>
    <w:p w14:paraId="66650C92" w14:textId="2DC4DB46" w:rsidR="006C5223" w:rsidRPr="006C5223" w:rsidRDefault="006C5223" w:rsidP="006C5223">
      <w:pPr>
        <w:pStyle w:val="ListeParagraf"/>
        <w:numPr>
          <w:ilvl w:val="2"/>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Precision-Recall Curve (Hassasiyet-Duyarlılık Eğrisi):</w:t>
      </w:r>
      <w:r w:rsidRPr="006C5223">
        <w:rPr>
          <w:rFonts w:ascii="Times New Roman" w:hAnsi="Times New Roman" w:cs="Times New Roman"/>
          <w:sz w:val="24"/>
          <w:szCs w:val="24"/>
        </w:rPr>
        <w:t xml:space="preserve"> Hassasiyet ve duyarlılık metriklerini görselleştirmek için kullanılır. Farklı sınıflandırma eşikleri altında </w:t>
      </w:r>
      <w:r w:rsidRPr="0027789E">
        <w:rPr>
          <w:rFonts w:ascii="Times New Roman" w:hAnsi="Times New Roman" w:cs="Times New Roman"/>
          <w:sz w:val="24"/>
          <w:szCs w:val="24"/>
          <w:u w:val="single"/>
        </w:rPr>
        <w:t>hassasiyet ve duyarlılık değerlerini</w:t>
      </w:r>
      <w:r w:rsidRPr="006C5223">
        <w:rPr>
          <w:rFonts w:ascii="Times New Roman" w:hAnsi="Times New Roman" w:cs="Times New Roman"/>
          <w:sz w:val="24"/>
          <w:szCs w:val="24"/>
        </w:rPr>
        <w:t xml:space="preserve"> gösterir.</w:t>
      </w:r>
    </w:p>
    <w:p w14:paraId="14C802D0" w14:textId="75C8007B" w:rsidR="006C5223" w:rsidRPr="006C5223" w:rsidRDefault="006C5223" w:rsidP="006C5223">
      <w:pPr>
        <w:pStyle w:val="ListeParagraf"/>
        <w:numPr>
          <w:ilvl w:val="2"/>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ROC Curve (Receiver Operating Characteristic Eğrisi):</w:t>
      </w:r>
      <w:r w:rsidRPr="006C5223">
        <w:rPr>
          <w:rFonts w:ascii="Times New Roman" w:hAnsi="Times New Roman" w:cs="Times New Roman"/>
          <w:sz w:val="24"/>
          <w:szCs w:val="24"/>
        </w:rPr>
        <w:t xml:space="preserve"> ROC eğrisi, </w:t>
      </w:r>
      <w:r w:rsidRPr="0027789E">
        <w:rPr>
          <w:rFonts w:ascii="Times New Roman" w:hAnsi="Times New Roman" w:cs="Times New Roman"/>
          <w:sz w:val="24"/>
          <w:szCs w:val="24"/>
          <w:u w:val="single"/>
        </w:rPr>
        <w:t>duyarlılık ve özgüllük arasındaki ilişkiyi görselleştirir</w:t>
      </w:r>
      <w:r w:rsidRPr="006C5223">
        <w:rPr>
          <w:rFonts w:ascii="Times New Roman" w:hAnsi="Times New Roman" w:cs="Times New Roman"/>
          <w:sz w:val="24"/>
          <w:szCs w:val="24"/>
        </w:rPr>
        <w:t>. Sınıflandırma modelinin performansını değerlendirmek için kullanılır.</w:t>
      </w:r>
    </w:p>
    <w:p w14:paraId="78FD1F60" w14:textId="2FB591BD" w:rsidR="006C5223" w:rsidRPr="006C5223" w:rsidRDefault="006C5223" w:rsidP="006C5223">
      <w:pPr>
        <w:pStyle w:val="ListeParagraf"/>
        <w:numPr>
          <w:ilvl w:val="2"/>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Class Distribution Visualization (Sınıf Dağılımı Görselleştirme):</w:t>
      </w:r>
      <w:r w:rsidRPr="006C5223">
        <w:rPr>
          <w:rFonts w:ascii="Times New Roman" w:hAnsi="Times New Roman" w:cs="Times New Roman"/>
          <w:sz w:val="24"/>
          <w:szCs w:val="24"/>
        </w:rPr>
        <w:t xml:space="preserve"> </w:t>
      </w:r>
      <w:r w:rsidRPr="0027789E">
        <w:rPr>
          <w:rFonts w:ascii="Times New Roman" w:hAnsi="Times New Roman" w:cs="Times New Roman"/>
          <w:sz w:val="24"/>
          <w:szCs w:val="24"/>
          <w:u w:val="single"/>
        </w:rPr>
        <w:t xml:space="preserve">Sınıf dağılımını göstermek için çubuk grafikleri veya pasta grafikleri </w:t>
      </w:r>
      <w:r w:rsidRPr="006C5223">
        <w:rPr>
          <w:rFonts w:ascii="Times New Roman" w:hAnsi="Times New Roman" w:cs="Times New Roman"/>
          <w:sz w:val="24"/>
          <w:szCs w:val="24"/>
        </w:rPr>
        <w:t xml:space="preserve">gibi basit grafikler kullanılabilir. Bu, </w:t>
      </w:r>
      <w:r w:rsidRPr="0027789E">
        <w:rPr>
          <w:rFonts w:ascii="Times New Roman" w:hAnsi="Times New Roman" w:cs="Times New Roman"/>
          <w:sz w:val="24"/>
          <w:szCs w:val="24"/>
          <w:u w:val="single"/>
        </w:rPr>
        <w:t>sınıflar arasındaki dengesizliği görselleştirmek</w:t>
      </w:r>
      <w:r w:rsidRPr="006C5223">
        <w:rPr>
          <w:rFonts w:ascii="Times New Roman" w:hAnsi="Times New Roman" w:cs="Times New Roman"/>
          <w:sz w:val="24"/>
          <w:szCs w:val="24"/>
        </w:rPr>
        <w:t xml:space="preserve"> için faydalı olabilir.</w:t>
      </w:r>
    </w:p>
    <w:p w14:paraId="58A4D6EA" w14:textId="45200C30" w:rsidR="00E848E7" w:rsidRDefault="006C5223" w:rsidP="006C5223">
      <w:pPr>
        <w:pStyle w:val="ListeParagraf"/>
        <w:numPr>
          <w:ilvl w:val="2"/>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Word Clouds (Kelime Bulutları):</w:t>
      </w:r>
      <w:r w:rsidRPr="006C5223">
        <w:rPr>
          <w:rFonts w:ascii="Times New Roman" w:hAnsi="Times New Roman" w:cs="Times New Roman"/>
          <w:sz w:val="24"/>
          <w:szCs w:val="24"/>
        </w:rPr>
        <w:t xml:space="preserve"> Metin verilerinde </w:t>
      </w:r>
      <w:r w:rsidRPr="0027789E">
        <w:rPr>
          <w:rFonts w:ascii="Times New Roman" w:hAnsi="Times New Roman" w:cs="Times New Roman"/>
          <w:sz w:val="24"/>
          <w:szCs w:val="24"/>
          <w:u w:val="single"/>
        </w:rPr>
        <w:t>en sık geçen kelimeleri görselleştirmek</w:t>
      </w:r>
      <w:r w:rsidRPr="006C5223">
        <w:rPr>
          <w:rFonts w:ascii="Times New Roman" w:hAnsi="Times New Roman" w:cs="Times New Roman"/>
          <w:sz w:val="24"/>
          <w:szCs w:val="24"/>
        </w:rPr>
        <w:t xml:space="preserve"> için kelime bulutları kullanılabilir. </w:t>
      </w:r>
      <w:r w:rsidRPr="0027789E">
        <w:rPr>
          <w:rFonts w:ascii="Times New Roman" w:hAnsi="Times New Roman" w:cs="Times New Roman"/>
          <w:sz w:val="24"/>
          <w:szCs w:val="24"/>
          <w:u w:val="single"/>
        </w:rPr>
        <w:t>Farklı sınıflara ait metinlerdeki belirgin kelimeleri göstermek</w:t>
      </w:r>
      <w:r w:rsidRPr="006C5223">
        <w:rPr>
          <w:rFonts w:ascii="Times New Roman" w:hAnsi="Times New Roman" w:cs="Times New Roman"/>
          <w:sz w:val="24"/>
          <w:szCs w:val="24"/>
        </w:rPr>
        <w:t xml:space="preserve"> için faydalı olabilir.</w:t>
      </w:r>
    </w:p>
    <w:p w14:paraId="13B17173" w14:textId="77777777" w:rsidR="00745E81" w:rsidRPr="006C5223" w:rsidRDefault="00745E81" w:rsidP="00745E81">
      <w:pPr>
        <w:pStyle w:val="ListeParagraf"/>
        <w:spacing w:line="360" w:lineRule="auto"/>
        <w:ind w:left="1224"/>
        <w:jc w:val="both"/>
        <w:rPr>
          <w:rFonts w:ascii="Times New Roman" w:hAnsi="Times New Roman" w:cs="Times New Roman"/>
          <w:sz w:val="24"/>
          <w:szCs w:val="24"/>
        </w:rPr>
      </w:pPr>
    </w:p>
    <w:p w14:paraId="23AE6AEB" w14:textId="41BE27E7" w:rsidR="00E848E7" w:rsidRPr="006C5223" w:rsidRDefault="00E848E7" w:rsidP="006C5223">
      <w:pPr>
        <w:pStyle w:val="ListeParagraf"/>
        <w:numPr>
          <w:ilvl w:val="1"/>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lastRenderedPageBreak/>
        <w:t>Görselleştirme araçları:</w:t>
      </w:r>
    </w:p>
    <w:p w14:paraId="780FC42D" w14:textId="77777777" w:rsidR="006C5223" w:rsidRPr="006C5223" w:rsidRDefault="006C5223" w:rsidP="006C5223">
      <w:pPr>
        <w:pStyle w:val="ListeParagraf"/>
        <w:numPr>
          <w:ilvl w:val="2"/>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Matplotlib:</w:t>
      </w:r>
      <w:r w:rsidRPr="006C5223">
        <w:rPr>
          <w:rFonts w:ascii="Times New Roman" w:hAnsi="Times New Roman" w:cs="Times New Roman"/>
          <w:sz w:val="24"/>
          <w:szCs w:val="24"/>
        </w:rPr>
        <w:t xml:space="preserve"> Matplotlib, Python dilinde güçlü bir </w:t>
      </w:r>
      <w:r w:rsidRPr="00745E81">
        <w:rPr>
          <w:rFonts w:ascii="Times New Roman" w:hAnsi="Times New Roman" w:cs="Times New Roman"/>
          <w:sz w:val="24"/>
          <w:szCs w:val="24"/>
          <w:u w:val="single"/>
        </w:rPr>
        <w:t>görselleştirme kütüphanesidir</w:t>
      </w:r>
      <w:r w:rsidRPr="006C5223">
        <w:rPr>
          <w:rFonts w:ascii="Times New Roman" w:hAnsi="Times New Roman" w:cs="Times New Roman"/>
          <w:sz w:val="24"/>
          <w:szCs w:val="24"/>
        </w:rPr>
        <w:t xml:space="preserve">. </w:t>
      </w:r>
      <w:r w:rsidRPr="00745E81">
        <w:rPr>
          <w:rFonts w:ascii="Times New Roman" w:hAnsi="Times New Roman" w:cs="Times New Roman"/>
          <w:sz w:val="24"/>
          <w:szCs w:val="24"/>
          <w:u w:val="single"/>
        </w:rPr>
        <w:t>Confusion matrix, precision-recall curve, ROC curve gibi grafikleri oluşturmak</w:t>
      </w:r>
      <w:r w:rsidRPr="006C5223">
        <w:rPr>
          <w:rFonts w:ascii="Times New Roman" w:hAnsi="Times New Roman" w:cs="Times New Roman"/>
          <w:sz w:val="24"/>
          <w:szCs w:val="24"/>
        </w:rPr>
        <w:t xml:space="preserve"> için sıklıkla kullanılır.</w:t>
      </w:r>
    </w:p>
    <w:p w14:paraId="3126641E" w14:textId="4318B68D" w:rsidR="00CB4996" w:rsidRPr="006C5223" w:rsidRDefault="006C5223" w:rsidP="006C5223">
      <w:pPr>
        <w:pStyle w:val="ListeParagraf"/>
        <w:numPr>
          <w:ilvl w:val="2"/>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Seaborn</w:t>
      </w:r>
      <w:r w:rsidRPr="006C5223">
        <w:rPr>
          <w:rFonts w:ascii="Times New Roman" w:hAnsi="Times New Roman" w:cs="Times New Roman"/>
          <w:sz w:val="24"/>
          <w:szCs w:val="24"/>
        </w:rPr>
        <w:t xml:space="preserve">: Seaborn, </w:t>
      </w:r>
      <w:r w:rsidRPr="008F4E9E">
        <w:rPr>
          <w:rFonts w:ascii="Times New Roman" w:hAnsi="Times New Roman" w:cs="Times New Roman"/>
          <w:sz w:val="24"/>
          <w:szCs w:val="24"/>
          <w:u w:val="single"/>
        </w:rPr>
        <w:t xml:space="preserve">Matplotlib'e dayalı daha yüksek seviyede bir görselleştirme kütüphanesidir. </w:t>
      </w:r>
      <w:r w:rsidRPr="006C5223">
        <w:rPr>
          <w:rFonts w:ascii="Times New Roman" w:hAnsi="Times New Roman" w:cs="Times New Roman"/>
          <w:sz w:val="24"/>
          <w:szCs w:val="24"/>
        </w:rPr>
        <w:t>Matplotlib'in daha karmaşık grafikler oluşturmak için bazı zorluklarını giderir.</w:t>
      </w:r>
    </w:p>
    <w:p w14:paraId="141D6EBE" w14:textId="7527DCE3" w:rsidR="004825EB" w:rsidRPr="00BA0585" w:rsidRDefault="00FF557F" w:rsidP="00BA0585">
      <w:pPr>
        <w:pStyle w:val="ListeParagraf"/>
        <w:numPr>
          <w:ilvl w:val="0"/>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Sonuçlar ve Öneriler:</w:t>
      </w:r>
      <w:r w:rsidRPr="006C5223">
        <w:rPr>
          <w:rFonts w:ascii="Times New Roman" w:hAnsi="Times New Roman" w:cs="Times New Roman"/>
          <w:sz w:val="24"/>
          <w:szCs w:val="24"/>
        </w:rPr>
        <w:t xml:space="preserve"> Analiz sonuçlarından çıkarılan bilgileri değerlendirin ve işletmeler veya araştırmacılar için öneriler sunun.</w:t>
      </w:r>
    </w:p>
    <w:p w14:paraId="122B3DC2" w14:textId="5720800D" w:rsidR="00CB4996" w:rsidRPr="006C5223" w:rsidRDefault="004825EB" w:rsidP="006C5223">
      <w:pPr>
        <w:pStyle w:val="ListeParagraf"/>
        <w:numPr>
          <w:ilvl w:val="0"/>
          <w:numId w:val="7"/>
        </w:numPr>
        <w:spacing w:line="360" w:lineRule="auto"/>
        <w:jc w:val="both"/>
        <w:rPr>
          <w:rFonts w:ascii="Times New Roman" w:hAnsi="Times New Roman" w:cs="Times New Roman"/>
          <w:sz w:val="24"/>
          <w:szCs w:val="24"/>
        </w:rPr>
      </w:pPr>
      <w:r w:rsidRPr="006C5223">
        <w:rPr>
          <w:rFonts w:ascii="Times New Roman" w:hAnsi="Times New Roman" w:cs="Times New Roman"/>
          <w:b/>
          <w:bCs/>
          <w:sz w:val="24"/>
          <w:szCs w:val="24"/>
        </w:rPr>
        <w:t>Proje Çıktısı:</w:t>
      </w:r>
      <w:r w:rsidRPr="006C5223">
        <w:rPr>
          <w:rFonts w:ascii="Times New Roman" w:hAnsi="Times New Roman" w:cs="Times New Roman"/>
          <w:sz w:val="24"/>
          <w:szCs w:val="24"/>
        </w:rPr>
        <w:t xml:space="preserve"> Bu proje, Türkçe metinleri analiz ederek duygu ve konu çıkarımları yaparak, Türkçe içerikli verilerden anlamlı bilgiler elde etmelerine yardımcı olabilir.</w:t>
      </w:r>
    </w:p>
    <w:p w14:paraId="609756F9" w14:textId="77777777" w:rsidR="00970A11" w:rsidRPr="006C5223" w:rsidRDefault="00970A11" w:rsidP="006C5223">
      <w:pPr>
        <w:spacing w:line="360" w:lineRule="auto"/>
        <w:jc w:val="both"/>
        <w:rPr>
          <w:rFonts w:ascii="Times New Roman" w:hAnsi="Times New Roman" w:cs="Times New Roman"/>
          <w:b/>
          <w:bCs/>
          <w:sz w:val="24"/>
          <w:szCs w:val="24"/>
        </w:rPr>
      </w:pPr>
      <w:r w:rsidRPr="006C5223">
        <w:rPr>
          <w:rFonts w:ascii="Times New Roman" w:hAnsi="Times New Roman" w:cs="Times New Roman"/>
          <w:b/>
          <w:bCs/>
          <w:sz w:val="24"/>
          <w:szCs w:val="24"/>
        </w:rPr>
        <w:t xml:space="preserve">Örnek referans makale: </w:t>
      </w:r>
    </w:p>
    <w:p w14:paraId="28F07380" w14:textId="77777777" w:rsidR="00970A11" w:rsidRPr="006C5223" w:rsidRDefault="00970A11" w:rsidP="006C5223">
      <w:pPr>
        <w:pStyle w:val="ListeParagraf"/>
        <w:numPr>
          <w:ilvl w:val="0"/>
          <w:numId w:val="8"/>
        </w:numPr>
        <w:spacing w:line="360" w:lineRule="auto"/>
        <w:jc w:val="both"/>
        <w:rPr>
          <w:rFonts w:ascii="Times New Roman" w:hAnsi="Times New Roman" w:cs="Times New Roman"/>
          <w:sz w:val="24"/>
          <w:szCs w:val="24"/>
        </w:rPr>
      </w:pPr>
      <w:r w:rsidRPr="006C5223">
        <w:rPr>
          <w:rFonts w:ascii="Times New Roman" w:hAnsi="Times New Roman" w:cs="Times New Roman"/>
          <w:sz w:val="24"/>
          <w:szCs w:val="24"/>
        </w:rPr>
        <w:t>A Comprehensive Analysis of Static Word Embeddings forTurkish (Sarıtaş ve diğ. 2023)</w:t>
      </w:r>
    </w:p>
    <w:p w14:paraId="630D307A" w14:textId="77777777" w:rsidR="00CB4996" w:rsidRPr="006C5223" w:rsidRDefault="00CB4996" w:rsidP="006C5223">
      <w:pPr>
        <w:spacing w:line="360" w:lineRule="auto"/>
        <w:jc w:val="both"/>
        <w:rPr>
          <w:rFonts w:ascii="Times New Roman" w:hAnsi="Times New Roman" w:cs="Times New Roman"/>
          <w:sz w:val="24"/>
          <w:szCs w:val="24"/>
        </w:rPr>
      </w:pPr>
    </w:p>
    <w:p w14:paraId="1EB27E5D" w14:textId="08DECFC2" w:rsidR="00A66B57" w:rsidRPr="006C5223" w:rsidRDefault="00A66B57" w:rsidP="006C5223">
      <w:pPr>
        <w:spacing w:line="360" w:lineRule="auto"/>
        <w:jc w:val="both"/>
        <w:rPr>
          <w:rFonts w:ascii="Times New Roman" w:hAnsi="Times New Roman" w:cs="Times New Roman"/>
          <w:sz w:val="24"/>
          <w:szCs w:val="24"/>
        </w:rPr>
      </w:pPr>
    </w:p>
    <w:sectPr w:rsidR="00A66B57" w:rsidRPr="006C52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3064D"/>
    <w:multiLevelType w:val="multilevel"/>
    <w:tmpl w:val="EDBA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E7020"/>
    <w:multiLevelType w:val="hybridMultilevel"/>
    <w:tmpl w:val="90F69C8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F7B1B9E"/>
    <w:multiLevelType w:val="multilevel"/>
    <w:tmpl w:val="FF32D7FA"/>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6F533B"/>
    <w:multiLevelType w:val="multilevel"/>
    <w:tmpl w:val="80F0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97E90"/>
    <w:multiLevelType w:val="hybridMultilevel"/>
    <w:tmpl w:val="1E0C2A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4FF460F"/>
    <w:multiLevelType w:val="multilevel"/>
    <w:tmpl w:val="E31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BE7334"/>
    <w:multiLevelType w:val="hybridMultilevel"/>
    <w:tmpl w:val="A29CC6A6"/>
    <w:lvl w:ilvl="0" w:tplc="E9C83586">
      <w:start w:val="1"/>
      <w:numFmt w:val="decimal"/>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7" w15:restartNumberingAfterBreak="0">
    <w:nsid w:val="5EFF14A5"/>
    <w:multiLevelType w:val="multilevel"/>
    <w:tmpl w:val="5FDE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263341">
    <w:abstractNumId w:val="3"/>
  </w:num>
  <w:num w:numId="2" w16cid:durableId="578292363">
    <w:abstractNumId w:val="5"/>
  </w:num>
  <w:num w:numId="3" w16cid:durableId="1608927493">
    <w:abstractNumId w:val="7"/>
  </w:num>
  <w:num w:numId="4" w16cid:durableId="871185631">
    <w:abstractNumId w:val="0"/>
  </w:num>
  <w:num w:numId="5" w16cid:durableId="317736963">
    <w:abstractNumId w:val="4"/>
  </w:num>
  <w:num w:numId="6" w16cid:durableId="812719258">
    <w:abstractNumId w:val="6"/>
  </w:num>
  <w:num w:numId="7" w16cid:durableId="170343871">
    <w:abstractNumId w:val="2"/>
  </w:num>
  <w:num w:numId="8" w16cid:durableId="1591545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670"/>
    <w:rsid w:val="0027789E"/>
    <w:rsid w:val="00277A03"/>
    <w:rsid w:val="002804D8"/>
    <w:rsid w:val="002A669B"/>
    <w:rsid w:val="00317168"/>
    <w:rsid w:val="00322356"/>
    <w:rsid w:val="00392D18"/>
    <w:rsid w:val="003A2B58"/>
    <w:rsid w:val="003D6ACA"/>
    <w:rsid w:val="00401511"/>
    <w:rsid w:val="004825EB"/>
    <w:rsid w:val="0049702C"/>
    <w:rsid w:val="004C3C40"/>
    <w:rsid w:val="0054641A"/>
    <w:rsid w:val="00563199"/>
    <w:rsid w:val="00580703"/>
    <w:rsid w:val="005B746F"/>
    <w:rsid w:val="005D4592"/>
    <w:rsid w:val="00625F6E"/>
    <w:rsid w:val="006C5223"/>
    <w:rsid w:val="006F1F9A"/>
    <w:rsid w:val="00745E81"/>
    <w:rsid w:val="0080761E"/>
    <w:rsid w:val="00827364"/>
    <w:rsid w:val="008F4E9E"/>
    <w:rsid w:val="00933670"/>
    <w:rsid w:val="00970A11"/>
    <w:rsid w:val="009C544E"/>
    <w:rsid w:val="00A32D8E"/>
    <w:rsid w:val="00A66B57"/>
    <w:rsid w:val="00A75517"/>
    <w:rsid w:val="00AD0290"/>
    <w:rsid w:val="00B46EF1"/>
    <w:rsid w:val="00B50E63"/>
    <w:rsid w:val="00BA0585"/>
    <w:rsid w:val="00BD708F"/>
    <w:rsid w:val="00C030CC"/>
    <w:rsid w:val="00CB4996"/>
    <w:rsid w:val="00CF673B"/>
    <w:rsid w:val="00D45769"/>
    <w:rsid w:val="00DA6C53"/>
    <w:rsid w:val="00E1141A"/>
    <w:rsid w:val="00E25E4B"/>
    <w:rsid w:val="00E45130"/>
    <w:rsid w:val="00E848E7"/>
    <w:rsid w:val="00F24797"/>
    <w:rsid w:val="00F569E3"/>
    <w:rsid w:val="00F732A1"/>
    <w:rsid w:val="00FA0B14"/>
    <w:rsid w:val="00FF55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46FF"/>
  <w15:chartTrackingRefBased/>
  <w15:docId w15:val="{12B224EB-D81C-43FB-8C96-47588E0D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58070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80703"/>
    <w:rPr>
      <w:b/>
      <w:bCs/>
    </w:rPr>
  </w:style>
  <w:style w:type="character" w:styleId="Kpr">
    <w:name w:val="Hyperlink"/>
    <w:basedOn w:val="VarsaylanParagrafYazTipi"/>
    <w:uiPriority w:val="99"/>
    <w:unhideWhenUsed/>
    <w:rsid w:val="002804D8"/>
    <w:rPr>
      <w:color w:val="0563C1" w:themeColor="hyperlink"/>
      <w:u w:val="single"/>
    </w:rPr>
  </w:style>
  <w:style w:type="character" w:customStyle="1" w:styleId="zmlenmeyenBahsetme1">
    <w:name w:val="Çözümlenmeyen Bahsetme1"/>
    <w:basedOn w:val="VarsaylanParagrafYazTipi"/>
    <w:uiPriority w:val="99"/>
    <w:semiHidden/>
    <w:unhideWhenUsed/>
    <w:rsid w:val="002804D8"/>
    <w:rPr>
      <w:color w:val="605E5C"/>
      <w:shd w:val="clear" w:color="auto" w:fill="E1DFDD"/>
    </w:rPr>
  </w:style>
  <w:style w:type="paragraph" w:styleId="ListeParagraf">
    <w:name w:val="List Paragraph"/>
    <w:basedOn w:val="Normal"/>
    <w:uiPriority w:val="34"/>
    <w:qFormat/>
    <w:rsid w:val="00A75517"/>
    <w:pPr>
      <w:ind w:left="720"/>
      <w:contextualSpacing/>
    </w:pPr>
  </w:style>
  <w:style w:type="character" w:styleId="zlenenKpr">
    <w:name w:val="FollowedHyperlink"/>
    <w:basedOn w:val="VarsaylanParagrafYazTipi"/>
    <w:uiPriority w:val="99"/>
    <w:semiHidden/>
    <w:unhideWhenUsed/>
    <w:rsid w:val="00F247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73345">
      <w:bodyDiv w:val="1"/>
      <w:marLeft w:val="0"/>
      <w:marRight w:val="0"/>
      <w:marTop w:val="0"/>
      <w:marBottom w:val="0"/>
      <w:divBdr>
        <w:top w:val="none" w:sz="0" w:space="0" w:color="auto"/>
        <w:left w:val="none" w:sz="0" w:space="0" w:color="auto"/>
        <w:bottom w:val="none" w:sz="0" w:space="0" w:color="auto"/>
        <w:right w:val="none" w:sz="0" w:space="0" w:color="auto"/>
      </w:divBdr>
    </w:div>
    <w:div w:id="266041185">
      <w:bodyDiv w:val="1"/>
      <w:marLeft w:val="0"/>
      <w:marRight w:val="0"/>
      <w:marTop w:val="0"/>
      <w:marBottom w:val="0"/>
      <w:divBdr>
        <w:top w:val="none" w:sz="0" w:space="0" w:color="auto"/>
        <w:left w:val="none" w:sz="0" w:space="0" w:color="auto"/>
        <w:bottom w:val="none" w:sz="0" w:space="0" w:color="auto"/>
        <w:right w:val="none" w:sz="0" w:space="0" w:color="auto"/>
      </w:divBdr>
    </w:div>
    <w:div w:id="299311823">
      <w:bodyDiv w:val="1"/>
      <w:marLeft w:val="0"/>
      <w:marRight w:val="0"/>
      <w:marTop w:val="0"/>
      <w:marBottom w:val="0"/>
      <w:divBdr>
        <w:top w:val="none" w:sz="0" w:space="0" w:color="auto"/>
        <w:left w:val="none" w:sz="0" w:space="0" w:color="auto"/>
        <w:bottom w:val="none" w:sz="0" w:space="0" w:color="auto"/>
        <w:right w:val="none" w:sz="0" w:space="0" w:color="auto"/>
      </w:divBdr>
    </w:div>
    <w:div w:id="625552683">
      <w:bodyDiv w:val="1"/>
      <w:marLeft w:val="0"/>
      <w:marRight w:val="0"/>
      <w:marTop w:val="0"/>
      <w:marBottom w:val="0"/>
      <w:divBdr>
        <w:top w:val="none" w:sz="0" w:space="0" w:color="auto"/>
        <w:left w:val="none" w:sz="0" w:space="0" w:color="auto"/>
        <w:bottom w:val="none" w:sz="0" w:space="0" w:color="auto"/>
        <w:right w:val="none" w:sz="0" w:space="0" w:color="auto"/>
      </w:divBdr>
    </w:div>
    <w:div w:id="955142431">
      <w:bodyDiv w:val="1"/>
      <w:marLeft w:val="0"/>
      <w:marRight w:val="0"/>
      <w:marTop w:val="0"/>
      <w:marBottom w:val="0"/>
      <w:divBdr>
        <w:top w:val="none" w:sz="0" w:space="0" w:color="auto"/>
        <w:left w:val="none" w:sz="0" w:space="0" w:color="auto"/>
        <w:bottom w:val="none" w:sz="0" w:space="0" w:color="auto"/>
        <w:right w:val="none" w:sz="0" w:space="0" w:color="auto"/>
      </w:divBdr>
    </w:div>
    <w:div w:id="970792848">
      <w:bodyDiv w:val="1"/>
      <w:marLeft w:val="0"/>
      <w:marRight w:val="0"/>
      <w:marTop w:val="0"/>
      <w:marBottom w:val="0"/>
      <w:divBdr>
        <w:top w:val="none" w:sz="0" w:space="0" w:color="auto"/>
        <w:left w:val="none" w:sz="0" w:space="0" w:color="auto"/>
        <w:bottom w:val="none" w:sz="0" w:space="0" w:color="auto"/>
        <w:right w:val="none" w:sz="0" w:space="0" w:color="auto"/>
      </w:divBdr>
    </w:div>
    <w:div w:id="1055856935">
      <w:bodyDiv w:val="1"/>
      <w:marLeft w:val="0"/>
      <w:marRight w:val="0"/>
      <w:marTop w:val="0"/>
      <w:marBottom w:val="0"/>
      <w:divBdr>
        <w:top w:val="none" w:sz="0" w:space="0" w:color="auto"/>
        <w:left w:val="none" w:sz="0" w:space="0" w:color="auto"/>
        <w:bottom w:val="none" w:sz="0" w:space="0" w:color="auto"/>
        <w:right w:val="none" w:sz="0" w:space="0" w:color="auto"/>
      </w:divBdr>
    </w:div>
    <w:div w:id="1071268517">
      <w:bodyDiv w:val="1"/>
      <w:marLeft w:val="0"/>
      <w:marRight w:val="0"/>
      <w:marTop w:val="0"/>
      <w:marBottom w:val="0"/>
      <w:divBdr>
        <w:top w:val="none" w:sz="0" w:space="0" w:color="auto"/>
        <w:left w:val="none" w:sz="0" w:space="0" w:color="auto"/>
        <w:bottom w:val="none" w:sz="0" w:space="0" w:color="auto"/>
        <w:right w:val="none" w:sz="0" w:space="0" w:color="auto"/>
      </w:divBdr>
    </w:div>
    <w:div w:id="1200244457">
      <w:bodyDiv w:val="1"/>
      <w:marLeft w:val="0"/>
      <w:marRight w:val="0"/>
      <w:marTop w:val="0"/>
      <w:marBottom w:val="0"/>
      <w:divBdr>
        <w:top w:val="none" w:sz="0" w:space="0" w:color="auto"/>
        <w:left w:val="none" w:sz="0" w:space="0" w:color="auto"/>
        <w:bottom w:val="none" w:sz="0" w:space="0" w:color="auto"/>
        <w:right w:val="none" w:sz="0" w:space="0" w:color="auto"/>
      </w:divBdr>
    </w:div>
    <w:div w:id="1334145988">
      <w:bodyDiv w:val="1"/>
      <w:marLeft w:val="0"/>
      <w:marRight w:val="0"/>
      <w:marTop w:val="0"/>
      <w:marBottom w:val="0"/>
      <w:divBdr>
        <w:top w:val="none" w:sz="0" w:space="0" w:color="auto"/>
        <w:left w:val="none" w:sz="0" w:space="0" w:color="auto"/>
        <w:bottom w:val="none" w:sz="0" w:space="0" w:color="auto"/>
        <w:right w:val="none" w:sz="0" w:space="0" w:color="auto"/>
      </w:divBdr>
    </w:div>
    <w:div w:id="1402097478">
      <w:bodyDiv w:val="1"/>
      <w:marLeft w:val="0"/>
      <w:marRight w:val="0"/>
      <w:marTop w:val="0"/>
      <w:marBottom w:val="0"/>
      <w:divBdr>
        <w:top w:val="none" w:sz="0" w:space="0" w:color="auto"/>
        <w:left w:val="none" w:sz="0" w:space="0" w:color="auto"/>
        <w:bottom w:val="none" w:sz="0" w:space="0" w:color="auto"/>
        <w:right w:val="none" w:sz="0" w:space="0" w:color="auto"/>
      </w:divBdr>
    </w:div>
    <w:div w:id="1492981894">
      <w:bodyDiv w:val="1"/>
      <w:marLeft w:val="0"/>
      <w:marRight w:val="0"/>
      <w:marTop w:val="0"/>
      <w:marBottom w:val="0"/>
      <w:divBdr>
        <w:top w:val="none" w:sz="0" w:space="0" w:color="auto"/>
        <w:left w:val="none" w:sz="0" w:space="0" w:color="auto"/>
        <w:bottom w:val="none" w:sz="0" w:space="0" w:color="auto"/>
        <w:right w:val="none" w:sz="0" w:space="0" w:color="auto"/>
      </w:divBdr>
    </w:div>
    <w:div w:id="1659962892">
      <w:bodyDiv w:val="1"/>
      <w:marLeft w:val="0"/>
      <w:marRight w:val="0"/>
      <w:marTop w:val="0"/>
      <w:marBottom w:val="0"/>
      <w:divBdr>
        <w:top w:val="none" w:sz="0" w:space="0" w:color="auto"/>
        <w:left w:val="none" w:sz="0" w:space="0" w:color="auto"/>
        <w:bottom w:val="none" w:sz="0" w:space="0" w:color="auto"/>
        <w:right w:val="none" w:sz="0" w:space="0" w:color="auto"/>
      </w:divBdr>
    </w:div>
    <w:div w:id="1954358329">
      <w:bodyDiv w:val="1"/>
      <w:marLeft w:val="0"/>
      <w:marRight w:val="0"/>
      <w:marTop w:val="0"/>
      <w:marBottom w:val="0"/>
      <w:divBdr>
        <w:top w:val="none" w:sz="0" w:space="0" w:color="auto"/>
        <w:left w:val="none" w:sz="0" w:space="0" w:color="auto"/>
        <w:bottom w:val="none" w:sz="0" w:space="0" w:color="auto"/>
        <w:right w:val="none" w:sz="0" w:space="0" w:color="auto"/>
      </w:divBdr>
    </w:div>
    <w:div w:id="2009014157">
      <w:bodyDiv w:val="1"/>
      <w:marLeft w:val="0"/>
      <w:marRight w:val="0"/>
      <w:marTop w:val="0"/>
      <w:marBottom w:val="0"/>
      <w:divBdr>
        <w:top w:val="none" w:sz="0" w:space="0" w:color="auto"/>
        <w:left w:val="none" w:sz="0" w:space="0" w:color="auto"/>
        <w:bottom w:val="none" w:sz="0" w:space="0" w:color="auto"/>
        <w:right w:val="none" w:sz="0" w:space="0" w:color="auto"/>
      </w:divBdr>
    </w:div>
    <w:div w:id="206976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uggingface.co/datasets/winvoker/turkish-sentiment-analysi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Pages>
  <Words>1297</Words>
  <Characters>7396</Characters>
  <Application>Microsoft Office Word</Application>
  <DocSecurity>0</DocSecurity>
  <Lines>61</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ÖZGENUR ÖZARAS</dc:creator>
  <cp:keywords/>
  <dc:description/>
  <cp:lastModifiedBy>Elif Beyza Tok</cp:lastModifiedBy>
  <cp:revision>14</cp:revision>
  <dcterms:created xsi:type="dcterms:W3CDTF">2024-02-24T19:37:00Z</dcterms:created>
  <dcterms:modified xsi:type="dcterms:W3CDTF">2024-07-08T11:46:00Z</dcterms:modified>
</cp:coreProperties>
</file>