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D6F48" w14:textId="77777777" w:rsidR="00227B68" w:rsidRPr="00227B68" w:rsidRDefault="00227B68" w:rsidP="00227B68">
      <w:r w:rsidRPr="00227B68">
        <w:t>Suomenlapinkoirien jalostustilanne vuosina 2022–2024 on ollut monipuolinen ja haasteellinen. Rodun suosio on pysynyt vakaana, mutta jalostuksessa on kiinnitetty erityistä huomiota terveyteen, luonteeseen ja geneettiseen monimuotoisuuteen.</w:t>
      </w:r>
      <w:r w:rsidRPr="00227B68">
        <w:rPr>
          <w:rFonts w:ascii="Arial" w:hAnsi="Arial" w:cs="Arial"/>
        </w:rPr>
        <w:t>​</w:t>
      </w:r>
      <w:hyperlink r:id="rId4" w:tgtFrame="_blank" w:history="1">
        <w:r w:rsidRPr="00227B68">
          <w:rPr>
            <w:rStyle w:val="Hyperlinkki"/>
          </w:rPr>
          <w:t>Lappalaiskoirat ry+1Hankikoira.fi+1</w:t>
        </w:r>
      </w:hyperlink>
    </w:p>
    <w:p w14:paraId="4D43127E" w14:textId="77777777" w:rsidR="00227B68" w:rsidRPr="00227B68" w:rsidRDefault="00227B68" w:rsidP="00227B68">
      <w:r w:rsidRPr="00227B68">
        <w:pict w14:anchorId="33B9563F">
          <v:rect id="_x0000_i1037" style="width:0;height:1.5pt" o:hralign="center" o:hrstd="t" o:hr="t" fillcolor="#a0a0a0" stroked="f"/>
        </w:pict>
      </w:r>
    </w:p>
    <w:p w14:paraId="212956D9" w14:textId="77777777" w:rsidR="00227B68" w:rsidRPr="00227B68" w:rsidRDefault="00227B68" w:rsidP="00227B68">
      <w:pPr>
        <w:rPr>
          <w:b/>
          <w:bCs/>
        </w:rPr>
      </w:pPr>
      <w:r w:rsidRPr="00227B68">
        <w:rPr>
          <w:rFonts w:ascii="Segoe UI Emoji" w:hAnsi="Segoe UI Emoji" w:cs="Segoe UI Emoji"/>
          <w:b/>
          <w:bCs/>
        </w:rPr>
        <w:t>🐾</w:t>
      </w:r>
      <w:r w:rsidRPr="00227B68">
        <w:rPr>
          <w:b/>
          <w:bCs/>
        </w:rPr>
        <w:t xml:space="preserve"> Suomenlapinkoirien jalostustilanne 2022–2024</w:t>
      </w:r>
    </w:p>
    <w:p w14:paraId="49F58BF6" w14:textId="77777777" w:rsidR="00227B68" w:rsidRPr="00227B68" w:rsidRDefault="00227B68" w:rsidP="00227B68">
      <w:pPr>
        <w:rPr>
          <w:b/>
          <w:bCs/>
        </w:rPr>
      </w:pPr>
      <w:r w:rsidRPr="00227B68">
        <w:rPr>
          <w:b/>
          <w:bCs/>
        </w:rPr>
        <w:t>1. Yleistilanne</w:t>
      </w:r>
    </w:p>
    <w:p w14:paraId="6C0740FE" w14:textId="77777777" w:rsidR="00227B68" w:rsidRPr="00227B68" w:rsidRDefault="00227B68" w:rsidP="00227B68">
      <w:r w:rsidRPr="00227B68">
        <w:t>Suomenlapinkoira on yksi Suomen suosituimmista roduista, ja sen suosio on säilynyt vakaana vuosina 2022–2024. Rekisteröintimäärät ovat pysyneet tasaisina, mikä kertoo rodun jatkuvasta vetovoimasta perhe- ja harrastuskoirana.</w:t>
      </w:r>
      <w:r w:rsidRPr="00227B68">
        <w:rPr>
          <w:rFonts w:ascii="Arial" w:hAnsi="Arial" w:cs="Arial"/>
        </w:rPr>
        <w:t>​</w:t>
      </w:r>
      <w:hyperlink r:id="rId5" w:tgtFrame="_blank" w:history="1">
        <w:r w:rsidRPr="00227B68">
          <w:rPr>
            <w:rStyle w:val="Hyperlinkki"/>
          </w:rPr>
          <w:t>Lappalaiskoirat ry</w:t>
        </w:r>
      </w:hyperlink>
    </w:p>
    <w:p w14:paraId="6D554E4D" w14:textId="77777777" w:rsidR="00227B68" w:rsidRPr="00227B68" w:rsidRDefault="00227B68" w:rsidP="00227B68">
      <w:pPr>
        <w:rPr>
          <w:b/>
          <w:bCs/>
        </w:rPr>
      </w:pPr>
      <w:r w:rsidRPr="00227B68">
        <w:rPr>
          <w:b/>
          <w:bCs/>
        </w:rPr>
        <w:t>2. Terveystilanne</w:t>
      </w:r>
    </w:p>
    <w:p w14:paraId="7CA9CDE4" w14:textId="77777777" w:rsidR="00227B68" w:rsidRPr="00227B68" w:rsidRDefault="00227B68" w:rsidP="00227B68">
      <w:r w:rsidRPr="00227B68">
        <w:t>Rodun terveystilanne on ollut jalostuksen keskiössä. Erityistä huomiota on kiinnitetty perinnöllisiin sairauksiin, kuten lonkka- ja kyynärniveldysplasiaan sekä silmäsairauksiin. Jalostukseen käytettäviltä koirilta on vaadittu viralliset terveystutkimukset, ja tulosten perusteella on pyritty vähentämään sairauksien esiintyvyyttä.</w:t>
      </w:r>
      <w:r w:rsidRPr="00227B68">
        <w:rPr>
          <w:rFonts w:ascii="Arial" w:hAnsi="Arial" w:cs="Arial"/>
        </w:rPr>
        <w:t>​</w:t>
      </w:r>
      <w:hyperlink r:id="rId6" w:tgtFrame="_blank" w:history="1">
        <w:r w:rsidRPr="00227B68">
          <w:rPr>
            <w:rStyle w:val="Hyperlinkki"/>
          </w:rPr>
          <w:t>Hankikoira.fi</w:t>
        </w:r>
      </w:hyperlink>
    </w:p>
    <w:p w14:paraId="194C8FA7" w14:textId="77777777" w:rsidR="00227B68" w:rsidRPr="00227B68" w:rsidRDefault="00227B68" w:rsidP="00227B68">
      <w:pPr>
        <w:rPr>
          <w:b/>
          <w:bCs/>
        </w:rPr>
      </w:pPr>
      <w:r w:rsidRPr="00227B68">
        <w:rPr>
          <w:b/>
          <w:bCs/>
        </w:rPr>
        <w:t>3. Luonne ja käyttäytyminen</w:t>
      </w:r>
    </w:p>
    <w:p w14:paraId="292FBBD5" w14:textId="77777777" w:rsidR="00227B68" w:rsidRPr="00227B68" w:rsidRDefault="00227B68" w:rsidP="00227B68">
      <w:r w:rsidRPr="00227B68">
        <w:t>Suomenlapinkoirien luonteenpiirteet ovat säilyneet rodunomaisina. Ne ovat ystävällisiä, älykkäitä ja sopeutuvia koiria, jotka soveltuvat erinomaisesti perhe-elämään ja erilaisiin harrastuksiin. Jalostuksessa on pyritty säilyttämään nämä ominaisuudet, ja luonnetestien avulla on arvioitu koirien soveltuvuutta jalostukseen.</w:t>
      </w:r>
      <w:r w:rsidRPr="00227B68">
        <w:rPr>
          <w:rFonts w:ascii="Arial" w:hAnsi="Arial" w:cs="Arial"/>
        </w:rPr>
        <w:t>​</w:t>
      </w:r>
    </w:p>
    <w:p w14:paraId="27459CC4" w14:textId="77777777" w:rsidR="00227B68" w:rsidRPr="00227B68" w:rsidRDefault="00227B68" w:rsidP="00227B68">
      <w:pPr>
        <w:rPr>
          <w:b/>
          <w:bCs/>
        </w:rPr>
      </w:pPr>
      <w:r w:rsidRPr="00227B68">
        <w:rPr>
          <w:b/>
          <w:bCs/>
        </w:rPr>
        <w:t>4. Geneettinen monimuotoisuus</w:t>
      </w:r>
    </w:p>
    <w:p w14:paraId="349BE27F" w14:textId="77777777" w:rsidR="00227B68" w:rsidRPr="00227B68" w:rsidRDefault="00227B68" w:rsidP="00227B68">
      <w:r w:rsidRPr="00227B68">
        <w:t>Geneettisen monimuotoisuuden säilyttäminen on ollut tärkeä tavoite jalostuksessa. Yhteistyötä on tehty kansainvälisesti, ja ulkomaisten koirien käyttö jalostuksessa on lisännyt geenipoolin monipuolisuutta. Tämä on auttanut vähentämään perinnöllisten sairauksien riskiä ja edistänyt rodun terveyttä pitkällä aikavälillä.</w:t>
      </w:r>
      <w:r w:rsidRPr="00227B68">
        <w:rPr>
          <w:rFonts w:ascii="Arial" w:hAnsi="Arial" w:cs="Arial"/>
        </w:rPr>
        <w:t>​</w:t>
      </w:r>
      <w:hyperlink r:id="rId7" w:tgtFrame="_blank" w:history="1">
        <w:r w:rsidRPr="00227B68">
          <w:rPr>
            <w:rStyle w:val="Hyperlinkki"/>
          </w:rPr>
          <w:t>Hankikoira.fi</w:t>
        </w:r>
      </w:hyperlink>
    </w:p>
    <w:p w14:paraId="5B4CED10" w14:textId="77777777" w:rsidR="00227B68" w:rsidRPr="00227B68" w:rsidRDefault="00227B68" w:rsidP="00227B68">
      <w:r w:rsidRPr="00227B68">
        <w:pict w14:anchorId="682E8E7E">
          <v:rect id="_x0000_i1038" style="width:0;height:1.5pt" o:hralign="center" o:hrstd="t" o:hr="t" fillcolor="#a0a0a0" stroked="f"/>
        </w:pict>
      </w:r>
    </w:p>
    <w:p w14:paraId="312F713B" w14:textId="77777777" w:rsidR="00227B68" w:rsidRPr="00227B68" w:rsidRDefault="00227B68" w:rsidP="00227B68">
      <w:r w:rsidRPr="00227B68">
        <w:t>Yhteenvetona voidaan todeta, että suomenlapinkoirien jalostustilanne vuosina 2022–2024 on ollut tasapainoinen. Terveys, luonne ja geneettinen monimuotoisuus ovat olleet jalostuksen keskiössä, ja rodun tulevaisuus näyttää valoisalta.</w:t>
      </w:r>
    </w:p>
    <w:p w14:paraId="0AF9D767" w14:textId="77777777" w:rsidR="00227B68" w:rsidRDefault="00227B68"/>
    <w:sectPr w:rsidR="00227B6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68"/>
    <w:rsid w:val="00227B68"/>
    <w:rsid w:val="003A60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493E"/>
  <w15:chartTrackingRefBased/>
  <w15:docId w15:val="{5A5244D1-B221-4509-95D0-015E81A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27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227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227B6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227B6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227B6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227B6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27B6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27B6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27B6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27B6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227B6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227B6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227B6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227B6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227B6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27B6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27B6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27B68"/>
    <w:rPr>
      <w:rFonts w:eastAsiaTheme="majorEastAsia" w:cstheme="majorBidi"/>
      <w:color w:val="272727" w:themeColor="text1" w:themeTint="D8"/>
    </w:rPr>
  </w:style>
  <w:style w:type="paragraph" w:styleId="Otsikko">
    <w:name w:val="Title"/>
    <w:basedOn w:val="Normaali"/>
    <w:next w:val="Normaali"/>
    <w:link w:val="OtsikkoChar"/>
    <w:uiPriority w:val="10"/>
    <w:qFormat/>
    <w:rsid w:val="00227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27B6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27B6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27B6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27B6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27B68"/>
    <w:rPr>
      <w:i/>
      <w:iCs/>
      <w:color w:val="404040" w:themeColor="text1" w:themeTint="BF"/>
    </w:rPr>
  </w:style>
  <w:style w:type="paragraph" w:styleId="Luettelokappale">
    <w:name w:val="List Paragraph"/>
    <w:basedOn w:val="Normaali"/>
    <w:uiPriority w:val="34"/>
    <w:qFormat/>
    <w:rsid w:val="00227B68"/>
    <w:pPr>
      <w:ind w:left="720"/>
      <w:contextualSpacing/>
    </w:pPr>
  </w:style>
  <w:style w:type="character" w:styleId="Voimakaskorostus">
    <w:name w:val="Intense Emphasis"/>
    <w:basedOn w:val="Kappaleenoletusfontti"/>
    <w:uiPriority w:val="21"/>
    <w:qFormat/>
    <w:rsid w:val="00227B68"/>
    <w:rPr>
      <w:i/>
      <w:iCs/>
      <w:color w:val="0F4761" w:themeColor="accent1" w:themeShade="BF"/>
    </w:rPr>
  </w:style>
  <w:style w:type="paragraph" w:styleId="Erottuvalainaus">
    <w:name w:val="Intense Quote"/>
    <w:basedOn w:val="Normaali"/>
    <w:next w:val="Normaali"/>
    <w:link w:val="ErottuvalainausChar"/>
    <w:uiPriority w:val="30"/>
    <w:qFormat/>
    <w:rsid w:val="00227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227B68"/>
    <w:rPr>
      <w:i/>
      <w:iCs/>
      <w:color w:val="0F4761" w:themeColor="accent1" w:themeShade="BF"/>
    </w:rPr>
  </w:style>
  <w:style w:type="character" w:styleId="Erottuvaviittaus">
    <w:name w:val="Intense Reference"/>
    <w:basedOn w:val="Kappaleenoletusfontti"/>
    <w:uiPriority w:val="32"/>
    <w:qFormat/>
    <w:rsid w:val="00227B68"/>
    <w:rPr>
      <w:b/>
      <w:bCs/>
      <w:smallCaps/>
      <w:color w:val="0F4761" w:themeColor="accent1" w:themeShade="BF"/>
      <w:spacing w:val="5"/>
    </w:rPr>
  </w:style>
  <w:style w:type="character" w:styleId="Hyperlinkki">
    <w:name w:val="Hyperlink"/>
    <w:basedOn w:val="Kappaleenoletusfontti"/>
    <w:uiPriority w:val="99"/>
    <w:unhideWhenUsed/>
    <w:rsid w:val="00227B68"/>
    <w:rPr>
      <w:color w:val="467886" w:themeColor="hyperlink"/>
      <w:u w:val="single"/>
    </w:rPr>
  </w:style>
  <w:style w:type="character" w:styleId="Ratkaisematonmaininta">
    <w:name w:val="Unresolved Mention"/>
    <w:basedOn w:val="Kappaleenoletusfontti"/>
    <w:uiPriority w:val="99"/>
    <w:semiHidden/>
    <w:unhideWhenUsed/>
    <w:rsid w:val="00227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133786">
      <w:bodyDiv w:val="1"/>
      <w:marLeft w:val="0"/>
      <w:marRight w:val="0"/>
      <w:marTop w:val="0"/>
      <w:marBottom w:val="0"/>
      <w:divBdr>
        <w:top w:val="none" w:sz="0" w:space="0" w:color="auto"/>
        <w:left w:val="none" w:sz="0" w:space="0" w:color="auto"/>
        <w:bottom w:val="none" w:sz="0" w:space="0" w:color="auto"/>
        <w:right w:val="none" w:sz="0" w:space="0" w:color="auto"/>
      </w:divBdr>
    </w:div>
    <w:div w:id="129259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nkikoira.fi/koirarodut/suomenlapinkoira?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nkikoira.fi/koirarodut/suomenlapinkoira?utm_source=chatgpt.com" TargetMode="External"/><Relationship Id="rId5" Type="http://schemas.openxmlformats.org/officeDocument/2006/relationships/hyperlink" Target="https://www.lappalaiskoirat.fi/pentuinfo/rotuesittelyt/suomenlapinkoira/?utm_source=chatgpt.com" TargetMode="External"/><Relationship Id="rId4" Type="http://schemas.openxmlformats.org/officeDocument/2006/relationships/hyperlink" Target="https://www.lappalaiskoirat.fi/pentuinfo/rotuesittelyt/suomenlapinkoira/?utm_source=chatgpt.com" TargetMode="Externa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2096</Characters>
  <Application>Microsoft Office Word</Application>
  <DocSecurity>0</DocSecurity>
  <Lines>17</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Vallenius</dc:creator>
  <cp:keywords/>
  <dc:description/>
  <cp:lastModifiedBy>Mira Vallenius</cp:lastModifiedBy>
  <cp:revision>2</cp:revision>
  <cp:lastPrinted>2025-04-13T16:12:00Z</cp:lastPrinted>
  <dcterms:created xsi:type="dcterms:W3CDTF">2025-04-13T16:11:00Z</dcterms:created>
  <dcterms:modified xsi:type="dcterms:W3CDTF">2025-04-13T16:17:00Z</dcterms:modified>
</cp:coreProperties>
</file>