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59558" w14:textId="77777777" w:rsidR="00355CC3" w:rsidRPr="009374E0" w:rsidRDefault="00355CC3" w:rsidP="00D01D74">
      <w:pPr>
        <w:tabs>
          <w:tab w:val="left" w:pos="228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74E0">
        <w:rPr>
          <w:rFonts w:ascii="Times New Roman" w:hAnsi="Times New Roman" w:cs="Times New Roman"/>
          <w:b/>
          <w:sz w:val="28"/>
          <w:szCs w:val="28"/>
        </w:rPr>
        <w:t>МЕТОДЫ</w:t>
      </w:r>
      <w:r w:rsidRPr="009374E0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b/>
          <w:sz w:val="28"/>
          <w:szCs w:val="28"/>
        </w:rPr>
        <w:t>АНАЛИТИЧЕСКИХ</w:t>
      </w:r>
      <w:r w:rsidRPr="009374E0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b/>
          <w:sz w:val="28"/>
          <w:szCs w:val="28"/>
        </w:rPr>
        <w:t>ПРЕОБРАЗОВАНИЙ</w:t>
      </w:r>
    </w:p>
    <w:p w14:paraId="46BF4362" w14:textId="77777777" w:rsidR="00355CC3" w:rsidRPr="009374E0" w:rsidRDefault="00355CC3" w:rsidP="00D01D74">
      <w:pPr>
        <w:pStyle w:val="a3"/>
        <w:spacing w:line="360" w:lineRule="auto"/>
        <w:ind w:left="0" w:right="1004" w:firstLine="424"/>
        <w:jc w:val="both"/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методами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аналитических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преобразований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основано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на</w:t>
      </w:r>
      <w:r w:rsidRPr="009374E0">
        <w:rPr>
          <w:spacing w:val="-47"/>
          <w:sz w:val="28"/>
          <w:szCs w:val="28"/>
        </w:rPr>
        <w:t xml:space="preserve"> </w:t>
      </w:r>
      <w:r w:rsidRPr="009374E0">
        <w:rPr>
          <w:sz w:val="28"/>
          <w:szCs w:val="28"/>
        </w:rPr>
        <w:t>понятии</w:t>
      </w:r>
      <w:r w:rsidRPr="009374E0">
        <w:rPr>
          <w:spacing w:val="34"/>
          <w:sz w:val="28"/>
          <w:szCs w:val="28"/>
        </w:rPr>
        <w:t xml:space="preserve"> </w:t>
      </w:r>
      <w:r w:rsidRPr="009374E0">
        <w:rPr>
          <w:sz w:val="28"/>
          <w:szCs w:val="28"/>
        </w:rPr>
        <w:t>односторонней</w:t>
      </w:r>
      <w:r w:rsidRPr="009374E0">
        <w:rPr>
          <w:spacing w:val="34"/>
          <w:sz w:val="28"/>
          <w:szCs w:val="28"/>
        </w:rPr>
        <w:t xml:space="preserve"> </w:t>
      </w:r>
      <w:r w:rsidRPr="009374E0">
        <w:rPr>
          <w:sz w:val="28"/>
          <w:szCs w:val="28"/>
        </w:rPr>
        <w:t>функции.</w:t>
      </w:r>
      <w:r w:rsidRPr="009374E0">
        <w:rPr>
          <w:spacing w:val="34"/>
          <w:sz w:val="28"/>
          <w:szCs w:val="28"/>
        </w:rPr>
        <w:t xml:space="preserve"> </w:t>
      </w:r>
      <w:r w:rsidRPr="009374E0">
        <w:rPr>
          <w:sz w:val="28"/>
          <w:szCs w:val="28"/>
        </w:rPr>
        <w:t>Будем</w:t>
      </w:r>
      <w:r w:rsidRPr="009374E0">
        <w:rPr>
          <w:spacing w:val="33"/>
          <w:sz w:val="28"/>
          <w:szCs w:val="28"/>
        </w:rPr>
        <w:t xml:space="preserve"> </w:t>
      </w:r>
      <w:r w:rsidRPr="009374E0">
        <w:rPr>
          <w:sz w:val="28"/>
          <w:szCs w:val="28"/>
        </w:rPr>
        <w:t>говорить,</w:t>
      </w:r>
      <w:r w:rsidRPr="009374E0">
        <w:rPr>
          <w:spacing w:val="33"/>
          <w:sz w:val="28"/>
          <w:szCs w:val="28"/>
        </w:rPr>
        <w:t xml:space="preserve"> </w:t>
      </w:r>
      <w:r w:rsidRPr="009374E0">
        <w:rPr>
          <w:sz w:val="28"/>
          <w:szCs w:val="28"/>
        </w:rPr>
        <w:t>что</w:t>
      </w:r>
      <w:r w:rsidRPr="009374E0">
        <w:rPr>
          <w:spacing w:val="35"/>
          <w:sz w:val="28"/>
          <w:szCs w:val="28"/>
        </w:rPr>
        <w:t xml:space="preserve"> </w:t>
      </w:r>
      <w:r w:rsidRPr="009374E0">
        <w:rPr>
          <w:sz w:val="28"/>
          <w:szCs w:val="28"/>
        </w:rPr>
        <w:t>функция</w:t>
      </w:r>
      <w:r w:rsidRPr="009374E0">
        <w:rPr>
          <w:spacing w:val="35"/>
          <w:sz w:val="28"/>
          <w:szCs w:val="28"/>
        </w:rPr>
        <w:t xml:space="preserve"> </w:t>
      </w:r>
      <w:r w:rsidRPr="009374E0">
        <w:rPr>
          <w:i/>
          <w:sz w:val="28"/>
          <w:szCs w:val="28"/>
        </w:rPr>
        <w:t>у</w:t>
      </w:r>
      <w:r w:rsidRPr="009374E0">
        <w:rPr>
          <w:i/>
          <w:spacing w:val="33"/>
          <w:sz w:val="28"/>
          <w:szCs w:val="28"/>
        </w:rPr>
        <w:t xml:space="preserve"> </w:t>
      </w:r>
      <w:r w:rsidRPr="009374E0">
        <w:rPr>
          <w:sz w:val="28"/>
          <w:szCs w:val="28"/>
        </w:rPr>
        <w:t>=</w:t>
      </w:r>
      <w:r w:rsidRPr="009374E0">
        <w:rPr>
          <w:spacing w:val="33"/>
          <w:sz w:val="28"/>
          <w:szCs w:val="28"/>
        </w:rPr>
        <w:t xml:space="preserve"> </w:t>
      </w:r>
      <w:r w:rsidRPr="009374E0">
        <w:rPr>
          <w:i/>
          <w:sz w:val="28"/>
          <w:szCs w:val="28"/>
        </w:rPr>
        <w:t>f</w:t>
      </w:r>
      <w:r w:rsidRPr="009374E0">
        <w:rPr>
          <w:i/>
          <w:spacing w:val="33"/>
          <w:sz w:val="28"/>
          <w:szCs w:val="28"/>
        </w:rPr>
        <w:t xml:space="preserve"> </w:t>
      </w:r>
      <w:r w:rsidRPr="009374E0">
        <w:rPr>
          <w:sz w:val="28"/>
          <w:szCs w:val="28"/>
        </w:rPr>
        <w:t>(</w:t>
      </w:r>
      <w:r w:rsidRPr="009374E0">
        <w:rPr>
          <w:i/>
          <w:sz w:val="28"/>
          <w:szCs w:val="28"/>
        </w:rPr>
        <w:t>х</w:t>
      </w:r>
      <w:r w:rsidRPr="009374E0">
        <w:rPr>
          <w:sz w:val="28"/>
          <w:szCs w:val="28"/>
        </w:rPr>
        <w:t>)</w:t>
      </w:r>
      <w:r w:rsidRPr="009374E0">
        <w:rPr>
          <w:spacing w:val="-47"/>
          <w:sz w:val="28"/>
          <w:szCs w:val="28"/>
        </w:rPr>
        <w:t xml:space="preserve"> </w:t>
      </w:r>
      <w:r w:rsidRPr="009374E0">
        <w:rPr>
          <w:sz w:val="28"/>
          <w:szCs w:val="28"/>
        </w:rPr>
        <w:t>является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односторонней,</w:t>
      </w:r>
      <w:r w:rsidRPr="009374E0">
        <w:rPr>
          <w:spacing w:val="4"/>
          <w:sz w:val="28"/>
          <w:szCs w:val="28"/>
        </w:rPr>
        <w:t xml:space="preserve"> </w:t>
      </w:r>
      <w:r w:rsidRPr="009374E0">
        <w:rPr>
          <w:sz w:val="28"/>
          <w:szCs w:val="28"/>
        </w:rPr>
        <w:t>если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она</w:t>
      </w:r>
      <w:r w:rsidRPr="009374E0">
        <w:rPr>
          <w:spacing w:val="4"/>
          <w:sz w:val="28"/>
          <w:szCs w:val="28"/>
        </w:rPr>
        <w:t xml:space="preserve"> </w:t>
      </w:r>
      <w:r w:rsidRPr="009374E0">
        <w:rPr>
          <w:sz w:val="28"/>
          <w:szCs w:val="28"/>
        </w:rPr>
        <w:t>за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сравнительно</w:t>
      </w:r>
      <w:r w:rsidRPr="009374E0">
        <w:rPr>
          <w:spacing w:val="6"/>
          <w:sz w:val="28"/>
          <w:szCs w:val="28"/>
        </w:rPr>
        <w:t xml:space="preserve"> </w:t>
      </w:r>
      <w:r w:rsidRPr="009374E0">
        <w:rPr>
          <w:sz w:val="28"/>
          <w:szCs w:val="28"/>
        </w:rPr>
        <w:t>небольшое</w:t>
      </w:r>
      <w:r w:rsidRPr="009374E0">
        <w:rPr>
          <w:spacing w:val="4"/>
          <w:sz w:val="28"/>
          <w:szCs w:val="28"/>
        </w:rPr>
        <w:t xml:space="preserve"> </w:t>
      </w:r>
      <w:r w:rsidRPr="009374E0">
        <w:rPr>
          <w:sz w:val="28"/>
          <w:szCs w:val="28"/>
        </w:rPr>
        <w:t>число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опера-</w:t>
      </w:r>
      <w:r w:rsidRPr="009374E0">
        <w:rPr>
          <w:spacing w:val="-47"/>
          <w:sz w:val="28"/>
          <w:szCs w:val="28"/>
        </w:rPr>
        <w:t xml:space="preserve"> </w:t>
      </w:r>
      <w:r w:rsidRPr="009374E0">
        <w:rPr>
          <w:sz w:val="28"/>
          <w:szCs w:val="28"/>
        </w:rPr>
        <w:t>ций</w:t>
      </w:r>
      <w:r w:rsidRPr="009374E0">
        <w:rPr>
          <w:spacing w:val="17"/>
          <w:sz w:val="28"/>
          <w:szCs w:val="28"/>
        </w:rPr>
        <w:t xml:space="preserve"> </w:t>
      </w:r>
      <w:r w:rsidRPr="009374E0">
        <w:rPr>
          <w:sz w:val="28"/>
          <w:szCs w:val="28"/>
        </w:rPr>
        <w:t>преобразует</w:t>
      </w:r>
      <w:r w:rsidRPr="009374E0">
        <w:rPr>
          <w:spacing w:val="19"/>
          <w:sz w:val="28"/>
          <w:szCs w:val="28"/>
        </w:rPr>
        <w:t xml:space="preserve"> </w:t>
      </w:r>
      <w:r w:rsidRPr="009374E0">
        <w:rPr>
          <w:sz w:val="28"/>
          <w:szCs w:val="28"/>
        </w:rPr>
        <w:t>элемент</w:t>
      </w:r>
      <w:r w:rsidRPr="009374E0">
        <w:rPr>
          <w:spacing w:val="18"/>
          <w:sz w:val="28"/>
          <w:szCs w:val="28"/>
        </w:rPr>
        <w:t xml:space="preserve"> </w:t>
      </w:r>
      <w:r w:rsidRPr="009374E0">
        <w:rPr>
          <w:sz w:val="28"/>
          <w:szCs w:val="28"/>
        </w:rPr>
        <w:t>открытого</w:t>
      </w:r>
      <w:r w:rsidRPr="009374E0">
        <w:rPr>
          <w:spacing w:val="19"/>
          <w:sz w:val="28"/>
          <w:szCs w:val="28"/>
        </w:rPr>
        <w:t xml:space="preserve"> </w:t>
      </w:r>
      <w:r w:rsidRPr="009374E0">
        <w:rPr>
          <w:sz w:val="28"/>
          <w:szCs w:val="28"/>
        </w:rPr>
        <w:t>текста</w:t>
      </w:r>
      <w:r w:rsidRPr="009374E0">
        <w:rPr>
          <w:spacing w:val="17"/>
          <w:sz w:val="28"/>
          <w:szCs w:val="28"/>
        </w:rPr>
        <w:t xml:space="preserve"> </w:t>
      </w:r>
      <w:r w:rsidRPr="009374E0">
        <w:rPr>
          <w:i/>
          <w:sz w:val="28"/>
          <w:szCs w:val="28"/>
        </w:rPr>
        <w:t>Х</w:t>
      </w:r>
      <w:r w:rsidRPr="009374E0">
        <w:rPr>
          <w:i/>
          <w:spacing w:val="18"/>
          <w:sz w:val="28"/>
          <w:szCs w:val="28"/>
        </w:rPr>
        <w:t xml:space="preserve"> </w:t>
      </w:r>
      <w:r w:rsidRPr="009374E0">
        <w:rPr>
          <w:sz w:val="28"/>
          <w:szCs w:val="28"/>
        </w:rPr>
        <w:t>в</w:t>
      </w:r>
      <w:r w:rsidRPr="009374E0">
        <w:rPr>
          <w:spacing w:val="18"/>
          <w:sz w:val="28"/>
          <w:szCs w:val="28"/>
        </w:rPr>
        <w:t xml:space="preserve"> </w:t>
      </w:r>
      <w:r w:rsidRPr="009374E0">
        <w:rPr>
          <w:sz w:val="28"/>
          <w:szCs w:val="28"/>
        </w:rPr>
        <w:t>элемент</w:t>
      </w:r>
      <w:r w:rsidRPr="009374E0">
        <w:rPr>
          <w:spacing w:val="18"/>
          <w:sz w:val="28"/>
          <w:szCs w:val="28"/>
        </w:rPr>
        <w:t xml:space="preserve"> </w:t>
      </w:r>
      <w:r w:rsidRPr="009374E0">
        <w:rPr>
          <w:sz w:val="28"/>
          <w:szCs w:val="28"/>
        </w:rPr>
        <w:t>шифртекста</w:t>
      </w:r>
      <w:r w:rsidRPr="009374E0">
        <w:rPr>
          <w:spacing w:val="16"/>
          <w:sz w:val="28"/>
          <w:szCs w:val="28"/>
        </w:rPr>
        <w:t xml:space="preserve"> </w:t>
      </w:r>
      <w:r w:rsidRPr="009374E0">
        <w:rPr>
          <w:i/>
          <w:sz w:val="28"/>
          <w:szCs w:val="28"/>
        </w:rPr>
        <w:t>Y</w:t>
      </w:r>
      <w:r w:rsidRPr="009374E0">
        <w:rPr>
          <w:i/>
          <w:spacing w:val="18"/>
          <w:sz w:val="28"/>
          <w:szCs w:val="28"/>
        </w:rPr>
        <w:t xml:space="preserve"> </w:t>
      </w:r>
      <w:r w:rsidRPr="009374E0">
        <w:rPr>
          <w:sz w:val="28"/>
          <w:szCs w:val="28"/>
        </w:rPr>
        <w:t>для</w:t>
      </w:r>
      <w:r w:rsidRPr="009374E0">
        <w:rPr>
          <w:spacing w:val="-47"/>
          <w:sz w:val="28"/>
          <w:szCs w:val="28"/>
        </w:rPr>
        <w:t xml:space="preserve"> </w:t>
      </w:r>
      <w:r w:rsidRPr="009374E0">
        <w:rPr>
          <w:sz w:val="28"/>
          <w:szCs w:val="28"/>
        </w:rPr>
        <w:t>всех</w:t>
      </w:r>
      <w:r w:rsidRPr="009374E0">
        <w:rPr>
          <w:spacing w:val="4"/>
          <w:sz w:val="28"/>
          <w:szCs w:val="28"/>
        </w:rPr>
        <w:t xml:space="preserve"> </w:t>
      </w:r>
      <w:r w:rsidRPr="009374E0">
        <w:rPr>
          <w:sz w:val="28"/>
          <w:szCs w:val="28"/>
        </w:rPr>
        <w:t>значений</w:t>
      </w:r>
      <w:r w:rsidRPr="009374E0">
        <w:rPr>
          <w:spacing w:val="4"/>
          <w:sz w:val="28"/>
          <w:szCs w:val="28"/>
        </w:rPr>
        <w:t xml:space="preserve"> </w:t>
      </w:r>
      <w:r w:rsidRPr="009374E0">
        <w:rPr>
          <w:i/>
          <w:sz w:val="28"/>
          <w:szCs w:val="28"/>
        </w:rPr>
        <w:t>Х</w:t>
      </w:r>
      <w:r w:rsidRPr="009374E0">
        <w:rPr>
          <w:i/>
          <w:spacing w:val="4"/>
          <w:sz w:val="28"/>
          <w:szCs w:val="28"/>
        </w:rPr>
        <w:t xml:space="preserve"> </w:t>
      </w:r>
      <w:r w:rsidRPr="009374E0">
        <w:rPr>
          <w:sz w:val="28"/>
          <w:szCs w:val="28"/>
        </w:rPr>
        <w:t>из</w:t>
      </w:r>
      <w:r w:rsidRPr="009374E0">
        <w:rPr>
          <w:spacing w:val="4"/>
          <w:sz w:val="28"/>
          <w:szCs w:val="28"/>
        </w:rPr>
        <w:t xml:space="preserve"> </w:t>
      </w:r>
      <w:r w:rsidRPr="009374E0">
        <w:rPr>
          <w:sz w:val="28"/>
          <w:szCs w:val="28"/>
        </w:rPr>
        <w:t>области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определения,</w:t>
      </w:r>
      <w:r w:rsidRPr="009374E0">
        <w:rPr>
          <w:spacing w:val="4"/>
          <w:sz w:val="28"/>
          <w:szCs w:val="28"/>
        </w:rPr>
        <w:t xml:space="preserve"> </w:t>
      </w:r>
      <w:r w:rsidRPr="009374E0">
        <w:rPr>
          <w:sz w:val="28"/>
          <w:szCs w:val="28"/>
        </w:rPr>
        <w:t>а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обратная</w:t>
      </w:r>
      <w:r w:rsidRPr="009374E0">
        <w:rPr>
          <w:spacing w:val="4"/>
          <w:sz w:val="28"/>
          <w:szCs w:val="28"/>
        </w:rPr>
        <w:t xml:space="preserve"> </w:t>
      </w:r>
      <w:r w:rsidRPr="009374E0">
        <w:rPr>
          <w:sz w:val="28"/>
          <w:szCs w:val="28"/>
        </w:rPr>
        <w:t>операция</w:t>
      </w:r>
      <w:r w:rsidRPr="009374E0">
        <w:rPr>
          <w:spacing w:val="5"/>
          <w:sz w:val="28"/>
          <w:szCs w:val="28"/>
        </w:rPr>
        <w:t xml:space="preserve"> </w:t>
      </w:r>
      <w:r w:rsidRPr="009374E0">
        <w:rPr>
          <w:sz w:val="28"/>
          <w:szCs w:val="28"/>
        </w:rPr>
        <w:t>(вычисление</w:t>
      </w:r>
      <w:r w:rsidRPr="009374E0">
        <w:rPr>
          <w:spacing w:val="-47"/>
          <w:sz w:val="28"/>
          <w:szCs w:val="28"/>
        </w:rPr>
        <w:t xml:space="preserve"> </w:t>
      </w:r>
      <w:r w:rsidRPr="009374E0">
        <w:rPr>
          <w:i/>
          <w:sz w:val="28"/>
          <w:szCs w:val="28"/>
        </w:rPr>
        <w:t xml:space="preserve">X </w:t>
      </w:r>
      <w:r w:rsidRPr="009374E0">
        <w:rPr>
          <w:sz w:val="28"/>
          <w:szCs w:val="28"/>
        </w:rPr>
        <w:t xml:space="preserve">= </w:t>
      </w:r>
      <w:r w:rsidRPr="009374E0">
        <w:rPr>
          <w:i/>
          <w:sz w:val="28"/>
          <w:szCs w:val="28"/>
        </w:rPr>
        <w:t>F</w:t>
      </w:r>
      <w:r w:rsidRPr="009374E0">
        <w:rPr>
          <w:sz w:val="28"/>
          <w:szCs w:val="28"/>
          <w:vertAlign w:val="superscript"/>
        </w:rPr>
        <w:t>-1</w:t>
      </w:r>
      <w:r w:rsidRPr="009374E0">
        <w:rPr>
          <w:sz w:val="28"/>
          <w:szCs w:val="28"/>
        </w:rPr>
        <w:t>(</w:t>
      </w:r>
      <w:r w:rsidRPr="009374E0">
        <w:rPr>
          <w:i/>
          <w:sz w:val="28"/>
          <w:szCs w:val="28"/>
        </w:rPr>
        <w:t>Y</w:t>
      </w:r>
      <w:r w:rsidRPr="009374E0">
        <w:rPr>
          <w:sz w:val="28"/>
          <w:szCs w:val="28"/>
        </w:rPr>
        <w:t>) при известном шифртексте) является вычислительно трудоемкой.</w:t>
      </w:r>
      <w:r w:rsidRPr="009374E0">
        <w:rPr>
          <w:spacing w:val="-47"/>
          <w:sz w:val="28"/>
          <w:szCs w:val="28"/>
        </w:rPr>
        <w:t xml:space="preserve"> </w:t>
      </w:r>
      <w:r w:rsidRPr="009374E0">
        <w:rPr>
          <w:sz w:val="28"/>
          <w:szCs w:val="28"/>
        </w:rPr>
        <w:t>В качестве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односторонней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функции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можно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использовать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следующие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преобразования: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умножение</w:t>
      </w:r>
      <w:r w:rsidRPr="009374E0">
        <w:rPr>
          <w:spacing w:val="4"/>
          <w:sz w:val="28"/>
          <w:szCs w:val="28"/>
        </w:rPr>
        <w:t xml:space="preserve"> </w:t>
      </w:r>
      <w:r w:rsidRPr="009374E0">
        <w:rPr>
          <w:sz w:val="28"/>
          <w:szCs w:val="28"/>
        </w:rPr>
        <w:t>матриц;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решение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задачи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об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укладке</w:t>
      </w:r>
      <w:r w:rsidRPr="009374E0">
        <w:rPr>
          <w:spacing w:val="3"/>
          <w:sz w:val="28"/>
          <w:szCs w:val="28"/>
        </w:rPr>
        <w:t xml:space="preserve"> </w:t>
      </w:r>
      <w:r w:rsidRPr="009374E0">
        <w:rPr>
          <w:sz w:val="28"/>
          <w:szCs w:val="28"/>
        </w:rPr>
        <w:t>ранца;</w:t>
      </w:r>
      <w:r w:rsidRPr="009374E0">
        <w:rPr>
          <w:spacing w:val="-47"/>
          <w:sz w:val="28"/>
          <w:szCs w:val="28"/>
        </w:rPr>
        <w:t xml:space="preserve"> </w:t>
      </w:r>
      <w:r w:rsidRPr="009374E0">
        <w:rPr>
          <w:sz w:val="28"/>
          <w:szCs w:val="28"/>
        </w:rPr>
        <w:t>вычисление</w:t>
      </w:r>
      <w:r w:rsidRPr="009374E0">
        <w:rPr>
          <w:spacing w:val="15"/>
          <w:sz w:val="28"/>
          <w:szCs w:val="28"/>
        </w:rPr>
        <w:t xml:space="preserve"> </w:t>
      </w:r>
      <w:r w:rsidRPr="009374E0">
        <w:rPr>
          <w:sz w:val="28"/>
          <w:szCs w:val="28"/>
        </w:rPr>
        <w:t>значения</w:t>
      </w:r>
      <w:r w:rsidRPr="009374E0">
        <w:rPr>
          <w:spacing w:val="15"/>
          <w:sz w:val="28"/>
          <w:szCs w:val="28"/>
        </w:rPr>
        <w:t xml:space="preserve"> </w:t>
      </w:r>
      <w:r w:rsidRPr="009374E0">
        <w:rPr>
          <w:sz w:val="28"/>
          <w:szCs w:val="28"/>
        </w:rPr>
        <w:t>полинома</w:t>
      </w:r>
      <w:r w:rsidRPr="009374E0">
        <w:rPr>
          <w:spacing w:val="15"/>
          <w:sz w:val="28"/>
          <w:szCs w:val="28"/>
        </w:rPr>
        <w:t xml:space="preserve"> </w:t>
      </w:r>
      <w:r w:rsidRPr="009374E0">
        <w:rPr>
          <w:sz w:val="28"/>
          <w:szCs w:val="28"/>
        </w:rPr>
        <w:t>по</w:t>
      </w:r>
      <w:r w:rsidRPr="009374E0">
        <w:rPr>
          <w:spacing w:val="14"/>
          <w:sz w:val="28"/>
          <w:szCs w:val="28"/>
        </w:rPr>
        <w:t xml:space="preserve"> </w:t>
      </w:r>
      <w:r w:rsidRPr="009374E0">
        <w:rPr>
          <w:sz w:val="28"/>
          <w:szCs w:val="28"/>
        </w:rPr>
        <w:t>модулю;</w:t>
      </w:r>
      <w:r w:rsidRPr="009374E0">
        <w:rPr>
          <w:spacing w:val="15"/>
          <w:sz w:val="28"/>
          <w:szCs w:val="28"/>
        </w:rPr>
        <w:t xml:space="preserve"> </w:t>
      </w:r>
      <w:r w:rsidRPr="009374E0">
        <w:rPr>
          <w:sz w:val="28"/>
          <w:szCs w:val="28"/>
        </w:rPr>
        <w:t>экспоненциальные</w:t>
      </w:r>
      <w:r w:rsidRPr="009374E0">
        <w:rPr>
          <w:spacing w:val="17"/>
          <w:sz w:val="28"/>
          <w:szCs w:val="28"/>
        </w:rPr>
        <w:t xml:space="preserve"> </w:t>
      </w:r>
      <w:r w:rsidRPr="009374E0">
        <w:rPr>
          <w:sz w:val="28"/>
          <w:szCs w:val="28"/>
        </w:rPr>
        <w:t>преобразования</w:t>
      </w:r>
      <w:r w:rsidRPr="009374E0">
        <w:rPr>
          <w:spacing w:val="-1"/>
          <w:sz w:val="28"/>
          <w:szCs w:val="28"/>
        </w:rPr>
        <w:t xml:space="preserve"> </w:t>
      </w:r>
      <w:r w:rsidRPr="009374E0">
        <w:rPr>
          <w:sz w:val="28"/>
          <w:szCs w:val="28"/>
        </w:rPr>
        <w:t>и</w:t>
      </w:r>
      <w:r w:rsidRPr="009374E0">
        <w:rPr>
          <w:spacing w:val="-2"/>
          <w:sz w:val="28"/>
          <w:szCs w:val="28"/>
        </w:rPr>
        <w:t xml:space="preserve"> </w:t>
      </w:r>
      <w:r w:rsidRPr="009374E0">
        <w:rPr>
          <w:sz w:val="28"/>
          <w:szCs w:val="28"/>
        </w:rPr>
        <w:t>др.</w:t>
      </w:r>
    </w:p>
    <w:p w14:paraId="3288EE74" w14:textId="77777777" w:rsidR="00355CC3" w:rsidRPr="009374E0" w:rsidRDefault="00355CC3" w:rsidP="00D01D74">
      <w:pPr>
        <w:pStyle w:val="a3"/>
        <w:spacing w:line="360" w:lineRule="auto"/>
        <w:ind w:left="0"/>
        <w:jc w:val="both"/>
        <w:rPr>
          <w:sz w:val="28"/>
          <w:szCs w:val="28"/>
        </w:rPr>
      </w:pPr>
      <w:r w:rsidRPr="009374E0">
        <w:rPr>
          <w:sz w:val="28"/>
          <w:szCs w:val="28"/>
        </w:rPr>
        <w:t>Метод</w:t>
      </w:r>
      <w:r w:rsidRPr="009374E0">
        <w:rPr>
          <w:spacing w:val="-3"/>
          <w:sz w:val="28"/>
          <w:szCs w:val="28"/>
        </w:rPr>
        <w:t xml:space="preserve"> </w:t>
      </w:r>
      <w:r w:rsidRPr="009374E0">
        <w:rPr>
          <w:sz w:val="28"/>
          <w:szCs w:val="28"/>
        </w:rPr>
        <w:t>умножения</w:t>
      </w:r>
      <w:r w:rsidRPr="009374E0">
        <w:rPr>
          <w:spacing w:val="-2"/>
          <w:sz w:val="28"/>
          <w:szCs w:val="28"/>
        </w:rPr>
        <w:t xml:space="preserve"> </w:t>
      </w:r>
      <w:r w:rsidRPr="009374E0">
        <w:rPr>
          <w:sz w:val="28"/>
          <w:szCs w:val="28"/>
        </w:rPr>
        <w:t>матриц</w:t>
      </w:r>
      <w:r w:rsidRPr="009374E0">
        <w:rPr>
          <w:spacing w:val="-3"/>
          <w:sz w:val="28"/>
          <w:szCs w:val="28"/>
        </w:rPr>
        <w:t xml:space="preserve"> </w:t>
      </w:r>
      <w:r w:rsidRPr="009374E0">
        <w:rPr>
          <w:sz w:val="28"/>
          <w:szCs w:val="28"/>
        </w:rPr>
        <w:t>использует</w:t>
      </w:r>
      <w:r w:rsidRPr="009374E0">
        <w:rPr>
          <w:spacing w:val="-3"/>
          <w:sz w:val="28"/>
          <w:szCs w:val="28"/>
        </w:rPr>
        <w:t xml:space="preserve"> </w:t>
      </w:r>
      <w:r w:rsidRPr="009374E0">
        <w:rPr>
          <w:sz w:val="28"/>
          <w:szCs w:val="28"/>
        </w:rPr>
        <w:t>преобразование вида</w:t>
      </w:r>
    </w:p>
    <w:p w14:paraId="4A30A88A" w14:textId="77777777" w:rsidR="00355CC3" w:rsidRPr="009374E0" w:rsidRDefault="00355CC3" w:rsidP="00D01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74E0">
        <w:rPr>
          <w:rFonts w:ascii="Times New Roman" w:hAnsi="Times New Roman" w:cs="Times New Roman"/>
          <w:i/>
          <w:sz w:val="28"/>
          <w:szCs w:val="28"/>
        </w:rPr>
        <w:t>Y</w:t>
      </w:r>
      <w:r w:rsidRPr="009374E0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i/>
          <w:sz w:val="28"/>
          <w:szCs w:val="28"/>
        </w:rPr>
        <w:t>=</w:t>
      </w:r>
      <w:r w:rsidRPr="009374E0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i/>
          <w:sz w:val="28"/>
          <w:szCs w:val="28"/>
        </w:rPr>
        <w:t>CX</w:t>
      </w:r>
      <w:r w:rsidRPr="009374E0">
        <w:rPr>
          <w:rFonts w:ascii="Times New Roman" w:hAnsi="Times New Roman" w:cs="Times New Roman"/>
          <w:sz w:val="28"/>
          <w:szCs w:val="28"/>
        </w:rPr>
        <w:t>,</w:t>
      </w:r>
      <w:r w:rsidRPr="009374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sz w:val="28"/>
          <w:szCs w:val="28"/>
        </w:rPr>
        <w:t>где</w:t>
      </w:r>
      <w:r w:rsidRPr="009374E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i/>
          <w:sz w:val="28"/>
          <w:szCs w:val="28"/>
        </w:rPr>
        <w:t>Y</w:t>
      </w:r>
      <w:r w:rsidRPr="009374E0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sz w:val="28"/>
          <w:szCs w:val="28"/>
        </w:rPr>
        <w:t>=</w:t>
      </w:r>
      <w:r w:rsidRPr="009374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sz w:val="28"/>
          <w:szCs w:val="28"/>
        </w:rPr>
        <w:t>||</w:t>
      </w:r>
      <w:r w:rsidRPr="009374E0">
        <w:rPr>
          <w:rFonts w:ascii="Times New Roman" w:hAnsi="Times New Roman" w:cs="Times New Roman"/>
          <w:i/>
          <w:sz w:val="28"/>
          <w:szCs w:val="28"/>
        </w:rPr>
        <w:t>y</w:t>
      </w:r>
      <w:r w:rsidRPr="009374E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374E0">
        <w:rPr>
          <w:rFonts w:ascii="Times New Roman" w:hAnsi="Times New Roman" w:cs="Times New Roman"/>
          <w:sz w:val="28"/>
          <w:szCs w:val="28"/>
        </w:rPr>
        <w:t>,</w:t>
      </w:r>
      <w:r w:rsidRPr="009374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i/>
          <w:sz w:val="28"/>
          <w:szCs w:val="28"/>
        </w:rPr>
        <w:t>y</w:t>
      </w:r>
      <w:r w:rsidRPr="009374E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374E0">
        <w:rPr>
          <w:rFonts w:ascii="Times New Roman" w:hAnsi="Times New Roman" w:cs="Times New Roman"/>
          <w:sz w:val="28"/>
          <w:szCs w:val="28"/>
        </w:rPr>
        <w:t>,</w:t>
      </w:r>
      <w:r w:rsidRPr="009374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sz w:val="28"/>
          <w:szCs w:val="28"/>
        </w:rPr>
        <w:t>...,</w:t>
      </w:r>
      <w:r w:rsidRPr="009374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i/>
          <w:sz w:val="28"/>
          <w:szCs w:val="28"/>
        </w:rPr>
        <w:t>y</w:t>
      </w:r>
      <w:r w:rsidRPr="009374E0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Pr="009374E0">
        <w:rPr>
          <w:rFonts w:ascii="Times New Roman" w:hAnsi="Times New Roman" w:cs="Times New Roman"/>
          <w:sz w:val="28"/>
          <w:szCs w:val="28"/>
        </w:rPr>
        <w:t>||</w:t>
      </w:r>
      <w:r w:rsidRPr="009374E0">
        <w:rPr>
          <w:rFonts w:ascii="Times New Roman" w:hAnsi="Times New Roman" w:cs="Times New Roman"/>
          <w:i/>
          <w:sz w:val="28"/>
          <w:szCs w:val="28"/>
          <w:vertAlign w:val="superscript"/>
        </w:rPr>
        <w:t>Т</w:t>
      </w:r>
      <w:r w:rsidRPr="009374E0">
        <w:rPr>
          <w:rFonts w:ascii="Times New Roman" w:hAnsi="Times New Roman" w:cs="Times New Roman"/>
          <w:sz w:val="28"/>
          <w:szCs w:val="28"/>
        </w:rPr>
        <w:t>;</w:t>
      </w:r>
      <w:r w:rsidRPr="009374E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i/>
          <w:sz w:val="28"/>
          <w:szCs w:val="28"/>
        </w:rPr>
        <w:t>С</w:t>
      </w:r>
      <w:r w:rsidRPr="009374E0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sz w:val="28"/>
          <w:szCs w:val="28"/>
        </w:rPr>
        <w:t>=</w:t>
      </w:r>
      <w:r w:rsidRPr="009374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sz w:val="28"/>
          <w:szCs w:val="28"/>
        </w:rPr>
        <w:t>||</w:t>
      </w:r>
      <w:r w:rsidRPr="009374E0">
        <w:rPr>
          <w:rFonts w:ascii="Times New Roman" w:hAnsi="Times New Roman" w:cs="Times New Roman"/>
          <w:i/>
          <w:sz w:val="28"/>
          <w:szCs w:val="28"/>
        </w:rPr>
        <w:t>C</w:t>
      </w:r>
      <w:r w:rsidRPr="009374E0">
        <w:rPr>
          <w:rFonts w:ascii="Times New Roman" w:hAnsi="Times New Roman" w:cs="Times New Roman"/>
          <w:i/>
          <w:sz w:val="28"/>
          <w:szCs w:val="28"/>
          <w:vertAlign w:val="subscript"/>
        </w:rPr>
        <w:t>ij</w:t>
      </w:r>
      <w:r w:rsidRPr="009374E0">
        <w:rPr>
          <w:rFonts w:ascii="Times New Roman" w:hAnsi="Times New Roman" w:cs="Times New Roman"/>
          <w:sz w:val="28"/>
          <w:szCs w:val="28"/>
        </w:rPr>
        <w:t>||;</w:t>
      </w:r>
      <w:r w:rsidRPr="009374E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i/>
          <w:sz w:val="28"/>
          <w:szCs w:val="28"/>
        </w:rPr>
        <w:t>X</w:t>
      </w:r>
      <w:r w:rsidRPr="009374E0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sz w:val="28"/>
          <w:szCs w:val="28"/>
        </w:rPr>
        <w:t>=</w:t>
      </w:r>
      <w:r w:rsidRPr="009374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sz w:val="28"/>
          <w:szCs w:val="28"/>
        </w:rPr>
        <w:t>||</w:t>
      </w:r>
      <w:r w:rsidRPr="009374E0">
        <w:rPr>
          <w:rFonts w:ascii="Times New Roman" w:hAnsi="Times New Roman" w:cs="Times New Roman"/>
          <w:i/>
          <w:sz w:val="28"/>
          <w:szCs w:val="28"/>
        </w:rPr>
        <w:t>x</w:t>
      </w:r>
      <w:r w:rsidRPr="009374E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374E0">
        <w:rPr>
          <w:rFonts w:ascii="Times New Roman" w:hAnsi="Times New Roman" w:cs="Times New Roman"/>
          <w:sz w:val="28"/>
          <w:szCs w:val="28"/>
        </w:rPr>
        <w:t>,</w:t>
      </w:r>
      <w:r w:rsidRPr="009374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i/>
          <w:sz w:val="28"/>
          <w:szCs w:val="28"/>
        </w:rPr>
        <w:t>x</w:t>
      </w:r>
      <w:r w:rsidRPr="009374E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374E0">
        <w:rPr>
          <w:rFonts w:ascii="Times New Roman" w:hAnsi="Times New Roman" w:cs="Times New Roman"/>
          <w:sz w:val="28"/>
          <w:szCs w:val="28"/>
        </w:rPr>
        <w:t>, ...,</w:t>
      </w:r>
      <w:r w:rsidRPr="009374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74E0">
        <w:rPr>
          <w:rFonts w:ascii="Times New Roman" w:hAnsi="Times New Roman" w:cs="Times New Roman"/>
          <w:i/>
          <w:sz w:val="28"/>
          <w:szCs w:val="28"/>
        </w:rPr>
        <w:t>x</w:t>
      </w:r>
      <w:r w:rsidRPr="009374E0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Pr="009374E0">
        <w:rPr>
          <w:rFonts w:ascii="Times New Roman" w:hAnsi="Times New Roman" w:cs="Times New Roman"/>
          <w:sz w:val="28"/>
          <w:szCs w:val="28"/>
        </w:rPr>
        <w:t>||.</w:t>
      </w:r>
    </w:p>
    <w:p w14:paraId="47BE8C26" w14:textId="77777777" w:rsidR="00355CC3" w:rsidRPr="009374E0" w:rsidRDefault="00355CC3" w:rsidP="00D01D74">
      <w:pPr>
        <w:pStyle w:val="a3"/>
        <w:spacing w:line="360" w:lineRule="auto"/>
        <w:ind w:left="0"/>
        <w:rPr>
          <w:sz w:val="28"/>
          <w:szCs w:val="28"/>
        </w:rPr>
      </w:pPr>
      <w:r w:rsidRPr="009374E0">
        <w:rPr>
          <w:b/>
          <w:i/>
          <w:sz w:val="28"/>
          <w:szCs w:val="28"/>
        </w:rPr>
        <w:t>Пример</w:t>
      </w:r>
      <w:r w:rsidRPr="009374E0">
        <w:rPr>
          <w:b/>
          <w:sz w:val="28"/>
          <w:szCs w:val="28"/>
        </w:rPr>
        <w:t>.</w:t>
      </w:r>
      <w:r w:rsidRPr="009374E0">
        <w:rPr>
          <w:b/>
          <w:spacing w:val="29"/>
          <w:sz w:val="28"/>
          <w:szCs w:val="28"/>
        </w:rPr>
        <w:t xml:space="preserve"> </w:t>
      </w:r>
      <w:r w:rsidRPr="009374E0">
        <w:rPr>
          <w:sz w:val="28"/>
          <w:szCs w:val="28"/>
        </w:rPr>
        <w:t>Открытый</w:t>
      </w:r>
      <w:r w:rsidRPr="009374E0">
        <w:rPr>
          <w:spacing w:val="30"/>
          <w:sz w:val="28"/>
          <w:szCs w:val="28"/>
        </w:rPr>
        <w:t xml:space="preserve"> </w:t>
      </w:r>
      <w:r w:rsidRPr="009374E0">
        <w:rPr>
          <w:sz w:val="28"/>
          <w:szCs w:val="28"/>
        </w:rPr>
        <w:t>текст:</w:t>
      </w:r>
      <w:r w:rsidRPr="009374E0">
        <w:rPr>
          <w:spacing w:val="29"/>
          <w:sz w:val="28"/>
          <w:szCs w:val="28"/>
        </w:rPr>
        <w:t xml:space="preserve"> </w:t>
      </w:r>
      <w:r w:rsidRPr="009374E0">
        <w:rPr>
          <w:sz w:val="28"/>
          <w:szCs w:val="28"/>
        </w:rPr>
        <w:t>"ПРИКАЗ"</w:t>
      </w:r>
      <w:r w:rsidRPr="009374E0">
        <w:rPr>
          <w:spacing w:val="30"/>
          <w:sz w:val="28"/>
          <w:szCs w:val="28"/>
        </w:rPr>
        <w:t xml:space="preserve"> </w:t>
      </w:r>
      <w:r w:rsidRPr="009374E0">
        <w:rPr>
          <w:sz w:val="28"/>
          <w:szCs w:val="28"/>
        </w:rPr>
        <w:t>("16</w:t>
      </w:r>
      <w:r w:rsidRPr="009374E0">
        <w:rPr>
          <w:spacing w:val="30"/>
          <w:sz w:val="28"/>
          <w:szCs w:val="28"/>
        </w:rPr>
        <w:t xml:space="preserve"> </w:t>
      </w:r>
      <w:r w:rsidRPr="009374E0">
        <w:rPr>
          <w:sz w:val="28"/>
          <w:szCs w:val="28"/>
        </w:rPr>
        <w:t>17</w:t>
      </w:r>
      <w:r w:rsidRPr="009374E0">
        <w:rPr>
          <w:spacing w:val="31"/>
          <w:sz w:val="28"/>
          <w:szCs w:val="28"/>
        </w:rPr>
        <w:t xml:space="preserve"> </w:t>
      </w:r>
      <w:r w:rsidRPr="009374E0">
        <w:rPr>
          <w:sz w:val="28"/>
          <w:szCs w:val="28"/>
        </w:rPr>
        <w:t>09</w:t>
      </w:r>
      <w:r w:rsidRPr="009374E0">
        <w:rPr>
          <w:spacing w:val="31"/>
          <w:sz w:val="28"/>
          <w:szCs w:val="28"/>
        </w:rPr>
        <w:t xml:space="preserve"> </w:t>
      </w:r>
      <w:r w:rsidRPr="009374E0">
        <w:rPr>
          <w:sz w:val="28"/>
          <w:szCs w:val="28"/>
        </w:rPr>
        <w:t>11</w:t>
      </w:r>
      <w:r w:rsidRPr="009374E0">
        <w:rPr>
          <w:spacing w:val="29"/>
          <w:sz w:val="28"/>
          <w:szCs w:val="28"/>
        </w:rPr>
        <w:t xml:space="preserve"> </w:t>
      </w:r>
      <w:r w:rsidRPr="009374E0">
        <w:rPr>
          <w:sz w:val="28"/>
          <w:szCs w:val="28"/>
        </w:rPr>
        <w:t>01</w:t>
      </w:r>
      <w:r w:rsidRPr="009374E0">
        <w:rPr>
          <w:spacing w:val="29"/>
          <w:sz w:val="28"/>
          <w:szCs w:val="28"/>
        </w:rPr>
        <w:t xml:space="preserve"> </w:t>
      </w:r>
      <w:r w:rsidRPr="009374E0">
        <w:rPr>
          <w:sz w:val="28"/>
          <w:szCs w:val="28"/>
        </w:rPr>
        <w:t>08"</w:t>
      </w:r>
      <w:r w:rsidRPr="009374E0">
        <w:rPr>
          <w:spacing w:val="30"/>
          <w:sz w:val="28"/>
          <w:szCs w:val="28"/>
        </w:rPr>
        <w:t xml:space="preserve"> </w:t>
      </w:r>
      <w:r w:rsidRPr="009374E0">
        <w:rPr>
          <w:sz w:val="28"/>
          <w:szCs w:val="28"/>
        </w:rPr>
        <w:t>согласно</w:t>
      </w:r>
    </w:p>
    <w:p w14:paraId="74137BB9" w14:textId="77777777" w:rsidR="00355CC3" w:rsidRPr="009374E0" w:rsidRDefault="00355CC3" w:rsidP="00D01D74">
      <w:pPr>
        <w:pStyle w:val="a3"/>
        <w:spacing w:line="360" w:lineRule="auto"/>
        <w:ind w:left="0"/>
        <w:rPr>
          <w:sz w:val="28"/>
          <w:szCs w:val="28"/>
        </w:rPr>
      </w:pPr>
      <w:r w:rsidRPr="009374E0">
        <w:rPr>
          <w:sz w:val="28"/>
          <w:szCs w:val="28"/>
        </w:rPr>
        <w:t>табл.</w:t>
      </w:r>
      <w:r w:rsidRPr="009374E0">
        <w:rPr>
          <w:spacing w:val="-2"/>
          <w:sz w:val="28"/>
          <w:szCs w:val="28"/>
        </w:rPr>
        <w:t xml:space="preserve"> </w:t>
      </w:r>
      <w:r w:rsidRPr="009374E0">
        <w:rPr>
          <w:sz w:val="28"/>
          <w:szCs w:val="28"/>
        </w:rPr>
        <w:t>2.2).</w:t>
      </w:r>
    </w:p>
    <w:p w14:paraId="2A7E53F5" w14:textId="77777777" w:rsidR="00355CC3" w:rsidRDefault="00355CC3">
      <w:r>
        <w:rPr>
          <w:noProof/>
        </w:rPr>
        <w:lastRenderedPageBreak/>
        <w:drawing>
          <wp:inline distT="0" distB="0" distL="0" distR="0" wp14:anchorId="78D633C4" wp14:editId="4C8CDB17">
            <wp:extent cx="6871421" cy="97250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amkin1-42-45_page-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417" cy="97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9946" w14:textId="77777777" w:rsidR="00355CC3" w:rsidRDefault="00355CC3">
      <w:r>
        <w:rPr>
          <w:noProof/>
        </w:rPr>
        <w:lastRenderedPageBreak/>
        <w:drawing>
          <wp:inline distT="0" distB="0" distL="0" distR="0" wp14:anchorId="52BDE8FB" wp14:editId="5A9FC70A">
            <wp:extent cx="6743549" cy="954405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amkin1-42-45_page-00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147" cy="95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DFE7" w14:textId="77777777" w:rsidR="00BC6E6A" w:rsidRDefault="00355CC3">
      <w:r>
        <w:rPr>
          <w:noProof/>
        </w:rPr>
        <w:lastRenderedPageBreak/>
        <w:drawing>
          <wp:inline distT="0" distB="0" distL="0" distR="0" wp14:anchorId="3EA3AD04" wp14:editId="283138E3">
            <wp:extent cx="6521456" cy="9229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amkin1-42-45_page-00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79" cy="92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02C6B" wp14:editId="1B94B115">
            <wp:extent cx="6959361" cy="6953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hamkin1-42-45_page-0004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05"/>
                    <a:stretch/>
                  </pic:blipFill>
                  <pic:spPr bwMode="auto">
                    <a:xfrm>
                      <a:off x="0" y="0"/>
                      <a:ext cx="6963011" cy="695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D9A14" w14:textId="77777777" w:rsidR="00355CC3" w:rsidRPr="0089103B" w:rsidRDefault="00BC6E6A" w:rsidP="00BC6E6A">
      <w:pPr>
        <w:jc w:val="center"/>
        <w:rPr>
          <w:rFonts w:ascii="Times New Roman" w:hAnsi="Times New Roman" w:cs="Times New Roman"/>
          <w:sz w:val="32"/>
          <w:szCs w:val="32"/>
        </w:rPr>
      </w:pPr>
      <w:r w:rsidRPr="00BC6E6A">
        <w:rPr>
          <w:rFonts w:ascii="Times New Roman" w:hAnsi="Times New Roman" w:cs="Times New Roman"/>
          <w:sz w:val="32"/>
          <w:szCs w:val="32"/>
        </w:rPr>
        <w:t>Задание</w:t>
      </w:r>
      <w:r w:rsidR="0089103B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r w:rsidR="0089103B">
        <w:rPr>
          <w:rFonts w:ascii="Times New Roman" w:hAnsi="Times New Roman" w:cs="Times New Roman"/>
          <w:sz w:val="32"/>
          <w:szCs w:val="32"/>
        </w:rPr>
        <w:t>варианты).</w:t>
      </w:r>
    </w:p>
    <w:p w14:paraId="3C3CC017" w14:textId="77777777" w:rsidR="00BC6E6A" w:rsidRDefault="0089103B" w:rsidP="00BC6E6A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методами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аналитических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преобразований</w:t>
      </w:r>
      <w:r>
        <w:rPr>
          <w:sz w:val="28"/>
          <w:szCs w:val="28"/>
        </w:rPr>
        <w:t>.</w:t>
      </w:r>
    </w:p>
    <w:p w14:paraId="01A20F7F" w14:textId="77777777" w:rsidR="0089103B" w:rsidRPr="0089103B" w:rsidRDefault="0089103B" w:rsidP="00BC6E6A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 </w:t>
      </w:r>
      <w:r>
        <w:rPr>
          <w:sz w:val="28"/>
          <w:szCs w:val="28"/>
          <w:lang w:val="en-US"/>
        </w:rPr>
        <w:t>WEKE</w:t>
      </w:r>
      <w:r w:rsidR="0004220C">
        <w:rPr>
          <w:sz w:val="28"/>
          <w:szCs w:val="28"/>
        </w:rPr>
        <w:t>.</w:t>
      </w:r>
    </w:p>
    <w:p w14:paraId="41392625" w14:textId="77777777" w:rsidR="0089103B" w:rsidRPr="0089103B" w:rsidRDefault="0089103B" w:rsidP="0089103B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 </w:t>
      </w:r>
      <w:r>
        <w:rPr>
          <w:sz w:val="28"/>
          <w:szCs w:val="28"/>
          <w:lang w:val="en-US"/>
        </w:rPr>
        <w:t>SEAL</w:t>
      </w:r>
      <w:r w:rsidR="0004220C">
        <w:rPr>
          <w:sz w:val="28"/>
          <w:szCs w:val="28"/>
        </w:rPr>
        <w:t>.</w:t>
      </w:r>
    </w:p>
    <w:p w14:paraId="48793D52" w14:textId="77777777" w:rsidR="0089103B" w:rsidRPr="0089103B" w:rsidRDefault="0089103B" w:rsidP="0089103B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 </w:t>
      </w:r>
      <w:r w:rsidR="0004220C">
        <w:rPr>
          <w:sz w:val="28"/>
          <w:szCs w:val="28"/>
          <w:lang w:val="en-US"/>
        </w:rPr>
        <w:t>RC4</w:t>
      </w:r>
      <w:r w:rsidR="0004220C">
        <w:rPr>
          <w:sz w:val="28"/>
          <w:szCs w:val="28"/>
        </w:rPr>
        <w:t>.</w:t>
      </w:r>
    </w:p>
    <w:p w14:paraId="6E325CF6" w14:textId="77777777" w:rsidR="0004220C" w:rsidRPr="0089103B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алгоритмом. </w:t>
      </w:r>
    </w:p>
    <w:p w14:paraId="1D2531F8" w14:textId="77777777" w:rsidR="0089103B" w:rsidRPr="0089103B" w:rsidRDefault="0004220C" w:rsidP="0089103B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Гаммирование.</w:t>
      </w:r>
    </w:p>
    <w:p w14:paraId="36FAC073" w14:textId="77777777" w:rsidR="0004220C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методами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аналитических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преобразований</w:t>
      </w:r>
      <w:r>
        <w:rPr>
          <w:sz w:val="28"/>
          <w:szCs w:val="28"/>
        </w:rPr>
        <w:t>.</w:t>
      </w:r>
    </w:p>
    <w:p w14:paraId="4CB5CEF3" w14:textId="77777777" w:rsidR="0004220C" w:rsidRPr="0089103B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 </w:t>
      </w:r>
      <w:r>
        <w:rPr>
          <w:sz w:val="28"/>
          <w:szCs w:val="28"/>
          <w:lang w:val="en-US"/>
        </w:rPr>
        <w:t>WEKE</w:t>
      </w:r>
      <w:r>
        <w:rPr>
          <w:sz w:val="28"/>
          <w:szCs w:val="28"/>
        </w:rPr>
        <w:t>.</w:t>
      </w:r>
    </w:p>
    <w:p w14:paraId="75D10B94" w14:textId="77777777" w:rsidR="0004220C" w:rsidRPr="0089103B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lastRenderedPageBreak/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 </w:t>
      </w:r>
      <w:r>
        <w:rPr>
          <w:sz w:val="28"/>
          <w:szCs w:val="28"/>
          <w:lang w:val="en-US"/>
        </w:rPr>
        <w:t>SEAL</w:t>
      </w:r>
      <w:r>
        <w:rPr>
          <w:sz w:val="28"/>
          <w:szCs w:val="28"/>
        </w:rPr>
        <w:t>.</w:t>
      </w:r>
    </w:p>
    <w:p w14:paraId="6FB61BA8" w14:textId="77777777" w:rsidR="0004220C" w:rsidRPr="0089103B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 </w:t>
      </w:r>
      <w:r>
        <w:rPr>
          <w:sz w:val="28"/>
          <w:szCs w:val="28"/>
          <w:lang w:val="en-US"/>
        </w:rPr>
        <w:t>RC4</w:t>
      </w:r>
      <w:r>
        <w:rPr>
          <w:sz w:val="28"/>
          <w:szCs w:val="28"/>
        </w:rPr>
        <w:t>.</w:t>
      </w:r>
    </w:p>
    <w:p w14:paraId="384FF5A4" w14:textId="77777777" w:rsidR="0004220C" w:rsidRPr="0089103B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алгоритмом. </w:t>
      </w:r>
    </w:p>
    <w:p w14:paraId="6E8F66EC" w14:textId="77777777" w:rsidR="0004220C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Гаммирование.</w:t>
      </w:r>
      <w:r w:rsidRPr="0004220C">
        <w:rPr>
          <w:sz w:val="28"/>
          <w:szCs w:val="28"/>
        </w:rPr>
        <w:t xml:space="preserve"> </w:t>
      </w: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методами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аналитических</w:t>
      </w:r>
      <w:r w:rsidRPr="009374E0">
        <w:rPr>
          <w:spacing w:val="1"/>
          <w:sz w:val="28"/>
          <w:szCs w:val="28"/>
        </w:rPr>
        <w:t xml:space="preserve"> </w:t>
      </w:r>
      <w:r w:rsidRPr="009374E0">
        <w:rPr>
          <w:sz w:val="28"/>
          <w:szCs w:val="28"/>
        </w:rPr>
        <w:t>преобразований</w:t>
      </w:r>
      <w:r>
        <w:rPr>
          <w:sz w:val="28"/>
          <w:szCs w:val="28"/>
        </w:rPr>
        <w:t>.</w:t>
      </w:r>
    </w:p>
    <w:p w14:paraId="0E6C5D7B" w14:textId="77777777" w:rsidR="0004220C" w:rsidRPr="0089103B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 </w:t>
      </w:r>
      <w:r>
        <w:rPr>
          <w:sz w:val="28"/>
          <w:szCs w:val="28"/>
          <w:lang w:val="en-US"/>
        </w:rPr>
        <w:t>WEKE</w:t>
      </w:r>
      <w:r>
        <w:rPr>
          <w:sz w:val="28"/>
          <w:szCs w:val="28"/>
        </w:rPr>
        <w:t>.</w:t>
      </w:r>
    </w:p>
    <w:p w14:paraId="6E4AE0F7" w14:textId="77777777" w:rsidR="0004220C" w:rsidRPr="0089103B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 </w:t>
      </w:r>
      <w:r>
        <w:rPr>
          <w:sz w:val="28"/>
          <w:szCs w:val="28"/>
          <w:lang w:val="en-US"/>
        </w:rPr>
        <w:t>SEAL</w:t>
      </w:r>
      <w:r>
        <w:rPr>
          <w:sz w:val="28"/>
          <w:szCs w:val="28"/>
        </w:rPr>
        <w:t>.</w:t>
      </w:r>
    </w:p>
    <w:p w14:paraId="49A56728" w14:textId="77777777" w:rsidR="0004220C" w:rsidRPr="0089103B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 </w:t>
      </w:r>
      <w:r>
        <w:rPr>
          <w:sz w:val="28"/>
          <w:szCs w:val="28"/>
          <w:lang w:val="en-US"/>
        </w:rPr>
        <w:t>RC4</w:t>
      </w:r>
      <w:r>
        <w:rPr>
          <w:sz w:val="28"/>
          <w:szCs w:val="28"/>
        </w:rPr>
        <w:t>.</w:t>
      </w:r>
    </w:p>
    <w:p w14:paraId="69733415" w14:textId="77777777" w:rsidR="0004220C" w:rsidRPr="0089103B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 w:rsidRPr="009374E0">
        <w:rPr>
          <w:sz w:val="28"/>
          <w:szCs w:val="28"/>
        </w:rPr>
        <w:t>Шифрование</w:t>
      </w:r>
      <w:r w:rsidRPr="009374E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алгоритмом. </w:t>
      </w:r>
    </w:p>
    <w:p w14:paraId="03A1FF92" w14:textId="77777777" w:rsidR="0089103B" w:rsidRPr="00BC6E6A" w:rsidRDefault="0004220C" w:rsidP="0004220C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Гаммирование.</w:t>
      </w:r>
    </w:p>
    <w:sectPr w:rsidR="0089103B" w:rsidRPr="00BC6E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FA7EC" w14:textId="77777777" w:rsidR="004503D6" w:rsidRDefault="004503D6" w:rsidP="00355CC3">
      <w:pPr>
        <w:spacing w:after="0" w:line="240" w:lineRule="auto"/>
      </w:pPr>
      <w:r>
        <w:separator/>
      </w:r>
    </w:p>
  </w:endnote>
  <w:endnote w:type="continuationSeparator" w:id="0">
    <w:p w14:paraId="0A606319" w14:textId="77777777" w:rsidR="004503D6" w:rsidRDefault="004503D6" w:rsidP="00355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BB714" w14:textId="77777777" w:rsidR="004503D6" w:rsidRDefault="004503D6" w:rsidP="00355CC3">
      <w:pPr>
        <w:spacing w:after="0" w:line="240" w:lineRule="auto"/>
      </w:pPr>
      <w:r>
        <w:separator/>
      </w:r>
    </w:p>
  </w:footnote>
  <w:footnote w:type="continuationSeparator" w:id="0">
    <w:p w14:paraId="6873819C" w14:textId="77777777" w:rsidR="004503D6" w:rsidRDefault="004503D6" w:rsidP="00355C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017FB1"/>
    <w:multiLevelType w:val="multilevel"/>
    <w:tmpl w:val="1A9AEA96"/>
    <w:lvl w:ilvl="0">
      <w:start w:val="2"/>
      <w:numFmt w:val="decimal"/>
      <w:lvlText w:val="%1"/>
      <w:lvlJc w:val="left"/>
      <w:pPr>
        <w:ind w:left="2418" w:hanging="452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2418" w:hanging="45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418" w:hanging="452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18"/>
        <w:szCs w:val="1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012" w:hanging="509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1012" w:hanging="285"/>
        <w:jc w:val="left"/>
      </w:pPr>
      <w:rPr>
        <w:rFonts w:hint="default"/>
        <w:w w:val="100"/>
        <w:lang w:val="ru-RU" w:eastAsia="en-US" w:bidi="ar-SA"/>
      </w:rPr>
    </w:lvl>
    <w:lvl w:ilvl="5">
      <w:start w:val="3"/>
      <w:numFmt w:val="decimal"/>
      <w:lvlText w:val="%6."/>
      <w:lvlJc w:val="left"/>
      <w:pPr>
        <w:ind w:left="2286" w:hanging="245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  <w:lang w:val="ru-RU" w:eastAsia="en-US" w:bidi="ar-SA"/>
      </w:rPr>
    </w:lvl>
    <w:lvl w:ilvl="6">
      <w:start w:val="1"/>
      <w:numFmt w:val="decimal"/>
      <w:lvlText w:val="%6.%7."/>
      <w:lvlJc w:val="left"/>
      <w:pPr>
        <w:ind w:left="3608" w:hanging="35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0"/>
        <w:szCs w:val="20"/>
        <w:lang w:val="ru-RU" w:eastAsia="en-US" w:bidi="ar-SA"/>
      </w:rPr>
    </w:lvl>
    <w:lvl w:ilvl="7">
      <w:start w:val="1"/>
      <w:numFmt w:val="decimal"/>
      <w:lvlText w:val="%6.%7.%8."/>
      <w:lvlJc w:val="left"/>
      <w:pPr>
        <w:ind w:left="2994" w:hanging="452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18"/>
        <w:szCs w:val="18"/>
        <w:lang w:val="ru-RU" w:eastAsia="en-US" w:bidi="ar-SA"/>
      </w:rPr>
    </w:lvl>
    <w:lvl w:ilvl="8">
      <w:numFmt w:val="bullet"/>
      <w:lvlText w:val="•"/>
      <w:lvlJc w:val="left"/>
      <w:pPr>
        <w:ind w:left="6564" w:hanging="452"/>
      </w:pPr>
      <w:rPr>
        <w:rFonts w:hint="default"/>
        <w:lang w:val="ru-RU" w:eastAsia="en-US" w:bidi="ar-SA"/>
      </w:rPr>
    </w:lvl>
  </w:abstractNum>
  <w:abstractNum w:abstractNumId="1" w15:restartNumberingAfterBreak="0">
    <w:nsid w:val="701D46D3"/>
    <w:multiLevelType w:val="hybridMultilevel"/>
    <w:tmpl w:val="90A228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CC3"/>
    <w:rsid w:val="0004220C"/>
    <w:rsid w:val="002F1601"/>
    <w:rsid w:val="00355CC3"/>
    <w:rsid w:val="004503D6"/>
    <w:rsid w:val="005F7B94"/>
    <w:rsid w:val="0089103B"/>
    <w:rsid w:val="009374E0"/>
    <w:rsid w:val="00BC6E6A"/>
    <w:rsid w:val="00D0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CD39F"/>
  <w15:chartTrackingRefBased/>
  <w15:docId w15:val="{77C29D9A-1CB0-4812-808E-399DEBD5B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55CC3"/>
    <w:pPr>
      <w:widowControl w:val="0"/>
      <w:autoSpaceDE w:val="0"/>
      <w:autoSpaceDN w:val="0"/>
      <w:spacing w:after="0" w:line="240" w:lineRule="auto"/>
      <w:ind w:left="101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355CC3"/>
    <w:rPr>
      <w:rFonts w:ascii="Times New Roman" w:eastAsia="Times New Roman" w:hAnsi="Times New Roman" w:cs="Times New Roman"/>
      <w:sz w:val="20"/>
      <w:szCs w:val="20"/>
    </w:rPr>
  </w:style>
  <w:style w:type="paragraph" w:styleId="a5">
    <w:name w:val="List Paragraph"/>
    <w:basedOn w:val="a"/>
    <w:uiPriority w:val="1"/>
    <w:qFormat/>
    <w:rsid w:val="00355CC3"/>
    <w:pPr>
      <w:widowControl w:val="0"/>
      <w:autoSpaceDE w:val="0"/>
      <w:autoSpaceDN w:val="0"/>
      <w:spacing w:after="0" w:line="240" w:lineRule="auto"/>
      <w:ind w:left="1012" w:firstLine="424"/>
      <w:jc w:val="both"/>
    </w:pPr>
    <w:rPr>
      <w:rFonts w:ascii="Times New Roman" w:eastAsia="Times New Roman" w:hAnsi="Times New Roman" w:cs="Times New Roman"/>
    </w:rPr>
  </w:style>
  <w:style w:type="paragraph" w:styleId="a6">
    <w:name w:val="header"/>
    <w:basedOn w:val="a"/>
    <w:link w:val="a7"/>
    <w:uiPriority w:val="99"/>
    <w:unhideWhenUsed/>
    <w:rsid w:val="00355C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55CC3"/>
  </w:style>
  <w:style w:type="paragraph" w:styleId="a8">
    <w:name w:val="footer"/>
    <w:basedOn w:val="a"/>
    <w:link w:val="a9"/>
    <w:uiPriority w:val="99"/>
    <w:unhideWhenUsed/>
    <w:rsid w:val="00355C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55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Александровна Величко</dc:creator>
  <cp:keywords/>
  <dc:description/>
  <cp:lastModifiedBy>Гамлет</cp:lastModifiedBy>
  <cp:revision>2</cp:revision>
  <dcterms:created xsi:type="dcterms:W3CDTF">2024-11-19T14:32:00Z</dcterms:created>
  <dcterms:modified xsi:type="dcterms:W3CDTF">2024-11-19T14:32:00Z</dcterms:modified>
</cp:coreProperties>
</file>