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3C1" w:rsidRDefault="00A47E19">
      <w:pPr>
        <w:rPr>
          <w:lang w:val="en-US"/>
        </w:rPr>
      </w:pPr>
      <w:r>
        <w:rPr>
          <w:lang w:val="en-US"/>
        </w:rPr>
        <w:t xml:space="preserve">Link </w:t>
      </w:r>
      <w:r w:rsidRPr="00A47E19">
        <w:rPr>
          <w:lang w:val="en-US"/>
        </w:rPr>
        <w:sym w:font="Wingdings" w:char="F0E0"/>
      </w:r>
      <w:r w:rsidRPr="00A47E19">
        <w:rPr>
          <w:lang w:val="en-US"/>
        </w:rPr>
        <w:t>https://engineering.kingston.ac.in/infrastructures/event-gallery</w:t>
      </w:r>
    </w:p>
    <w:p w:rsidR="00A47E19" w:rsidRPr="00A47E19" w:rsidRDefault="00A47E19">
      <w:pPr>
        <w:rPr>
          <w:lang w:val="en-US"/>
        </w:rPr>
      </w:pPr>
    </w:p>
    <w:sectPr w:rsidR="00A47E19" w:rsidRPr="00A47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99"/>
    <w:rsid w:val="002030B3"/>
    <w:rsid w:val="003148FC"/>
    <w:rsid w:val="00705899"/>
    <w:rsid w:val="007F5B36"/>
    <w:rsid w:val="008E53C1"/>
    <w:rsid w:val="009229C7"/>
    <w:rsid w:val="00A47E19"/>
    <w:rsid w:val="00AA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3F2C3"/>
  <w15:chartTrackingRefBased/>
  <w15:docId w15:val="{C6FF4B64-EB10-4528-B08D-EF49F76E9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KE0529-CSE</dc:creator>
  <cp:keywords/>
  <dc:description/>
  <cp:lastModifiedBy>KE0529-CSE</cp:lastModifiedBy>
  <cp:revision>2</cp:revision>
  <dcterms:created xsi:type="dcterms:W3CDTF">2025-03-19T11:29:00Z</dcterms:created>
  <dcterms:modified xsi:type="dcterms:W3CDTF">2025-03-19T11:30:00Z</dcterms:modified>
</cp:coreProperties>
</file>