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1508"/>
        <w:gridCol w:w="2026"/>
        <w:gridCol w:w="1978"/>
        <w:gridCol w:w="3505"/>
      </w:tblGrid>
      <w:tr w:rsidR="00446E5D" w:rsidRPr="00B42698" w:rsidTr="00CF0F17">
        <w:trPr>
          <w:trHeight w:val="710"/>
        </w:trPr>
        <w:tc>
          <w:tcPr>
            <w:tcW w:w="1508" w:type="dxa"/>
            <w:vMerge w:val="restart"/>
            <w:tcBorders>
              <w:bottom w:val="single" w:sz="12" w:space="0" w:color="666666"/>
            </w:tcBorders>
            <w:shd w:val="clear" w:color="auto" w:fill="auto"/>
            <w:vAlign w:val="center"/>
          </w:tcPr>
          <w:p w:rsidR="00446E5D" w:rsidRPr="00B42698" w:rsidRDefault="00ED6255" w:rsidP="00CE4755">
            <w:pPr>
              <w:spacing w:after="0" w:line="240" w:lineRule="auto"/>
              <w:rPr>
                <w:b/>
                <w:bCs/>
              </w:rPr>
            </w:pPr>
            <w:r w:rsidRPr="00B42698">
              <w:rPr>
                <w:b/>
                <w:bCs/>
                <w:noProof/>
              </w:rPr>
              <w:drawing>
                <wp:inline distT="0" distB="0" distL="0" distR="0">
                  <wp:extent cx="819150" cy="733425"/>
                  <wp:effectExtent l="0" t="0" r="0" b="9525"/>
                  <wp:docPr id="1" name="Picture 1" descr="paf_kie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f_kiet_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19150" cy="733425"/>
                          </a:xfrm>
                          <a:prstGeom prst="rect">
                            <a:avLst/>
                          </a:prstGeom>
                          <a:noFill/>
                          <a:ln>
                            <a:noFill/>
                          </a:ln>
                        </pic:spPr>
                      </pic:pic>
                    </a:graphicData>
                  </a:graphic>
                </wp:inline>
              </w:drawing>
            </w:r>
          </w:p>
        </w:tc>
        <w:tc>
          <w:tcPr>
            <w:tcW w:w="7509" w:type="dxa"/>
            <w:gridSpan w:val="3"/>
            <w:tcBorders>
              <w:bottom w:val="single" w:sz="4" w:space="0" w:color="auto"/>
            </w:tcBorders>
            <w:shd w:val="clear" w:color="auto" w:fill="auto"/>
            <w:vAlign w:val="center"/>
          </w:tcPr>
          <w:p w:rsidR="00446E5D" w:rsidRPr="00B42698" w:rsidRDefault="00446E5D" w:rsidP="00CE4755">
            <w:pPr>
              <w:spacing w:after="0" w:line="240" w:lineRule="auto"/>
              <w:jc w:val="center"/>
              <w:rPr>
                <w:b/>
                <w:bCs/>
                <w:sz w:val="28"/>
                <w:szCs w:val="28"/>
              </w:rPr>
            </w:pPr>
            <w:r w:rsidRPr="00B42698">
              <w:rPr>
                <w:b/>
                <w:bCs/>
                <w:sz w:val="28"/>
                <w:szCs w:val="28"/>
              </w:rPr>
              <w:t>COLLEGE OF COMPUTING AND INFORMATION SCIENCES</w:t>
            </w:r>
          </w:p>
        </w:tc>
      </w:tr>
      <w:tr w:rsidR="00446E5D" w:rsidRPr="00B42698" w:rsidTr="00CF0F17">
        <w:trPr>
          <w:trHeight w:val="510"/>
        </w:trPr>
        <w:tc>
          <w:tcPr>
            <w:tcW w:w="1508" w:type="dxa"/>
            <w:vMerge/>
            <w:tcBorders>
              <w:bottom w:val="single" w:sz="4" w:space="0" w:color="auto"/>
            </w:tcBorders>
            <w:shd w:val="clear" w:color="auto" w:fill="auto"/>
            <w:vAlign w:val="center"/>
          </w:tcPr>
          <w:p w:rsidR="00446E5D" w:rsidRPr="00B42698" w:rsidRDefault="00446E5D" w:rsidP="00CE4755">
            <w:pPr>
              <w:spacing w:after="0" w:line="240" w:lineRule="auto"/>
              <w:rPr>
                <w:b/>
                <w:bCs/>
              </w:rPr>
            </w:pPr>
          </w:p>
        </w:tc>
        <w:tc>
          <w:tcPr>
            <w:tcW w:w="7509" w:type="dxa"/>
            <w:gridSpan w:val="3"/>
            <w:tcBorders>
              <w:bottom w:val="single" w:sz="4" w:space="0" w:color="auto"/>
            </w:tcBorders>
            <w:shd w:val="clear" w:color="auto" w:fill="auto"/>
            <w:vAlign w:val="center"/>
          </w:tcPr>
          <w:p w:rsidR="00446E5D" w:rsidRPr="00B42698" w:rsidRDefault="00451AC3" w:rsidP="0018553C">
            <w:pPr>
              <w:spacing w:after="0" w:line="240" w:lineRule="auto"/>
              <w:jc w:val="center"/>
              <w:rPr>
                <w:b/>
                <w:bCs/>
              </w:rPr>
            </w:pPr>
            <w:r>
              <w:rPr>
                <w:b/>
                <w:bCs/>
                <w:sz w:val="26"/>
                <w:szCs w:val="26"/>
              </w:rPr>
              <w:t>Assignment 3</w:t>
            </w:r>
            <w:r w:rsidR="00872C69">
              <w:rPr>
                <w:b/>
                <w:bCs/>
                <w:sz w:val="26"/>
                <w:szCs w:val="26"/>
              </w:rPr>
              <w:t xml:space="preserve"> (</w:t>
            </w:r>
            <w:r w:rsidR="0018553C">
              <w:rPr>
                <w:b/>
                <w:bCs/>
                <w:sz w:val="26"/>
                <w:szCs w:val="26"/>
              </w:rPr>
              <w:t>Summer</w:t>
            </w:r>
            <w:r w:rsidR="00872C69">
              <w:rPr>
                <w:b/>
                <w:bCs/>
                <w:sz w:val="26"/>
                <w:szCs w:val="26"/>
              </w:rPr>
              <w:t xml:space="preserve"> 2021</w:t>
            </w:r>
            <w:r w:rsidR="00446E5D" w:rsidRPr="00B42698">
              <w:rPr>
                <w:b/>
                <w:bCs/>
                <w:sz w:val="26"/>
                <w:szCs w:val="26"/>
              </w:rPr>
              <w:t xml:space="preserve"> Semester</w:t>
            </w:r>
            <w:r w:rsidR="000909E2">
              <w:rPr>
                <w:b/>
                <w:bCs/>
                <w:sz w:val="26"/>
                <w:szCs w:val="26"/>
              </w:rPr>
              <w:t>)</w:t>
            </w:r>
          </w:p>
        </w:tc>
      </w:tr>
      <w:tr w:rsidR="006A3447" w:rsidRPr="00B42698" w:rsidTr="00CF0F17">
        <w:trPr>
          <w:trHeight w:val="362"/>
        </w:trPr>
        <w:tc>
          <w:tcPr>
            <w:tcW w:w="1508" w:type="dxa"/>
            <w:tcBorders>
              <w:top w:val="single" w:sz="4" w:space="0" w:color="auto"/>
            </w:tcBorders>
            <w:shd w:val="clear" w:color="auto" w:fill="auto"/>
            <w:vAlign w:val="center"/>
          </w:tcPr>
          <w:p w:rsidR="006A3447" w:rsidRPr="00B42698" w:rsidRDefault="006A3447" w:rsidP="00CE4755">
            <w:pPr>
              <w:spacing w:after="0" w:line="240" w:lineRule="auto"/>
              <w:rPr>
                <w:b/>
                <w:bCs/>
              </w:rPr>
            </w:pPr>
            <w:r w:rsidRPr="00B42698">
              <w:rPr>
                <w:b/>
                <w:bCs/>
              </w:rPr>
              <w:t>Class Id</w:t>
            </w:r>
          </w:p>
        </w:tc>
        <w:tc>
          <w:tcPr>
            <w:tcW w:w="2026" w:type="dxa"/>
            <w:tcBorders>
              <w:top w:val="single" w:sz="4" w:space="0" w:color="auto"/>
            </w:tcBorders>
            <w:shd w:val="clear" w:color="auto" w:fill="auto"/>
            <w:vAlign w:val="center"/>
          </w:tcPr>
          <w:p w:rsidR="006A3447" w:rsidRPr="00B42698" w:rsidRDefault="00031D9E" w:rsidP="00CE4755">
            <w:pPr>
              <w:spacing w:after="0" w:line="240" w:lineRule="auto"/>
            </w:pPr>
            <w:r>
              <w:t>107945,6,7,8</w:t>
            </w:r>
          </w:p>
        </w:tc>
        <w:tc>
          <w:tcPr>
            <w:tcW w:w="1978" w:type="dxa"/>
            <w:tcBorders>
              <w:top w:val="single" w:sz="4" w:space="0" w:color="auto"/>
            </w:tcBorders>
            <w:shd w:val="clear" w:color="auto" w:fill="auto"/>
            <w:vAlign w:val="center"/>
          </w:tcPr>
          <w:p w:rsidR="006A3447" w:rsidRPr="00B42698" w:rsidRDefault="00446E5D" w:rsidP="00CE4755">
            <w:pPr>
              <w:spacing w:after="0" w:line="240" w:lineRule="auto"/>
              <w:rPr>
                <w:b/>
                <w:bCs/>
              </w:rPr>
            </w:pPr>
            <w:r w:rsidRPr="00B42698">
              <w:rPr>
                <w:b/>
                <w:bCs/>
              </w:rPr>
              <w:t>Course Title</w:t>
            </w:r>
          </w:p>
        </w:tc>
        <w:tc>
          <w:tcPr>
            <w:tcW w:w="3505" w:type="dxa"/>
            <w:tcBorders>
              <w:top w:val="single" w:sz="4" w:space="0" w:color="auto"/>
            </w:tcBorders>
            <w:shd w:val="clear" w:color="auto" w:fill="auto"/>
            <w:vAlign w:val="center"/>
          </w:tcPr>
          <w:p w:rsidR="006A3447" w:rsidRPr="00B42698" w:rsidRDefault="00FE0BFF" w:rsidP="00CE4755">
            <w:pPr>
              <w:spacing w:after="0" w:line="240" w:lineRule="auto"/>
            </w:pPr>
            <w:r>
              <w:t>P&amp;DC</w:t>
            </w:r>
          </w:p>
        </w:tc>
      </w:tr>
      <w:tr w:rsidR="006A3447" w:rsidRPr="00B42698" w:rsidTr="00CF0F17">
        <w:trPr>
          <w:trHeight w:val="362"/>
        </w:trPr>
        <w:tc>
          <w:tcPr>
            <w:tcW w:w="1508" w:type="dxa"/>
            <w:shd w:val="clear" w:color="auto" w:fill="auto"/>
            <w:vAlign w:val="center"/>
          </w:tcPr>
          <w:p w:rsidR="006A3447" w:rsidRPr="00B42698" w:rsidRDefault="00872C69" w:rsidP="00CE4755">
            <w:pPr>
              <w:spacing w:after="0" w:line="240" w:lineRule="auto"/>
              <w:rPr>
                <w:b/>
                <w:bCs/>
              </w:rPr>
            </w:pPr>
            <w:r>
              <w:rPr>
                <w:b/>
                <w:bCs/>
              </w:rPr>
              <w:t xml:space="preserve">Due </w:t>
            </w:r>
            <w:r w:rsidR="006A3447" w:rsidRPr="00B42698">
              <w:rPr>
                <w:b/>
                <w:bCs/>
              </w:rPr>
              <w:t>Date</w:t>
            </w:r>
          </w:p>
        </w:tc>
        <w:tc>
          <w:tcPr>
            <w:tcW w:w="2026" w:type="dxa"/>
            <w:shd w:val="clear" w:color="auto" w:fill="auto"/>
            <w:vAlign w:val="center"/>
          </w:tcPr>
          <w:p w:rsidR="006A3447" w:rsidRPr="00B42698" w:rsidRDefault="00031D9E" w:rsidP="0018553C">
            <w:pPr>
              <w:spacing w:after="0" w:line="240" w:lineRule="auto"/>
            </w:pPr>
            <w:r>
              <w:t>26-12</w:t>
            </w:r>
            <w:bookmarkStart w:id="0" w:name="_GoBack"/>
            <w:bookmarkEnd w:id="0"/>
            <w:r w:rsidR="00872C69">
              <w:t>-21</w:t>
            </w:r>
          </w:p>
        </w:tc>
        <w:tc>
          <w:tcPr>
            <w:tcW w:w="1978" w:type="dxa"/>
            <w:shd w:val="clear" w:color="auto" w:fill="auto"/>
            <w:vAlign w:val="center"/>
          </w:tcPr>
          <w:p w:rsidR="006A3447" w:rsidRPr="00B42698" w:rsidRDefault="000B748F" w:rsidP="00CE4755">
            <w:pPr>
              <w:spacing w:after="0" w:line="240" w:lineRule="auto"/>
              <w:rPr>
                <w:b/>
                <w:bCs/>
              </w:rPr>
            </w:pPr>
            <w:r>
              <w:rPr>
                <w:b/>
                <w:bCs/>
              </w:rPr>
              <w:t>Total Marks</w:t>
            </w:r>
          </w:p>
        </w:tc>
        <w:tc>
          <w:tcPr>
            <w:tcW w:w="3505" w:type="dxa"/>
            <w:shd w:val="clear" w:color="auto" w:fill="auto"/>
            <w:vAlign w:val="center"/>
          </w:tcPr>
          <w:p w:rsidR="006A3447" w:rsidRPr="00B42698" w:rsidRDefault="00C25F4E" w:rsidP="00CE4755">
            <w:pPr>
              <w:spacing w:after="0" w:line="240" w:lineRule="auto"/>
            </w:pPr>
            <w:r>
              <w:t>10</w:t>
            </w:r>
          </w:p>
        </w:tc>
      </w:tr>
      <w:tr w:rsidR="00F06AEF" w:rsidRPr="00B42698" w:rsidTr="00CF0F17">
        <w:trPr>
          <w:trHeight w:val="362"/>
        </w:trPr>
        <w:tc>
          <w:tcPr>
            <w:tcW w:w="1508" w:type="dxa"/>
            <w:tcBorders>
              <w:top w:val="single" w:sz="4" w:space="0" w:color="999999"/>
              <w:left w:val="single" w:sz="4" w:space="0" w:color="999999"/>
              <w:bottom w:val="single" w:sz="4" w:space="0" w:color="999999"/>
              <w:right w:val="single" w:sz="4" w:space="0" w:color="999999"/>
            </w:tcBorders>
            <w:shd w:val="clear" w:color="auto" w:fill="auto"/>
            <w:vAlign w:val="center"/>
          </w:tcPr>
          <w:p w:rsidR="00F06AEF" w:rsidRPr="00B42698" w:rsidRDefault="00F06AEF" w:rsidP="00CE4755">
            <w:pPr>
              <w:spacing w:after="0" w:line="240" w:lineRule="auto"/>
              <w:rPr>
                <w:b/>
                <w:bCs/>
              </w:rPr>
            </w:pPr>
            <w:r w:rsidRPr="00B42698">
              <w:rPr>
                <w:b/>
                <w:bCs/>
              </w:rPr>
              <w:t>Student Id</w:t>
            </w:r>
          </w:p>
        </w:tc>
        <w:tc>
          <w:tcPr>
            <w:tcW w:w="2026" w:type="dxa"/>
            <w:tcBorders>
              <w:top w:val="single" w:sz="4" w:space="0" w:color="999999"/>
              <w:left w:val="single" w:sz="4" w:space="0" w:color="999999"/>
              <w:bottom w:val="single" w:sz="4" w:space="0" w:color="999999"/>
              <w:right w:val="single" w:sz="4" w:space="0" w:color="999999"/>
            </w:tcBorders>
            <w:shd w:val="clear" w:color="auto" w:fill="auto"/>
            <w:vAlign w:val="center"/>
          </w:tcPr>
          <w:p w:rsidR="00F06AEF" w:rsidRPr="00B42698" w:rsidRDefault="00F06AEF" w:rsidP="00CE4755">
            <w:pPr>
              <w:spacing w:after="0" w:line="240" w:lineRule="auto"/>
            </w:pPr>
          </w:p>
        </w:tc>
        <w:tc>
          <w:tcPr>
            <w:tcW w:w="1978" w:type="dxa"/>
            <w:tcBorders>
              <w:top w:val="single" w:sz="4" w:space="0" w:color="999999"/>
              <w:left w:val="single" w:sz="4" w:space="0" w:color="999999"/>
              <w:bottom w:val="single" w:sz="4" w:space="0" w:color="999999"/>
              <w:right w:val="single" w:sz="4" w:space="0" w:color="999999"/>
            </w:tcBorders>
            <w:shd w:val="clear" w:color="auto" w:fill="auto"/>
            <w:vAlign w:val="center"/>
          </w:tcPr>
          <w:p w:rsidR="00F06AEF" w:rsidRPr="00B42698" w:rsidRDefault="00F06AEF" w:rsidP="00CE4755">
            <w:pPr>
              <w:spacing w:after="0" w:line="240" w:lineRule="auto"/>
              <w:rPr>
                <w:b/>
                <w:bCs/>
              </w:rPr>
            </w:pPr>
            <w:r w:rsidRPr="00B42698">
              <w:rPr>
                <w:b/>
                <w:bCs/>
              </w:rPr>
              <w:t>Student Name</w:t>
            </w:r>
          </w:p>
        </w:tc>
        <w:tc>
          <w:tcPr>
            <w:tcW w:w="3505" w:type="dxa"/>
            <w:tcBorders>
              <w:top w:val="single" w:sz="4" w:space="0" w:color="999999"/>
              <w:left w:val="single" w:sz="4" w:space="0" w:color="999999"/>
              <w:bottom w:val="single" w:sz="4" w:space="0" w:color="999999"/>
              <w:right w:val="single" w:sz="4" w:space="0" w:color="999999"/>
            </w:tcBorders>
            <w:shd w:val="clear" w:color="auto" w:fill="auto"/>
            <w:vAlign w:val="center"/>
          </w:tcPr>
          <w:p w:rsidR="00F06AEF" w:rsidRPr="00B42698" w:rsidRDefault="00F06AEF" w:rsidP="00CE4755">
            <w:pPr>
              <w:spacing w:after="0" w:line="240" w:lineRule="auto"/>
            </w:pPr>
          </w:p>
        </w:tc>
      </w:tr>
    </w:tbl>
    <w:p w:rsidR="007B5468" w:rsidRDefault="007B5468" w:rsidP="00CE4755">
      <w:pPr>
        <w:pStyle w:val="NoSpacing"/>
      </w:pPr>
    </w:p>
    <w:p w:rsidR="006A3447" w:rsidRDefault="00120478" w:rsidP="00CE4755">
      <w:pPr>
        <w:pStyle w:val="NoSpacing"/>
        <w:rPr>
          <w:b/>
          <w:bCs/>
        </w:rPr>
      </w:pPr>
      <w:r w:rsidRPr="00120478">
        <w:rPr>
          <w:b/>
          <w:bCs/>
        </w:rPr>
        <w:t xml:space="preserve">Instructions: </w:t>
      </w:r>
    </w:p>
    <w:p w:rsidR="00120478" w:rsidRPr="007A53B7" w:rsidRDefault="00B64850" w:rsidP="00CE4755">
      <w:pPr>
        <w:pStyle w:val="NoSpacing"/>
        <w:numPr>
          <w:ilvl w:val="0"/>
          <w:numId w:val="1"/>
        </w:numPr>
        <w:rPr>
          <w:rFonts w:ascii="Arial" w:hAnsi="Arial"/>
          <w:sz w:val="24"/>
          <w:szCs w:val="24"/>
        </w:rPr>
      </w:pPr>
      <w:r>
        <w:t>Fill out your Student ID and Student Name in above header.</w:t>
      </w:r>
    </w:p>
    <w:p w:rsidR="00120478" w:rsidRPr="007A53B7" w:rsidRDefault="00120478" w:rsidP="00CE4755">
      <w:pPr>
        <w:pStyle w:val="NoSpacing"/>
        <w:numPr>
          <w:ilvl w:val="0"/>
          <w:numId w:val="1"/>
        </w:numPr>
        <w:rPr>
          <w:rFonts w:ascii="Arial" w:hAnsi="Arial"/>
          <w:sz w:val="24"/>
          <w:szCs w:val="24"/>
        </w:rPr>
      </w:pPr>
      <w:r>
        <w:t xml:space="preserve">Do not remove or change any </w:t>
      </w:r>
      <w:r w:rsidR="00B64850">
        <w:t>part question paper</w:t>
      </w:r>
      <w:r>
        <w:t>.</w:t>
      </w:r>
    </w:p>
    <w:p w:rsidR="00120478" w:rsidRPr="007A53B7" w:rsidRDefault="00120478" w:rsidP="00CE4755">
      <w:pPr>
        <w:pStyle w:val="NoSpacing"/>
        <w:numPr>
          <w:ilvl w:val="0"/>
          <w:numId w:val="1"/>
        </w:numPr>
        <w:rPr>
          <w:rFonts w:ascii="Arial" w:hAnsi="Arial"/>
          <w:sz w:val="24"/>
          <w:szCs w:val="24"/>
        </w:rPr>
      </w:pPr>
      <w:r>
        <w:t>Write down your answers with title “Answer for Question# 00”.</w:t>
      </w:r>
    </w:p>
    <w:p w:rsidR="003769EB" w:rsidRPr="00872C69" w:rsidRDefault="003769EB" w:rsidP="00CE4755">
      <w:pPr>
        <w:pStyle w:val="NoSpacing"/>
        <w:numPr>
          <w:ilvl w:val="0"/>
          <w:numId w:val="1"/>
        </w:numPr>
        <w:rPr>
          <w:rFonts w:ascii="Arial" w:hAnsi="Arial"/>
          <w:sz w:val="24"/>
          <w:szCs w:val="24"/>
        </w:rPr>
      </w:pPr>
      <w:r w:rsidRPr="00F14BB4">
        <w:t>In case of CHEATING, COPIED material or an</w:t>
      </w:r>
      <w:r w:rsidR="00914AA4">
        <w:t>y unfair means would result in n</w:t>
      </w:r>
      <w:r w:rsidRPr="00F14BB4">
        <w:t>egative marking or ZERO.</w:t>
      </w:r>
    </w:p>
    <w:p w:rsidR="00872C69" w:rsidRPr="00872C69" w:rsidRDefault="00872C69" w:rsidP="00872C69">
      <w:pPr>
        <w:pStyle w:val="NoSpacing"/>
        <w:numPr>
          <w:ilvl w:val="0"/>
          <w:numId w:val="1"/>
        </w:numPr>
        <w:rPr>
          <w:rFonts w:ascii="Arial" w:hAnsi="Arial"/>
          <w:sz w:val="24"/>
          <w:szCs w:val="24"/>
        </w:rPr>
      </w:pPr>
      <w:r>
        <w:t>Submit this file on LMS</w:t>
      </w:r>
    </w:p>
    <w:p w:rsidR="00872C69" w:rsidRPr="009322CF" w:rsidRDefault="00872C69" w:rsidP="00872C69">
      <w:pPr>
        <w:pStyle w:val="NoSpacing"/>
        <w:numPr>
          <w:ilvl w:val="0"/>
          <w:numId w:val="1"/>
        </w:numPr>
        <w:rPr>
          <w:rFonts w:ascii="Arial" w:hAnsi="Arial"/>
          <w:sz w:val="24"/>
          <w:szCs w:val="24"/>
        </w:rPr>
      </w:pPr>
      <w:r>
        <w:t>Late submissions are not accepted at all.</w:t>
      </w:r>
    </w:p>
    <w:p w:rsidR="00872C69" w:rsidRPr="00872C69" w:rsidRDefault="00872C69" w:rsidP="00872C69">
      <w:pPr>
        <w:pStyle w:val="NoSpacing"/>
        <w:numPr>
          <w:ilvl w:val="0"/>
          <w:numId w:val="1"/>
        </w:numPr>
        <w:rPr>
          <w:rFonts w:ascii="Arial" w:hAnsi="Arial"/>
          <w:sz w:val="24"/>
          <w:szCs w:val="24"/>
        </w:rPr>
      </w:pPr>
      <w:r w:rsidRPr="00872C69">
        <w:rPr>
          <w:color w:val="FF0000"/>
        </w:rPr>
        <w:t xml:space="preserve">Save </w:t>
      </w:r>
      <w:r>
        <w:rPr>
          <w:color w:val="FF0000"/>
        </w:rPr>
        <w:t>file</w:t>
      </w:r>
      <w:r w:rsidRPr="00872C69">
        <w:rPr>
          <w:color w:val="FF0000"/>
        </w:rPr>
        <w:t xml:space="preserve"> with name: [</w:t>
      </w:r>
      <w:proofErr w:type="spellStart"/>
      <w:r w:rsidRPr="00872C69">
        <w:rPr>
          <w:color w:val="FF0000"/>
        </w:rPr>
        <w:t>StudentID</w:t>
      </w:r>
      <w:proofErr w:type="spellEnd"/>
      <w:r w:rsidRPr="00872C69">
        <w:rPr>
          <w:color w:val="FF0000"/>
        </w:rPr>
        <w:t xml:space="preserve"> _</w:t>
      </w:r>
      <w:proofErr w:type="spellStart"/>
      <w:r w:rsidRPr="00872C69">
        <w:rPr>
          <w:color w:val="FF0000"/>
        </w:rPr>
        <w:t>StudentName_ClassID</w:t>
      </w:r>
      <w:proofErr w:type="spellEnd"/>
      <w:r w:rsidRPr="00872C69">
        <w:rPr>
          <w:color w:val="FF0000"/>
        </w:rPr>
        <w:t>]</w:t>
      </w:r>
    </w:p>
    <w:p w:rsidR="003769EB" w:rsidRDefault="00ED6255" w:rsidP="00CE4755">
      <w:pPr>
        <w:pStyle w:val="NoSpacing"/>
        <w:ind w:left="360"/>
        <w:rPr>
          <w:highlight w:val="yellow"/>
        </w:rPr>
      </w:pPr>
      <w:r>
        <w:rPr>
          <w:noProof/>
        </w:rPr>
        <mc:AlternateContent>
          <mc:Choice Requires="wps">
            <w:drawing>
              <wp:anchor distT="0" distB="0" distL="114300" distR="114300" simplePos="0" relativeHeight="251657728" behindDoc="0" locked="0" layoutInCell="1" allowOverlap="1">
                <wp:simplePos x="0" y="0"/>
                <wp:positionH relativeFrom="column">
                  <wp:posOffset>-160020</wp:posOffset>
                </wp:positionH>
                <wp:positionV relativeFrom="paragraph">
                  <wp:posOffset>85090</wp:posOffset>
                </wp:positionV>
                <wp:extent cx="6583680" cy="0"/>
                <wp:effectExtent l="11430" t="12065" r="5715" b="6985"/>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36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D214727" id="_x0000_t32" coordsize="21600,21600" o:spt="32" o:oned="t" path="m,l21600,21600e" filled="f">
                <v:path arrowok="t" fillok="f" o:connecttype="none"/>
                <o:lock v:ext="edit" shapetype="t"/>
              </v:shapetype>
              <v:shape id="AutoShape 3" o:spid="_x0000_s1026" type="#_x0000_t32" style="position:absolute;margin-left:-12.6pt;margin-top:6.7pt;width:518.4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"/>
            </w:pict>
          </mc:Fallback>
        </mc:AlternateContent>
      </w:r>
    </w:p>
    <w:p w:rsidR="00D52B2E" w:rsidRDefault="00D52B2E" w:rsidP="00CE4755">
      <w:pPr>
        <w:pStyle w:val="NoSpacing"/>
        <w:ind w:left="360"/>
        <w:rPr>
          <w:highlight w:val="yellow"/>
        </w:rPr>
      </w:pPr>
    </w:p>
    <w:p w:rsidR="003266F3" w:rsidRPr="00052211" w:rsidRDefault="00872C69" w:rsidP="003266F3">
      <w:pPr>
        <w:jc w:val="both"/>
        <w:rPr>
          <w:rFonts w:ascii="Times New Roman" w:hAnsi="Times New Roman"/>
        </w:rPr>
      </w:pPr>
      <w:r w:rsidRPr="00031D9E">
        <w:rPr>
          <w:rFonts w:ascii="Times New Roman" w:hAnsi="Times New Roman" w:cs="Times New Roman"/>
        </w:rPr>
        <w:t>Q1</w:t>
      </w:r>
      <w:r w:rsidRPr="00872C69">
        <w:rPr>
          <w:rFonts w:ascii="Times New Roman" w:hAnsi="Times New Roman" w:cs="Times New Roman"/>
          <w:sz w:val="28"/>
        </w:rPr>
        <w:t xml:space="preserve">. </w:t>
      </w:r>
      <w:r w:rsidR="003266F3" w:rsidRPr="00052211">
        <w:rPr>
          <w:rFonts w:ascii="Times New Roman" w:hAnsi="Times New Roman"/>
        </w:rPr>
        <w:t xml:space="preserve">Lamport Logical Clocks algorithm was a remarkable addition in distributed systems by Leslie Lamport. </w:t>
      </w:r>
    </w:p>
    <w:p w:rsidR="003266F3" w:rsidRPr="00052211" w:rsidRDefault="003266F3" w:rsidP="003266F3">
      <w:pPr>
        <w:jc w:val="both"/>
        <w:rPr>
          <w:rFonts w:ascii="Times New Roman" w:hAnsi="Times New Roman"/>
        </w:rPr>
      </w:pPr>
      <w:r w:rsidRPr="00052211">
        <w:rPr>
          <w:rFonts w:ascii="Times New Roman" w:hAnsi="Times New Roman"/>
        </w:rPr>
        <w:t xml:space="preserve">Suppose there are </w:t>
      </w:r>
      <w:proofErr w:type="gramStart"/>
      <w:r w:rsidRPr="00052211">
        <w:rPr>
          <w:rFonts w:ascii="Times New Roman" w:hAnsi="Times New Roman"/>
        </w:rPr>
        <w:t>4</w:t>
      </w:r>
      <w:proofErr w:type="gramEnd"/>
      <w:r w:rsidRPr="00052211">
        <w:rPr>
          <w:rFonts w:ascii="Times New Roman" w:hAnsi="Times New Roman"/>
        </w:rPr>
        <w:t xml:space="preserve"> servers, each server have multiple send, received and instruction happened events. All servers started with the zero (0) logical clock but later on clocks have moved to different integers.</w:t>
      </w:r>
      <w:r>
        <w:rPr>
          <w:rFonts w:ascii="Times New Roman" w:hAnsi="Times New Roman"/>
        </w:rPr>
        <w:t xml:space="preserve"> Clock rate will be same for all </w:t>
      </w:r>
      <w:proofErr w:type="gramStart"/>
      <w:r>
        <w:rPr>
          <w:rFonts w:ascii="Times New Roman" w:hAnsi="Times New Roman"/>
        </w:rPr>
        <w:t>clock which</w:t>
      </w:r>
      <w:proofErr w:type="gramEnd"/>
      <w:r>
        <w:rPr>
          <w:rFonts w:ascii="Times New Roman" w:hAnsi="Times New Roman"/>
        </w:rPr>
        <w:t xml:space="preserve"> is 1.</w:t>
      </w:r>
      <w:r w:rsidRPr="00052211">
        <w:rPr>
          <w:rFonts w:ascii="Times New Roman" w:hAnsi="Times New Roman"/>
        </w:rPr>
        <w:t xml:space="preserve"> </w:t>
      </w:r>
    </w:p>
    <w:p w:rsidR="003266F3" w:rsidRPr="00052211" w:rsidRDefault="003266F3" w:rsidP="003266F3">
      <w:pPr>
        <w:jc w:val="both"/>
        <w:rPr>
          <w:rFonts w:ascii="Times New Roman" w:hAnsi="Times New Roman"/>
          <w:b/>
        </w:rPr>
      </w:pPr>
      <w:r w:rsidRPr="00052211">
        <w:rPr>
          <w:rFonts w:ascii="Times New Roman" w:hAnsi="Times New Roman"/>
          <w:noProof/>
        </w:rPr>
        <w:drawing>
          <wp:anchor distT="0" distB="0" distL="114300" distR="114300" simplePos="0" relativeHeight="251659776" behindDoc="1" locked="0" layoutInCell="1" allowOverlap="1" wp14:anchorId="086E7BCA" wp14:editId="118FBAE5">
            <wp:simplePos x="0" y="0"/>
            <wp:positionH relativeFrom="column">
              <wp:posOffset>31750</wp:posOffset>
            </wp:positionH>
            <wp:positionV relativeFrom="page">
              <wp:posOffset>5798820</wp:posOffset>
            </wp:positionV>
            <wp:extent cx="5524500" cy="2552700"/>
            <wp:effectExtent l="0" t="0" r="0" b="0"/>
            <wp:wrapTight wrapText="bothSides">
              <wp:wrapPolygon edited="0">
                <wp:start x="0" y="0"/>
                <wp:lineTo x="0" y="21439"/>
                <wp:lineTo x="21526" y="21439"/>
                <wp:lineTo x="2152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524500" cy="2552700"/>
                    </a:xfrm>
                    <a:prstGeom prst="rect">
                      <a:avLst/>
                    </a:prstGeom>
                  </pic:spPr>
                </pic:pic>
              </a:graphicData>
            </a:graphic>
          </wp:anchor>
        </w:drawing>
      </w:r>
      <w:r w:rsidRPr="00052211">
        <w:rPr>
          <w:rFonts w:ascii="Times New Roman" w:hAnsi="Times New Roman"/>
          <w:b/>
        </w:rPr>
        <w:t xml:space="preserve">Your student ID integers are now the starting clocks for servers respectively (Suppose your student ID is 57616, the starting clock for server1 (S1), server2 (S2), server3 (S3), and server4 (S4) are </w:t>
      </w:r>
      <w:proofErr w:type="gramStart"/>
      <w:r w:rsidRPr="00052211">
        <w:rPr>
          <w:rFonts w:ascii="Times New Roman" w:hAnsi="Times New Roman"/>
          <w:b/>
        </w:rPr>
        <w:t>5</w:t>
      </w:r>
      <w:proofErr w:type="gramEnd"/>
      <w:r w:rsidRPr="00052211">
        <w:rPr>
          <w:rFonts w:ascii="Times New Roman" w:hAnsi="Times New Roman"/>
          <w:b/>
        </w:rPr>
        <w:t xml:space="preserve">, 7, 6, and 1 respectively. </w:t>
      </w:r>
    </w:p>
    <w:p w:rsidR="003266F3" w:rsidRPr="00052211" w:rsidRDefault="003266F3" w:rsidP="003266F3">
      <w:pPr>
        <w:jc w:val="both"/>
        <w:rPr>
          <w:rFonts w:ascii="Times New Roman" w:hAnsi="Times New Roman"/>
          <w:b/>
        </w:rPr>
      </w:pPr>
    </w:p>
    <w:p w:rsidR="003266F3" w:rsidRDefault="003266F3" w:rsidP="003266F3">
      <w:pPr>
        <w:ind w:left="426" w:hanging="426"/>
        <w:rPr>
          <w:rFonts w:ascii="Times New Roman" w:hAnsi="Times New Roman"/>
        </w:rPr>
      </w:pPr>
      <w:r w:rsidRPr="00052211">
        <w:rPr>
          <w:rFonts w:ascii="Times New Roman" w:hAnsi="Times New Roman"/>
        </w:rPr>
        <w:t xml:space="preserve">Assuming that the system implements Lamport’s timestamps </w:t>
      </w:r>
      <w:r>
        <w:rPr>
          <w:rFonts w:ascii="Times New Roman" w:hAnsi="Times New Roman"/>
        </w:rPr>
        <w:t>draw a picture illustrating the</w:t>
      </w:r>
    </w:p>
    <w:p w:rsidR="00C679B9" w:rsidRDefault="003266F3" w:rsidP="003266F3">
      <w:pPr>
        <w:ind w:left="426" w:hanging="426"/>
        <w:rPr>
          <w:rFonts w:ascii="Times New Roman" w:hAnsi="Times New Roman" w:cs="Times New Roman"/>
          <w:sz w:val="28"/>
          <w:u w:val="double"/>
        </w:rPr>
      </w:pPr>
      <w:proofErr w:type="gramStart"/>
      <w:r w:rsidRPr="00052211">
        <w:rPr>
          <w:rFonts w:ascii="Times New Roman" w:hAnsi="Times New Roman"/>
        </w:rPr>
        <w:t>timestamps</w:t>
      </w:r>
      <w:proofErr w:type="gramEnd"/>
      <w:r w:rsidRPr="00052211">
        <w:rPr>
          <w:rFonts w:ascii="Times New Roman" w:hAnsi="Times New Roman"/>
        </w:rPr>
        <w:t xml:space="preserve"> or the messages and explain how the timestamps are obtained.</w:t>
      </w:r>
    </w:p>
    <w:p w:rsidR="00C25F4E" w:rsidRDefault="00C25F4E" w:rsidP="00872C69">
      <w:pPr>
        <w:rPr>
          <w:rFonts w:ascii="Times New Roman" w:hAnsi="Times New Roman" w:cs="Times New Roman"/>
          <w:sz w:val="28"/>
          <w:u w:val="double"/>
        </w:rPr>
      </w:pPr>
    </w:p>
    <w:p w:rsidR="003266F3" w:rsidRDefault="003266F3" w:rsidP="00C25F4E">
      <w:pPr>
        <w:rPr>
          <w:rFonts w:ascii="Times New Roman" w:hAnsi="Times New Roman" w:cs="Times New Roman"/>
          <w:sz w:val="28"/>
          <w:u w:val="double"/>
        </w:rPr>
      </w:pPr>
    </w:p>
    <w:p w:rsidR="003266F3" w:rsidRPr="00052211" w:rsidRDefault="00031D9E" w:rsidP="003266F3">
      <w:pPr>
        <w:jc w:val="both"/>
        <w:rPr>
          <w:rFonts w:ascii="Times New Roman" w:hAnsi="Times New Roman"/>
        </w:rPr>
      </w:pPr>
      <w:r>
        <w:rPr>
          <w:rFonts w:ascii="Times New Roman" w:hAnsi="Times New Roman" w:cs="Times New Roman"/>
        </w:rPr>
        <w:lastRenderedPageBreak/>
        <w:t>Q2</w:t>
      </w:r>
      <w:r w:rsidR="003266F3">
        <w:rPr>
          <w:rFonts w:ascii="Times New Roman" w:hAnsi="Times New Roman" w:cs="Times New Roman"/>
          <w:sz w:val="28"/>
        </w:rPr>
        <w:t xml:space="preserve">. </w:t>
      </w:r>
      <w:r w:rsidR="003266F3" w:rsidRPr="00052211">
        <w:rPr>
          <w:rFonts w:ascii="Times New Roman" w:hAnsi="Times New Roman"/>
        </w:rPr>
        <w:t xml:space="preserve">There are 5 computers: the daemon and the clients A, B, C, and D. The daemon supplies time should be the highest digit in your student id and the other 4 digits will become hours for clients and take minutes for client according to your date of birth </w:t>
      </w:r>
      <w:r w:rsidR="003266F3" w:rsidRPr="00052211">
        <w:rPr>
          <w:rFonts w:ascii="Times New Roman" w:hAnsi="Times New Roman"/>
          <w:b/>
        </w:rPr>
        <w:t>(Suppose your id is 57616 and your DOB is 04/08/1994, the clock time of daemon will become 7:00, for Client A: 5:04, Client B: 6:08, Client C: 1:19 and Client D:</w:t>
      </w:r>
      <w:r w:rsidR="003266F3">
        <w:rPr>
          <w:rFonts w:ascii="Times New Roman" w:hAnsi="Times New Roman"/>
          <w:b/>
        </w:rPr>
        <w:t xml:space="preserve"> 6:94 after minute adjustment will be</w:t>
      </w:r>
      <w:r w:rsidR="003266F3" w:rsidRPr="00052211">
        <w:rPr>
          <w:rFonts w:ascii="Times New Roman" w:hAnsi="Times New Roman"/>
          <w:b/>
        </w:rPr>
        <w:t xml:space="preserve"> 7:34)</w:t>
      </w:r>
      <w:r w:rsidR="003266F3" w:rsidRPr="00052211">
        <w:rPr>
          <w:rFonts w:ascii="Times New Roman" w:hAnsi="Times New Roman"/>
        </w:rPr>
        <w:t>. Which time would all the clocks show after synchronization using Berkley’s Algorithm?</w:t>
      </w:r>
    </w:p>
    <w:p w:rsidR="003266F3" w:rsidRPr="00052211" w:rsidRDefault="003266F3" w:rsidP="003266F3">
      <w:pPr>
        <w:jc w:val="both"/>
        <w:rPr>
          <w:rFonts w:ascii="Times New Roman" w:hAnsi="Times New Roman"/>
        </w:rPr>
      </w:pPr>
    </w:p>
    <w:p w:rsidR="003266F3" w:rsidRDefault="003266F3" w:rsidP="003266F3">
      <w:pPr>
        <w:jc w:val="both"/>
        <w:rPr>
          <w:rFonts w:ascii="Times New Roman" w:hAnsi="Times New Roman"/>
          <w:b/>
        </w:rPr>
      </w:pPr>
      <w:r w:rsidRPr="00052211">
        <w:rPr>
          <w:rFonts w:ascii="Times New Roman" w:hAnsi="Times New Roman"/>
          <w:b/>
        </w:rPr>
        <w:t xml:space="preserve">(If any student is having less than </w:t>
      </w:r>
      <w:proofErr w:type="gramStart"/>
      <w:r w:rsidRPr="00052211">
        <w:rPr>
          <w:rFonts w:ascii="Times New Roman" w:hAnsi="Times New Roman"/>
          <w:b/>
        </w:rPr>
        <w:t>5</w:t>
      </w:r>
      <w:proofErr w:type="gramEnd"/>
      <w:r w:rsidRPr="00052211">
        <w:rPr>
          <w:rFonts w:ascii="Times New Roman" w:hAnsi="Times New Roman"/>
          <w:b/>
        </w:rPr>
        <w:t xml:space="preserve"> digit SID he/she can use one random digit and if number is greater tha</w:t>
      </w:r>
      <w:r>
        <w:rPr>
          <w:rFonts w:ascii="Times New Roman" w:hAnsi="Times New Roman"/>
          <w:b/>
        </w:rPr>
        <w:t>n 60 for minute then adjust it.</w:t>
      </w:r>
    </w:p>
    <w:p w:rsidR="003266F3" w:rsidRDefault="003266F3" w:rsidP="003266F3">
      <w:pPr>
        <w:jc w:val="both"/>
        <w:rPr>
          <w:rFonts w:ascii="Times New Roman" w:hAnsi="Times New Roman"/>
          <w:b/>
        </w:rPr>
      </w:pPr>
    </w:p>
    <w:p w:rsidR="003266F3" w:rsidRDefault="00031D9E" w:rsidP="003266F3">
      <w:pPr>
        <w:jc w:val="both"/>
        <w:rPr>
          <w:rFonts w:ascii="Times New Roman" w:hAnsi="Times New Roman"/>
        </w:rPr>
      </w:pPr>
      <w:r>
        <w:rPr>
          <w:rFonts w:ascii="Times New Roman" w:hAnsi="Times New Roman" w:cs="Times New Roman"/>
        </w:rPr>
        <w:t>Q3</w:t>
      </w:r>
      <w:r>
        <w:rPr>
          <w:rFonts w:ascii="Times New Roman" w:hAnsi="Times New Roman" w:cs="Times New Roman"/>
          <w:sz w:val="28"/>
        </w:rPr>
        <w:t xml:space="preserve">. </w:t>
      </w:r>
      <w:r w:rsidR="003266F3">
        <w:rPr>
          <w:rFonts w:ascii="Times New Roman" w:hAnsi="Times New Roman"/>
        </w:rPr>
        <w:t xml:space="preserve">Write an MPI program to compute </w:t>
      </w:r>
      <w:r w:rsidR="003266F3">
        <w:rPr>
          <w:rFonts w:ascii="Times New Roman" w:hAnsi="Times New Roman"/>
        </w:rPr>
        <w:t>to send array from one process and find its sum in other process</w:t>
      </w:r>
      <w:r w:rsidR="003266F3">
        <w:rPr>
          <w:rFonts w:ascii="Times New Roman" w:hAnsi="Times New Roman"/>
        </w:rPr>
        <w:t>. Root process will be ranked zero where declaration and initialization of arrays is done</w:t>
      </w:r>
      <w:r>
        <w:rPr>
          <w:rFonts w:ascii="Times New Roman" w:hAnsi="Times New Roman"/>
        </w:rPr>
        <w:t xml:space="preserve"> and send it to process </w:t>
      </w:r>
      <w:proofErr w:type="gramStart"/>
      <w:r>
        <w:rPr>
          <w:rFonts w:ascii="Times New Roman" w:hAnsi="Times New Roman"/>
        </w:rPr>
        <w:t>5</w:t>
      </w:r>
      <w:proofErr w:type="gramEnd"/>
      <w:r w:rsidR="003266F3">
        <w:rPr>
          <w:rFonts w:ascii="Times New Roman" w:hAnsi="Times New Roman"/>
        </w:rPr>
        <w:t xml:space="preserve">. </w:t>
      </w:r>
      <w:r>
        <w:rPr>
          <w:rFonts w:ascii="Times New Roman" w:hAnsi="Times New Roman"/>
        </w:rPr>
        <w:t xml:space="preserve">Now Process 3 will perform the </w:t>
      </w:r>
      <w:r w:rsidR="003266F3">
        <w:rPr>
          <w:rFonts w:ascii="Times New Roman" w:hAnsi="Times New Roman"/>
        </w:rPr>
        <w:t xml:space="preserve">sum operation </w:t>
      </w:r>
      <w:r>
        <w:rPr>
          <w:rFonts w:ascii="Times New Roman" w:hAnsi="Times New Roman"/>
        </w:rPr>
        <w:t>and returns the sum</w:t>
      </w:r>
      <w:r w:rsidR="003266F3">
        <w:rPr>
          <w:rFonts w:ascii="Times New Roman" w:hAnsi="Times New Roman"/>
        </w:rPr>
        <w:t xml:space="preserve"> to the root </w:t>
      </w:r>
      <w:r>
        <w:rPr>
          <w:rFonts w:ascii="Times New Roman" w:hAnsi="Times New Roman"/>
        </w:rPr>
        <w:t>process.</w:t>
      </w:r>
      <w:r w:rsidR="003266F3">
        <w:rPr>
          <w:rFonts w:ascii="Times New Roman" w:hAnsi="Times New Roman"/>
        </w:rPr>
        <w:t xml:space="preserve"> </w:t>
      </w:r>
    </w:p>
    <w:p w:rsidR="003266F3" w:rsidRDefault="003266F3" w:rsidP="003266F3">
      <w:pPr>
        <w:jc w:val="both"/>
        <w:rPr>
          <w:rFonts w:ascii="Times New Roman" w:hAnsi="Times New Roman"/>
          <w:b/>
        </w:rPr>
      </w:pPr>
    </w:p>
    <w:p w:rsidR="003266F3" w:rsidRDefault="003266F3" w:rsidP="003266F3">
      <w:pPr>
        <w:ind w:left="426" w:hanging="426"/>
        <w:rPr>
          <w:rFonts w:ascii="Times New Roman" w:hAnsi="Times New Roman" w:cs="Times New Roman"/>
          <w:sz w:val="28"/>
        </w:rPr>
      </w:pPr>
    </w:p>
    <w:p w:rsidR="003266F3" w:rsidRDefault="003266F3" w:rsidP="003266F3">
      <w:pPr>
        <w:ind w:left="426" w:hanging="426"/>
        <w:rPr>
          <w:rFonts w:ascii="Times New Roman" w:hAnsi="Times New Roman" w:cs="Times New Roman"/>
          <w:sz w:val="28"/>
        </w:rPr>
      </w:pPr>
      <w:r>
        <w:rPr>
          <w:rFonts w:ascii="Times New Roman" w:hAnsi="Times New Roman" w:cs="Times New Roman"/>
          <w:sz w:val="28"/>
        </w:rPr>
        <w:t xml:space="preserve"> </w:t>
      </w:r>
    </w:p>
    <w:p w:rsidR="00C25F4E" w:rsidRDefault="00C25F4E" w:rsidP="00C25F4E">
      <w:pPr>
        <w:rPr>
          <w:rFonts w:ascii="Times New Roman" w:hAnsi="Times New Roman" w:cs="Times New Roman"/>
          <w:sz w:val="28"/>
          <w:u w:val="double"/>
        </w:rPr>
      </w:pPr>
    </w:p>
    <w:p w:rsidR="004B20D5" w:rsidRPr="00872C69" w:rsidRDefault="004B20D5" w:rsidP="00C679B9">
      <w:pPr>
        <w:rPr>
          <w:rFonts w:ascii="Times New Roman" w:hAnsi="Times New Roman" w:cs="Times New Roman"/>
          <w:sz w:val="28"/>
          <w:u w:val="double"/>
        </w:rPr>
      </w:pPr>
    </w:p>
    <w:sectPr w:rsidR="004B20D5" w:rsidRPr="00872C69" w:rsidSect="00872C69">
      <w:pgSz w:w="11907" w:h="16839" w:code="9"/>
      <w:pgMar w:top="993"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23867"/>
    <w:multiLevelType w:val="hybridMultilevel"/>
    <w:tmpl w:val="80C8F206"/>
    <w:lvl w:ilvl="0" w:tplc="6B0AE39C">
      <w:start w:val="1"/>
      <w:numFmt w:val="lowerLetter"/>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7C0106C"/>
    <w:multiLevelType w:val="hybridMultilevel"/>
    <w:tmpl w:val="45706D8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AA0135"/>
    <w:multiLevelType w:val="hybridMultilevel"/>
    <w:tmpl w:val="E920FFEC"/>
    <w:lvl w:ilvl="0" w:tplc="FC0298D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77355C7"/>
    <w:multiLevelType w:val="multilevel"/>
    <w:tmpl w:val="15E09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F06419"/>
    <w:multiLevelType w:val="hybridMultilevel"/>
    <w:tmpl w:val="9B6E5EAC"/>
    <w:lvl w:ilvl="0" w:tplc="8F8460B2">
      <w:start w:val="1"/>
      <w:numFmt w:val="lowerLetter"/>
      <w:lvlText w:val="%1."/>
      <w:lvlJc w:val="left"/>
      <w:pPr>
        <w:ind w:left="72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454284"/>
    <w:multiLevelType w:val="hybridMultilevel"/>
    <w:tmpl w:val="1076E3FC"/>
    <w:lvl w:ilvl="0" w:tplc="BF5E1326">
      <w:start w:val="1"/>
      <w:numFmt w:val="decimal"/>
      <w:lvlText w:val="Q%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1426094"/>
    <w:multiLevelType w:val="hybridMultilevel"/>
    <w:tmpl w:val="11789DCC"/>
    <w:lvl w:ilvl="0" w:tplc="BCAA57C2">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77307C0"/>
    <w:multiLevelType w:val="hybridMultilevel"/>
    <w:tmpl w:val="10168802"/>
    <w:lvl w:ilvl="0" w:tplc="3D984590">
      <w:start w:val="1"/>
      <w:numFmt w:val="decimal"/>
      <w:lvlText w:val="%1."/>
      <w:lvlJc w:val="left"/>
      <w:pPr>
        <w:tabs>
          <w:tab w:val="num" w:pos="360"/>
        </w:tabs>
        <w:ind w:left="360" w:hanging="360"/>
      </w:pPr>
    </w:lvl>
    <w:lvl w:ilvl="1" w:tplc="2F149332" w:tentative="1">
      <w:start w:val="1"/>
      <w:numFmt w:val="decimal"/>
      <w:lvlText w:val="%2."/>
      <w:lvlJc w:val="left"/>
      <w:pPr>
        <w:tabs>
          <w:tab w:val="num" w:pos="1080"/>
        </w:tabs>
        <w:ind w:left="1080" w:hanging="360"/>
      </w:pPr>
    </w:lvl>
    <w:lvl w:ilvl="2" w:tplc="846A52C0" w:tentative="1">
      <w:start w:val="1"/>
      <w:numFmt w:val="decimal"/>
      <w:lvlText w:val="%3."/>
      <w:lvlJc w:val="left"/>
      <w:pPr>
        <w:tabs>
          <w:tab w:val="num" w:pos="1800"/>
        </w:tabs>
        <w:ind w:left="1800" w:hanging="360"/>
      </w:pPr>
    </w:lvl>
    <w:lvl w:ilvl="3" w:tplc="FE8A91EC" w:tentative="1">
      <w:start w:val="1"/>
      <w:numFmt w:val="decimal"/>
      <w:lvlText w:val="%4."/>
      <w:lvlJc w:val="left"/>
      <w:pPr>
        <w:tabs>
          <w:tab w:val="num" w:pos="2520"/>
        </w:tabs>
        <w:ind w:left="2520" w:hanging="360"/>
      </w:pPr>
    </w:lvl>
    <w:lvl w:ilvl="4" w:tplc="93F0E76E" w:tentative="1">
      <w:start w:val="1"/>
      <w:numFmt w:val="decimal"/>
      <w:lvlText w:val="%5."/>
      <w:lvlJc w:val="left"/>
      <w:pPr>
        <w:tabs>
          <w:tab w:val="num" w:pos="3240"/>
        </w:tabs>
        <w:ind w:left="3240" w:hanging="360"/>
      </w:pPr>
    </w:lvl>
    <w:lvl w:ilvl="5" w:tplc="164CCED2" w:tentative="1">
      <w:start w:val="1"/>
      <w:numFmt w:val="decimal"/>
      <w:lvlText w:val="%6."/>
      <w:lvlJc w:val="left"/>
      <w:pPr>
        <w:tabs>
          <w:tab w:val="num" w:pos="3960"/>
        </w:tabs>
        <w:ind w:left="3960" w:hanging="360"/>
      </w:pPr>
    </w:lvl>
    <w:lvl w:ilvl="6" w:tplc="EE1A0984" w:tentative="1">
      <w:start w:val="1"/>
      <w:numFmt w:val="decimal"/>
      <w:lvlText w:val="%7."/>
      <w:lvlJc w:val="left"/>
      <w:pPr>
        <w:tabs>
          <w:tab w:val="num" w:pos="4680"/>
        </w:tabs>
        <w:ind w:left="4680" w:hanging="360"/>
      </w:pPr>
    </w:lvl>
    <w:lvl w:ilvl="7" w:tplc="70D0342A" w:tentative="1">
      <w:start w:val="1"/>
      <w:numFmt w:val="decimal"/>
      <w:lvlText w:val="%8."/>
      <w:lvlJc w:val="left"/>
      <w:pPr>
        <w:tabs>
          <w:tab w:val="num" w:pos="5400"/>
        </w:tabs>
        <w:ind w:left="5400" w:hanging="360"/>
      </w:pPr>
    </w:lvl>
    <w:lvl w:ilvl="8" w:tplc="8682BEF8" w:tentative="1">
      <w:start w:val="1"/>
      <w:numFmt w:val="decimal"/>
      <w:lvlText w:val="%9."/>
      <w:lvlJc w:val="left"/>
      <w:pPr>
        <w:tabs>
          <w:tab w:val="num" w:pos="6120"/>
        </w:tabs>
        <w:ind w:left="6120" w:hanging="360"/>
      </w:pPr>
    </w:lvl>
  </w:abstractNum>
  <w:abstractNum w:abstractNumId="8" w15:restartNumberingAfterBreak="0">
    <w:nsid w:val="3DB22698"/>
    <w:multiLevelType w:val="hybridMultilevel"/>
    <w:tmpl w:val="3886FB32"/>
    <w:lvl w:ilvl="0" w:tplc="8C423A62">
      <w:start w:val="1"/>
      <w:numFmt w:val="lowerLetter"/>
      <w:lvlText w:val="(%1)"/>
      <w:lvlJc w:val="left"/>
      <w:pPr>
        <w:ind w:left="720" w:hanging="360"/>
      </w:pPr>
      <w:rPr>
        <w:rFonts w:ascii="Calibri" w:hAnsi="Calibr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95339C2"/>
    <w:multiLevelType w:val="hybridMultilevel"/>
    <w:tmpl w:val="FD30D3DC"/>
    <w:lvl w:ilvl="0" w:tplc="7056162A">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0439EA"/>
    <w:multiLevelType w:val="hybridMultilevel"/>
    <w:tmpl w:val="234ED9A8"/>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5F463911"/>
    <w:multiLevelType w:val="hybridMultilevel"/>
    <w:tmpl w:val="0AF25AD0"/>
    <w:lvl w:ilvl="0" w:tplc="7056162A">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8123BD"/>
    <w:multiLevelType w:val="hybridMultilevel"/>
    <w:tmpl w:val="AB86DE26"/>
    <w:lvl w:ilvl="0" w:tplc="B95A338A">
      <w:start w:val="1"/>
      <w:numFmt w:val="bullet"/>
      <w:lvlText w:val=""/>
      <w:lvlJc w:val="left"/>
      <w:pPr>
        <w:ind w:left="720" w:hanging="360"/>
      </w:pPr>
      <w:rPr>
        <w:rFonts w:ascii="Symbol" w:eastAsia="Calibri" w:hAnsi="Symbol" w:cs="Arial" w:hint="default"/>
        <w:b/>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1F16A2"/>
    <w:multiLevelType w:val="hybridMultilevel"/>
    <w:tmpl w:val="743ED482"/>
    <w:lvl w:ilvl="0" w:tplc="1DC69BF8">
      <w:start w:val="1"/>
      <w:numFmt w:val="decimal"/>
      <w:lvlText w:val="%1."/>
      <w:lvlJc w:val="left"/>
      <w:pPr>
        <w:ind w:left="504" w:hanging="360"/>
      </w:pPr>
      <w:rPr>
        <w:rFonts w:hint="default"/>
        <w:b w:val="0"/>
        <w:bCs w:val="0"/>
      </w:rPr>
    </w:lvl>
    <w:lvl w:ilvl="1" w:tplc="08090019">
      <w:start w:val="1"/>
      <w:numFmt w:val="lowerLetter"/>
      <w:lvlText w:val="%2."/>
      <w:lvlJc w:val="left"/>
      <w:pPr>
        <w:ind w:left="1224" w:hanging="360"/>
      </w:pPr>
    </w:lvl>
    <w:lvl w:ilvl="2" w:tplc="0809001B" w:tentative="1">
      <w:start w:val="1"/>
      <w:numFmt w:val="lowerRoman"/>
      <w:lvlText w:val="%3."/>
      <w:lvlJc w:val="right"/>
      <w:pPr>
        <w:ind w:left="1944" w:hanging="180"/>
      </w:pPr>
    </w:lvl>
    <w:lvl w:ilvl="3" w:tplc="0809000F" w:tentative="1">
      <w:start w:val="1"/>
      <w:numFmt w:val="decimal"/>
      <w:lvlText w:val="%4."/>
      <w:lvlJc w:val="left"/>
      <w:pPr>
        <w:ind w:left="2664" w:hanging="360"/>
      </w:pPr>
    </w:lvl>
    <w:lvl w:ilvl="4" w:tplc="08090019" w:tentative="1">
      <w:start w:val="1"/>
      <w:numFmt w:val="lowerLetter"/>
      <w:lvlText w:val="%5."/>
      <w:lvlJc w:val="left"/>
      <w:pPr>
        <w:ind w:left="3384" w:hanging="360"/>
      </w:pPr>
    </w:lvl>
    <w:lvl w:ilvl="5" w:tplc="0809001B" w:tentative="1">
      <w:start w:val="1"/>
      <w:numFmt w:val="lowerRoman"/>
      <w:lvlText w:val="%6."/>
      <w:lvlJc w:val="right"/>
      <w:pPr>
        <w:ind w:left="4104" w:hanging="180"/>
      </w:pPr>
    </w:lvl>
    <w:lvl w:ilvl="6" w:tplc="0809000F" w:tentative="1">
      <w:start w:val="1"/>
      <w:numFmt w:val="decimal"/>
      <w:lvlText w:val="%7."/>
      <w:lvlJc w:val="left"/>
      <w:pPr>
        <w:ind w:left="4824" w:hanging="360"/>
      </w:pPr>
    </w:lvl>
    <w:lvl w:ilvl="7" w:tplc="08090019" w:tentative="1">
      <w:start w:val="1"/>
      <w:numFmt w:val="lowerLetter"/>
      <w:lvlText w:val="%8."/>
      <w:lvlJc w:val="left"/>
      <w:pPr>
        <w:ind w:left="5544" w:hanging="360"/>
      </w:pPr>
    </w:lvl>
    <w:lvl w:ilvl="8" w:tplc="0809001B" w:tentative="1">
      <w:start w:val="1"/>
      <w:numFmt w:val="lowerRoman"/>
      <w:lvlText w:val="%9."/>
      <w:lvlJc w:val="right"/>
      <w:pPr>
        <w:ind w:left="6264" w:hanging="180"/>
      </w:pPr>
    </w:lvl>
  </w:abstractNum>
  <w:abstractNum w:abstractNumId="14" w15:restartNumberingAfterBreak="0">
    <w:nsid w:val="6B7B1484"/>
    <w:multiLevelType w:val="hybridMultilevel"/>
    <w:tmpl w:val="688C23F8"/>
    <w:lvl w:ilvl="0" w:tplc="04090019">
      <w:start w:val="1"/>
      <w:numFmt w:val="lowerLetter"/>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75C5522"/>
    <w:multiLevelType w:val="hybridMultilevel"/>
    <w:tmpl w:val="30C090EA"/>
    <w:lvl w:ilvl="0" w:tplc="33827DB0">
      <w:start w:val="1"/>
      <w:numFmt w:val="decimal"/>
      <w:lvlText w:val="%1."/>
      <w:lvlJc w:val="left"/>
      <w:pPr>
        <w:ind w:left="456" w:hanging="360"/>
      </w:pPr>
      <w:rPr>
        <w:rFonts w:hint="default"/>
      </w:rPr>
    </w:lvl>
    <w:lvl w:ilvl="1" w:tplc="08090019" w:tentative="1">
      <w:start w:val="1"/>
      <w:numFmt w:val="lowerLetter"/>
      <w:lvlText w:val="%2."/>
      <w:lvlJc w:val="left"/>
      <w:pPr>
        <w:ind w:left="1176" w:hanging="360"/>
      </w:pPr>
    </w:lvl>
    <w:lvl w:ilvl="2" w:tplc="0809001B" w:tentative="1">
      <w:start w:val="1"/>
      <w:numFmt w:val="lowerRoman"/>
      <w:lvlText w:val="%3."/>
      <w:lvlJc w:val="right"/>
      <w:pPr>
        <w:ind w:left="1896" w:hanging="180"/>
      </w:pPr>
    </w:lvl>
    <w:lvl w:ilvl="3" w:tplc="0809000F" w:tentative="1">
      <w:start w:val="1"/>
      <w:numFmt w:val="decimal"/>
      <w:lvlText w:val="%4."/>
      <w:lvlJc w:val="left"/>
      <w:pPr>
        <w:ind w:left="2616" w:hanging="360"/>
      </w:pPr>
    </w:lvl>
    <w:lvl w:ilvl="4" w:tplc="08090019" w:tentative="1">
      <w:start w:val="1"/>
      <w:numFmt w:val="lowerLetter"/>
      <w:lvlText w:val="%5."/>
      <w:lvlJc w:val="left"/>
      <w:pPr>
        <w:ind w:left="3336" w:hanging="360"/>
      </w:pPr>
    </w:lvl>
    <w:lvl w:ilvl="5" w:tplc="0809001B" w:tentative="1">
      <w:start w:val="1"/>
      <w:numFmt w:val="lowerRoman"/>
      <w:lvlText w:val="%6."/>
      <w:lvlJc w:val="right"/>
      <w:pPr>
        <w:ind w:left="4056" w:hanging="180"/>
      </w:pPr>
    </w:lvl>
    <w:lvl w:ilvl="6" w:tplc="0809000F" w:tentative="1">
      <w:start w:val="1"/>
      <w:numFmt w:val="decimal"/>
      <w:lvlText w:val="%7."/>
      <w:lvlJc w:val="left"/>
      <w:pPr>
        <w:ind w:left="4776" w:hanging="360"/>
      </w:pPr>
    </w:lvl>
    <w:lvl w:ilvl="7" w:tplc="08090019" w:tentative="1">
      <w:start w:val="1"/>
      <w:numFmt w:val="lowerLetter"/>
      <w:lvlText w:val="%8."/>
      <w:lvlJc w:val="left"/>
      <w:pPr>
        <w:ind w:left="5496" w:hanging="360"/>
      </w:pPr>
    </w:lvl>
    <w:lvl w:ilvl="8" w:tplc="0809001B" w:tentative="1">
      <w:start w:val="1"/>
      <w:numFmt w:val="lowerRoman"/>
      <w:lvlText w:val="%9."/>
      <w:lvlJc w:val="right"/>
      <w:pPr>
        <w:ind w:left="6216" w:hanging="180"/>
      </w:pPr>
    </w:lvl>
  </w:abstractNum>
  <w:abstractNum w:abstractNumId="16" w15:restartNumberingAfterBreak="0">
    <w:nsid w:val="7AF312B9"/>
    <w:multiLevelType w:val="hybridMultilevel"/>
    <w:tmpl w:val="79E026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237183"/>
    <w:multiLevelType w:val="hybridMultilevel"/>
    <w:tmpl w:val="4252C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7"/>
  </w:num>
  <w:num w:numId="4">
    <w:abstractNumId w:val="10"/>
  </w:num>
  <w:num w:numId="5">
    <w:abstractNumId w:val="8"/>
  </w:num>
  <w:num w:numId="6">
    <w:abstractNumId w:val="3"/>
  </w:num>
  <w:num w:numId="7">
    <w:abstractNumId w:val="17"/>
  </w:num>
  <w:num w:numId="8">
    <w:abstractNumId w:val="16"/>
  </w:num>
  <w:num w:numId="9">
    <w:abstractNumId w:val="4"/>
  </w:num>
  <w:num w:numId="10">
    <w:abstractNumId w:val="15"/>
  </w:num>
  <w:num w:numId="11">
    <w:abstractNumId w:val="13"/>
  </w:num>
  <w:num w:numId="12">
    <w:abstractNumId w:val="9"/>
  </w:num>
  <w:num w:numId="13">
    <w:abstractNumId w:val="11"/>
  </w:num>
  <w:num w:numId="14">
    <w:abstractNumId w:val="1"/>
  </w:num>
  <w:num w:numId="15">
    <w:abstractNumId w:val="6"/>
  </w:num>
  <w:num w:numId="16">
    <w:abstractNumId w:val="2"/>
  </w:num>
  <w:num w:numId="17">
    <w:abstractNumId w:val="0"/>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C2MDA2MTWyMDGyMDBT0lEKTi0uzszPAykwrAUAR4AilSwAAAA="/>
  </w:docVars>
  <w:rsids>
    <w:rsidRoot w:val="004D7DBA"/>
    <w:rsid w:val="00031D9E"/>
    <w:rsid w:val="00035C37"/>
    <w:rsid w:val="00057393"/>
    <w:rsid w:val="00070822"/>
    <w:rsid w:val="00085354"/>
    <w:rsid w:val="000867A6"/>
    <w:rsid w:val="000909E2"/>
    <w:rsid w:val="000A00A3"/>
    <w:rsid w:val="000B1E65"/>
    <w:rsid w:val="000B748F"/>
    <w:rsid w:val="000C6706"/>
    <w:rsid w:val="000F43E9"/>
    <w:rsid w:val="0010508F"/>
    <w:rsid w:val="0011040D"/>
    <w:rsid w:val="00120478"/>
    <w:rsid w:val="00120C50"/>
    <w:rsid w:val="001239BD"/>
    <w:rsid w:val="001371FA"/>
    <w:rsid w:val="00145289"/>
    <w:rsid w:val="00145501"/>
    <w:rsid w:val="00157AAF"/>
    <w:rsid w:val="00180B42"/>
    <w:rsid w:val="00181271"/>
    <w:rsid w:val="0018553C"/>
    <w:rsid w:val="001C02BB"/>
    <w:rsid w:val="001D3341"/>
    <w:rsid w:val="00220652"/>
    <w:rsid w:val="002269DA"/>
    <w:rsid w:val="00232BF6"/>
    <w:rsid w:val="002A672B"/>
    <w:rsid w:val="002E090C"/>
    <w:rsid w:val="002E7B9A"/>
    <w:rsid w:val="003266F3"/>
    <w:rsid w:val="00333C83"/>
    <w:rsid w:val="00336FBA"/>
    <w:rsid w:val="00372639"/>
    <w:rsid w:val="003769EB"/>
    <w:rsid w:val="003C47A0"/>
    <w:rsid w:val="003D5CBF"/>
    <w:rsid w:val="003F22C0"/>
    <w:rsid w:val="004118F7"/>
    <w:rsid w:val="00427200"/>
    <w:rsid w:val="0043354A"/>
    <w:rsid w:val="00446E5D"/>
    <w:rsid w:val="00451AC3"/>
    <w:rsid w:val="00471342"/>
    <w:rsid w:val="004756E8"/>
    <w:rsid w:val="0048081A"/>
    <w:rsid w:val="004970C1"/>
    <w:rsid w:val="004B20D5"/>
    <w:rsid w:val="004B7E2F"/>
    <w:rsid w:val="004D1B91"/>
    <w:rsid w:val="004D7DBA"/>
    <w:rsid w:val="004F5AF7"/>
    <w:rsid w:val="005174B9"/>
    <w:rsid w:val="005329BF"/>
    <w:rsid w:val="00541FAD"/>
    <w:rsid w:val="005553B0"/>
    <w:rsid w:val="00557CBE"/>
    <w:rsid w:val="00595B75"/>
    <w:rsid w:val="005C5687"/>
    <w:rsid w:val="005E093B"/>
    <w:rsid w:val="005E7E4D"/>
    <w:rsid w:val="005F11AA"/>
    <w:rsid w:val="00601F76"/>
    <w:rsid w:val="006114FE"/>
    <w:rsid w:val="006427D3"/>
    <w:rsid w:val="00686F6F"/>
    <w:rsid w:val="00691B40"/>
    <w:rsid w:val="00691D4C"/>
    <w:rsid w:val="006A3447"/>
    <w:rsid w:val="006A3F30"/>
    <w:rsid w:val="006B0B3E"/>
    <w:rsid w:val="006C3C48"/>
    <w:rsid w:val="006D18F0"/>
    <w:rsid w:val="006F2B0A"/>
    <w:rsid w:val="006F7B72"/>
    <w:rsid w:val="00705ECE"/>
    <w:rsid w:val="00727099"/>
    <w:rsid w:val="0074331F"/>
    <w:rsid w:val="007848FA"/>
    <w:rsid w:val="00792220"/>
    <w:rsid w:val="007A53B7"/>
    <w:rsid w:val="007A53E9"/>
    <w:rsid w:val="007B5468"/>
    <w:rsid w:val="0080568A"/>
    <w:rsid w:val="008117A2"/>
    <w:rsid w:val="008205CE"/>
    <w:rsid w:val="008209B9"/>
    <w:rsid w:val="00872C69"/>
    <w:rsid w:val="00880E6B"/>
    <w:rsid w:val="00883E07"/>
    <w:rsid w:val="008C27D1"/>
    <w:rsid w:val="008F49D2"/>
    <w:rsid w:val="008F7647"/>
    <w:rsid w:val="00907D05"/>
    <w:rsid w:val="00914AA4"/>
    <w:rsid w:val="009322CF"/>
    <w:rsid w:val="00953563"/>
    <w:rsid w:val="00957C0A"/>
    <w:rsid w:val="00963700"/>
    <w:rsid w:val="00965E0B"/>
    <w:rsid w:val="00975F22"/>
    <w:rsid w:val="009B5931"/>
    <w:rsid w:val="009F184B"/>
    <w:rsid w:val="00A02A30"/>
    <w:rsid w:val="00A1370E"/>
    <w:rsid w:val="00A33BAD"/>
    <w:rsid w:val="00A67B5F"/>
    <w:rsid w:val="00A87210"/>
    <w:rsid w:val="00A963F3"/>
    <w:rsid w:val="00AD46F1"/>
    <w:rsid w:val="00AD5F1F"/>
    <w:rsid w:val="00B42698"/>
    <w:rsid w:val="00B64850"/>
    <w:rsid w:val="00B667FA"/>
    <w:rsid w:val="00B71AA4"/>
    <w:rsid w:val="00B744BC"/>
    <w:rsid w:val="00B75AEA"/>
    <w:rsid w:val="00BA578E"/>
    <w:rsid w:val="00BD7580"/>
    <w:rsid w:val="00C25F4E"/>
    <w:rsid w:val="00C50A6F"/>
    <w:rsid w:val="00C679B9"/>
    <w:rsid w:val="00C75EAE"/>
    <w:rsid w:val="00CB5845"/>
    <w:rsid w:val="00CE4755"/>
    <w:rsid w:val="00CF0F17"/>
    <w:rsid w:val="00D52B2E"/>
    <w:rsid w:val="00D63746"/>
    <w:rsid w:val="00D87EC9"/>
    <w:rsid w:val="00D96A99"/>
    <w:rsid w:val="00E027A8"/>
    <w:rsid w:val="00E02DED"/>
    <w:rsid w:val="00E114FE"/>
    <w:rsid w:val="00E1214B"/>
    <w:rsid w:val="00E16531"/>
    <w:rsid w:val="00E23F6B"/>
    <w:rsid w:val="00E25BE1"/>
    <w:rsid w:val="00E26118"/>
    <w:rsid w:val="00E905AA"/>
    <w:rsid w:val="00E90C2D"/>
    <w:rsid w:val="00EB402B"/>
    <w:rsid w:val="00EC2379"/>
    <w:rsid w:val="00EC2801"/>
    <w:rsid w:val="00ED1990"/>
    <w:rsid w:val="00ED6255"/>
    <w:rsid w:val="00F06AEF"/>
    <w:rsid w:val="00F14BB4"/>
    <w:rsid w:val="00F26C67"/>
    <w:rsid w:val="00F72CDC"/>
    <w:rsid w:val="00FB3C16"/>
    <w:rsid w:val="00FD19B8"/>
    <w:rsid w:val="00FE0BFF"/>
    <w:rsid w:val="00FE7612"/>
    <w:rsid w:val="00FF7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644BC"/>
  <w15:chartTrackingRefBased/>
  <w15:docId w15:val="{3D9EF4F5-9417-4E67-B1F0-5172EF14A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A34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6A3447"/>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NoSpacing">
    <w:name w:val="No Spacing"/>
    <w:link w:val="NoSpacingChar"/>
    <w:uiPriority w:val="1"/>
    <w:qFormat/>
    <w:rsid w:val="00120478"/>
    <w:rPr>
      <w:sz w:val="22"/>
      <w:szCs w:val="22"/>
    </w:rPr>
  </w:style>
  <w:style w:type="paragraph" w:styleId="ListParagraph">
    <w:name w:val="List Paragraph"/>
    <w:basedOn w:val="Normal"/>
    <w:uiPriority w:val="34"/>
    <w:qFormat/>
    <w:rsid w:val="004F5AF7"/>
    <w:pPr>
      <w:spacing w:after="200" w:line="276" w:lineRule="auto"/>
      <w:ind w:left="720"/>
      <w:contextualSpacing/>
    </w:pPr>
    <w:rPr>
      <w:rFonts w:cs="Times New Roman"/>
    </w:rPr>
  </w:style>
  <w:style w:type="paragraph" w:customStyle="1" w:styleId="Testsectiontitles">
    <w:name w:val="Test section titles"/>
    <w:basedOn w:val="Normal"/>
    <w:qFormat/>
    <w:rsid w:val="004F5AF7"/>
    <w:pPr>
      <w:keepNext/>
      <w:keepLines/>
      <w:spacing w:before="360" w:after="240" w:line="23" w:lineRule="atLeast"/>
      <w:contextualSpacing/>
    </w:pPr>
    <w:rPr>
      <w:rFonts w:ascii="Cambria" w:eastAsia="Century Gothic" w:hAnsi="Cambria" w:cs="Times New Roman"/>
      <w:b/>
      <w:sz w:val="25"/>
    </w:rPr>
  </w:style>
  <w:style w:type="character" w:customStyle="1" w:styleId="NoSpacingChar">
    <w:name w:val="No Spacing Char"/>
    <w:link w:val="NoSpacing"/>
    <w:uiPriority w:val="1"/>
    <w:rsid w:val="00471342"/>
    <w:rPr>
      <w:sz w:val="22"/>
      <w:szCs w:val="22"/>
      <w:lang w:val="en-US" w:eastAsia="en-US"/>
    </w:rPr>
  </w:style>
  <w:style w:type="character" w:styleId="Emphasis">
    <w:name w:val="Emphasis"/>
    <w:uiPriority w:val="20"/>
    <w:qFormat/>
    <w:rsid w:val="00471342"/>
    <w:rPr>
      <w:i/>
      <w:iCs/>
    </w:rPr>
  </w:style>
  <w:style w:type="character" w:styleId="Strong">
    <w:name w:val="Strong"/>
    <w:uiPriority w:val="22"/>
    <w:qFormat/>
    <w:rsid w:val="00471342"/>
    <w:rPr>
      <w:rFonts w:cs="Times New Roman"/>
      <w:b/>
    </w:rPr>
  </w:style>
  <w:style w:type="character" w:customStyle="1" w:styleId="err">
    <w:name w:val="err"/>
    <w:rsid w:val="00471342"/>
  </w:style>
  <w:style w:type="paragraph" w:styleId="BalloonText">
    <w:name w:val="Balloon Text"/>
    <w:basedOn w:val="Normal"/>
    <w:link w:val="BalloonTextChar"/>
    <w:uiPriority w:val="99"/>
    <w:semiHidden/>
    <w:unhideWhenUsed/>
    <w:rsid w:val="009F184B"/>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9F184B"/>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F5E849-8CE9-4EF8-BE17-42312F6A0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kashif bashir</dc:creator>
  <cp:keywords/>
  <dc:description/>
  <cp:lastModifiedBy>Yusra Mansoor</cp:lastModifiedBy>
  <cp:revision>2</cp:revision>
  <cp:lastPrinted>2020-07-07T08:52:00Z</cp:lastPrinted>
  <dcterms:created xsi:type="dcterms:W3CDTF">2021-12-17T10:38:00Z</dcterms:created>
  <dcterms:modified xsi:type="dcterms:W3CDTF">2021-12-17T10:38:00Z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