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22CBB1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18"/>
          <w:szCs w:val="18"/>
        </w:rPr>
      </w:pPr>
      <w:bookmarkStart w:id="0" w:name="_GoBack"/>
      <w:bookmarkEnd w:id="0"/>
      <w:r>
        <w:rPr>
          <w:rFonts w:hint="default" w:ascii="Calibri" w:hAnsi="Calibri" w:cs="Calibri"/>
          <w:sz w:val="22"/>
          <w:szCs w:val="22"/>
          <w:lang w:val="en-US"/>
        </w:rPr>
        <w:t>Name:Mohammad Asim Khan</w:t>
      </w:r>
      <w:r>
        <w:rPr>
          <w:rFonts w:hint="default" w:ascii="Calibri" w:hAnsi="Calibri" w:cs="Calibri"/>
          <w:sz w:val="22"/>
          <w:szCs w:val="22"/>
          <w:lang w:val="en-US"/>
        </w:rPr>
        <w:br w:type="textWrapping"/>
      </w:r>
      <w:r>
        <w:rPr>
          <w:rFonts w:hint="default" w:ascii="Calibri" w:hAnsi="Calibri" w:cs="Calibri"/>
          <w:sz w:val="22"/>
          <w:szCs w:val="22"/>
          <w:lang w:val="en-US"/>
        </w:rPr>
        <w:t>Reg no:FA21-BCS-037</w:t>
      </w:r>
      <w:r>
        <w:rPr>
          <w:rFonts w:hint="default" w:ascii="Calibri" w:hAnsi="Calibri" w:cs="Calibri"/>
          <w:sz w:val="22"/>
          <w:szCs w:val="22"/>
          <w:lang w:val="en-US"/>
        </w:rPr>
        <w:br w:type="textWrapping"/>
      </w:r>
      <w:r>
        <w:rPr>
          <w:rFonts w:hint="default" w:ascii="Calibri" w:hAnsi="Calibri" w:cs="Calibri"/>
          <w:sz w:val="22"/>
          <w:szCs w:val="22"/>
          <w:lang w:val="en-US"/>
        </w:rPr>
        <w:t>Compiler Construction Lab Terminal</w:t>
      </w:r>
      <w:r>
        <w:rPr>
          <w:rFonts w:hint="default" w:ascii="Calibri" w:hAnsi="Calibri" w:cs="Calibri"/>
          <w:lang w:val="en-US"/>
        </w:rPr>
        <w:br w:type="textWrapping"/>
      </w:r>
      <w:r>
        <w:rPr>
          <w:rFonts w:hint="default" w:ascii="Calibri" w:hAnsi="Calibri" w:cs="Calibri"/>
          <w:lang w:val="en-US"/>
        </w:rPr>
        <w:br w:type="textWrapping"/>
      </w:r>
      <w:r>
        <w:rPr>
          <w:rFonts w:hint="default" w:ascii="Calibri" w:hAnsi="Calibri" w:cs="Calibri"/>
          <w:sz w:val="22"/>
          <w:szCs w:val="22"/>
          <w:lang w:val="en-US"/>
        </w:rPr>
        <w:t>Question 2: Two Core Function of Mini compiler</w:t>
      </w:r>
      <w:r>
        <w:rPr>
          <w:rFonts w:hint="default" w:ascii="Calibri" w:hAnsi="Calibri" w:cs="Calibri"/>
          <w:sz w:val="22"/>
          <w:szCs w:val="22"/>
          <w:lang w:val="en-US"/>
        </w:rPr>
        <w:br w:type="textWrapping"/>
      </w:r>
      <w:r>
        <w:rPr>
          <w:rFonts w:hint="default" w:ascii="Calibri" w:hAnsi="Calibri" w:cs="Calibri"/>
          <w:sz w:val="22"/>
          <w:szCs w:val="22"/>
          <w:lang w:val="en-US"/>
        </w:rPr>
        <w:br w:type="textWrapping"/>
      </w:r>
      <w:r>
        <w:rPr>
          <w:rFonts w:hint="default" w:ascii="Calibri" w:hAnsi="Calibri" w:cs="Calibri"/>
          <w:sz w:val="22"/>
          <w:szCs w:val="22"/>
          <w:lang w:val="en-US"/>
        </w:rPr>
        <w:t>Answer:</w:t>
      </w:r>
      <w:r>
        <w:rPr>
          <w:rStyle w:val="7"/>
          <w:rFonts w:hint="default" w:ascii="Calibri" w:hAnsi="Calibri" w:cs="Calibri"/>
          <w:b/>
          <w:bCs/>
          <w:sz w:val="22"/>
          <w:szCs w:val="22"/>
        </w:rPr>
        <w:t>Two Core Functions of Mini Compiler</w:t>
      </w:r>
    </w:p>
    <w:p w14:paraId="0D077306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18"/>
          <w:szCs w:val="18"/>
        </w:rPr>
      </w:pPr>
      <w:r>
        <w:rPr>
          <w:rStyle w:val="7"/>
          <w:rFonts w:hint="default" w:ascii="Calibri" w:hAnsi="Calibri" w:cs="Calibri"/>
          <w:sz w:val="22"/>
          <w:szCs w:val="22"/>
        </w:rPr>
        <w:t>Lexical Analysis</w:t>
      </w:r>
      <w:r>
        <w:rPr>
          <w:rFonts w:hint="default" w:ascii="Calibri" w:hAnsi="Calibri" w:cs="Calibri"/>
          <w:sz w:val="22"/>
          <w:szCs w:val="22"/>
        </w:rPr>
        <w:t xml:space="preserve"> (Core Function 1):</w:t>
      </w:r>
    </w:p>
    <w:p w14:paraId="27A2F59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18"/>
          <w:szCs w:val="18"/>
        </w:rPr>
      </w:pPr>
      <w:r>
        <w:rPr>
          <w:rStyle w:val="7"/>
          <w:rFonts w:hint="default" w:ascii="Calibri" w:hAnsi="Calibri" w:cs="Calibri"/>
          <w:sz w:val="18"/>
          <w:szCs w:val="18"/>
        </w:rPr>
        <w:t>Files</w:t>
      </w:r>
      <w:r>
        <w:rPr>
          <w:rFonts w:hint="default" w:ascii="Calibri" w:hAnsi="Calibri" w:cs="Calibri"/>
          <w:sz w:val="18"/>
          <w:szCs w:val="18"/>
        </w:rPr>
        <w:t>:</w:t>
      </w:r>
    </w:p>
    <w:p w14:paraId="4C3AF695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rPr>
          <w:rFonts w:hint="default" w:ascii="Calibri" w:hAnsi="Calibri" w:cs="Calibri"/>
          <w:sz w:val="18"/>
          <w:szCs w:val="18"/>
        </w:rPr>
      </w:pPr>
      <w:r>
        <w:rPr>
          <w:rStyle w:val="5"/>
          <w:rFonts w:hint="default" w:ascii="Calibri" w:hAnsi="Calibri" w:cs="Calibri"/>
          <w:sz w:val="18"/>
          <w:szCs w:val="18"/>
        </w:rPr>
        <w:t>Lexer.cs</w:t>
      </w:r>
      <w:r>
        <w:rPr>
          <w:rFonts w:hint="default" w:ascii="Calibri" w:hAnsi="Calibri" w:cs="Calibri"/>
          <w:sz w:val="18"/>
          <w:szCs w:val="18"/>
        </w:rPr>
        <w:t>: This file is the core for tokenizing the input.</w:t>
      </w:r>
    </w:p>
    <w:p w14:paraId="3B8F1903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rPr>
          <w:rFonts w:hint="default" w:ascii="Calibri" w:hAnsi="Calibri" w:cs="Calibri"/>
          <w:sz w:val="18"/>
          <w:szCs w:val="18"/>
        </w:rPr>
      </w:pPr>
      <w:r>
        <w:rPr>
          <w:rStyle w:val="5"/>
          <w:rFonts w:hint="default" w:ascii="Calibri" w:hAnsi="Calibri" w:cs="Calibri"/>
          <w:sz w:val="18"/>
          <w:szCs w:val="18"/>
        </w:rPr>
        <w:t>Token.cs</w:t>
      </w:r>
      <w:r>
        <w:rPr>
          <w:rFonts w:hint="default" w:ascii="Calibri" w:hAnsi="Calibri" w:cs="Calibri"/>
          <w:sz w:val="18"/>
          <w:szCs w:val="18"/>
        </w:rPr>
        <w:t>: Defines how tokens are structured and used.</w:t>
      </w:r>
    </w:p>
    <w:p w14:paraId="2E4C8A6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Calibri" w:hAnsi="Calibri" w:cs="Calibri"/>
          <w:sz w:val="18"/>
          <w:szCs w:val="18"/>
          <w:lang w:val="en-US"/>
        </w:rPr>
      </w:pPr>
      <w:r>
        <w:rPr>
          <w:rFonts w:hint="default" w:ascii="Calibri" w:hAnsi="Calibri" w:cs="Calibri"/>
          <w:sz w:val="18"/>
          <w:szCs w:val="18"/>
          <w:lang w:val="en-US"/>
        </w:rPr>
        <w:t>Code:</w:t>
      </w:r>
    </w:p>
    <w:p w14:paraId="6132180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sz w:val="18"/>
          <w:szCs w:val="18"/>
          <w:lang w:val="en-US"/>
        </w:rPr>
      </w:pPr>
      <w:r>
        <w:rPr>
          <w:rFonts w:hint="default" w:ascii="Calibri" w:hAnsi="Calibri" w:cs="Calibri"/>
          <w:sz w:val="18"/>
          <w:szCs w:val="18"/>
          <w:lang w:val="en-US"/>
        </w:rPr>
        <w:t>Lexer.cs</w:t>
      </w:r>
    </w:p>
    <w:p w14:paraId="237FD9C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63515" cy="2472055"/>
            <wp:effectExtent l="0" t="0" r="133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C260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64785" cy="1952625"/>
            <wp:effectExtent l="0" t="0" r="1206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6431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36B188A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7152666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08A6FAB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5BA699A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Token.cs</w:t>
      </w:r>
    </w:p>
    <w:p w14:paraId="31A8E76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67960" cy="2413000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5968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/>
          <w:lang w:val="en-US"/>
        </w:rPr>
      </w:pPr>
    </w:p>
    <w:p w14:paraId="55B9FB13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18"/>
          <w:szCs w:val="18"/>
        </w:rPr>
      </w:pPr>
      <w:r>
        <w:rPr>
          <w:rStyle w:val="7"/>
          <w:rFonts w:hint="default" w:ascii="Calibri" w:hAnsi="Calibri" w:cs="Calibri"/>
          <w:sz w:val="22"/>
          <w:szCs w:val="22"/>
        </w:rPr>
        <w:t>Syntax Analysis</w:t>
      </w:r>
      <w:r>
        <w:rPr>
          <w:rFonts w:hint="default" w:ascii="Calibri" w:hAnsi="Calibri" w:cs="Calibri"/>
          <w:sz w:val="22"/>
          <w:szCs w:val="22"/>
        </w:rPr>
        <w:t xml:space="preserve"> (Core Function 2):</w:t>
      </w:r>
    </w:p>
    <w:p w14:paraId="5D1AB39E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18"/>
          <w:szCs w:val="18"/>
        </w:rPr>
      </w:pPr>
      <w:r>
        <w:rPr>
          <w:rStyle w:val="7"/>
          <w:rFonts w:hint="default" w:ascii="Calibri" w:hAnsi="Calibri" w:cs="Calibri"/>
          <w:sz w:val="18"/>
          <w:szCs w:val="18"/>
        </w:rPr>
        <w:t>Files</w:t>
      </w:r>
      <w:r>
        <w:rPr>
          <w:rFonts w:hint="default" w:ascii="Calibri" w:hAnsi="Calibri" w:cs="Calibri"/>
          <w:sz w:val="18"/>
          <w:szCs w:val="18"/>
        </w:rPr>
        <w:t>:</w:t>
      </w:r>
    </w:p>
    <w:p w14:paraId="1291D353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libri" w:hAnsi="Calibri" w:cs="Calibri"/>
          <w:sz w:val="18"/>
          <w:szCs w:val="18"/>
        </w:rPr>
      </w:pPr>
      <w:r>
        <w:rPr>
          <w:rStyle w:val="5"/>
          <w:rFonts w:hint="default" w:ascii="Calibri" w:hAnsi="Calibri" w:cs="Calibri"/>
          <w:sz w:val="18"/>
          <w:szCs w:val="18"/>
        </w:rPr>
        <w:t>Parser.cs</w:t>
      </w:r>
      <w:r>
        <w:rPr>
          <w:rFonts w:hint="default" w:ascii="Calibri" w:hAnsi="Calibri" w:cs="Calibri"/>
          <w:sz w:val="18"/>
          <w:szCs w:val="18"/>
        </w:rPr>
        <w:t>: Builds the AST or parse tree from the tokens.</w:t>
      </w:r>
    </w:p>
    <w:p w14:paraId="7C38D737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libri" w:hAnsi="Calibri" w:cs="Calibri"/>
          <w:sz w:val="18"/>
          <w:szCs w:val="18"/>
        </w:rPr>
      </w:pPr>
      <w:r>
        <w:rPr>
          <w:rStyle w:val="5"/>
          <w:rFonts w:hint="default" w:ascii="Calibri" w:hAnsi="Calibri" w:cs="Calibri"/>
          <w:sz w:val="18"/>
          <w:szCs w:val="18"/>
        </w:rPr>
        <w:t>ExpressionNode.cs</w:t>
      </w:r>
      <w:r>
        <w:rPr>
          <w:rFonts w:hint="default" w:ascii="Calibri" w:hAnsi="Calibri" w:cs="Calibri"/>
          <w:sz w:val="18"/>
          <w:szCs w:val="18"/>
        </w:rPr>
        <w:t xml:space="preserve">, </w:t>
      </w:r>
      <w:r>
        <w:rPr>
          <w:rStyle w:val="5"/>
          <w:rFonts w:hint="default" w:ascii="Calibri" w:hAnsi="Calibri" w:cs="Calibri"/>
          <w:sz w:val="18"/>
          <w:szCs w:val="18"/>
        </w:rPr>
        <w:t>BinaryOperationNode.cs</w:t>
      </w:r>
      <w:r>
        <w:rPr>
          <w:rFonts w:hint="default" w:ascii="Calibri" w:hAnsi="Calibri" w:cs="Calibri"/>
          <w:sz w:val="18"/>
          <w:szCs w:val="18"/>
        </w:rPr>
        <w:t>, etc.: Represents the syntax elements used in the parsing process.</w:t>
      </w:r>
    </w:p>
    <w:p w14:paraId="73F1E3F1">
      <w:pPr>
        <w:rPr>
          <w:rFonts w:hint="default" w:ascii="Calibri" w:hAnsi="Calibri" w:cs="Calibri"/>
          <w:sz w:val="18"/>
          <w:szCs w:val="18"/>
          <w:lang w:val="en-US"/>
        </w:rPr>
      </w:pPr>
    </w:p>
    <w:p w14:paraId="40CE9AA1">
      <w:pPr>
        <w:rPr>
          <w:rFonts w:hint="default" w:ascii="Calibri" w:hAnsi="Calibri" w:cs="Calibri"/>
          <w:sz w:val="18"/>
          <w:szCs w:val="18"/>
          <w:lang w:val="en-US"/>
        </w:rPr>
      </w:pPr>
      <w:r>
        <w:rPr>
          <w:rFonts w:hint="default" w:ascii="Calibri" w:hAnsi="Calibri" w:cs="Calibri"/>
          <w:sz w:val="18"/>
          <w:szCs w:val="18"/>
          <w:lang w:val="en-US"/>
        </w:rPr>
        <w:t>Parser.cs</w:t>
      </w:r>
    </w:p>
    <w:p w14:paraId="05E3E25E">
      <w:r>
        <w:drawing>
          <wp:inline distT="0" distB="0" distL="114300" distR="114300">
            <wp:extent cx="5264150" cy="2447925"/>
            <wp:effectExtent l="0" t="0" r="1270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80113">
      <w:r>
        <w:drawing>
          <wp:inline distT="0" distB="0" distL="114300" distR="114300">
            <wp:extent cx="5271135" cy="2211705"/>
            <wp:effectExtent l="0" t="0" r="5715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0D896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D6F64E"/>
    <w:multiLevelType w:val="multilevel"/>
    <w:tmpl w:val="24D6F6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  <w:sz w:val="21"/>
        <w:szCs w:val="21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  <w:sz w:val="21"/>
        <w:szCs w:val="21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6212A6"/>
    <w:rsid w:val="096B19B4"/>
    <w:rsid w:val="2A62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2025-01-03T07:05:00Z</dcterms:created>
  <dc:creator>WPS_1694425388</dc:creator>
  <cp:lastModifiedBy>WPS_1694425388</cp:lastModifiedBy>
  <dcterms:modified xsi:type="dcterms:W3CDTF">2025-01-03T07:16:52Z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C8053A38ABAE47AC8DC02E5CDB0F5B4D_11</vt:lpwstr>
  </property>
</Properties>
</file>