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56EAC" w14:textId="77777777" w:rsidR="00555BE9" w:rsidRPr="000E4F15" w:rsidRDefault="00555BE9">
      <w:pPr>
        <w:spacing w:after="60"/>
      </w:pPr>
    </w:p>
    <w:p w14:paraId="2DE726A5" w14:textId="77777777" w:rsidR="000C7B17" w:rsidRPr="000E4F15" w:rsidRDefault="000C7B17" w:rsidP="000C7B17">
      <w:pPr>
        <w:spacing w:before="100" w:beforeAutospacing="1" w:after="100" w:afterAutospacing="1"/>
        <w:jc w:val="center"/>
        <w:outlineLvl w:val="0"/>
        <w:rPr>
          <w:rFonts w:eastAsia="Times New Roman"/>
          <w:b/>
          <w:bCs/>
          <w:kern w:val="36"/>
          <w:sz w:val="48"/>
          <w:szCs w:val="48"/>
        </w:rPr>
      </w:pPr>
      <w:bookmarkStart w:id="0" w:name="_Toc224049704"/>
      <w:r w:rsidRPr="000E4F15">
        <w:rPr>
          <w:rFonts w:eastAsia="Times New Roman"/>
          <w:b/>
          <w:bCs/>
          <w:kern w:val="36"/>
          <w:sz w:val="48"/>
          <w:szCs w:val="48"/>
        </w:rPr>
        <w:t>FINNURA</w:t>
      </w:r>
      <w:bookmarkEnd w:id="0"/>
    </w:p>
    <w:p w14:paraId="17C25D4A" w14:textId="77777777" w:rsidR="000C7B17" w:rsidRPr="000E4F15" w:rsidRDefault="000C7B17" w:rsidP="000C7B17">
      <w:pPr>
        <w:spacing w:before="100" w:beforeAutospacing="1" w:after="100" w:afterAutospacing="1"/>
        <w:outlineLvl w:val="0"/>
        <w:rPr>
          <w:rFonts w:eastAsia="Times New Roman"/>
          <w:b/>
          <w:bCs/>
          <w:kern w:val="36"/>
          <w:sz w:val="48"/>
          <w:szCs w:val="48"/>
        </w:rPr>
      </w:pPr>
    </w:p>
    <w:tbl>
      <w:tblPr>
        <w:tblStyle w:val="TableGrid"/>
        <w:tblW w:w="0" w:type="auto"/>
        <w:tblLook w:val="04A0" w:firstRow="1" w:lastRow="0" w:firstColumn="1" w:lastColumn="0" w:noHBand="0" w:noVBand="1"/>
      </w:tblPr>
      <w:tblGrid>
        <w:gridCol w:w="4675"/>
        <w:gridCol w:w="4675"/>
      </w:tblGrid>
      <w:tr w:rsidR="000C7B17" w:rsidRPr="000E4F15" w14:paraId="5B529857" w14:textId="77777777" w:rsidTr="00561139">
        <w:tc>
          <w:tcPr>
            <w:tcW w:w="4675" w:type="dxa"/>
            <w:shd w:val="clear" w:color="auto" w:fill="B3E5A1" w:themeFill="accent6" w:themeFillTint="66"/>
          </w:tcPr>
          <w:p w14:paraId="16818F17" w14:textId="77777777" w:rsidR="000C7B17" w:rsidRPr="000E4F15" w:rsidRDefault="000C7B17" w:rsidP="00561139">
            <w:pPr>
              <w:rPr>
                <w:rFonts w:ascii="Arial" w:eastAsiaTheme="majorEastAsia" w:hAnsi="Arial" w:cs="Arial"/>
                <w:b/>
                <w:bCs/>
                <w:color w:val="0F4761" w:themeColor="accent1" w:themeShade="BF"/>
                <w:sz w:val="28"/>
                <w:szCs w:val="28"/>
              </w:rPr>
            </w:pPr>
            <w:r w:rsidRPr="000E4F15">
              <w:rPr>
                <w:rFonts w:ascii="Arial" w:hAnsi="Arial" w:cs="Arial"/>
                <w:b/>
                <w:bCs/>
                <w:sz w:val="28"/>
                <w:szCs w:val="28"/>
              </w:rPr>
              <w:t>Student Name</w:t>
            </w:r>
          </w:p>
        </w:tc>
        <w:tc>
          <w:tcPr>
            <w:tcW w:w="4675" w:type="dxa"/>
            <w:tcBorders>
              <w:bottom w:val="nil"/>
            </w:tcBorders>
            <w:shd w:val="clear" w:color="auto" w:fill="B3E5A1" w:themeFill="accent6" w:themeFillTint="66"/>
          </w:tcPr>
          <w:p w14:paraId="035B2978" w14:textId="69B4451E" w:rsidR="000C7B17" w:rsidRPr="000E4F15" w:rsidRDefault="000C7B17" w:rsidP="00561139">
            <w:pPr>
              <w:rPr>
                <w:rFonts w:ascii="Arial" w:eastAsiaTheme="majorEastAsia" w:hAnsi="Arial" w:cs="Arial"/>
                <w:b/>
                <w:bCs/>
                <w:color w:val="0F4761" w:themeColor="accent1" w:themeShade="BF"/>
                <w:sz w:val="28"/>
                <w:szCs w:val="28"/>
              </w:rPr>
            </w:pPr>
            <w:r w:rsidRPr="000E4F15">
              <w:rPr>
                <w:rFonts w:ascii="Arial" w:eastAsiaTheme="majorEastAsia" w:hAnsi="Arial" w:cs="Arial"/>
                <w:b/>
                <w:bCs/>
                <w:color w:val="000000" w:themeColor="text1"/>
                <w:sz w:val="28"/>
                <w:szCs w:val="28"/>
              </w:rPr>
              <w:t>Muhammad Hammad Jahangir</w:t>
            </w:r>
          </w:p>
        </w:tc>
      </w:tr>
      <w:tr w:rsidR="000C7B17" w:rsidRPr="000E4F15" w14:paraId="414C0B82" w14:textId="77777777" w:rsidTr="00561139">
        <w:tc>
          <w:tcPr>
            <w:tcW w:w="4675" w:type="dxa"/>
          </w:tcPr>
          <w:p w14:paraId="0AAB20D8" w14:textId="77777777" w:rsidR="000C7B17" w:rsidRPr="000E4F15" w:rsidRDefault="000C7B17" w:rsidP="00561139">
            <w:pPr>
              <w:rPr>
                <w:rFonts w:ascii="Arial" w:eastAsiaTheme="majorEastAsia" w:hAnsi="Arial" w:cs="Arial"/>
                <w:b/>
                <w:bCs/>
                <w:color w:val="0F4761" w:themeColor="accent1" w:themeShade="BF"/>
                <w:sz w:val="28"/>
                <w:szCs w:val="28"/>
              </w:rPr>
            </w:pPr>
            <w:r w:rsidRPr="000E4F15">
              <w:rPr>
                <w:rFonts w:ascii="Arial" w:hAnsi="Arial" w:cs="Arial"/>
                <w:b/>
                <w:bCs/>
                <w:sz w:val="28"/>
                <w:szCs w:val="28"/>
              </w:rPr>
              <w:t>Unit Title</w:t>
            </w:r>
          </w:p>
        </w:tc>
        <w:tc>
          <w:tcPr>
            <w:tcW w:w="4675" w:type="dxa"/>
            <w:tcBorders>
              <w:top w:val="nil"/>
            </w:tcBorders>
          </w:tcPr>
          <w:p w14:paraId="6217ACC6" w14:textId="6A60F934" w:rsidR="000C7B17" w:rsidRPr="000E4F15" w:rsidRDefault="000C7B17" w:rsidP="00561139">
            <w:pPr>
              <w:rPr>
                <w:rFonts w:ascii="Arial" w:eastAsiaTheme="majorEastAsia" w:hAnsi="Arial" w:cs="Arial"/>
                <w:b/>
                <w:bCs/>
                <w:color w:val="0F4761" w:themeColor="accent1" w:themeShade="BF"/>
                <w:sz w:val="28"/>
                <w:szCs w:val="28"/>
              </w:rPr>
            </w:pPr>
            <w:r w:rsidRPr="000E4F15">
              <w:rPr>
                <w:rFonts w:ascii="Arial" w:hAnsi="Arial" w:cs="Arial"/>
                <w:b/>
                <w:bCs/>
                <w:sz w:val="28"/>
                <w:szCs w:val="28"/>
              </w:rPr>
              <w:t>Unit 16: Computing Research Project</w:t>
            </w:r>
          </w:p>
        </w:tc>
      </w:tr>
      <w:tr w:rsidR="000C7B17" w:rsidRPr="000E4F15" w14:paraId="74E5617F" w14:textId="77777777" w:rsidTr="00561139">
        <w:tc>
          <w:tcPr>
            <w:tcW w:w="4675" w:type="dxa"/>
          </w:tcPr>
          <w:p w14:paraId="1D62636E" w14:textId="77777777" w:rsidR="000C7B17" w:rsidRPr="000E4F15" w:rsidRDefault="000C7B17" w:rsidP="00561139">
            <w:pPr>
              <w:rPr>
                <w:rFonts w:ascii="Arial" w:eastAsiaTheme="majorEastAsia" w:hAnsi="Arial" w:cs="Arial"/>
                <w:b/>
                <w:bCs/>
                <w:color w:val="0F4761" w:themeColor="accent1" w:themeShade="BF"/>
                <w:sz w:val="28"/>
                <w:szCs w:val="28"/>
              </w:rPr>
            </w:pPr>
            <w:r w:rsidRPr="000E4F15">
              <w:rPr>
                <w:rFonts w:ascii="Arial" w:hAnsi="Arial" w:cs="Arial"/>
                <w:b/>
                <w:bCs/>
                <w:sz w:val="28"/>
                <w:szCs w:val="28"/>
              </w:rPr>
              <w:t>Academic Year</w:t>
            </w:r>
          </w:p>
        </w:tc>
        <w:tc>
          <w:tcPr>
            <w:tcW w:w="4675" w:type="dxa"/>
          </w:tcPr>
          <w:p w14:paraId="628D2756" w14:textId="77777777" w:rsidR="000C7B17" w:rsidRPr="000E4F15" w:rsidRDefault="000C7B17" w:rsidP="00561139">
            <w:pPr>
              <w:rPr>
                <w:rFonts w:ascii="Arial" w:hAnsi="Arial" w:cs="Arial"/>
                <w:b/>
                <w:bCs/>
                <w:sz w:val="28"/>
                <w:szCs w:val="28"/>
              </w:rPr>
            </w:pPr>
            <w:r w:rsidRPr="000E4F15">
              <w:rPr>
                <w:rFonts w:ascii="Arial" w:hAnsi="Arial" w:cs="Arial"/>
                <w:b/>
                <w:bCs/>
                <w:sz w:val="28"/>
                <w:szCs w:val="28"/>
              </w:rPr>
              <w:t>2025-2026</w:t>
            </w:r>
          </w:p>
          <w:p w14:paraId="5C2AE6CE" w14:textId="77777777" w:rsidR="000C7B17" w:rsidRPr="000E4F15" w:rsidRDefault="000C7B17" w:rsidP="00561139">
            <w:pPr>
              <w:rPr>
                <w:rFonts w:ascii="Arial" w:eastAsiaTheme="majorEastAsia" w:hAnsi="Arial" w:cs="Arial"/>
                <w:b/>
                <w:bCs/>
                <w:color w:val="0F4761" w:themeColor="accent1" w:themeShade="BF"/>
                <w:sz w:val="28"/>
                <w:szCs w:val="28"/>
              </w:rPr>
            </w:pPr>
          </w:p>
        </w:tc>
      </w:tr>
      <w:tr w:rsidR="000C7B17" w:rsidRPr="000E4F15" w14:paraId="77FFCB09" w14:textId="77777777" w:rsidTr="00561139">
        <w:tc>
          <w:tcPr>
            <w:tcW w:w="4675" w:type="dxa"/>
            <w:shd w:val="clear" w:color="auto" w:fill="B3E5A1" w:themeFill="accent6" w:themeFillTint="66"/>
          </w:tcPr>
          <w:p w14:paraId="1EDA3E39" w14:textId="77777777" w:rsidR="000C7B17" w:rsidRPr="000E4F15" w:rsidRDefault="000C7B17" w:rsidP="00561139">
            <w:pPr>
              <w:rPr>
                <w:rFonts w:ascii="Arial" w:eastAsiaTheme="majorEastAsia" w:hAnsi="Arial" w:cs="Arial"/>
                <w:b/>
                <w:bCs/>
                <w:color w:val="0F4761" w:themeColor="accent1" w:themeShade="BF"/>
                <w:sz w:val="28"/>
                <w:szCs w:val="28"/>
              </w:rPr>
            </w:pPr>
            <w:r w:rsidRPr="000E4F15">
              <w:rPr>
                <w:rFonts w:ascii="Arial" w:hAnsi="Arial" w:cs="Arial"/>
                <w:b/>
                <w:bCs/>
                <w:sz w:val="28"/>
                <w:szCs w:val="28"/>
              </w:rPr>
              <w:t>Assignment Title</w:t>
            </w:r>
          </w:p>
        </w:tc>
        <w:tc>
          <w:tcPr>
            <w:tcW w:w="4675" w:type="dxa"/>
            <w:shd w:val="clear" w:color="auto" w:fill="B3E5A1" w:themeFill="accent6" w:themeFillTint="66"/>
          </w:tcPr>
          <w:p w14:paraId="372DED92" w14:textId="03960C31" w:rsidR="000C7B17" w:rsidRPr="000E4F15" w:rsidRDefault="000C7B17" w:rsidP="00561139">
            <w:pPr>
              <w:rPr>
                <w:rFonts w:ascii="Arial" w:eastAsiaTheme="majorEastAsia" w:hAnsi="Arial" w:cs="Arial"/>
                <w:b/>
                <w:bCs/>
                <w:color w:val="0F4761" w:themeColor="accent1" w:themeShade="BF"/>
                <w:sz w:val="28"/>
                <w:szCs w:val="28"/>
              </w:rPr>
            </w:pPr>
            <w:r w:rsidRPr="000E4F15">
              <w:rPr>
                <w:rFonts w:ascii="Arial" w:hAnsi="Arial" w:cs="Arial"/>
                <w:b/>
                <w:bCs/>
                <w:sz w:val="28"/>
                <w:szCs w:val="28"/>
              </w:rPr>
              <w:t>Computing Research Project</w:t>
            </w:r>
          </w:p>
        </w:tc>
      </w:tr>
      <w:tr w:rsidR="000C7B17" w:rsidRPr="000E4F15" w14:paraId="34FA2F12" w14:textId="77777777" w:rsidTr="00561139">
        <w:tc>
          <w:tcPr>
            <w:tcW w:w="4675" w:type="dxa"/>
          </w:tcPr>
          <w:p w14:paraId="2B1CFFAC" w14:textId="77777777" w:rsidR="000C7B17" w:rsidRPr="000E4F15" w:rsidRDefault="000C7B17" w:rsidP="00561139">
            <w:pPr>
              <w:pStyle w:val="Tabletext"/>
              <w:spacing w:after="160" w:line="259" w:lineRule="auto"/>
              <w:rPr>
                <w:rFonts w:ascii="Arial" w:eastAsiaTheme="minorHAnsi" w:hAnsi="Arial" w:cs="Arial"/>
                <w:b/>
                <w:bCs/>
                <w:sz w:val="28"/>
                <w:szCs w:val="28"/>
                <w:lang w:eastAsia="en-GB"/>
              </w:rPr>
            </w:pPr>
            <w:r w:rsidRPr="000E4F15">
              <w:rPr>
                <w:rFonts w:ascii="Arial" w:hAnsi="Arial" w:cs="Arial"/>
                <w:b/>
                <w:bCs/>
                <w:sz w:val="28"/>
                <w:szCs w:val="28"/>
              </w:rPr>
              <w:t>Submission Date</w:t>
            </w:r>
          </w:p>
        </w:tc>
        <w:tc>
          <w:tcPr>
            <w:tcW w:w="4675" w:type="dxa"/>
          </w:tcPr>
          <w:p w14:paraId="12893670" w14:textId="77777777" w:rsidR="000C7B17" w:rsidRPr="000E4F15" w:rsidRDefault="000C7B17" w:rsidP="00561139">
            <w:pPr>
              <w:rPr>
                <w:rFonts w:ascii="Arial" w:eastAsiaTheme="majorEastAsia" w:hAnsi="Arial" w:cs="Arial"/>
                <w:b/>
                <w:bCs/>
                <w:color w:val="0F4761" w:themeColor="accent1" w:themeShade="BF"/>
                <w:sz w:val="28"/>
                <w:szCs w:val="28"/>
              </w:rPr>
            </w:pPr>
          </w:p>
        </w:tc>
      </w:tr>
      <w:tr w:rsidR="000C7B17" w:rsidRPr="000E4F15" w14:paraId="049548F1" w14:textId="77777777" w:rsidTr="00561139">
        <w:tc>
          <w:tcPr>
            <w:tcW w:w="4675" w:type="dxa"/>
            <w:shd w:val="clear" w:color="auto" w:fill="B3E5A1" w:themeFill="accent6" w:themeFillTint="66"/>
          </w:tcPr>
          <w:p w14:paraId="7CEC8AD8" w14:textId="77777777" w:rsidR="000C7B17" w:rsidRPr="000E4F15" w:rsidRDefault="000C7B17" w:rsidP="00561139">
            <w:pPr>
              <w:pStyle w:val="Tabletext"/>
              <w:spacing w:after="160" w:line="259" w:lineRule="auto"/>
              <w:rPr>
                <w:rFonts w:ascii="Arial" w:eastAsiaTheme="minorHAnsi" w:hAnsi="Arial" w:cs="Arial"/>
                <w:b/>
                <w:bCs/>
                <w:sz w:val="28"/>
                <w:szCs w:val="28"/>
                <w:lang w:eastAsia="en-GB"/>
              </w:rPr>
            </w:pPr>
            <w:r w:rsidRPr="000E4F15">
              <w:rPr>
                <w:rFonts w:ascii="Arial" w:hAnsi="Arial" w:cs="Arial"/>
                <w:b/>
                <w:bCs/>
                <w:sz w:val="28"/>
                <w:szCs w:val="28"/>
              </w:rPr>
              <w:t>Unit Tutor</w:t>
            </w:r>
          </w:p>
        </w:tc>
        <w:tc>
          <w:tcPr>
            <w:tcW w:w="4675" w:type="dxa"/>
            <w:shd w:val="clear" w:color="auto" w:fill="B3E5A1" w:themeFill="accent6" w:themeFillTint="66"/>
          </w:tcPr>
          <w:p w14:paraId="19978159" w14:textId="77777777" w:rsidR="000C7B17" w:rsidRPr="000E4F15" w:rsidRDefault="000C7B17" w:rsidP="00561139">
            <w:pPr>
              <w:rPr>
                <w:rFonts w:ascii="Arial" w:hAnsi="Arial" w:cs="Arial"/>
                <w:b/>
                <w:bCs/>
                <w:sz w:val="24"/>
                <w:szCs w:val="24"/>
              </w:rPr>
            </w:pPr>
            <w:r w:rsidRPr="000E4F15">
              <w:rPr>
                <w:rFonts w:ascii="Arial" w:hAnsi="Arial" w:cs="Arial"/>
                <w:b/>
                <w:bCs/>
                <w:sz w:val="24"/>
                <w:szCs w:val="24"/>
              </w:rPr>
              <w:t>Sir Umer Aziz Rana</w:t>
            </w:r>
          </w:p>
          <w:p w14:paraId="6449F6FE" w14:textId="77777777" w:rsidR="000C7B17" w:rsidRPr="000E4F15" w:rsidRDefault="000C7B17" w:rsidP="00561139">
            <w:pPr>
              <w:rPr>
                <w:rFonts w:ascii="Arial" w:eastAsiaTheme="majorEastAsia" w:hAnsi="Arial" w:cs="Arial"/>
                <w:b/>
                <w:bCs/>
                <w:color w:val="0F4761" w:themeColor="accent1" w:themeShade="BF"/>
                <w:sz w:val="28"/>
                <w:szCs w:val="28"/>
              </w:rPr>
            </w:pPr>
          </w:p>
        </w:tc>
      </w:tr>
    </w:tbl>
    <w:p w14:paraId="6E1BF0C8" w14:textId="77777777" w:rsidR="000C7B17" w:rsidRPr="000E4F15" w:rsidRDefault="000C7B17" w:rsidP="000C7B17">
      <w:pPr>
        <w:spacing w:before="100" w:beforeAutospacing="1" w:after="100" w:afterAutospacing="1"/>
        <w:jc w:val="center"/>
        <w:outlineLvl w:val="0"/>
        <w:rPr>
          <w:rFonts w:eastAsia="Times New Roman"/>
          <w:b/>
          <w:bCs/>
          <w:kern w:val="36"/>
          <w:sz w:val="48"/>
          <w:szCs w:val="48"/>
        </w:rPr>
      </w:pPr>
      <w:bookmarkStart w:id="1" w:name="_Toc224049705"/>
      <w:r w:rsidRPr="000E4F15">
        <w:rPr>
          <w:rFonts w:eastAsia="Times New Roman"/>
          <w:b/>
          <w:bCs/>
          <w:kern w:val="36"/>
          <w:sz w:val="48"/>
          <w:szCs w:val="48"/>
        </w:rPr>
        <w:t>Project Proposal</w:t>
      </w:r>
      <w:bookmarkEnd w:id="1"/>
    </w:p>
    <w:p w14:paraId="40F12171" w14:textId="77777777" w:rsidR="000C7B17" w:rsidRPr="000E4F15" w:rsidRDefault="000C7B17" w:rsidP="000C7B17">
      <w:pPr>
        <w:spacing w:before="100" w:beforeAutospacing="1" w:after="100" w:afterAutospacing="1"/>
        <w:jc w:val="center"/>
        <w:outlineLvl w:val="1"/>
        <w:rPr>
          <w:rFonts w:eastAsia="Times New Roman"/>
          <w:b/>
          <w:bCs/>
          <w:sz w:val="36"/>
          <w:szCs w:val="36"/>
        </w:rPr>
      </w:pPr>
      <w:bookmarkStart w:id="2" w:name="_Toc224049706"/>
      <w:r w:rsidRPr="000E4F15">
        <w:rPr>
          <w:rFonts w:eastAsia="Times New Roman"/>
          <w:b/>
          <w:bCs/>
          <w:sz w:val="36"/>
          <w:szCs w:val="36"/>
        </w:rPr>
        <w:t>Title</w:t>
      </w:r>
      <w:bookmarkEnd w:id="2"/>
    </w:p>
    <w:p w14:paraId="14D54679" w14:textId="6096F5F3" w:rsidR="000C7B17" w:rsidRPr="000E4F15" w:rsidRDefault="000C7B17" w:rsidP="000C7B17">
      <w:pPr>
        <w:spacing w:after="60"/>
        <w:jc w:val="center"/>
        <w:rPr>
          <w:rFonts w:eastAsia="Times New Roman"/>
          <w:b/>
          <w:bCs/>
          <w:sz w:val="24"/>
          <w:szCs w:val="24"/>
        </w:rPr>
      </w:pPr>
      <w:r w:rsidRPr="000E4F15">
        <w:rPr>
          <w:rFonts w:eastAsia="Times New Roman"/>
          <w:b/>
          <w:bCs/>
          <w:sz w:val="24"/>
          <w:szCs w:val="24"/>
        </w:rPr>
        <w:t>Cloud Computing Cost Optimisation Strategies for Small Businesses</w:t>
      </w:r>
    </w:p>
    <w:p w14:paraId="61AFCA7A" w14:textId="77777777" w:rsidR="000C7B17" w:rsidRPr="000E4F15" w:rsidRDefault="000C7B17" w:rsidP="000C7B17">
      <w:pPr>
        <w:spacing w:after="60"/>
        <w:jc w:val="center"/>
        <w:rPr>
          <w:rFonts w:eastAsia="Times New Roman"/>
          <w:b/>
          <w:bCs/>
          <w:sz w:val="24"/>
          <w:szCs w:val="24"/>
        </w:rPr>
      </w:pPr>
    </w:p>
    <w:p w14:paraId="45D527B9" w14:textId="77777777" w:rsidR="000C7B17" w:rsidRPr="000E4F15" w:rsidRDefault="000C7B17" w:rsidP="000C7B17">
      <w:pPr>
        <w:spacing w:after="60"/>
        <w:jc w:val="center"/>
        <w:rPr>
          <w:rFonts w:eastAsia="Times New Roman"/>
          <w:b/>
          <w:bCs/>
          <w:sz w:val="24"/>
          <w:szCs w:val="24"/>
        </w:rPr>
      </w:pPr>
    </w:p>
    <w:p w14:paraId="76B2A034" w14:textId="77777777" w:rsidR="000C7B17" w:rsidRDefault="000C7B17" w:rsidP="000C7B17">
      <w:pPr>
        <w:spacing w:after="60"/>
        <w:jc w:val="center"/>
        <w:rPr>
          <w:rFonts w:eastAsia="Times New Roman"/>
          <w:b/>
          <w:bCs/>
          <w:sz w:val="24"/>
          <w:szCs w:val="24"/>
        </w:rPr>
      </w:pPr>
    </w:p>
    <w:p w14:paraId="5BCCF504" w14:textId="77777777" w:rsidR="001052BB" w:rsidRDefault="001052BB" w:rsidP="000C7B17">
      <w:pPr>
        <w:spacing w:after="60"/>
        <w:jc w:val="center"/>
        <w:rPr>
          <w:rFonts w:eastAsia="Times New Roman"/>
          <w:b/>
          <w:bCs/>
          <w:sz w:val="24"/>
          <w:szCs w:val="24"/>
        </w:rPr>
      </w:pPr>
    </w:p>
    <w:p w14:paraId="1EDCE748" w14:textId="77777777" w:rsidR="001052BB" w:rsidRDefault="001052BB" w:rsidP="000C7B17">
      <w:pPr>
        <w:spacing w:after="60"/>
        <w:jc w:val="center"/>
        <w:rPr>
          <w:rFonts w:eastAsia="Times New Roman"/>
          <w:b/>
          <w:bCs/>
          <w:sz w:val="24"/>
          <w:szCs w:val="24"/>
        </w:rPr>
      </w:pPr>
    </w:p>
    <w:p w14:paraId="1C0F4B51" w14:textId="77777777" w:rsidR="001052BB" w:rsidRDefault="001052BB" w:rsidP="000C7B17">
      <w:pPr>
        <w:spacing w:after="60"/>
        <w:jc w:val="center"/>
        <w:rPr>
          <w:rFonts w:eastAsia="Times New Roman"/>
          <w:b/>
          <w:bCs/>
          <w:sz w:val="24"/>
          <w:szCs w:val="24"/>
        </w:rPr>
      </w:pPr>
    </w:p>
    <w:p w14:paraId="6C7C3804" w14:textId="77777777" w:rsidR="001052BB" w:rsidRDefault="001052BB" w:rsidP="000C7B17">
      <w:pPr>
        <w:spacing w:after="60"/>
        <w:jc w:val="center"/>
        <w:rPr>
          <w:rFonts w:eastAsia="Times New Roman"/>
          <w:b/>
          <w:bCs/>
          <w:sz w:val="24"/>
          <w:szCs w:val="24"/>
        </w:rPr>
      </w:pPr>
    </w:p>
    <w:p w14:paraId="1C3FA7B7" w14:textId="77777777" w:rsidR="001052BB" w:rsidRDefault="001052BB" w:rsidP="000C7B17">
      <w:pPr>
        <w:spacing w:after="60"/>
        <w:jc w:val="center"/>
        <w:rPr>
          <w:rFonts w:eastAsia="Times New Roman"/>
          <w:b/>
          <w:bCs/>
          <w:sz w:val="24"/>
          <w:szCs w:val="24"/>
        </w:rPr>
      </w:pPr>
    </w:p>
    <w:p w14:paraId="34CBD1D9" w14:textId="77777777" w:rsidR="001052BB" w:rsidRDefault="001052BB" w:rsidP="000C7B17">
      <w:pPr>
        <w:spacing w:after="60"/>
        <w:jc w:val="center"/>
        <w:rPr>
          <w:rFonts w:eastAsia="Times New Roman"/>
          <w:b/>
          <w:bCs/>
          <w:sz w:val="24"/>
          <w:szCs w:val="24"/>
        </w:rPr>
      </w:pPr>
    </w:p>
    <w:p w14:paraId="0F40C152" w14:textId="77777777" w:rsidR="001052BB" w:rsidRDefault="001052BB" w:rsidP="000C7B17">
      <w:pPr>
        <w:spacing w:after="60"/>
        <w:jc w:val="center"/>
        <w:rPr>
          <w:rFonts w:eastAsia="Times New Roman"/>
          <w:b/>
          <w:bCs/>
          <w:sz w:val="24"/>
          <w:szCs w:val="24"/>
        </w:rPr>
      </w:pPr>
    </w:p>
    <w:p w14:paraId="7018F3DB" w14:textId="77777777" w:rsidR="001052BB" w:rsidRDefault="001052BB" w:rsidP="000C7B17">
      <w:pPr>
        <w:spacing w:after="60"/>
        <w:jc w:val="center"/>
        <w:rPr>
          <w:rFonts w:eastAsia="Times New Roman"/>
          <w:b/>
          <w:bCs/>
          <w:sz w:val="24"/>
          <w:szCs w:val="24"/>
        </w:rPr>
      </w:pPr>
    </w:p>
    <w:p w14:paraId="01491FD2" w14:textId="77777777" w:rsidR="001052BB" w:rsidRPr="000E4F15" w:rsidRDefault="001052BB" w:rsidP="000C7B17">
      <w:pPr>
        <w:spacing w:after="60"/>
        <w:jc w:val="center"/>
        <w:rPr>
          <w:rFonts w:eastAsia="Times New Roman"/>
          <w:b/>
          <w:bCs/>
          <w:sz w:val="24"/>
          <w:szCs w:val="24"/>
        </w:rPr>
      </w:pPr>
    </w:p>
    <w:p w14:paraId="78D25877" w14:textId="77777777" w:rsidR="000C7B17" w:rsidRPr="000E4F15" w:rsidRDefault="000C7B17" w:rsidP="000C7B17">
      <w:pPr>
        <w:spacing w:after="60"/>
        <w:jc w:val="center"/>
        <w:rPr>
          <w:rFonts w:eastAsia="Times New Roman"/>
          <w:b/>
          <w:bCs/>
          <w:sz w:val="24"/>
          <w:szCs w:val="24"/>
        </w:rPr>
      </w:pPr>
    </w:p>
    <w:p w14:paraId="56EEA596" w14:textId="77777777" w:rsidR="000C7B17" w:rsidRPr="000E4F15" w:rsidRDefault="000C7B17" w:rsidP="000C7B17">
      <w:pPr>
        <w:spacing w:after="60"/>
        <w:jc w:val="center"/>
        <w:rPr>
          <w:rFonts w:eastAsia="Times New Roman"/>
          <w:b/>
          <w:bCs/>
          <w:sz w:val="24"/>
          <w:szCs w:val="24"/>
        </w:rPr>
      </w:pPr>
    </w:p>
    <w:sdt>
      <w:sdtPr>
        <w:rPr>
          <w:rFonts w:ascii="Arial" w:eastAsia="Arial" w:hAnsi="Arial" w:cs="Arial"/>
          <w:color w:val="auto"/>
          <w:sz w:val="22"/>
          <w:szCs w:val="22"/>
          <w:lang w:val="en-AE" w:eastAsia="en-AE"/>
        </w:rPr>
        <w:id w:val="-519468057"/>
        <w:docPartObj>
          <w:docPartGallery w:val="Table of Contents"/>
          <w:docPartUnique/>
        </w:docPartObj>
      </w:sdtPr>
      <w:sdtEndPr>
        <w:rPr>
          <w:b/>
          <w:bCs/>
          <w:noProof/>
        </w:rPr>
      </w:sdtEndPr>
      <w:sdtContent>
        <w:p w14:paraId="79C327DD" w14:textId="2C811EBF" w:rsidR="000C7B17" w:rsidRPr="000E4F15" w:rsidRDefault="000C7B17">
          <w:pPr>
            <w:pStyle w:val="TOCHeading"/>
            <w:rPr>
              <w:rFonts w:ascii="Arial" w:hAnsi="Arial" w:cs="Arial"/>
            </w:rPr>
          </w:pPr>
          <w:r w:rsidRPr="000E4F15">
            <w:rPr>
              <w:rFonts w:ascii="Arial" w:hAnsi="Arial" w:cs="Arial"/>
            </w:rPr>
            <w:t>Table of Contents</w:t>
          </w:r>
        </w:p>
        <w:p w14:paraId="0EB13E3D" w14:textId="5BE799FC" w:rsidR="00FF3CFC" w:rsidRDefault="000C7B17">
          <w:pPr>
            <w:pStyle w:val="TOC1"/>
            <w:tabs>
              <w:tab w:val="right" w:leader="dot" w:pos="9710"/>
            </w:tabs>
            <w:rPr>
              <w:rFonts w:asciiTheme="minorHAnsi" w:eastAsiaTheme="minorEastAsia" w:hAnsiTheme="minorHAnsi" w:cstheme="minorBidi"/>
              <w:noProof/>
              <w:kern w:val="2"/>
              <w:sz w:val="24"/>
              <w:szCs w:val="24"/>
              <w14:ligatures w14:val="standardContextual"/>
            </w:rPr>
          </w:pPr>
          <w:r w:rsidRPr="000E4F15">
            <w:fldChar w:fldCharType="begin"/>
          </w:r>
          <w:r w:rsidRPr="000E4F15">
            <w:instrText xml:space="preserve"> TOC \o "1-3" \h \z \u </w:instrText>
          </w:r>
          <w:r w:rsidRPr="000E4F15">
            <w:fldChar w:fldCharType="separate"/>
          </w:r>
          <w:hyperlink w:anchor="_Toc224049704" w:history="1">
            <w:r w:rsidR="00FF3CFC" w:rsidRPr="00380016">
              <w:rPr>
                <w:rStyle w:val="Hyperlink"/>
                <w:rFonts w:eastAsia="Times New Roman"/>
                <w:b/>
                <w:bCs/>
                <w:noProof/>
                <w:kern w:val="36"/>
              </w:rPr>
              <w:t>FINNURA</w:t>
            </w:r>
            <w:r w:rsidR="00FF3CFC">
              <w:rPr>
                <w:noProof/>
                <w:webHidden/>
              </w:rPr>
              <w:tab/>
            </w:r>
            <w:r w:rsidR="00FF3CFC">
              <w:rPr>
                <w:noProof/>
                <w:webHidden/>
              </w:rPr>
              <w:fldChar w:fldCharType="begin"/>
            </w:r>
            <w:r w:rsidR="00FF3CFC">
              <w:rPr>
                <w:noProof/>
                <w:webHidden/>
              </w:rPr>
              <w:instrText xml:space="preserve"> PAGEREF _Toc224049704 \h </w:instrText>
            </w:r>
            <w:r w:rsidR="00FF3CFC">
              <w:rPr>
                <w:noProof/>
                <w:webHidden/>
              </w:rPr>
            </w:r>
            <w:r w:rsidR="00FF3CFC">
              <w:rPr>
                <w:noProof/>
                <w:webHidden/>
              </w:rPr>
              <w:fldChar w:fldCharType="separate"/>
            </w:r>
            <w:r w:rsidR="00FF3CFC">
              <w:rPr>
                <w:noProof/>
                <w:webHidden/>
              </w:rPr>
              <w:t>1</w:t>
            </w:r>
            <w:r w:rsidR="00FF3CFC">
              <w:rPr>
                <w:noProof/>
                <w:webHidden/>
              </w:rPr>
              <w:fldChar w:fldCharType="end"/>
            </w:r>
          </w:hyperlink>
        </w:p>
        <w:p w14:paraId="40AD6341" w14:textId="4E78B087" w:rsidR="00FF3CFC" w:rsidRDefault="00FF3CFC">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4049705" w:history="1">
            <w:r w:rsidRPr="00380016">
              <w:rPr>
                <w:rStyle w:val="Hyperlink"/>
                <w:rFonts w:eastAsia="Times New Roman"/>
                <w:b/>
                <w:bCs/>
                <w:noProof/>
                <w:kern w:val="36"/>
              </w:rPr>
              <w:t>Project Proposal</w:t>
            </w:r>
            <w:r>
              <w:rPr>
                <w:noProof/>
                <w:webHidden/>
              </w:rPr>
              <w:tab/>
            </w:r>
            <w:r>
              <w:rPr>
                <w:noProof/>
                <w:webHidden/>
              </w:rPr>
              <w:fldChar w:fldCharType="begin"/>
            </w:r>
            <w:r>
              <w:rPr>
                <w:noProof/>
                <w:webHidden/>
              </w:rPr>
              <w:instrText xml:space="preserve"> PAGEREF _Toc224049705 \h </w:instrText>
            </w:r>
            <w:r>
              <w:rPr>
                <w:noProof/>
                <w:webHidden/>
              </w:rPr>
            </w:r>
            <w:r>
              <w:rPr>
                <w:noProof/>
                <w:webHidden/>
              </w:rPr>
              <w:fldChar w:fldCharType="separate"/>
            </w:r>
            <w:r>
              <w:rPr>
                <w:noProof/>
                <w:webHidden/>
              </w:rPr>
              <w:t>1</w:t>
            </w:r>
            <w:r>
              <w:rPr>
                <w:noProof/>
                <w:webHidden/>
              </w:rPr>
              <w:fldChar w:fldCharType="end"/>
            </w:r>
          </w:hyperlink>
        </w:p>
        <w:p w14:paraId="56C59E30" w14:textId="68ABC371" w:rsidR="00FF3CFC" w:rsidRDefault="00FF3CFC">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4049706" w:history="1">
            <w:r w:rsidRPr="00380016">
              <w:rPr>
                <w:rStyle w:val="Hyperlink"/>
                <w:rFonts w:eastAsia="Times New Roman"/>
                <w:b/>
                <w:bCs/>
                <w:noProof/>
              </w:rPr>
              <w:t>Title</w:t>
            </w:r>
            <w:r>
              <w:rPr>
                <w:noProof/>
                <w:webHidden/>
              </w:rPr>
              <w:tab/>
            </w:r>
            <w:r>
              <w:rPr>
                <w:noProof/>
                <w:webHidden/>
              </w:rPr>
              <w:fldChar w:fldCharType="begin"/>
            </w:r>
            <w:r>
              <w:rPr>
                <w:noProof/>
                <w:webHidden/>
              </w:rPr>
              <w:instrText xml:space="preserve"> PAGEREF _Toc224049706 \h </w:instrText>
            </w:r>
            <w:r>
              <w:rPr>
                <w:noProof/>
                <w:webHidden/>
              </w:rPr>
            </w:r>
            <w:r>
              <w:rPr>
                <w:noProof/>
                <w:webHidden/>
              </w:rPr>
              <w:fldChar w:fldCharType="separate"/>
            </w:r>
            <w:r>
              <w:rPr>
                <w:noProof/>
                <w:webHidden/>
              </w:rPr>
              <w:t>1</w:t>
            </w:r>
            <w:r>
              <w:rPr>
                <w:noProof/>
                <w:webHidden/>
              </w:rPr>
              <w:fldChar w:fldCharType="end"/>
            </w:r>
          </w:hyperlink>
        </w:p>
        <w:p w14:paraId="76526EA7" w14:textId="5C4736B4" w:rsidR="00FF3CFC" w:rsidRDefault="00FF3CFC">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4049707" w:history="1">
            <w:r w:rsidRPr="00380016">
              <w:rPr>
                <w:rStyle w:val="Hyperlink"/>
                <w:noProof/>
              </w:rPr>
              <w:t>1. Introduction and Background</w:t>
            </w:r>
            <w:r>
              <w:rPr>
                <w:noProof/>
                <w:webHidden/>
              </w:rPr>
              <w:tab/>
            </w:r>
            <w:r>
              <w:rPr>
                <w:noProof/>
                <w:webHidden/>
              </w:rPr>
              <w:fldChar w:fldCharType="begin"/>
            </w:r>
            <w:r>
              <w:rPr>
                <w:noProof/>
                <w:webHidden/>
              </w:rPr>
              <w:instrText xml:space="preserve"> PAGEREF _Toc224049707 \h </w:instrText>
            </w:r>
            <w:r>
              <w:rPr>
                <w:noProof/>
                <w:webHidden/>
              </w:rPr>
            </w:r>
            <w:r>
              <w:rPr>
                <w:noProof/>
                <w:webHidden/>
              </w:rPr>
              <w:fldChar w:fldCharType="separate"/>
            </w:r>
            <w:r>
              <w:rPr>
                <w:noProof/>
                <w:webHidden/>
              </w:rPr>
              <w:t>5</w:t>
            </w:r>
            <w:r>
              <w:rPr>
                <w:noProof/>
                <w:webHidden/>
              </w:rPr>
              <w:fldChar w:fldCharType="end"/>
            </w:r>
          </w:hyperlink>
        </w:p>
        <w:p w14:paraId="536BE6FE" w14:textId="3694C8D8" w:rsidR="00FF3CFC" w:rsidRDefault="00FF3CFC">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4049708" w:history="1">
            <w:r w:rsidRPr="00380016">
              <w:rPr>
                <w:rStyle w:val="Hyperlink"/>
                <w:noProof/>
              </w:rPr>
              <w:t>2. Research Aim, Objectives, and Questions</w:t>
            </w:r>
            <w:r>
              <w:rPr>
                <w:noProof/>
                <w:webHidden/>
              </w:rPr>
              <w:tab/>
            </w:r>
            <w:r>
              <w:rPr>
                <w:noProof/>
                <w:webHidden/>
              </w:rPr>
              <w:fldChar w:fldCharType="begin"/>
            </w:r>
            <w:r>
              <w:rPr>
                <w:noProof/>
                <w:webHidden/>
              </w:rPr>
              <w:instrText xml:space="preserve"> PAGEREF _Toc224049708 \h </w:instrText>
            </w:r>
            <w:r>
              <w:rPr>
                <w:noProof/>
                <w:webHidden/>
              </w:rPr>
            </w:r>
            <w:r>
              <w:rPr>
                <w:noProof/>
                <w:webHidden/>
              </w:rPr>
              <w:fldChar w:fldCharType="separate"/>
            </w:r>
            <w:r>
              <w:rPr>
                <w:noProof/>
                <w:webHidden/>
              </w:rPr>
              <w:t>6</w:t>
            </w:r>
            <w:r>
              <w:rPr>
                <w:noProof/>
                <w:webHidden/>
              </w:rPr>
              <w:fldChar w:fldCharType="end"/>
            </w:r>
          </w:hyperlink>
        </w:p>
        <w:p w14:paraId="6D896E85" w14:textId="17CE30B9" w:rsidR="00FF3CFC" w:rsidRDefault="00FF3CFC">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4049709" w:history="1">
            <w:r w:rsidRPr="00380016">
              <w:rPr>
                <w:rStyle w:val="Hyperlink"/>
                <w:noProof/>
              </w:rPr>
              <w:t>2.1 Research Aim</w:t>
            </w:r>
            <w:r>
              <w:rPr>
                <w:noProof/>
                <w:webHidden/>
              </w:rPr>
              <w:tab/>
            </w:r>
            <w:r>
              <w:rPr>
                <w:noProof/>
                <w:webHidden/>
              </w:rPr>
              <w:fldChar w:fldCharType="begin"/>
            </w:r>
            <w:r>
              <w:rPr>
                <w:noProof/>
                <w:webHidden/>
              </w:rPr>
              <w:instrText xml:space="preserve"> PAGEREF _Toc224049709 \h </w:instrText>
            </w:r>
            <w:r>
              <w:rPr>
                <w:noProof/>
                <w:webHidden/>
              </w:rPr>
            </w:r>
            <w:r>
              <w:rPr>
                <w:noProof/>
                <w:webHidden/>
              </w:rPr>
              <w:fldChar w:fldCharType="separate"/>
            </w:r>
            <w:r>
              <w:rPr>
                <w:noProof/>
                <w:webHidden/>
              </w:rPr>
              <w:t>6</w:t>
            </w:r>
            <w:r>
              <w:rPr>
                <w:noProof/>
                <w:webHidden/>
              </w:rPr>
              <w:fldChar w:fldCharType="end"/>
            </w:r>
          </w:hyperlink>
        </w:p>
        <w:p w14:paraId="5FDF52C9" w14:textId="72AB1754" w:rsidR="00FF3CFC" w:rsidRDefault="00FF3CFC">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4049711" w:history="1">
            <w:r w:rsidRPr="00380016">
              <w:rPr>
                <w:rStyle w:val="Hyperlink"/>
                <w:noProof/>
              </w:rPr>
              <w:t>2.2 Research Objectives</w:t>
            </w:r>
            <w:r>
              <w:rPr>
                <w:noProof/>
                <w:webHidden/>
              </w:rPr>
              <w:tab/>
            </w:r>
            <w:r>
              <w:rPr>
                <w:noProof/>
                <w:webHidden/>
              </w:rPr>
              <w:fldChar w:fldCharType="begin"/>
            </w:r>
            <w:r>
              <w:rPr>
                <w:noProof/>
                <w:webHidden/>
              </w:rPr>
              <w:instrText xml:space="preserve"> PAGEREF _Toc224049711 \h </w:instrText>
            </w:r>
            <w:r>
              <w:rPr>
                <w:noProof/>
                <w:webHidden/>
              </w:rPr>
            </w:r>
            <w:r>
              <w:rPr>
                <w:noProof/>
                <w:webHidden/>
              </w:rPr>
              <w:fldChar w:fldCharType="separate"/>
            </w:r>
            <w:r>
              <w:rPr>
                <w:noProof/>
                <w:webHidden/>
              </w:rPr>
              <w:t>6</w:t>
            </w:r>
            <w:r>
              <w:rPr>
                <w:noProof/>
                <w:webHidden/>
              </w:rPr>
              <w:fldChar w:fldCharType="end"/>
            </w:r>
          </w:hyperlink>
        </w:p>
        <w:p w14:paraId="1577E1F5" w14:textId="40BD34F4" w:rsidR="00FF3CFC" w:rsidRDefault="00FF3CFC">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4049712" w:history="1">
            <w:r w:rsidRPr="00380016">
              <w:rPr>
                <w:rStyle w:val="Hyperlink"/>
                <w:noProof/>
              </w:rPr>
              <w:t>2.3 Research Questions</w:t>
            </w:r>
            <w:r>
              <w:rPr>
                <w:noProof/>
                <w:webHidden/>
              </w:rPr>
              <w:tab/>
            </w:r>
            <w:r>
              <w:rPr>
                <w:noProof/>
                <w:webHidden/>
              </w:rPr>
              <w:fldChar w:fldCharType="begin"/>
            </w:r>
            <w:r>
              <w:rPr>
                <w:noProof/>
                <w:webHidden/>
              </w:rPr>
              <w:instrText xml:space="preserve"> PAGEREF _Toc224049712 \h </w:instrText>
            </w:r>
            <w:r>
              <w:rPr>
                <w:noProof/>
                <w:webHidden/>
              </w:rPr>
            </w:r>
            <w:r>
              <w:rPr>
                <w:noProof/>
                <w:webHidden/>
              </w:rPr>
              <w:fldChar w:fldCharType="separate"/>
            </w:r>
            <w:r>
              <w:rPr>
                <w:noProof/>
                <w:webHidden/>
              </w:rPr>
              <w:t>6</w:t>
            </w:r>
            <w:r>
              <w:rPr>
                <w:noProof/>
                <w:webHidden/>
              </w:rPr>
              <w:fldChar w:fldCharType="end"/>
            </w:r>
          </w:hyperlink>
        </w:p>
        <w:p w14:paraId="33242DED" w14:textId="2189F8D1" w:rsidR="00FF3CFC" w:rsidRDefault="00FF3CFC">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4049713" w:history="1">
            <w:r w:rsidRPr="00380016">
              <w:rPr>
                <w:rStyle w:val="Hyperlink"/>
                <w:noProof/>
              </w:rPr>
              <w:t>3. Cloud Computing Architecture</w:t>
            </w:r>
            <w:r>
              <w:rPr>
                <w:noProof/>
                <w:webHidden/>
              </w:rPr>
              <w:tab/>
            </w:r>
            <w:r>
              <w:rPr>
                <w:noProof/>
                <w:webHidden/>
              </w:rPr>
              <w:fldChar w:fldCharType="begin"/>
            </w:r>
            <w:r>
              <w:rPr>
                <w:noProof/>
                <w:webHidden/>
              </w:rPr>
              <w:instrText xml:space="preserve"> PAGEREF _Toc224049713 \h </w:instrText>
            </w:r>
            <w:r>
              <w:rPr>
                <w:noProof/>
                <w:webHidden/>
              </w:rPr>
            </w:r>
            <w:r>
              <w:rPr>
                <w:noProof/>
                <w:webHidden/>
              </w:rPr>
              <w:fldChar w:fldCharType="separate"/>
            </w:r>
            <w:r>
              <w:rPr>
                <w:noProof/>
                <w:webHidden/>
              </w:rPr>
              <w:t>6</w:t>
            </w:r>
            <w:r>
              <w:rPr>
                <w:noProof/>
                <w:webHidden/>
              </w:rPr>
              <w:fldChar w:fldCharType="end"/>
            </w:r>
          </w:hyperlink>
        </w:p>
        <w:p w14:paraId="0E02A03D" w14:textId="3C6EE827" w:rsidR="00FF3CFC" w:rsidRDefault="00FF3CFC">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4049714" w:history="1">
            <w:r w:rsidRPr="00380016">
              <w:rPr>
                <w:rStyle w:val="Hyperlink"/>
                <w:noProof/>
              </w:rPr>
              <w:t>4. Literature Review</w:t>
            </w:r>
            <w:r>
              <w:rPr>
                <w:noProof/>
                <w:webHidden/>
              </w:rPr>
              <w:tab/>
            </w:r>
            <w:r>
              <w:rPr>
                <w:noProof/>
                <w:webHidden/>
              </w:rPr>
              <w:fldChar w:fldCharType="begin"/>
            </w:r>
            <w:r>
              <w:rPr>
                <w:noProof/>
                <w:webHidden/>
              </w:rPr>
              <w:instrText xml:space="preserve"> PAGEREF _Toc224049714 \h </w:instrText>
            </w:r>
            <w:r>
              <w:rPr>
                <w:noProof/>
                <w:webHidden/>
              </w:rPr>
            </w:r>
            <w:r>
              <w:rPr>
                <w:noProof/>
                <w:webHidden/>
              </w:rPr>
              <w:fldChar w:fldCharType="separate"/>
            </w:r>
            <w:r>
              <w:rPr>
                <w:noProof/>
                <w:webHidden/>
              </w:rPr>
              <w:t>7</w:t>
            </w:r>
            <w:r>
              <w:rPr>
                <w:noProof/>
                <w:webHidden/>
              </w:rPr>
              <w:fldChar w:fldCharType="end"/>
            </w:r>
          </w:hyperlink>
        </w:p>
        <w:p w14:paraId="15C9EE0C" w14:textId="200AF9A8" w:rsidR="00FF3CFC" w:rsidRDefault="00FF3CFC">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4049715" w:history="1">
            <w:r w:rsidRPr="00380016">
              <w:rPr>
                <w:rStyle w:val="Hyperlink"/>
                <w:noProof/>
              </w:rPr>
              <w:t>4.1 Why Small Businesses Are Moving to the Cloud</w:t>
            </w:r>
            <w:r>
              <w:rPr>
                <w:noProof/>
                <w:webHidden/>
              </w:rPr>
              <w:tab/>
            </w:r>
            <w:r>
              <w:rPr>
                <w:noProof/>
                <w:webHidden/>
              </w:rPr>
              <w:fldChar w:fldCharType="begin"/>
            </w:r>
            <w:r>
              <w:rPr>
                <w:noProof/>
                <w:webHidden/>
              </w:rPr>
              <w:instrText xml:space="preserve"> PAGEREF _Toc224049715 \h </w:instrText>
            </w:r>
            <w:r>
              <w:rPr>
                <w:noProof/>
                <w:webHidden/>
              </w:rPr>
            </w:r>
            <w:r>
              <w:rPr>
                <w:noProof/>
                <w:webHidden/>
              </w:rPr>
              <w:fldChar w:fldCharType="separate"/>
            </w:r>
            <w:r>
              <w:rPr>
                <w:noProof/>
                <w:webHidden/>
              </w:rPr>
              <w:t>7</w:t>
            </w:r>
            <w:r>
              <w:rPr>
                <w:noProof/>
                <w:webHidden/>
              </w:rPr>
              <w:fldChar w:fldCharType="end"/>
            </w:r>
          </w:hyperlink>
        </w:p>
        <w:p w14:paraId="5BA360D9" w14:textId="7BA781B3" w:rsidR="00FF3CFC" w:rsidRDefault="00FF3CFC">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4049717" w:history="1">
            <w:r w:rsidRPr="00380016">
              <w:rPr>
                <w:rStyle w:val="Hyperlink"/>
                <w:noProof/>
              </w:rPr>
              <w:t>4.2 The Problem of Cloud Overspending</w:t>
            </w:r>
            <w:r>
              <w:rPr>
                <w:noProof/>
                <w:webHidden/>
              </w:rPr>
              <w:tab/>
            </w:r>
            <w:r>
              <w:rPr>
                <w:noProof/>
                <w:webHidden/>
              </w:rPr>
              <w:fldChar w:fldCharType="begin"/>
            </w:r>
            <w:r>
              <w:rPr>
                <w:noProof/>
                <w:webHidden/>
              </w:rPr>
              <w:instrText xml:space="preserve"> PAGEREF _Toc224049717 \h </w:instrText>
            </w:r>
            <w:r>
              <w:rPr>
                <w:noProof/>
                <w:webHidden/>
              </w:rPr>
            </w:r>
            <w:r>
              <w:rPr>
                <w:noProof/>
                <w:webHidden/>
              </w:rPr>
              <w:fldChar w:fldCharType="separate"/>
            </w:r>
            <w:r>
              <w:rPr>
                <w:noProof/>
                <w:webHidden/>
              </w:rPr>
              <w:t>7</w:t>
            </w:r>
            <w:r>
              <w:rPr>
                <w:noProof/>
                <w:webHidden/>
              </w:rPr>
              <w:fldChar w:fldCharType="end"/>
            </w:r>
          </w:hyperlink>
        </w:p>
        <w:p w14:paraId="4A20E0C6" w14:textId="3396962C" w:rsidR="00FF3CFC" w:rsidRDefault="00FF3CFC">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4049720" w:history="1">
            <w:r w:rsidRPr="00380016">
              <w:rPr>
                <w:rStyle w:val="Hyperlink"/>
                <w:noProof/>
              </w:rPr>
              <w:t>4.3 Cloud Cost Optimisation Strategies</w:t>
            </w:r>
            <w:r>
              <w:rPr>
                <w:noProof/>
                <w:webHidden/>
              </w:rPr>
              <w:tab/>
            </w:r>
            <w:r>
              <w:rPr>
                <w:noProof/>
                <w:webHidden/>
              </w:rPr>
              <w:fldChar w:fldCharType="begin"/>
            </w:r>
            <w:r>
              <w:rPr>
                <w:noProof/>
                <w:webHidden/>
              </w:rPr>
              <w:instrText xml:space="preserve"> PAGEREF _Toc224049720 \h </w:instrText>
            </w:r>
            <w:r>
              <w:rPr>
                <w:noProof/>
                <w:webHidden/>
              </w:rPr>
            </w:r>
            <w:r>
              <w:rPr>
                <w:noProof/>
                <w:webHidden/>
              </w:rPr>
              <w:fldChar w:fldCharType="separate"/>
            </w:r>
            <w:r>
              <w:rPr>
                <w:noProof/>
                <w:webHidden/>
              </w:rPr>
              <w:t>8</w:t>
            </w:r>
            <w:r>
              <w:rPr>
                <w:noProof/>
                <w:webHidden/>
              </w:rPr>
              <w:fldChar w:fldCharType="end"/>
            </w:r>
          </w:hyperlink>
        </w:p>
        <w:p w14:paraId="73348A91" w14:textId="1454FD59" w:rsidR="00FF3CFC" w:rsidRDefault="00FF3CFC">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4049724" w:history="1">
            <w:r w:rsidRPr="00380016">
              <w:rPr>
                <w:rStyle w:val="Hyperlink"/>
                <w:noProof/>
              </w:rPr>
              <w:t>4.4 Barriers to Implementing Cost Optimisation</w:t>
            </w:r>
            <w:r>
              <w:rPr>
                <w:noProof/>
                <w:webHidden/>
              </w:rPr>
              <w:tab/>
            </w:r>
            <w:r>
              <w:rPr>
                <w:noProof/>
                <w:webHidden/>
              </w:rPr>
              <w:fldChar w:fldCharType="begin"/>
            </w:r>
            <w:r>
              <w:rPr>
                <w:noProof/>
                <w:webHidden/>
              </w:rPr>
              <w:instrText xml:space="preserve"> PAGEREF _Toc224049724 \h </w:instrText>
            </w:r>
            <w:r>
              <w:rPr>
                <w:noProof/>
                <w:webHidden/>
              </w:rPr>
            </w:r>
            <w:r>
              <w:rPr>
                <w:noProof/>
                <w:webHidden/>
              </w:rPr>
              <w:fldChar w:fldCharType="separate"/>
            </w:r>
            <w:r>
              <w:rPr>
                <w:noProof/>
                <w:webHidden/>
              </w:rPr>
              <w:t>8</w:t>
            </w:r>
            <w:r>
              <w:rPr>
                <w:noProof/>
                <w:webHidden/>
              </w:rPr>
              <w:fldChar w:fldCharType="end"/>
            </w:r>
          </w:hyperlink>
        </w:p>
        <w:p w14:paraId="41B4C1E7" w14:textId="4B01AF48" w:rsidR="00FF3CFC" w:rsidRDefault="00FF3CFC">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4049725" w:history="1">
            <w:r w:rsidRPr="00380016">
              <w:rPr>
                <w:rStyle w:val="Hyperlink"/>
                <w:noProof/>
              </w:rPr>
              <w:t>4.5 Preliminary Findings</w:t>
            </w:r>
            <w:r>
              <w:rPr>
                <w:noProof/>
                <w:webHidden/>
              </w:rPr>
              <w:tab/>
            </w:r>
            <w:r>
              <w:rPr>
                <w:noProof/>
                <w:webHidden/>
              </w:rPr>
              <w:fldChar w:fldCharType="begin"/>
            </w:r>
            <w:r>
              <w:rPr>
                <w:noProof/>
                <w:webHidden/>
              </w:rPr>
              <w:instrText xml:space="preserve"> PAGEREF _Toc224049725 \h </w:instrText>
            </w:r>
            <w:r>
              <w:rPr>
                <w:noProof/>
                <w:webHidden/>
              </w:rPr>
            </w:r>
            <w:r>
              <w:rPr>
                <w:noProof/>
                <w:webHidden/>
              </w:rPr>
              <w:fldChar w:fldCharType="separate"/>
            </w:r>
            <w:r>
              <w:rPr>
                <w:noProof/>
                <w:webHidden/>
              </w:rPr>
              <w:t>8</w:t>
            </w:r>
            <w:r>
              <w:rPr>
                <w:noProof/>
                <w:webHidden/>
              </w:rPr>
              <w:fldChar w:fldCharType="end"/>
            </w:r>
          </w:hyperlink>
        </w:p>
        <w:p w14:paraId="7CC26E5A" w14:textId="34AF7B1F" w:rsidR="00FF3CFC" w:rsidRDefault="00FF3CFC">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4049730" w:history="1">
            <w:r w:rsidRPr="00380016">
              <w:rPr>
                <w:rStyle w:val="Hyperlink"/>
                <w:noProof/>
              </w:rPr>
              <w:t>5. Research Methodology</w:t>
            </w:r>
            <w:r>
              <w:rPr>
                <w:noProof/>
                <w:webHidden/>
              </w:rPr>
              <w:tab/>
            </w:r>
            <w:r>
              <w:rPr>
                <w:noProof/>
                <w:webHidden/>
              </w:rPr>
              <w:fldChar w:fldCharType="begin"/>
            </w:r>
            <w:r>
              <w:rPr>
                <w:noProof/>
                <w:webHidden/>
              </w:rPr>
              <w:instrText xml:space="preserve"> PAGEREF _Toc224049730 \h </w:instrText>
            </w:r>
            <w:r>
              <w:rPr>
                <w:noProof/>
                <w:webHidden/>
              </w:rPr>
            </w:r>
            <w:r>
              <w:rPr>
                <w:noProof/>
                <w:webHidden/>
              </w:rPr>
              <w:fldChar w:fldCharType="separate"/>
            </w:r>
            <w:r>
              <w:rPr>
                <w:noProof/>
                <w:webHidden/>
              </w:rPr>
              <w:t>9</w:t>
            </w:r>
            <w:r>
              <w:rPr>
                <w:noProof/>
                <w:webHidden/>
              </w:rPr>
              <w:fldChar w:fldCharType="end"/>
            </w:r>
          </w:hyperlink>
        </w:p>
        <w:p w14:paraId="01E121BA" w14:textId="3C6D1EEB" w:rsidR="00FF3CFC" w:rsidRDefault="00FF3CFC">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4049738" w:history="1">
            <w:r w:rsidRPr="00380016">
              <w:rPr>
                <w:rStyle w:val="Hyperlink"/>
                <w:noProof/>
              </w:rPr>
              <w:t>5.1 Research Philosophy</w:t>
            </w:r>
            <w:r>
              <w:rPr>
                <w:noProof/>
                <w:webHidden/>
              </w:rPr>
              <w:tab/>
            </w:r>
            <w:r>
              <w:rPr>
                <w:noProof/>
                <w:webHidden/>
              </w:rPr>
              <w:fldChar w:fldCharType="begin"/>
            </w:r>
            <w:r>
              <w:rPr>
                <w:noProof/>
                <w:webHidden/>
              </w:rPr>
              <w:instrText xml:space="preserve"> PAGEREF _Toc224049738 \h </w:instrText>
            </w:r>
            <w:r>
              <w:rPr>
                <w:noProof/>
                <w:webHidden/>
              </w:rPr>
            </w:r>
            <w:r>
              <w:rPr>
                <w:noProof/>
                <w:webHidden/>
              </w:rPr>
              <w:fldChar w:fldCharType="separate"/>
            </w:r>
            <w:r>
              <w:rPr>
                <w:noProof/>
                <w:webHidden/>
              </w:rPr>
              <w:t>10</w:t>
            </w:r>
            <w:r>
              <w:rPr>
                <w:noProof/>
                <w:webHidden/>
              </w:rPr>
              <w:fldChar w:fldCharType="end"/>
            </w:r>
          </w:hyperlink>
        </w:p>
        <w:p w14:paraId="4BB859CD" w14:textId="7D72AD0E" w:rsidR="00FF3CFC" w:rsidRDefault="00FF3CFC">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4049740" w:history="1">
            <w:r w:rsidRPr="00380016">
              <w:rPr>
                <w:rStyle w:val="Hyperlink"/>
                <w:noProof/>
              </w:rPr>
              <w:t>5.2 Research Approach</w:t>
            </w:r>
            <w:r>
              <w:rPr>
                <w:noProof/>
                <w:webHidden/>
              </w:rPr>
              <w:tab/>
            </w:r>
            <w:r>
              <w:rPr>
                <w:noProof/>
                <w:webHidden/>
              </w:rPr>
              <w:fldChar w:fldCharType="begin"/>
            </w:r>
            <w:r>
              <w:rPr>
                <w:noProof/>
                <w:webHidden/>
              </w:rPr>
              <w:instrText xml:space="preserve"> PAGEREF _Toc224049740 \h </w:instrText>
            </w:r>
            <w:r>
              <w:rPr>
                <w:noProof/>
                <w:webHidden/>
              </w:rPr>
            </w:r>
            <w:r>
              <w:rPr>
                <w:noProof/>
                <w:webHidden/>
              </w:rPr>
              <w:fldChar w:fldCharType="separate"/>
            </w:r>
            <w:r>
              <w:rPr>
                <w:noProof/>
                <w:webHidden/>
              </w:rPr>
              <w:t>10</w:t>
            </w:r>
            <w:r>
              <w:rPr>
                <w:noProof/>
                <w:webHidden/>
              </w:rPr>
              <w:fldChar w:fldCharType="end"/>
            </w:r>
          </w:hyperlink>
        </w:p>
        <w:p w14:paraId="682261AD" w14:textId="11CCA8D4" w:rsidR="00FF3CFC" w:rsidRDefault="00FF3CFC">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4049742" w:history="1">
            <w:r w:rsidRPr="00380016">
              <w:rPr>
                <w:rStyle w:val="Hyperlink"/>
                <w:noProof/>
              </w:rPr>
              <w:t>5.3 Research Strategy – Secondary Research Only</w:t>
            </w:r>
            <w:r>
              <w:rPr>
                <w:noProof/>
                <w:webHidden/>
              </w:rPr>
              <w:tab/>
            </w:r>
            <w:r>
              <w:rPr>
                <w:noProof/>
                <w:webHidden/>
              </w:rPr>
              <w:fldChar w:fldCharType="begin"/>
            </w:r>
            <w:r>
              <w:rPr>
                <w:noProof/>
                <w:webHidden/>
              </w:rPr>
              <w:instrText xml:space="preserve"> PAGEREF _Toc224049742 \h </w:instrText>
            </w:r>
            <w:r>
              <w:rPr>
                <w:noProof/>
                <w:webHidden/>
              </w:rPr>
            </w:r>
            <w:r>
              <w:rPr>
                <w:noProof/>
                <w:webHidden/>
              </w:rPr>
              <w:fldChar w:fldCharType="separate"/>
            </w:r>
            <w:r>
              <w:rPr>
                <w:noProof/>
                <w:webHidden/>
              </w:rPr>
              <w:t>10</w:t>
            </w:r>
            <w:r>
              <w:rPr>
                <w:noProof/>
                <w:webHidden/>
              </w:rPr>
              <w:fldChar w:fldCharType="end"/>
            </w:r>
          </w:hyperlink>
        </w:p>
        <w:p w14:paraId="430785E1" w14:textId="49FFEEFC" w:rsidR="00FF3CFC" w:rsidRDefault="00FF3CFC">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4049744" w:history="1">
            <w:r w:rsidRPr="00380016">
              <w:rPr>
                <w:rStyle w:val="Hyperlink"/>
                <w:noProof/>
              </w:rPr>
              <w:t>5.4 Data Collection</w:t>
            </w:r>
            <w:r>
              <w:rPr>
                <w:noProof/>
                <w:webHidden/>
              </w:rPr>
              <w:tab/>
            </w:r>
            <w:r>
              <w:rPr>
                <w:noProof/>
                <w:webHidden/>
              </w:rPr>
              <w:fldChar w:fldCharType="begin"/>
            </w:r>
            <w:r>
              <w:rPr>
                <w:noProof/>
                <w:webHidden/>
              </w:rPr>
              <w:instrText xml:space="preserve"> PAGEREF _Toc224049744 \h </w:instrText>
            </w:r>
            <w:r>
              <w:rPr>
                <w:noProof/>
                <w:webHidden/>
              </w:rPr>
            </w:r>
            <w:r>
              <w:rPr>
                <w:noProof/>
                <w:webHidden/>
              </w:rPr>
              <w:fldChar w:fldCharType="separate"/>
            </w:r>
            <w:r>
              <w:rPr>
                <w:noProof/>
                <w:webHidden/>
              </w:rPr>
              <w:t>10</w:t>
            </w:r>
            <w:r>
              <w:rPr>
                <w:noProof/>
                <w:webHidden/>
              </w:rPr>
              <w:fldChar w:fldCharType="end"/>
            </w:r>
          </w:hyperlink>
        </w:p>
        <w:p w14:paraId="12A7D1A6" w14:textId="1E213264" w:rsidR="00FF3CFC" w:rsidRDefault="00FF3CFC">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4049745" w:history="1">
            <w:r w:rsidRPr="00380016">
              <w:rPr>
                <w:rStyle w:val="Hyperlink"/>
                <w:noProof/>
              </w:rPr>
              <w:t>5.5 Data Analysis</w:t>
            </w:r>
            <w:r>
              <w:rPr>
                <w:noProof/>
                <w:webHidden/>
              </w:rPr>
              <w:tab/>
            </w:r>
            <w:r>
              <w:rPr>
                <w:noProof/>
                <w:webHidden/>
              </w:rPr>
              <w:fldChar w:fldCharType="begin"/>
            </w:r>
            <w:r>
              <w:rPr>
                <w:noProof/>
                <w:webHidden/>
              </w:rPr>
              <w:instrText xml:space="preserve"> PAGEREF _Toc224049745 \h </w:instrText>
            </w:r>
            <w:r>
              <w:rPr>
                <w:noProof/>
                <w:webHidden/>
              </w:rPr>
            </w:r>
            <w:r>
              <w:rPr>
                <w:noProof/>
                <w:webHidden/>
              </w:rPr>
              <w:fldChar w:fldCharType="separate"/>
            </w:r>
            <w:r>
              <w:rPr>
                <w:noProof/>
                <w:webHidden/>
              </w:rPr>
              <w:t>10</w:t>
            </w:r>
            <w:r>
              <w:rPr>
                <w:noProof/>
                <w:webHidden/>
              </w:rPr>
              <w:fldChar w:fldCharType="end"/>
            </w:r>
          </w:hyperlink>
        </w:p>
        <w:p w14:paraId="042F3BCB" w14:textId="742B5792" w:rsidR="00FF3CFC" w:rsidRDefault="00FF3CFC">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4049747" w:history="1">
            <w:r w:rsidRPr="00380016">
              <w:rPr>
                <w:rStyle w:val="Hyperlink"/>
                <w:noProof/>
              </w:rPr>
              <w:t>5.6 Ethical Considerations</w:t>
            </w:r>
            <w:r>
              <w:rPr>
                <w:noProof/>
                <w:webHidden/>
              </w:rPr>
              <w:tab/>
            </w:r>
            <w:r>
              <w:rPr>
                <w:noProof/>
                <w:webHidden/>
              </w:rPr>
              <w:fldChar w:fldCharType="begin"/>
            </w:r>
            <w:r>
              <w:rPr>
                <w:noProof/>
                <w:webHidden/>
              </w:rPr>
              <w:instrText xml:space="preserve"> PAGEREF _Toc224049747 \h </w:instrText>
            </w:r>
            <w:r>
              <w:rPr>
                <w:noProof/>
                <w:webHidden/>
              </w:rPr>
            </w:r>
            <w:r>
              <w:rPr>
                <w:noProof/>
                <w:webHidden/>
              </w:rPr>
              <w:fldChar w:fldCharType="separate"/>
            </w:r>
            <w:r>
              <w:rPr>
                <w:noProof/>
                <w:webHidden/>
              </w:rPr>
              <w:t>10</w:t>
            </w:r>
            <w:r>
              <w:rPr>
                <w:noProof/>
                <w:webHidden/>
              </w:rPr>
              <w:fldChar w:fldCharType="end"/>
            </w:r>
          </w:hyperlink>
        </w:p>
        <w:p w14:paraId="23157AAB" w14:textId="408CFDBD" w:rsidR="00FF3CFC" w:rsidRDefault="00FF3CFC">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4049748" w:history="1">
            <w:r w:rsidRPr="00380016">
              <w:rPr>
                <w:rStyle w:val="Hyperlink"/>
                <w:noProof/>
              </w:rPr>
              <w:t>5.7 Significance of the Research</w:t>
            </w:r>
            <w:r>
              <w:rPr>
                <w:noProof/>
                <w:webHidden/>
              </w:rPr>
              <w:tab/>
            </w:r>
            <w:r>
              <w:rPr>
                <w:noProof/>
                <w:webHidden/>
              </w:rPr>
              <w:fldChar w:fldCharType="begin"/>
            </w:r>
            <w:r>
              <w:rPr>
                <w:noProof/>
                <w:webHidden/>
              </w:rPr>
              <w:instrText xml:space="preserve"> PAGEREF _Toc224049748 \h </w:instrText>
            </w:r>
            <w:r>
              <w:rPr>
                <w:noProof/>
                <w:webHidden/>
              </w:rPr>
            </w:r>
            <w:r>
              <w:rPr>
                <w:noProof/>
                <w:webHidden/>
              </w:rPr>
              <w:fldChar w:fldCharType="separate"/>
            </w:r>
            <w:r>
              <w:rPr>
                <w:noProof/>
                <w:webHidden/>
              </w:rPr>
              <w:t>11</w:t>
            </w:r>
            <w:r>
              <w:rPr>
                <w:noProof/>
                <w:webHidden/>
              </w:rPr>
              <w:fldChar w:fldCharType="end"/>
            </w:r>
          </w:hyperlink>
        </w:p>
        <w:p w14:paraId="177E572B" w14:textId="4673D72C" w:rsidR="00FF3CFC" w:rsidRDefault="00FF3CFC">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4049750" w:history="1">
            <w:r w:rsidRPr="00380016">
              <w:rPr>
                <w:rStyle w:val="Hyperlink"/>
                <w:noProof/>
              </w:rPr>
              <w:t>6. Research Timeline</w:t>
            </w:r>
            <w:r>
              <w:rPr>
                <w:noProof/>
                <w:webHidden/>
              </w:rPr>
              <w:tab/>
            </w:r>
            <w:r>
              <w:rPr>
                <w:noProof/>
                <w:webHidden/>
              </w:rPr>
              <w:fldChar w:fldCharType="begin"/>
            </w:r>
            <w:r>
              <w:rPr>
                <w:noProof/>
                <w:webHidden/>
              </w:rPr>
              <w:instrText xml:space="preserve"> PAGEREF _Toc224049750 \h </w:instrText>
            </w:r>
            <w:r>
              <w:rPr>
                <w:noProof/>
                <w:webHidden/>
              </w:rPr>
            </w:r>
            <w:r>
              <w:rPr>
                <w:noProof/>
                <w:webHidden/>
              </w:rPr>
              <w:fldChar w:fldCharType="separate"/>
            </w:r>
            <w:r>
              <w:rPr>
                <w:noProof/>
                <w:webHidden/>
              </w:rPr>
              <w:t>11</w:t>
            </w:r>
            <w:r>
              <w:rPr>
                <w:noProof/>
                <w:webHidden/>
              </w:rPr>
              <w:fldChar w:fldCharType="end"/>
            </w:r>
          </w:hyperlink>
        </w:p>
        <w:p w14:paraId="64E2C5CA" w14:textId="162F6F9E" w:rsidR="00FF3CFC" w:rsidRDefault="00FF3CFC">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4049751" w:history="1">
            <w:r w:rsidRPr="00380016">
              <w:rPr>
                <w:rStyle w:val="Hyperlink"/>
                <w:noProof/>
              </w:rPr>
              <w:t>7. Conclusion</w:t>
            </w:r>
            <w:r>
              <w:rPr>
                <w:noProof/>
                <w:webHidden/>
              </w:rPr>
              <w:tab/>
            </w:r>
            <w:r>
              <w:rPr>
                <w:noProof/>
                <w:webHidden/>
              </w:rPr>
              <w:fldChar w:fldCharType="begin"/>
            </w:r>
            <w:r>
              <w:rPr>
                <w:noProof/>
                <w:webHidden/>
              </w:rPr>
              <w:instrText xml:space="preserve"> PAGEREF _Toc224049751 \h </w:instrText>
            </w:r>
            <w:r>
              <w:rPr>
                <w:noProof/>
                <w:webHidden/>
              </w:rPr>
            </w:r>
            <w:r>
              <w:rPr>
                <w:noProof/>
                <w:webHidden/>
              </w:rPr>
              <w:fldChar w:fldCharType="separate"/>
            </w:r>
            <w:r>
              <w:rPr>
                <w:noProof/>
                <w:webHidden/>
              </w:rPr>
              <w:t>11</w:t>
            </w:r>
            <w:r>
              <w:rPr>
                <w:noProof/>
                <w:webHidden/>
              </w:rPr>
              <w:fldChar w:fldCharType="end"/>
            </w:r>
          </w:hyperlink>
        </w:p>
        <w:p w14:paraId="6ACAC6EC" w14:textId="1FA560BD" w:rsidR="00FF3CFC" w:rsidRDefault="00FF3CFC">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4049752" w:history="1">
            <w:r w:rsidRPr="00380016">
              <w:rPr>
                <w:rStyle w:val="Hyperlink"/>
                <w:noProof/>
              </w:rPr>
              <w:t>8. References</w:t>
            </w:r>
            <w:r>
              <w:rPr>
                <w:noProof/>
                <w:webHidden/>
              </w:rPr>
              <w:tab/>
            </w:r>
            <w:r>
              <w:rPr>
                <w:noProof/>
                <w:webHidden/>
              </w:rPr>
              <w:fldChar w:fldCharType="begin"/>
            </w:r>
            <w:r>
              <w:rPr>
                <w:noProof/>
                <w:webHidden/>
              </w:rPr>
              <w:instrText xml:space="preserve"> PAGEREF _Toc224049752 \h </w:instrText>
            </w:r>
            <w:r>
              <w:rPr>
                <w:noProof/>
                <w:webHidden/>
              </w:rPr>
            </w:r>
            <w:r>
              <w:rPr>
                <w:noProof/>
                <w:webHidden/>
              </w:rPr>
              <w:fldChar w:fldCharType="separate"/>
            </w:r>
            <w:r>
              <w:rPr>
                <w:noProof/>
                <w:webHidden/>
              </w:rPr>
              <w:t>12</w:t>
            </w:r>
            <w:r>
              <w:rPr>
                <w:noProof/>
                <w:webHidden/>
              </w:rPr>
              <w:fldChar w:fldCharType="end"/>
            </w:r>
          </w:hyperlink>
        </w:p>
        <w:p w14:paraId="4EDD36C2" w14:textId="003E4533" w:rsidR="000C7B17" w:rsidRPr="000E4F15" w:rsidRDefault="000C7B17">
          <w:r w:rsidRPr="000E4F15">
            <w:rPr>
              <w:b/>
              <w:bCs/>
              <w:noProof/>
            </w:rPr>
            <w:fldChar w:fldCharType="end"/>
          </w:r>
        </w:p>
      </w:sdtContent>
    </w:sdt>
    <w:p w14:paraId="479CBCDD" w14:textId="77777777" w:rsidR="000C7B17" w:rsidRPr="000E4F15" w:rsidRDefault="000C7B17" w:rsidP="000C7B17">
      <w:pPr>
        <w:spacing w:after="60"/>
      </w:pPr>
    </w:p>
    <w:p w14:paraId="360ADC01" w14:textId="77777777" w:rsidR="000C7B17" w:rsidRPr="000E4F15" w:rsidRDefault="000C7B17" w:rsidP="000C7B17">
      <w:pPr>
        <w:spacing w:after="60"/>
      </w:pPr>
    </w:p>
    <w:p w14:paraId="75024A13" w14:textId="77777777" w:rsidR="000C7B17" w:rsidRPr="000E4F15" w:rsidRDefault="000C7B17" w:rsidP="000C7B17">
      <w:pPr>
        <w:spacing w:after="60"/>
      </w:pPr>
    </w:p>
    <w:p w14:paraId="65C4C21D" w14:textId="77777777" w:rsidR="000C7B17" w:rsidRPr="000E4F15" w:rsidRDefault="000C7B17" w:rsidP="000C7B17">
      <w:pPr>
        <w:spacing w:after="60"/>
      </w:pPr>
    </w:p>
    <w:p w14:paraId="18392D99" w14:textId="77777777" w:rsidR="000C7B17" w:rsidRPr="000E4F15" w:rsidRDefault="000C7B17" w:rsidP="000C7B17">
      <w:pPr>
        <w:spacing w:after="60"/>
      </w:pPr>
    </w:p>
    <w:p w14:paraId="204CA96D" w14:textId="77777777" w:rsidR="000C7B17" w:rsidRPr="000E4F15" w:rsidRDefault="000C7B17" w:rsidP="000C7B17">
      <w:pPr>
        <w:spacing w:after="60"/>
      </w:pPr>
    </w:p>
    <w:p w14:paraId="3F398A97" w14:textId="77777777" w:rsidR="000C7B17" w:rsidRPr="000E4F15" w:rsidRDefault="000C7B17" w:rsidP="000C7B17">
      <w:pPr>
        <w:spacing w:after="60"/>
      </w:pPr>
    </w:p>
    <w:p w14:paraId="7877A281" w14:textId="77777777" w:rsidR="000C7B17" w:rsidRPr="000E4F15" w:rsidRDefault="000C7B17" w:rsidP="000C7B17">
      <w:pPr>
        <w:spacing w:after="60"/>
      </w:pPr>
    </w:p>
    <w:p w14:paraId="3B03163C" w14:textId="77777777" w:rsidR="000C7B17" w:rsidRPr="000E4F15" w:rsidRDefault="000C7B17" w:rsidP="000C7B17">
      <w:pPr>
        <w:spacing w:after="60"/>
      </w:pPr>
    </w:p>
    <w:p w14:paraId="79A926E3" w14:textId="77777777" w:rsidR="000C7B17" w:rsidRPr="000E4F15" w:rsidRDefault="000C7B17" w:rsidP="000C7B17">
      <w:pPr>
        <w:spacing w:after="60"/>
      </w:pPr>
    </w:p>
    <w:p w14:paraId="2D8AC9D0" w14:textId="77777777" w:rsidR="000C7B17" w:rsidRPr="000E4F15" w:rsidRDefault="000C7B17" w:rsidP="000C7B17">
      <w:pPr>
        <w:spacing w:after="60"/>
      </w:pPr>
    </w:p>
    <w:p w14:paraId="07C38BD6" w14:textId="1516AA22" w:rsidR="00555BE9" w:rsidRPr="000E4F15" w:rsidRDefault="00000000">
      <w:pPr>
        <w:pStyle w:val="Heading1"/>
      </w:pPr>
      <w:bookmarkStart w:id="3" w:name="_Toc224049707"/>
      <w:r w:rsidRPr="000E4F15">
        <w:t>1. Introduction and Background</w:t>
      </w:r>
      <w:bookmarkEnd w:id="3"/>
    </w:p>
    <w:p w14:paraId="3227643F" w14:textId="20B6EB44" w:rsidR="00D42443" w:rsidRPr="000E4F15" w:rsidRDefault="00D42443" w:rsidP="00D42443">
      <w:pPr>
        <w:spacing w:after="60"/>
      </w:pPr>
      <w:r w:rsidRPr="000E4F15">
        <w:t>This document is an official research proposal that is presented in the course of Unit 16: Computing Research Project. This proposal aims at defining the research topic, justifying what the topic is, stating the objectives and questions of the research, the methodology that will be employed, and a literature review of what has already been done in other academic and industry sources. This is in an attempt to show that the topic selected is topical, researchable and of practical value to the computing industry.</w:t>
      </w:r>
    </w:p>
    <w:p w14:paraId="2C3DA193" w14:textId="77777777" w:rsidR="00D42443" w:rsidRPr="000E4F15" w:rsidRDefault="00D42443" w:rsidP="00D42443">
      <w:pPr>
        <w:spacing w:after="60"/>
      </w:pPr>
      <w:r w:rsidRPr="000E4F15">
        <w:t>Cloud computing is a technology whereby individuals and companies are able to use computing resources, which include software, storage, servers and databases over the internet rather than installing or executing such resources on a local computer or server. Businesses can just pay a cloud host such as Amazon Web Services (AWS) or Microsoft Azure, or Google Cloud to utilize their infrastructure when they need it, instead of investing in costly hardware and maintaining it within their network. The popular examples of cloud computing that most individuals already use are Google Drive to save files and Microsoft 365 to use Word and Excel online and Zoom to make videotalks all of them are based on cloud servers.</w:t>
      </w:r>
    </w:p>
    <w:p w14:paraId="536C5254" w14:textId="77777777" w:rsidR="00D42443" w:rsidRPr="000E4F15" w:rsidRDefault="00D42443" w:rsidP="00D42443">
      <w:pPr>
        <w:spacing w:after="60"/>
      </w:pPr>
      <w:r w:rsidRPr="000E4F15">
        <w:t>Cloud computing can be classified into three major models of service. IaaS offers the fundamental units like virtual machines and storage. Platform as a Service (PaaS) provides programmers with the resources and the facilities to develop and deploy applications. Software as a Service (SaaS) provides the full-fledged applications to the user directly on a web browser. These models are open to selection by the business depending on its needs.</w:t>
      </w:r>
    </w:p>
    <w:p w14:paraId="7D9F36C1" w14:textId="77777777" w:rsidR="00D42443" w:rsidRPr="000E4F15" w:rsidRDefault="00D42443" w:rsidP="00D42443">
      <w:pPr>
        <w:spacing w:after="60"/>
      </w:pPr>
      <w:r w:rsidRPr="000E4F15">
        <w:t>Although cloud computing is admittedly associated with such evident advantages as flexibility, the ability to access the service remotely, or the absence of a physical installation, a serious issue has been identified: most companies, in particular, small ones, pay much more money on cloud services than is necessary. According to a report by Flexera (2023), it was discovered that 32 percent of the total cloud spending in businesses goes to waste or underutilized. This type of extravagance can be an issue to a small business that has a small budget. That is why the notion of cloud cost optimisation as the process of cutting down the extraneous cloud expenditures and preserving the performance levels has become a significant subject of the IT sector today.</w:t>
      </w:r>
    </w:p>
    <w:p w14:paraId="492260EE" w14:textId="60048CF0" w:rsidR="00555BE9" w:rsidRPr="000E4F15" w:rsidRDefault="00D42443" w:rsidP="00D42443">
      <w:pPr>
        <w:spacing w:after="60"/>
      </w:pPr>
      <w:r w:rsidRPr="000E4F15">
        <w:t>The reason why this research is being undertaken is that cloud computing is currently being deployed in nearly every form of business and cloud cost management is a skill that is highly marketable to the employer. This project will generate findings that are both practical and scholarly by conducting research to understand the best strategies to use on the small businesses.</w:t>
      </w:r>
    </w:p>
    <w:p w14:paraId="46ED6559" w14:textId="77777777" w:rsidR="00555BE9" w:rsidRPr="000E4F15" w:rsidRDefault="00000000">
      <w:pPr>
        <w:pStyle w:val="Heading1"/>
      </w:pPr>
      <w:bookmarkStart w:id="4" w:name="_Toc224049708"/>
      <w:r w:rsidRPr="000E4F15">
        <w:t>2. Research Aim, Objectives, and Questions</w:t>
      </w:r>
      <w:bookmarkEnd w:id="4"/>
    </w:p>
    <w:p w14:paraId="1C55EDD6" w14:textId="77777777" w:rsidR="00555BE9" w:rsidRPr="000E4F15" w:rsidRDefault="00000000">
      <w:pPr>
        <w:pStyle w:val="Heading2"/>
      </w:pPr>
      <w:bookmarkStart w:id="5" w:name="_Toc224049709"/>
      <w:r w:rsidRPr="000E4F15">
        <w:t>2.1 Research Aim</w:t>
      </w:r>
      <w:bookmarkEnd w:id="5"/>
    </w:p>
    <w:p w14:paraId="13EA275E" w14:textId="77777777" w:rsidR="00AA78C8" w:rsidRPr="000E4F15" w:rsidRDefault="00AA78C8">
      <w:pPr>
        <w:pStyle w:val="Heading2"/>
        <w:rPr>
          <w:b w:val="0"/>
          <w:bCs w:val="0"/>
          <w:color w:val="auto"/>
          <w:sz w:val="22"/>
          <w:szCs w:val="22"/>
        </w:rPr>
      </w:pPr>
      <w:bookmarkStart w:id="6" w:name="_Toc223964749"/>
      <w:bookmarkStart w:id="7" w:name="_Toc224049710"/>
      <w:r w:rsidRPr="000E4F15">
        <w:rPr>
          <w:b w:val="0"/>
          <w:bCs w:val="0"/>
          <w:color w:val="auto"/>
          <w:sz w:val="22"/>
          <w:szCs w:val="22"/>
        </w:rPr>
        <w:t>The proposed study focuses on determining and assessing the most successful cloud cost optimisation practices that would be feasible by small business entities and on knowing why most of them are unable to manage their cloud expenditure at the moment.</w:t>
      </w:r>
      <w:bookmarkEnd w:id="6"/>
      <w:bookmarkEnd w:id="7"/>
    </w:p>
    <w:p w14:paraId="24CFBBF2" w14:textId="63FD9FD9" w:rsidR="00555BE9" w:rsidRPr="000E4F15" w:rsidRDefault="00000000">
      <w:pPr>
        <w:pStyle w:val="Heading2"/>
      </w:pPr>
      <w:bookmarkStart w:id="8" w:name="_Toc224049711"/>
      <w:r w:rsidRPr="000E4F15">
        <w:t>2.2 Research Objectives</w:t>
      </w:r>
      <w:bookmarkEnd w:id="8"/>
    </w:p>
    <w:p w14:paraId="0B042B99" w14:textId="268B6973" w:rsidR="00AA78C8" w:rsidRPr="000E4F15" w:rsidRDefault="00AA78C8" w:rsidP="00AA78C8">
      <w:pPr>
        <w:pStyle w:val="ListParagraph"/>
        <w:numPr>
          <w:ilvl w:val="0"/>
          <w:numId w:val="4"/>
        </w:numPr>
        <w:spacing w:after="60"/>
      </w:pPr>
      <w:r w:rsidRPr="000E4F15">
        <w:t>To describe what cloud computing is and the utilization of cloud computing by small businesses.</w:t>
      </w:r>
    </w:p>
    <w:p w14:paraId="3A093D10" w14:textId="77777777" w:rsidR="00AA78C8" w:rsidRPr="000E4F15" w:rsidRDefault="00AA78C8" w:rsidP="00AA78C8">
      <w:pPr>
        <w:pStyle w:val="ListParagraph"/>
        <w:numPr>
          <w:ilvl w:val="0"/>
          <w:numId w:val="3"/>
        </w:numPr>
        <w:spacing w:after="60"/>
      </w:pPr>
      <w:r w:rsidRPr="000E4F15">
        <w:t>To determine the primary causes of using cloud services excessively by small businesses.</w:t>
      </w:r>
    </w:p>
    <w:p w14:paraId="0F78564C" w14:textId="77777777" w:rsidR="00AA78C8" w:rsidRPr="000E4F15" w:rsidRDefault="00AA78C8" w:rsidP="00AA78C8">
      <w:pPr>
        <w:pStyle w:val="ListParagraph"/>
        <w:numPr>
          <w:ilvl w:val="0"/>
          <w:numId w:val="3"/>
        </w:numPr>
        <w:spacing w:after="60"/>
      </w:pPr>
      <w:r w:rsidRPr="000E4F15">
        <w:t>To examine cloud cost optimisation policies suggested by large vendors and researchers.</w:t>
      </w:r>
    </w:p>
    <w:p w14:paraId="16936007" w14:textId="0D826C1B" w:rsidR="00AA78C8" w:rsidRPr="000E4F15" w:rsidRDefault="00AA78C8" w:rsidP="00AA78C8">
      <w:pPr>
        <w:pStyle w:val="ListParagraph"/>
        <w:numPr>
          <w:ilvl w:val="0"/>
          <w:numId w:val="4"/>
        </w:numPr>
        <w:spacing w:after="60"/>
      </w:pPr>
      <w:r w:rsidRPr="000E4F15">
        <w:lastRenderedPageBreak/>
        <w:t>To weigh the strategies that are most feasible and cost effective that small businesses can adopt.</w:t>
      </w:r>
    </w:p>
    <w:p w14:paraId="67AA34ED" w14:textId="06122E3A" w:rsidR="00555BE9" w:rsidRPr="000E4F15" w:rsidRDefault="00AA78C8" w:rsidP="00AA78C8">
      <w:pPr>
        <w:pStyle w:val="ListParagraph"/>
        <w:numPr>
          <w:ilvl w:val="0"/>
          <w:numId w:val="4"/>
        </w:numPr>
        <w:spacing w:after="60"/>
      </w:pPr>
      <w:r w:rsidRPr="000E4F15">
        <w:t>To suggest a list of specific, practical measures the small businesses can perform to save their costs on cloud.</w:t>
      </w:r>
    </w:p>
    <w:p w14:paraId="07BD6382" w14:textId="77777777" w:rsidR="00555BE9" w:rsidRPr="000E4F15" w:rsidRDefault="00000000">
      <w:pPr>
        <w:pStyle w:val="Heading2"/>
      </w:pPr>
      <w:bookmarkStart w:id="9" w:name="_Toc224049712"/>
      <w:r w:rsidRPr="000E4F15">
        <w:t>2.3 Research Questions</w:t>
      </w:r>
      <w:bookmarkEnd w:id="9"/>
    </w:p>
    <w:p w14:paraId="0068BD9E" w14:textId="77777777" w:rsidR="00AA78C8" w:rsidRPr="000E4F15" w:rsidRDefault="00AA78C8" w:rsidP="00AA78C8">
      <w:pPr>
        <w:pStyle w:val="ListParagraph"/>
        <w:numPr>
          <w:ilvl w:val="0"/>
          <w:numId w:val="5"/>
        </w:numPr>
        <w:spacing w:after="60"/>
      </w:pPr>
      <w:r w:rsidRPr="000E4F15">
        <w:t>What are the primary reasons of cloud wastage in small business organisations?</w:t>
      </w:r>
    </w:p>
    <w:p w14:paraId="4D3F0D9F" w14:textId="0309FB3F" w:rsidR="00AA78C8" w:rsidRPr="000E4F15" w:rsidRDefault="00AA78C8" w:rsidP="00AA78C8">
      <w:pPr>
        <w:pStyle w:val="ListParagraph"/>
        <w:numPr>
          <w:ilvl w:val="0"/>
          <w:numId w:val="5"/>
        </w:numPr>
        <w:spacing w:after="60"/>
      </w:pPr>
      <w:r w:rsidRPr="000E4F15">
        <w:t>What are the existing cloud cost optimisation strategies and how effective are these strategies?</w:t>
      </w:r>
    </w:p>
    <w:p w14:paraId="66D798F2" w14:textId="100F388D" w:rsidR="00555BE9" w:rsidRPr="000E4F15" w:rsidRDefault="00AA78C8" w:rsidP="00AA78C8">
      <w:pPr>
        <w:pStyle w:val="ListParagraph"/>
        <w:numPr>
          <w:ilvl w:val="0"/>
          <w:numId w:val="5"/>
        </w:numPr>
        <w:spacing w:after="60"/>
      </w:pPr>
      <w:r w:rsidRPr="000E4F15">
        <w:t>What do you consider are the most appropriate cost optimisation tools and strategies that can be used by a small business with small IT resources?</w:t>
      </w:r>
    </w:p>
    <w:p w14:paraId="781364A9" w14:textId="77777777" w:rsidR="00555BE9" w:rsidRPr="000E4F15" w:rsidRDefault="00000000">
      <w:pPr>
        <w:pStyle w:val="Heading1"/>
      </w:pPr>
      <w:bookmarkStart w:id="10" w:name="_Toc224049713"/>
      <w:r w:rsidRPr="000E4F15">
        <w:t>3. Cloud Computing Architecture</w:t>
      </w:r>
      <w:bookmarkEnd w:id="10"/>
    </w:p>
    <w:p w14:paraId="5C0DAEB9" w14:textId="570087ED" w:rsidR="00555BE9" w:rsidRPr="000E4F15" w:rsidRDefault="00AA78C8">
      <w:pPr>
        <w:spacing w:after="60"/>
      </w:pPr>
      <w:r w:rsidRPr="000E4F15">
        <w:t>The following diagram shows the way in which a small business normally utilizes cloud computing. It demonstrates how the services that are accessed by the employees of the business go through the internet, the cloud provider and lastly the cost management layer that is used to regulate the amount of money being spent.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0"/>
        <w:gridCol w:w="2920"/>
        <w:gridCol w:w="3520"/>
      </w:tblGrid>
      <w:tr w:rsidR="00555BE9" w:rsidRPr="000E4F15" w14:paraId="358BCC96" w14:textId="77777777">
        <w:tc>
          <w:tcPr>
            <w:tcW w:w="9360" w:type="dxa"/>
            <w:gridSpan w:val="3"/>
            <w:tcMar>
              <w:top w:w="80" w:type="dxa"/>
              <w:left w:w="120" w:type="dxa"/>
              <w:bottom w:w="100" w:type="dxa"/>
              <w:right w:w="120" w:type="dxa"/>
            </w:tcMar>
          </w:tcPr>
          <w:p w14:paraId="13F4E898" w14:textId="77777777" w:rsidR="00555BE9" w:rsidRPr="000E4F15" w:rsidRDefault="00000000">
            <w:pPr>
              <w:jc w:val="center"/>
            </w:pPr>
            <w:r w:rsidRPr="000E4F15">
              <w:rPr>
                <w:b/>
                <w:bCs/>
                <w:color w:val="1F3864"/>
              </w:rPr>
              <w:t>Cloud Computing Architecture – How It Works for a Small Business</w:t>
            </w:r>
          </w:p>
        </w:tc>
      </w:tr>
      <w:tr w:rsidR="00723B8F" w:rsidRPr="000E4F15" w14:paraId="1B853E34" w14:textId="77777777">
        <w:tc>
          <w:tcPr>
            <w:tcW w:w="2920" w:type="dxa"/>
            <w:shd w:val="clear" w:color="auto" w:fill="C8E6C9"/>
            <w:tcMar>
              <w:top w:w="100" w:type="dxa"/>
              <w:left w:w="140" w:type="dxa"/>
              <w:bottom w:w="100" w:type="dxa"/>
              <w:right w:w="140" w:type="dxa"/>
            </w:tcMar>
          </w:tcPr>
          <w:p w14:paraId="4F346744" w14:textId="77777777" w:rsidR="00555BE9" w:rsidRPr="000E4F15" w:rsidRDefault="00000000">
            <w:pPr>
              <w:jc w:val="center"/>
            </w:pPr>
            <w:r w:rsidRPr="000E4F15">
              <w:rPr>
                <w:b/>
                <w:bCs/>
                <w:sz w:val="20"/>
                <w:szCs w:val="20"/>
              </w:rPr>
              <w:t>Business Owner &amp; Employees</w:t>
            </w:r>
          </w:p>
        </w:tc>
        <w:tc>
          <w:tcPr>
            <w:tcW w:w="2920" w:type="dxa"/>
            <w:shd w:val="clear" w:color="auto" w:fill="C8E6C9"/>
            <w:tcMar>
              <w:top w:w="100" w:type="dxa"/>
              <w:left w:w="140" w:type="dxa"/>
              <w:bottom w:w="100" w:type="dxa"/>
              <w:right w:w="140" w:type="dxa"/>
            </w:tcMar>
          </w:tcPr>
          <w:p w14:paraId="286A6E33" w14:textId="77777777" w:rsidR="00555BE9" w:rsidRPr="000E4F15" w:rsidRDefault="00000000">
            <w:pPr>
              <w:jc w:val="center"/>
            </w:pPr>
            <w:r w:rsidRPr="000E4F15">
              <w:rPr>
                <w:b/>
                <w:bCs/>
                <w:sz w:val="20"/>
                <w:szCs w:val="20"/>
              </w:rPr>
              <w:t>Web Browser / Mobile App</w:t>
            </w:r>
          </w:p>
        </w:tc>
        <w:tc>
          <w:tcPr>
            <w:tcW w:w="2920" w:type="dxa"/>
            <w:shd w:val="clear" w:color="auto" w:fill="C8E6C9"/>
            <w:tcMar>
              <w:top w:w="100" w:type="dxa"/>
              <w:left w:w="140" w:type="dxa"/>
              <w:bottom w:w="100" w:type="dxa"/>
              <w:right w:w="140" w:type="dxa"/>
            </w:tcMar>
          </w:tcPr>
          <w:p w14:paraId="161273D8" w14:textId="77777777" w:rsidR="00555BE9" w:rsidRPr="000E4F15" w:rsidRDefault="00000000">
            <w:pPr>
              <w:jc w:val="center"/>
            </w:pPr>
            <w:r w:rsidRPr="000E4F15">
              <w:rPr>
                <w:b/>
                <w:bCs/>
                <w:sz w:val="20"/>
                <w:szCs w:val="20"/>
              </w:rPr>
              <w:t>Internet Connection</w:t>
            </w:r>
          </w:p>
        </w:tc>
      </w:tr>
      <w:tr w:rsidR="00555BE9" w:rsidRPr="000E4F15" w14:paraId="69D6C004" w14:textId="77777777">
        <w:tc>
          <w:tcPr>
            <w:tcW w:w="9360" w:type="dxa"/>
            <w:gridSpan w:val="3"/>
            <w:tcMar>
              <w:top w:w="40" w:type="dxa"/>
              <w:left w:w="120" w:type="dxa"/>
              <w:bottom w:w="40" w:type="dxa"/>
              <w:right w:w="120" w:type="dxa"/>
            </w:tcMar>
          </w:tcPr>
          <w:p w14:paraId="6E706B71" w14:textId="77777777" w:rsidR="00555BE9" w:rsidRPr="000E4F15" w:rsidRDefault="00000000">
            <w:pPr>
              <w:jc w:val="center"/>
            </w:pPr>
            <w:r w:rsidRPr="000E4F15">
              <w:rPr>
                <w:color w:val="555555"/>
                <w:sz w:val="20"/>
                <w:szCs w:val="20"/>
              </w:rPr>
              <w:t>▼   Connects to the Cloud Provider via the Internet   ▼</w:t>
            </w:r>
          </w:p>
        </w:tc>
      </w:tr>
      <w:tr w:rsidR="00723B8F" w:rsidRPr="000E4F15" w14:paraId="39CF4E5F" w14:textId="77777777">
        <w:tc>
          <w:tcPr>
            <w:tcW w:w="2920" w:type="dxa"/>
            <w:shd w:val="clear" w:color="auto" w:fill="DDEEFF"/>
            <w:tcMar>
              <w:top w:w="100" w:type="dxa"/>
              <w:left w:w="140" w:type="dxa"/>
              <w:bottom w:w="100" w:type="dxa"/>
              <w:right w:w="140" w:type="dxa"/>
            </w:tcMar>
          </w:tcPr>
          <w:p w14:paraId="6E913DEE" w14:textId="77777777" w:rsidR="00555BE9" w:rsidRPr="000E4F15" w:rsidRDefault="00000000">
            <w:pPr>
              <w:jc w:val="center"/>
            </w:pPr>
            <w:r w:rsidRPr="000E4F15">
              <w:rPr>
                <w:b/>
                <w:bCs/>
                <w:sz w:val="20"/>
                <w:szCs w:val="20"/>
              </w:rPr>
              <w:t>AWS (Amazon)</w:t>
            </w:r>
          </w:p>
        </w:tc>
        <w:tc>
          <w:tcPr>
            <w:tcW w:w="2920" w:type="dxa"/>
            <w:shd w:val="clear" w:color="auto" w:fill="DDEEFF"/>
            <w:tcMar>
              <w:top w:w="100" w:type="dxa"/>
              <w:left w:w="140" w:type="dxa"/>
              <w:bottom w:w="100" w:type="dxa"/>
              <w:right w:w="140" w:type="dxa"/>
            </w:tcMar>
          </w:tcPr>
          <w:p w14:paraId="5501C38D" w14:textId="77777777" w:rsidR="00555BE9" w:rsidRPr="000E4F15" w:rsidRDefault="00000000">
            <w:pPr>
              <w:jc w:val="center"/>
            </w:pPr>
            <w:r w:rsidRPr="000E4F15">
              <w:rPr>
                <w:b/>
                <w:bCs/>
                <w:sz w:val="20"/>
                <w:szCs w:val="20"/>
              </w:rPr>
              <w:t>Microsoft Azure</w:t>
            </w:r>
          </w:p>
        </w:tc>
        <w:tc>
          <w:tcPr>
            <w:tcW w:w="2920" w:type="dxa"/>
            <w:shd w:val="clear" w:color="auto" w:fill="DDEEFF"/>
            <w:tcMar>
              <w:top w:w="100" w:type="dxa"/>
              <w:left w:w="140" w:type="dxa"/>
              <w:bottom w:w="100" w:type="dxa"/>
              <w:right w:w="140" w:type="dxa"/>
            </w:tcMar>
          </w:tcPr>
          <w:p w14:paraId="3FB7EE3C" w14:textId="77777777" w:rsidR="00555BE9" w:rsidRPr="000E4F15" w:rsidRDefault="00000000">
            <w:pPr>
              <w:jc w:val="center"/>
            </w:pPr>
            <w:r w:rsidRPr="000E4F15">
              <w:rPr>
                <w:b/>
                <w:bCs/>
                <w:sz w:val="20"/>
                <w:szCs w:val="20"/>
              </w:rPr>
              <w:t>Google Cloud</w:t>
            </w:r>
          </w:p>
        </w:tc>
      </w:tr>
      <w:tr w:rsidR="00555BE9" w:rsidRPr="000E4F15" w14:paraId="6C26A227" w14:textId="77777777">
        <w:tc>
          <w:tcPr>
            <w:tcW w:w="9360" w:type="dxa"/>
            <w:gridSpan w:val="3"/>
            <w:tcMar>
              <w:top w:w="40" w:type="dxa"/>
              <w:left w:w="120" w:type="dxa"/>
              <w:bottom w:w="40" w:type="dxa"/>
              <w:right w:w="120" w:type="dxa"/>
            </w:tcMar>
          </w:tcPr>
          <w:p w14:paraId="1499D254" w14:textId="77777777" w:rsidR="00555BE9" w:rsidRPr="000E4F15" w:rsidRDefault="00000000">
            <w:pPr>
              <w:jc w:val="center"/>
            </w:pPr>
            <w:r w:rsidRPr="000E4F15">
              <w:rPr>
                <w:color w:val="555555"/>
                <w:sz w:val="20"/>
                <w:szCs w:val="20"/>
              </w:rPr>
              <w:t>▼   Delivers Services Based on What the Business Needs   ▼</w:t>
            </w:r>
          </w:p>
        </w:tc>
      </w:tr>
      <w:tr w:rsidR="00723B8F" w:rsidRPr="000E4F15" w14:paraId="1A815687" w14:textId="77777777">
        <w:tc>
          <w:tcPr>
            <w:tcW w:w="2920" w:type="dxa"/>
            <w:shd w:val="clear" w:color="auto" w:fill="FFE0B2"/>
            <w:tcMar>
              <w:top w:w="100" w:type="dxa"/>
              <w:left w:w="140" w:type="dxa"/>
              <w:bottom w:w="100" w:type="dxa"/>
              <w:right w:w="140" w:type="dxa"/>
            </w:tcMar>
          </w:tcPr>
          <w:p w14:paraId="21279081" w14:textId="77777777" w:rsidR="00555BE9" w:rsidRPr="000E4F15" w:rsidRDefault="00000000">
            <w:pPr>
              <w:jc w:val="center"/>
            </w:pPr>
            <w:r w:rsidRPr="000E4F15">
              <w:rPr>
                <w:b/>
                <w:bCs/>
                <w:sz w:val="20"/>
                <w:szCs w:val="20"/>
              </w:rPr>
              <w:t>IaaS – Servers &amp; Storage</w:t>
            </w:r>
          </w:p>
        </w:tc>
        <w:tc>
          <w:tcPr>
            <w:tcW w:w="2920" w:type="dxa"/>
            <w:shd w:val="clear" w:color="auto" w:fill="FFE0B2"/>
            <w:tcMar>
              <w:top w:w="100" w:type="dxa"/>
              <w:left w:w="140" w:type="dxa"/>
              <w:bottom w:w="100" w:type="dxa"/>
              <w:right w:w="140" w:type="dxa"/>
            </w:tcMar>
          </w:tcPr>
          <w:p w14:paraId="05DF72B8" w14:textId="77777777" w:rsidR="00555BE9" w:rsidRPr="000E4F15" w:rsidRDefault="00000000">
            <w:pPr>
              <w:jc w:val="center"/>
            </w:pPr>
            <w:r w:rsidRPr="000E4F15">
              <w:rPr>
                <w:b/>
                <w:bCs/>
                <w:sz w:val="20"/>
                <w:szCs w:val="20"/>
              </w:rPr>
              <w:t>PaaS – Dev Tools &amp; Databases</w:t>
            </w:r>
          </w:p>
        </w:tc>
        <w:tc>
          <w:tcPr>
            <w:tcW w:w="2920" w:type="dxa"/>
            <w:shd w:val="clear" w:color="auto" w:fill="FFE0B2"/>
            <w:tcMar>
              <w:top w:w="100" w:type="dxa"/>
              <w:left w:w="140" w:type="dxa"/>
              <w:bottom w:w="100" w:type="dxa"/>
              <w:right w:w="140" w:type="dxa"/>
            </w:tcMar>
          </w:tcPr>
          <w:p w14:paraId="6840A5C1" w14:textId="77777777" w:rsidR="00555BE9" w:rsidRPr="000E4F15" w:rsidRDefault="00000000">
            <w:pPr>
              <w:jc w:val="center"/>
            </w:pPr>
            <w:r w:rsidRPr="000E4F15">
              <w:rPr>
                <w:b/>
                <w:bCs/>
                <w:sz w:val="20"/>
                <w:szCs w:val="20"/>
              </w:rPr>
              <w:t>SaaS – Apps (Office 365, Gmail)</w:t>
            </w:r>
          </w:p>
        </w:tc>
      </w:tr>
      <w:tr w:rsidR="00555BE9" w:rsidRPr="000E4F15" w14:paraId="43BE909D" w14:textId="77777777">
        <w:tc>
          <w:tcPr>
            <w:tcW w:w="9360" w:type="dxa"/>
            <w:gridSpan w:val="3"/>
            <w:tcMar>
              <w:top w:w="40" w:type="dxa"/>
              <w:left w:w="120" w:type="dxa"/>
              <w:bottom w:w="40" w:type="dxa"/>
              <w:right w:w="120" w:type="dxa"/>
            </w:tcMar>
          </w:tcPr>
          <w:p w14:paraId="5D3134AC" w14:textId="77777777" w:rsidR="00555BE9" w:rsidRPr="000E4F15" w:rsidRDefault="00000000">
            <w:pPr>
              <w:jc w:val="center"/>
            </w:pPr>
            <w:r w:rsidRPr="000E4F15">
              <w:rPr>
                <w:color w:val="555555"/>
                <w:sz w:val="20"/>
                <w:szCs w:val="20"/>
              </w:rPr>
              <w:t>▼   Cost Management Layer   ▼</w:t>
            </w:r>
          </w:p>
        </w:tc>
      </w:tr>
      <w:tr w:rsidR="00723B8F" w:rsidRPr="000E4F15" w14:paraId="4FF4364C" w14:textId="77777777">
        <w:tc>
          <w:tcPr>
            <w:tcW w:w="9360" w:type="dxa"/>
            <w:gridSpan w:val="3"/>
            <w:shd w:val="clear" w:color="auto" w:fill="EDE7F6"/>
            <w:tcMar>
              <w:top w:w="100" w:type="dxa"/>
              <w:left w:w="140" w:type="dxa"/>
              <w:bottom w:w="100" w:type="dxa"/>
              <w:right w:w="140" w:type="dxa"/>
            </w:tcMar>
          </w:tcPr>
          <w:p w14:paraId="00BEA09E" w14:textId="77777777" w:rsidR="00555BE9" w:rsidRPr="000E4F15" w:rsidRDefault="00000000">
            <w:pPr>
              <w:jc w:val="center"/>
            </w:pPr>
            <w:r w:rsidRPr="000E4F15">
              <w:rPr>
                <w:b/>
                <w:bCs/>
                <w:sz w:val="20"/>
                <w:szCs w:val="20"/>
              </w:rPr>
              <w:t>Cost Monitoring  |  Auto-Scaling  |  Budget Alerts  |  Reserved Instances  |  Automated Shutdowns</w:t>
            </w:r>
          </w:p>
        </w:tc>
      </w:tr>
      <w:tr w:rsidR="00555BE9" w:rsidRPr="000E4F15" w14:paraId="5105BF7A" w14:textId="77777777">
        <w:tc>
          <w:tcPr>
            <w:tcW w:w="9360" w:type="dxa"/>
            <w:gridSpan w:val="3"/>
            <w:tcMar>
              <w:top w:w="60" w:type="dxa"/>
              <w:left w:w="120" w:type="dxa"/>
              <w:bottom w:w="60" w:type="dxa"/>
              <w:right w:w="120" w:type="dxa"/>
            </w:tcMar>
          </w:tcPr>
          <w:p w14:paraId="11930A7B" w14:textId="77777777" w:rsidR="00555BE9" w:rsidRPr="000E4F15" w:rsidRDefault="00000000">
            <w:pPr>
              <w:jc w:val="center"/>
            </w:pPr>
            <w:r w:rsidRPr="000E4F15">
              <w:rPr>
                <w:i/>
                <w:iCs/>
                <w:color w:val="555555"/>
                <w:sz w:val="18"/>
                <w:szCs w:val="18"/>
              </w:rPr>
              <w:t>Figure 1: How a Small Business Uses Cloud Computing and Controls Costs</w:t>
            </w:r>
          </w:p>
        </w:tc>
      </w:tr>
    </w:tbl>
    <w:p w14:paraId="648F82A6" w14:textId="77777777" w:rsidR="00555BE9" w:rsidRPr="000E4F15" w:rsidRDefault="00555BE9">
      <w:pPr>
        <w:spacing w:after="60"/>
      </w:pPr>
    </w:p>
    <w:p w14:paraId="783213CA" w14:textId="5719B841" w:rsidR="00555BE9" w:rsidRDefault="00AA78C8">
      <w:pPr>
        <w:spacing w:after="60"/>
      </w:pPr>
      <w:r w:rsidRPr="000E4F15">
        <w:t xml:space="preserve">Figure 1 </w:t>
      </w:r>
      <w:r w:rsidR="007505DE">
        <w:t>above</w:t>
      </w:r>
      <w:r w:rsidRPr="000E4F15">
        <w:t xml:space="preserve"> depicts that a small business is linked to a cloud provider via the internet using gadgets such as laptops, phones, or tablets. The cloud provider then offers the service required; be it storage, a development environment or an application that is ready to use. The lowest level is the cost management layer where tools of monitoring usage including putting a limit on spending exist as well as automatically shutting down unused resources.</w:t>
      </w:r>
    </w:p>
    <w:p w14:paraId="1CE6F2D1" w14:textId="77777777" w:rsidR="00B40500" w:rsidRDefault="00B40500">
      <w:pPr>
        <w:spacing w:after="60"/>
      </w:pPr>
    </w:p>
    <w:p w14:paraId="70A60F38" w14:textId="77777777" w:rsidR="00B40500" w:rsidRDefault="00B40500" w:rsidP="00B40500">
      <w:pPr>
        <w:spacing w:after="60"/>
      </w:pPr>
      <w:r w:rsidRPr="00B40500">
        <w:rPr>
          <w:b/>
          <w:bCs/>
        </w:rPr>
        <w:t>Strengths</w:t>
      </w:r>
      <w:r>
        <w:t xml:space="preserve">: The secondary research enables a lot of data to be studied effectively and in a limited duration. It relies on quality and peer reviewed sources and </w:t>
      </w:r>
      <w:proofErr w:type="gramStart"/>
      <w:r>
        <w:t>referrals,</w:t>
      </w:r>
      <w:proofErr w:type="gramEnd"/>
      <w:r>
        <w:t xml:space="preserve"> thus the findings are credible and substantiated. Thematic analysis is adaptable and is suitable to determining trends in various sources.</w:t>
      </w:r>
    </w:p>
    <w:p w14:paraId="2DA2DA65" w14:textId="77777777" w:rsidR="00B40500" w:rsidRDefault="00B40500" w:rsidP="00B40500">
      <w:pPr>
        <w:spacing w:after="60"/>
      </w:pPr>
      <w:r w:rsidRPr="00B40500">
        <w:rPr>
          <w:b/>
          <w:bCs/>
        </w:rPr>
        <w:t>Limitations:</w:t>
      </w:r>
      <w:r>
        <w:t xml:space="preserve"> There is no primary data being collected, but the results are fully based on the ones that have already been published. This implies that the study will fail to capture the most recent experiences of small business that may not be recorded on literature. On another note, there is a </w:t>
      </w:r>
      <w:r>
        <w:lastRenderedPageBreak/>
        <w:t xml:space="preserve">possibility of bias on the aspect of sources since any report by cloud providers like AWS and Azure may seek to </w:t>
      </w:r>
      <w:proofErr w:type="spellStart"/>
      <w:r>
        <w:t>favor</w:t>
      </w:r>
      <w:proofErr w:type="spellEnd"/>
      <w:r>
        <w:t xml:space="preserve"> their own tools positively.</w:t>
      </w:r>
    </w:p>
    <w:p w14:paraId="5BA122B1" w14:textId="77777777" w:rsidR="00B40500" w:rsidRDefault="00B40500" w:rsidP="00B40500">
      <w:pPr>
        <w:spacing w:after="60"/>
      </w:pPr>
      <w:r w:rsidRPr="00B40500">
        <w:rPr>
          <w:b/>
          <w:bCs/>
        </w:rPr>
        <w:t>Difficulties:</w:t>
      </w:r>
      <w:r>
        <w:t xml:space="preserve"> It is not always simple to access full-text academic papers without university library subscription. Various definitions of a small business may also be used in some reports, and it will be challenging to make outright comparisons between the sources.</w:t>
      </w:r>
    </w:p>
    <w:p w14:paraId="46D5660D" w14:textId="4FBCBD83" w:rsidR="00B40500" w:rsidRPr="000E4F15" w:rsidRDefault="00B40500" w:rsidP="00B40500">
      <w:pPr>
        <w:spacing w:after="60"/>
      </w:pPr>
      <w:r w:rsidRPr="00B40500">
        <w:rPr>
          <w:b/>
          <w:bCs/>
        </w:rPr>
        <w:t xml:space="preserve">Ethical Considerations: </w:t>
      </w:r>
      <w:r>
        <w:t>In this research no human subjects will take part and hence there will be minimal ethical risks. To prevent plagiarism, all the sources will be correctly referenced according to Harvard referencing. No statistics will be created or distorted.</w:t>
      </w:r>
    </w:p>
    <w:p w14:paraId="342E29BD" w14:textId="77777777" w:rsidR="00555BE9" w:rsidRPr="000E4F15" w:rsidRDefault="00000000">
      <w:pPr>
        <w:pStyle w:val="Heading1"/>
      </w:pPr>
      <w:bookmarkStart w:id="11" w:name="_Toc224049714"/>
      <w:r w:rsidRPr="000E4F15">
        <w:t>4. Literature Review</w:t>
      </w:r>
      <w:bookmarkEnd w:id="11"/>
    </w:p>
    <w:p w14:paraId="6A040D27" w14:textId="77777777" w:rsidR="00555BE9" w:rsidRPr="000E4F15" w:rsidRDefault="00000000">
      <w:pPr>
        <w:pStyle w:val="Heading2"/>
      </w:pPr>
      <w:bookmarkStart w:id="12" w:name="_Toc224049715"/>
      <w:r w:rsidRPr="000E4F15">
        <w:t>4.1 Why Small Businesses Are Moving to the Cloud</w:t>
      </w:r>
      <w:bookmarkEnd w:id="12"/>
    </w:p>
    <w:p w14:paraId="2E8F0852" w14:textId="77777777" w:rsidR="00AA78C8" w:rsidRPr="000E4F15" w:rsidRDefault="00AA78C8">
      <w:pPr>
        <w:pStyle w:val="Heading2"/>
        <w:rPr>
          <w:b w:val="0"/>
          <w:bCs w:val="0"/>
          <w:color w:val="auto"/>
          <w:sz w:val="22"/>
          <w:szCs w:val="22"/>
        </w:rPr>
      </w:pPr>
      <w:bookmarkStart w:id="13" w:name="_Toc223964755"/>
      <w:bookmarkStart w:id="14" w:name="_Toc224049716"/>
      <w:r w:rsidRPr="000E4F15">
        <w:rPr>
          <w:b w:val="0"/>
          <w:bCs w:val="0"/>
          <w:color w:val="auto"/>
          <w:sz w:val="22"/>
          <w:szCs w:val="22"/>
        </w:rPr>
        <w:t>The use of cloud computing in small businesses has increased in the past few years. Statista (2023) compared the figures and found that more than 60 percent of small businesses today utilize at least one cloud-based service in the day-to-day running of the business. The significant factors in this change are reduced initial expenses, the capability to work in any place, and entry to business quality apparatuses that would in any other case be excessively costly to purchase upfront. Shopify provides e-commerce services, QuickBooks Online provides accounting services, and HubSpot provides customer management services, all of which are designed specifically to meet the needs of smaller businesses and are cloud-based.</w:t>
      </w:r>
      <w:bookmarkEnd w:id="13"/>
      <w:bookmarkEnd w:id="14"/>
    </w:p>
    <w:p w14:paraId="267DCCB8" w14:textId="3F0E9C4D" w:rsidR="00555BE9" w:rsidRPr="000E4F15" w:rsidRDefault="00000000">
      <w:pPr>
        <w:pStyle w:val="Heading2"/>
      </w:pPr>
      <w:bookmarkStart w:id="15" w:name="_Toc224049717"/>
      <w:r w:rsidRPr="000E4F15">
        <w:t>4.2 The Problem of Cloud Overspending</w:t>
      </w:r>
      <w:bookmarkEnd w:id="15"/>
    </w:p>
    <w:p w14:paraId="1865B8AE" w14:textId="77777777" w:rsidR="001A7654" w:rsidRPr="000E4F15" w:rsidRDefault="001A7654" w:rsidP="001A7654">
      <w:pPr>
        <w:pStyle w:val="Heading2"/>
        <w:rPr>
          <w:b w:val="0"/>
          <w:bCs w:val="0"/>
          <w:color w:val="auto"/>
          <w:sz w:val="22"/>
          <w:szCs w:val="22"/>
        </w:rPr>
      </w:pPr>
      <w:bookmarkStart w:id="16" w:name="_Toc223964757"/>
      <w:bookmarkStart w:id="17" w:name="_Toc224049718"/>
      <w:r w:rsidRPr="000E4F15">
        <w:rPr>
          <w:b w:val="0"/>
          <w:bCs w:val="0"/>
          <w:color w:val="auto"/>
          <w:sz w:val="22"/>
          <w:szCs w:val="22"/>
        </w:rPr>
        <w:t>Irrespective of the benefits associated with cloud computing, it has introduced yet another cost-related issue for companies. Unlike traditional licensed based software where a company purchases a license at once, cloud-based solutions charge their customers based on usage. This means that if a company utilizes more of its cloud-based solution(s) or does not manage its cloud-based solution(s) properly, then its costs will likely increase without prior knowledge. Gill et al. (2022) state that in the majority of cases of misuse of cloud solutions by business organizations, is over-provisioning a much larger amount of computer processing power than what is actually needed. For example, a company might purchase a large virtual server so that it can handle an increased workload during a "peak" time period, but leave the server running with its full capacity 24/7 regardless of whether or not the server is utilized.</w:t>
      </w:r>
      <w:bookmarkEnd w:id="16"/>
      <w:bookmarkEnd w:id="17"/>
    </w:p>
    <w:p w14:paraId="116A9BD8" w14:textId="77777777" w:rsidR="001A7654" w:rsidRPr="000E4F15" w:rsidRDefault="001A7654" w:rsidP="001A7654">
      <w:pPr>
        <w:pStyle w:val="Heading2"/>
        <w:rPr>
          <w:b w:val="0"/>
          <w:bCs w:val="0"/>
          <w:color w:val="auto"/>
          <w:sz w:val="22"/>
          <w:szCs w:val="22"/>
        </w:rPr>
      </w:pPr>
    </w:p>
    <w:p w14:paraId="06F7ED56" w14:textId="77777777" w:rsidR="001A7654" w:rsidRPr="000E4F15" w:rsidRDefault="001A7654" w:rsidP="001A7654">
      <w:pPr>
        <w:pStyle w:val="Heading2"/>
        <w:rPr>
          <w:b w:val="0"/>
          <w:bCs w:val="0"/>
          <w:color w:val="auto"/>
          <w:sz w:val="22"/>
          <w:szCs w:val="22"/>
        </w:rPr>
      </w:pPr>
      <w:bookmarkStart w:id="18" w:name="_Toc223964758"/>
      <w:bookmarkStart w:id="19" w:name="_Toc224049719"/>
      <w:r w:rsidRPr="000E4F15">
        <w:rPr>
          <w:b w:val="0"/>
          <w:bCs w:val="0"/>
          <w:color w:val="auto"/>
          <w:sz w:val="22"/>
          <w:szCs w:val="22"/>
        </w:rPr>
        <w:t>Kumar and Lu (2021) also reported that a lack of visibility is another major problem related to utilization of cloud solutions. The billing reports from the vendor (e.g., Amazon Web Services) can be very complex and difficult to interpret for those without technical experience. A great number of owners of small businesses do not have an IT manager that can interpret these billing reports and therefore are not able to realize they are overspending until many months later. In addition, Brender and Markov (2022) stated that employees can sometimes subscribe to cloud services without management's knowledge, which adds to the overall monthly expense liability.</w:t>
      </w:r>
      <w:bookmarkEnd w:id="18"/>
      <w:bookmarkEnd w:id="19"/>
    </w:p>
    <w:p w14:paraId="7DCEFFED" w14:textId="308F5D38" w:rsidR="00555BE9" w:rsidRPr="000E4F15" w:rsidRDefault="00000000" w:rsidP="001A7654">
      <w:pPr>
        <w:pStyle w:val="Heading2"/>
      </w:pPr>
      <w:bookmarkStart w:id="20" w:name="_Toc224049720"/>
      <w:r w:rsidRPr="000E4F15">
        <w:t>4.3 Cloud Cost Optimisation Strategies</w:t>
      </w:r>
      <w:bookmarkEnd w:id="20"/>
    </w:p>
    <w:p w14:paraId="53DCCAA7" w14:textId="77777777" w:rsidR="001A7654" w:rsidRPr="000E4F15" w:rsidRDefault="001A7654" w:rsidP="001A7654">
      <w:pPr>
        <w:pStyle w:val="Heading2"/>
        <w:rPr>
          <w:b w:val="0"/>
          <w:bCs w:val="0"/>
          <w:color w:val="auto"/>
          <w:sz w:val="22"/>
          <w:szCs w:val="22"/>
        </w:rPr>
      </w:pPr>
      <w:bookmarkStart w:id="21" w:name="_Toc223964760"/>
      <w:bookmarkStart w:id="22" w:name="_Toc224049721"/>
      <w:r w:rsidRPr="000E4F15">
        <w:rPr>
          <w:b w:val="0"/>
          <w:bCs w:val="0"/>
          <w:color w:val="auto"/>
          <w:sz w:val="22"/>
          <w:szCs w:val="22"/>
        </w:rPr>
        <w:t xml:space="preserve">There are many ways that companies have successfully lowered the cost of using the "cloud" in the scientific and business communities. One of the best ways to reduce the cost of using the cloud has been through the process of "right-sizing." Right-sizing is a process of determining how much computing power you are actually going to use, and then reducing your use of computing power if it </w:t>
      </w:r>
      <w:r w:rsidRPr="000E4F15">
        <w:rPr>
          <w:b w:val="0"/>
          <w:bCs w:val="0"/>
          <w:color w:val="auto"/>
          <w:sz w:val="22"/>
          <w:szCs w:val="22"/>
        </w:rPr>
        <w:lastRenderedPageBreak/>
        <w:t>is possible to do so. Tools such as AWS Compute Optimizer and Azure Advisor are available for use by Amazon Web Services, Microsoft Azure, and Google Cloud to automatically suggest "right-sizing" opportunities (Amazon Web Services, 2023).</w:t>
      </w:r>
      <w:bookmarkEnd w:id="21"/>
      <w:bookmarkEnd w:id="22"/>
    </w:p>
    <w:p w14:paraId="5857456E" w14:textId="77777777" w:rsidR="001A7654" w:rsidRPr="000E4F15" w:rsidRDefault="001A7654" w:rsidP="001A7654">
      <w:pPr>
        <w:pStyle w:val="Heading2"/>
        <w:rPr>
          <w:b w:val="0"/>
          <w:bCs w:val="0"/>
          <w:color w:val="auto"/>
          <w:sz w:val="22"/>
          <w:szCs w:val="22"/>
        </w:rPr>
      </w:pPr>
    </w:p>
    <w:p w14:paraId="270F61DB" w14:textId="77777777" w:rsidR="001A7654" w:rsidRPr="000E4F15" w:rsidRDefault="001A7654" w:rsidP="001A7654">
      <w:pPr>
        <w:pStyle w:val="Heading2"/>
        <w:rPr>
          <w:b w:val="0"/>
          <w:bCs w:val="0"/>
          <w:color w:val="auto"/>
          <w:sz w:val="22"/>
          <w:szCs w:val="22"/>
        </w:rPr>
      </w:pPr>
      <w:bookmarkStart w:id="23" w:name="_Toc223964761"/>
      <w:bookmarkStart w:id="24" w:name="_Toc224049722"/>
      <w:r w:rsidRPr="000E4F15">
        <w:rPr>
          <w:b w:val="0"/>
          <w:bCs w:val="0"/>
          <w:color w:val="auto"/>
          <w:sz w:val="22"/>
          <w:szCs w:val="22"/>
        </w:rPr>
        <w:t>Another trend has been the use of "reserved instances," or "savings plans." A company can also agree to pay a set fee to use a set amount of computing resources over a period of either one or three years at a significant discount from the on-demand pricing, which can be as high as 72 percent (Microsoft Azure, 2022), thus saving a significant amount of money on behalf of smaller organizations who know what they will be doing.</w:t>
      </w:r>
      <w:bookmarkEnd w:id="23"/>
      <w:bookmarkEnd w:id="24"/>
    </w:p>
    <w:p w14:paraId="1429E0AF" w14:textId="77777777" w:rsidR="001A7654" w:rsidRPr="000E4F15" w:rsidRDefault="001A7654" w:rsidP="001A7654">
      <w:pPr>
        <w:pStyle w:val="Heading2"/>
        <w:rPr>
          <w:b w:val="0"/>
          <w:bCs w:val="0"/>
          <w:color w:val="auto"/>
          <w:sz w:val="22"/>
          <w:szCs w:val="22"/>
        </w:rPr>
      </w:pPr>
    </w:p>
    <w:p w14:paraId="78EC30B4" w14:textId="77777777" w:rsidR="001A7654" w:rsidRPr="000E4F15" w:rsidRDefault="001A7654" w:rsidP="001A7654">
      <w:pPr>
        <w:pStyle w:val="Heading2"/>
        <w:rPr>
          <w:b w:val="0"/>
          <w:bCs w:val="0"/>
          <w:color w:val="auto"/>
          <w:sz w:val="22"/>
          <w:szCs w:val="22"/>
        </w:rPr>
      </w:pPr>
      <w:bookmarkStart w:id="25" w:name="_Toc223964762"/>
      <w:bookmarkStart w:id="26" w:name="_Toc224049723"/>
      <w:r w:rsidRPr="000E4F15">
        <w:rPr>
          <w:b w:val="0"/>
          <w:bCs w:val="0"/>
          <w:color w:val="auto"/>
          <w:sz w:val="22"/>
          <w:szCs w:val="22"/>
        </w:rPr>
        <w:t>Finally, another strategy to save money is the use of "automated scheduling," which includes setting up cloud resources to automatically shut down when you do not need them to run (for example, shutting down your development server at night and on weekends). Alharthi et al., (2022), describe this simple process as a means to reduce costs associated with using clouds by as much as 65 percent in environments where no production work is being done.</w:t>
      </w:r>
      <w:bookmarkEnd w:id="25"/>
      <w:bookmarkEnd w:id="26"/>
    </w:p>
    <w:p w14:paraId="0B78F67F" w14:textId="1F14B839" w:rsidR="00555BE9" w:rsidRPr="000E4F15" w:rsidRDefault="00000000" w:rsidP="001A7654">
      <w:pPr>
        <w:pStyle w:val="Heading2"/>
      </w:pPr>
      <w:bookmarkStart w:id="27" w:name="_Toc224049724"/>
      <w:r w:rsidRPr="000E4F15">
        <w:t>4.4 Barriers to Implementing Cost Optimisation</w:t>
      </w:r>
      <w:bookmarkEnd w:id="27"/>
    </w:p>
    <w:p w14:paraId="05B3C5D2" w14:textId="187296C9" w:rsidR="00555BE9" w:rsidRDefault="00AA78C8">
      <w:pPr>
        <w:spacing w:after="60"/>
      </w:pPr>
      <w:r w:rsidRPr="000E4F15">
        <w:t>Irrespective of these available strategies, there are many small businesses that do not use them. According to Oliveira et al. (2022), the key obstacles include the lack of technical expertise, time factors, and the idea that cloud management is too complicated. The small business owners are of the opinion that they lack expertise to learn about cloud billing and optimisation tools. Fernandes et al. (2022) also reported that cloud providers regularly revise their pricing model and add new services, which complicates the situation with non-professionals. It is this discrepancy between the available and the actual consumption that this study intends to fill.</w:t>
      </w:r>
    </w:p>
    <w:p w14:paraId="2BA299F8" w14:textId="77777777" w:rsidR="00B40500" w:rsidRDefault="00B40500">
      <w:pPr>
        <w:spacing w:after="60"/>
      </w:pPr>
    </w:p>
    <w:p w14:paraId="50913784" w14:textId="44325682" w:rsidR="00B40500" w:rsidRDefault="00B40500" w:rsidP="00B40500">
      <w:pPr>
        <w:pStyle w:val="Heading2"/>
      </w:pPr>
      <w:bookmarkStart w:id="28" w:name="_Toc224049725"/>
      <w:r w:rsidRPr="000E4F15">
        <w:t>4.</w:t>
      </w:r>
      <w:r>
        <w:t>5</w:t>
      </w:r>
      <w:r w:rsidRPr="000E4F15">
        <w:t xml:space="preserve"> </w:t>
      </w:r>
      <w:r w:rsidRPr="00B40500">
        <w:t>Preliminary Findings</w:t>
      </w:r>
      <w:bookmarkEnd w:id="28"/>
    </w:p>
    <w:p w14:paraId="6A25C206" w14:textId="77777777" w:rsidR="00B40500" w:rsidRPr="00B40500" w:rsidRDefault="00B40500" w:rsidP="00B40500">
      <w:pPr>
        <w:pStyle w:val="Heading2"/>
        <w:rPr>
          <w:b w:val="0"/>
          <w:bCs w:val="0"/>
          <w:color w:val="000000" w:themeColor="text1"/>
        </w:rPr>
      </w:pPr>
      <w:bookmarkStart w:id="29" w:name="_Toc224049726"/>
      <w:r w:rsidRPr="00B40500">
        <w:rPr>
          <w:b w:val="0"/>
          <w:bCs w:val="0"/>
          <w:color w:val="000000" w:themeColor="text1"/>
        </w:rPr>
        <w:t>According to the primary analysis of literature, three main conclusions were already made:</w:t>
      </w:r>
      <w:bookmarkEnd w:id="29"/>
    </w:p>
    <w:p w14:paraId="45914F86" w14:textId="77777777" w:rsidR="00B40500" w:rsidRPr="00B40500" w:rsidRDefault="00B40500" w:rsidP="00B40500">
      <w:pPr>
        <w:pStyle w:val="Heading2"/>
        <w:rPr>
          <w:b w:val="0"/>
          <w:bCs w:val="0"/>
          <w:color w:val="000000" w:themeColor="text1"/>
        </w:rPr>
      </w:pPr>
      <w:bookmarkStart w:id="30" w:name="_Toc224049727"/>
      <w:r w:rsidRPr="00B40500">
        <w:rPr>
          <w:b w:val="0"/>
          <w:bCs w:val="0"/>
          <w:color w:val="000000" w:themeColor="text1"/>
        </w:rPr>
        <w:t>Finding 1 -Overspending is common and avoidable. It is not only verified by other sources (Flexera, 2023; Kumar and Lu, 2021) that cloud wastage of 305 percent is prevalent among businesses but also that the complexes of reducing the wastage (right-sizing, instances reserved) are widely documented and adequately tested.</w:t>
      </w:r>
      <w:bookmarkEnd w:id="30"/>
    </w:p>
    <w:p w14:paraId="72A49E5E" w14:textId="77777777" w:rsidR="00B40500" w:rsidRPr="00B40500" w:rsidRDefault="00B40500" w:rsidP="00B40500">
      <w:pPr>
        <w:pStyle w:val="Heading2"/>
        <w:rPr>
          <w:b w:val="0"/>
          <w:bCs w:val="0"/>
          <w:color w:val="000000" w:themeColor="text1"/>
        </w:rPr>
      </w:pPr>
      <w:bookmarkStart w:id="31" w:name="_Toc224049728"/>
      <w:r w:rsidRPr="00B40500">
        <w:rPr>
          <w:b w:val="0"/>
          <w:bCs w:val="0"/>
          <w:color w:val="000000" w:themeColor="text1"/>
        </w:rPr>
        <w:t>Finding 2 - Awareness is the most significant obstacle. The literature is consistently consistent that small businesses do not spend more money on it since the solutions are not there, although they are not aware of such options (Oliveira et al., 2022; Alharthi et al., 2022). This is an indication of a knowledge gap and not technology gap.</w:t>
      </w:r>
      <w:bookmarkEnd w:id="31"/>
    </w:p>
    <w:p w14:paraId="090BBE11" w14:textId="305C826C" w:rsidR="00B40500" w:rsidRPr="00B40500" w:rsidRDefault="00B40500" w:rsidP="00B40500">
      <w:pPr>
        <w:pStyle w:val="Heading2"/>
        <w:rPr>
          <w:b w:val="0"/>
          <w:bCs w:val="0"/>
          <w:color w:val="000000" w:themeColor="text1"/>
        </w:rPr>
      </w:pPr>
      <w:bookmarkStart w:id="32" w:name="_Toc224049729"/>
      <w:r w:rsidRPr="00B40500">
        <w:rPr>
          <w:b w:val="0"/>
          <w:bCs w:val="0"/>
          <w:color w:val="000000" w:themeColor="text1"/>
        </w:rPr>
        <w:t xml:space="preserve">Finding 3 - Simple strategies are the ones that provide the most savings. The automated shutdowns and budget alerts do not presuppose the development of advanced technical skills and can save a considerable amount of money (Subramanian and Jeyaraj, 2021; Fernandes et al., 2022). This implies that a recommendation does not have to be complicated </w:t>
      </w:r>
      <w:proofErr w:type="gramStart"/>
      <w:r w:rsidRPr="00B40500">
        <w:rPr>
          <w:b w:val="0"/>
          <w:bCs w:val="0"/>
          <w:color w:val="000000" w:themeColor="text1"/>
        </w:rPr>
        <w:t>in order to</w:t>
      </w:r>
      <w:proofErr w:type="gramEnd"/>
      <w:r w:rsidRPr="00B40500">
        <w:rPr>
          <w:b w:val="0"/>
          <w:bCs w:val="0"/>
          <w:color w:val="000000" w:themeColor="text1"/>
        </w:rPr>
        <w:t xml:space="preserve"> be effective.</w:t>
      </w:r>
      <w:bookmarkEnd w:id="32"/>
    </w:p>
    <w:p w14:paraId="5B2274E1" w14:textId="77777777" w:rsidR="00B40500" w:rsidRPr="000E4F15" w:rsidRDefault="00B40500">
      <w:pPr>
        <w:spacing w:after="60"/>
      </w:pPr>
    </w:p>
    <w:p w14:paraId="5CB8CD79" w14:textId="77777777" w:rsidR="00555BE9" w:rsidRDefault="00000000">
      <w:pPr>
        <w:pStyle w:val="Heading1"/>
      </w:pPr>
      <w:bookmarkStart w:id="33" w:name="_Toc224049730"/>
      <w:r w:rsidRPr="000E4F15">
        <w:lastRenderedPageBreak/>
        <w:t>5. Research Methodology</w:t>
      </w:r>
      <w:bookmarkEnd w:id="33"/>
    </w:p>
    <w:p w14:paraId="33B41ED1" w14:textId="77777777" w:rsidR="00530123" w:rsidRPr="00530123" w:rsidRDefault="00530123" w:rsidP="00530123">
      <w:pPr>
        <w:pStyle w:val="Heading1"/>
        <w:rPr>
          <w:b w:val="0"/>
          <w:bCs w:val="0"/>
          <w:color w:val="000000" w:themeColor="text1"/>
          <w:sz w:val="22"/>
          <w:szCs w:val="22"/>
        </w:rPr>
      </w:pPr>
      <w:bookmarkStart w:id="34" w:name="_Toc224049731"/>
      <w:r w:rsidRPr="00530123">
        <w:rPr>
          <w:b w:val="0"/>
          <w:bCs w:val="0"/>
          <w:color w:val="000000" w:themeColor="text1"/>
          <w:sz w:val="22"/>
          <w:szCs w:val="22"/>
        </w:rPr>
        <w:t>The study will be informed by the Saunders Research Onion (Saunders et al., 2023), a systematic framework used to make research design choices in six levels:</w:t>
      </w:r>
      <w:bookmarkEnd w:id="34"/>
    </w:p>
    <w:p w14:paraId="200EF67E" w14:textId="77777777" w:rsidR="00530123" w:rsidRPr="00530123" w:rsidRDefault="00530123" w:rsidP="00530123">
      <w:pPr>
        <w:pStyle w:val="Heading1"/>
        <w:numPr>
          <w:ilvl w:val="0"/>
          <w:numId w:val="7"/>
        </w:numPr>
        <w:rPr>
          <w:b w:val="0"/>
          <w:bCs w:val="0"/>
          <w:color w:val="000000" w:themeColor="text1"/>
          <w:sz w:val="22"/>
          <w:szCs w:val="22"/>
        </w:rPr>
      </w:pPr>
      <w:bookmarkStart w:id="35" w:name="_Toc224049732"/>
      <w:r w:rsidRPr="00530123">
        <w:rPr>
          <w:b w:val="0"/>
          <w:bCs w:val="0"/>
          <w:color w:val="000000" w:themeColor="text1"/>
          <w:sz w:val="22"/>
          <w:szCs w:val="22"/>
        </w:rPr>
        <w:t>Layer 1 -Philosophy (Positivism): The philosophy of the research is positivist, that is, the basis of knowledge is seen in observable and measurable facts in the existing published information instead of personal views.</w:t>
      </w:r>
      <w:bookmarkEnd w:id="35"/>
    </w:p>
    <w:p w14:paraId="79130CF2" w14:textId="77777777" w:rsidR="00530123" w:rsidRPr="00530123" w:rsidRDefault="00530123" w:rsidP="00530123">
      <w:pPr>
        <w:pStyle w:val="Heading1"/>
        <w:numPr>
          <w:ilvl w:val="0"/>
          <w:numId w:val="7"/>
        </w:numPr>
        <w:rPr>
          <w:b w:val="0"/>
          <w:bCs w:val="0"/>
          <w:color w:val="000000" w:themeColor="text1"/>
          <w:sz w:val="22"/>
          <w:szCs w:val="22"/>
        </w:rPr>
      </w:pPr>
      <w:bookmarkStart w:id="36" w:name="_Toc224049733"/>
      <w:r w:rsidRPr="00530123">
        <w:rPr>
          <w:b w:val="0"/>
          <w:bCs w:val="0"/>
          <w:color w:val="000000" w:themeColor="text1"/>
          <w:sz w:val="22"/>
          <w:szCs w:val="22"/>
        </w:rPr>
        <w:t>Layer 2 - Approach (Deductive): It will be based on a deductive approach, which will proceed by taking the theories and frameworks of cloud cost optimisation that are already known and validating them against the evidence available in secondary sources.</w:t>
      </w:r>
      <w:bookmarkEnd w:id="36"/>
    </w:p>
    <w:p w14:paraId="6AE4A390" w14:textId="77777777" w:rsidR="00530123" w:rsidRPr="00530123" w:rsidRDefault="00530123" w:rsidP="00530123">
      <w:pPr>
        <w:pStyle w:val="Heading1"/>
        <w:numPr>
          <w:ilvl w:val="0"/>
          <w:numId w:val="7"/>
        </w:numPr>
        <w:rPr>
          <w:b w:val="0"/>
          <w:bCs w:val="0"/>
          <w:color w:val="000000" w:themeColor="text1"/>
          <w:sz w:val="22"/>
          <w:szCs w:val="22"/>
        </w:rPr>
      </w:pPr>
      <w:bookmarkStart w:id="37" w:name="_Toc224049734"/>
      <w:r w:rsidRPr="00530123">
        <w:rPr>
          <w:b w:val="0"/>
          <w:bCs w:val="0"/>
          <w:color w:val="000000" w:themeColor="text1"/>
          <w:sz w:val="22"/>
          <w:szCs w:val="22"/>
        </w:rPr>
        <w:t>Layer 3- Strategy (Secondary Research / Document Analysis): The strategy to be used entails review and analysis of published academic literature, industry reports and cloud provider documentation.</w:t>
      </w:r>
      <w:bookmarkEnd w:id="37"/>
    </w:p>
    <w:p w14:paraId="6063AAB2" w14:textId="77777777" w:rsidR="00530123" w:rsidRPr="00530123" w:rsidRDefault="00530123" w:rsidP="00530123">
      <w:pPr>
        <w:pStyle w:val="Heading1"/>
        <w:numPr>
          <w:ilvl w:val="0"/>
          <w:numId w:val="7"/>
        </w:numPr>
        <w:rPr>
          <w:b w:val="0"/>
          <w:bCs w:val="0"/>
          <w:color w:val="000000" w:themeColor="text1"/>
          <w:sz w:val="22"/>
          <w:szCs w:val="22"/>
        </w:rPr>
      </w:pPr>
      <w:bookmarkStart w:id="38" w:name="_Toc224049735"/>
      <w:r w:rsidRPr="00530123">
        <w:rPr>
          <w:b w:val="0"/>
          <w:bCs w:val="0"/>
          <w:color w:val="000000" w:themeColor="text1"/>
          <w:sz w:val="22"/>
          <w:szCs w:val="22"/>
        </w:rPr>
        <w:t>Layer 4 (Qualitative) Choice: In this study, a qualitative approach is employed, and the issue under study is investigated based on the themes and patterns found in the literature as well as explanations.</w:t>
      </w:r>
      <w:bookmarkEnd w:id="38"/>
    </w:p>
    <w:p w14:paraId="6A985158" w14:textId="77777777" w:rsidR="00530123" w:rsidRPr="00530123" w:rsidRDefault="00530123" w:rsidP="00530123">
      <w:pPr>
        <w:pStyle w:val="Heading1"/>
        <w:numPr>
          <w:ilvl w:val="0"/>
          <w:numId w:val="7"/>
        </w:numPr>
        <w:rPr>
          <w:b w:val="0"/>
          <w:bCs w:val="0"/>
          <w:color w:val="000000" w:themeColor="text1"/>
          <w:sz w:val="22"/>
          <w:szCs w:val="22"/>
        </w:rPr>
      </w:pPr>
      <w:bookmarkStart w:id="39" w:name="_Toc224049736"/>
      <w:r w:rsidRPr="00530123">
        <w:rPr>
          <w:b w:val="0"/>
          <w:bCs w:val="0"/>
          <w:color w:val="000000" w:themeColor="text1"/>
          <w:sz w:val="22"/>
          <w:szCs w:val="22"/>
        </w:rPr>
        <w:t>Layer 5 - Time Horizon (Cross-Sectional): This study is cross-sectional, that is, it investigates the present condition of cloud cost optimisation strategies at one point in time (20242025).</w:t>
      </w:r>
      <w:bookmarkEnd w:id="39"/>
    </w:p>
    <w:p w14:paraId="0A2D701D" w14:textId="70757F46" w:rsidR="00530123" w:rsidRPr="00530123" w:rsidRDefault="00530123" w:rsidP="00530123">
      <w:pPr>
        <w:pStyle w:val="Heading1"/>
        <w:numPr>
          <w:ilvl w:val="0"/>
          <w:numId w:val="7"/>
        </w:numPr>
        <w:rPr>
          <w:b w:val="0"/>
          <w:bCs w:val="0"/>
          <w:color w:val="000000" w:themeColor="text1"/>
          <w:sz w:val="22"/>
          <w:szCs w:val="22"/>
        </w:rPr>
      </w:pPr>
      <w:bookmarkStart w:id="40" w:name="_Toc224049737"/>
      <w:r w:rsidRPr="00530123">
        <w:rPr>
          <w:b w:val="0"/>
          <w:bCs w:val="0"/>
          <w:color w:val="000000" w:themeColor="text1"/>
          <w:sz w:val="22"/>
          <w:szCs w:val="22"/>
        </w:rPr>
        <w:t>Layer 6 – Techniques (Thematic Analysis): The data obtained in the form of secondary information will be analysed with the help of the thematic analysis to outline the common patterns and findings within the numerous sources.</w:t>
      </w:r>
      <w:bookmarkEnd w:id="40"/>
    </w:p>
    <w:p w14:paraId="38AF8009" w14:textId="77777777" w:rsidR="00555BE9" w:rsidRPr="000E4F15" w:rsidRDefault="00000000">
      <w:pPr>
        <w:pStyle w:val="Heading2"/>
      </w:pPr>
      <w:bookmarkStart w:id="41" w:name="_Toc224049738"/>
      <w:r w:rsidRPr="000E4F15">
        <w:t>5.1 Research Philosophy</w:t>
      </w:r>
      <w:bookmarkEnd w:id="41"/>
    </w:p>
    <w:p w14:paraId="6D8C3B0D" w14:textId="77777777" w:rsidR="00AA78C8" w:rsidRPr="000E4F15" w:rsidRDefault="00AA78C8">
      <w:pPr>
        <w:pStyle w:val="Heading2"/>
        <w:rPr>
          <w:b w:val="0"/>
          <w:bCs w:val="0"/>
          <w:color w:val="auto"/>
          <w:sz w:val="22"/>
          <w:szCs w:val="22"/>
        </w:rPr>
      </w:pPr>
      <w:bookmarkStart w:id="42" w:name="_Toc223964766"/>
      <w:bookmarkStart w:id="43" w:name="_Toc224049739"/>
      <w:r w:rsidRPr="000E4F15">
        <w:rPr>
          <w:b w:val="0"/>
          <w:bCs w:val="0"/>
          <w:color w:val="auto"/>
          <w:sz w:val="22"/>
          <w:szCs w:val="22"/>
        </w:rPr>
        <w:t>The study will be based on positivist philosophy. Positivism is premised on the notion that knowledge must arise out of quantifiable, observable facts other than subjective views. As the proposed research will be studying the already existing information, reports and documented case studies, positivism will be the most appropriate method because it does not examine personal opinions, but concentrates on facts and trends.</w:t>
      </w:r>
      <w:bookmarkEnd w:id="42"/>
      <w:bookmarkEnd w:id="43"/>
    </w:p>
    <w:p w14:paraId="1E47E8A6" w14:textId="05C83B01" w:rsidR="00555BE9" w:rsidRPr="000E4F15" w:rsidRDefault="00000000">
      <w:pPr>
        <w:pStyle w:val="Heading2"/>
      </w:pPr>
      <w:bookmarkStart w:id="44" w:name="_Toc224049740"/>
      <w:r w:rsidRPr="000E4F15">
        <w:t>5.2 Research Approach</w:t>
      </w:r>
      <w:bookmarkEnd w:id="44"/>
    </w:p>
    <w:p w14:paraId="3AA537D0" w14:textId="77777777" w:rsidR="00AA78C8" w:rsidRPr="000E4F15" w:rsidRDefault="00AA78C8">
      <w:pPr>
        <w:pStyle w:val="Heading2"/>
        <w:rPr>
          <w:b w:val="0"/>
          <w:bCs w:val="0"/>
          <w:color w:val="auto"/>
          <w:sz w:val="22"/>
          <w:szCs w:val="22"/>
        </w:rPr>
      </w:pPr>
      <w:bookmarkStart w:id="45" w:name="_Toc223964768"/>
      <w:bookmarkStart w:id="46" w:name="_Toc224049741"/>
      <w:r w:rsidRPr="000E4F15">
        <w:rPr>
          <w:b w:val="0"/>
          <w:bCs w:val="0"/>
          <w:color w:val="auto"/>
          <w:sz w:val="22"/>
          <w:szCs w:val="22"/>
        </w:rPr>
        <w:t>It will involve a deductive approach. This implies that the research starts with the already existing theories and frameworks, i. e. cloud cost optimisation models and technology adoption frameworks, and proceeds to study whether the evidence in the literature and industry reports will uphold or refute them.</w:t>
      </w:r>
      <w:bookmarkEnd w:id="45"/>
      <w:bookmarkEnd w:id="46"/>
    </w:p>
    <w:p w14:paraId="014EEE99" w14:textId="40634044" w:rsidR="00555BE9" w:rsidRPr="000E4F15" w:rsidRDefault="00000000">
      <w:pPr>
        <w:pStyle w:val="Heading2"/>
      </w:pPr>
      <w:bookmarkStart w:id="47" w:name="_Toc224049742"/>
      <w:r w:rsidRPr="000E4F15">
        <w:t>5.3 Research Strategy – Secondary Research Only</w:t>
      </w:r>
      <w:bookmarkEnd w:id="47"/>
    </w:p>
    <w:p w14:paraId="3A85440B" w14:textId="77777777" w:rsidR="00AA78C8" w:rsidRPr="000E4F15" w:rsidRDefault="00AA78C8">
      <w:pPr>
        <w:pStyle w:val="Heading2"/>
        <w:rPr>
          <w:b w:val="0"/>
          <w:bCs w:val="0"/>
          <w:color w:val="auto"/>
          <w:sz w:val="22"/>
          <w:szCs w:val="22"/>
        </w:rPr>
      </w:pPr>
      <w:bookmarkStart w:id="48" w:name="_Toc223964770"/>
      <w:bookmarkStart w:id="49" w:name="_Toc224049743"/>
      <w:r w:rsidRPr="000E4F15">
        <w:rPr>
          <w:b w:val="0"/>
          <w:bCs w:val="0"/>
          <w:color w:val="auto"/>
          <w:sz w:val="22"/>
          <w:szCs w:val="22"/>
        </w:rPr>
        <w:t xml:space="preserve">In this study, completely secondary research will be used. This implies that no interviews or surveys will be done. Rather, secondary data will be collected through published and reliable sources such as academic articles in various journals, industry reports, official documents of cloud vendors and published case studies of companies which have adopted cloud cost optimisation. The method is </w:t>
      </w:r>
      <w:r w:rsidRPr="000E4F15">
        <w:rPr>
          <w:b w:val="0"/>
          <w:bCs w:val="0"/>
          <w:color w:val="auto"/>
          <w:sz w:val="22"/>
          <w:szCs w:val="22"/>
        </w:rPr>
        <w:lastRenderedPageBreak/>
        <w:t>suitable since an adequate amount of quality data on the subject provided by the reputable sources like Gartner, Flexera, AWS, and Microsoft Azure already exists. The analysis of these available sources will enable this study to come up with well-supported findings without necessarily having to gather primary information.</w:t>
      </w:r>
      <w:bookmarkEnd w:id="48"/>
      <w:bookmarkEnd w:id="49"/>
    </w:p>
    <w:p w14:paraId="328F1412" w14:textId="118F1E2C" w:rsidR="00555BE9" w:rsidRPr="000E4F15" w:rsidRDefault="00000000">
      <w:pPr>
        <w:pStyle w:val="Heading2"/>
      </w:pPr>
      <w:bookmarkStart w:id="50" w:name="_Toc224049744"/>
      <w:r w:rsidRPr="000E4F15">
        <w:t>5.4 Data Collection</w:t>
      </w:r>
      <w:bookmarkEnd w:id="50"/>
    </w:p>
    <w:p w14:paraId="7D60BC5A" w14:textId="77777777" w:rsidR="00AA78C8" w:rsidRPr="000E4F15" w:rsidRDefault="00AA78C8" w:rsidP="00AA78C8">
      <w:pPr>
        <w:spacing w:after="60"/>
      </w:pPr>
      <w:r w:rsidRPr="000E4F15">
        <w:t>The following variables of secondary sources will be used to gather data:</w:t>
      </w:r>
    </w:p>
    <w:p w14:paraId="0326C4A1" w14:textId="5E2EBBF7" w:rsidR="00AA78C8" w:rsidRPr="000E4F15" w:rsidRDefault="00AA78C8" w:rsidP="00AA78C8">
      <w:pPr>
        <w:pStyle w:val="ListParagraph"/>
        <w:numPr>
          <w:ilvl w:val="0"/>
          <w:numId w:val="5"/>
        </w:numPr>
        <w:spacing w:after="60"/>
      </w:pPr>
      <w:r w:rsidRPr="000E4F15">
        <w:t>The academic journal articles of peer-reviewed articles published in the period between 2021 and 2025 obtained via data sources like Google Scholar and IEEE Xplore.</w:t>
      </w:r>
    </w:p>
    <w:p w14:paraId="015218C1" w14:textId="77777777" w:rsidR="00AA78C8" w:rsidRPr="000E4F15" w:rsidRDefault="00AA78C8" w:rsidP="00AA78C8">
      <w:pPr>
        <w:pStyle w:val="ListParagraph"/>
        <w:numPr>
          <w:ilvl w:val="0"/>
          <w:numId w:val="6"/>
        </w:numPr>
        <w:spacing w:after="60"/>
      </w:pPr>
      <w:r w:rsidRPr="000E4F15">
        <w:t>Industry reports published by organisations like Flexera, Gartner and Cloud Security Alliance (CSA).</w:t>
      </w:r>
    </w:p>
    <w:p w14:paraId="458C4370" w14:textId="11FC5AC6" w:rsidR="00AA78C8" w:rsidRPr="000E4F15" w:rsidRDefault="00AA78C8" w:rsidP="00AA78C8">
      <w:pPr>
        <w:pStyle w:val="ListParagraph"/>
        <w:numPr>
          <w:ilvl w:val="0"/>
          <w:numId w:val="6"/>
        </w:numPr>
        <w:spacing w:after="60"/>
      </w:pPr>
      <w:r w:rsidRPr="000E4F15">
        <w:t>Documentation and white papers by AWS, Microsoft Azure and Google Cloud.</w:t>
      </w:r>
    </w:p>
    <w:p w14:paraId="2E3CFB03" w14:textId="133B2754" w:rsidR="00555BE9" w:rsidRPr="000E4F15" w:rsidRDefault="00AA78C8" w:rsidP="00AA78C8">
      <w:pPr>
        <w:pStyle w:val="ListParagraph"/>
        <w:numPr>
          <w:ilvl w:val="0"/>
          <w:numId w:val="6"/>
        </w:numPr>
        <w:spacing w:after="60"/>
      </w:pPr>
      <w:r w:rsidRPr="000E4F15">
        <w:t>Published examples of small companies who have managed to cut down on their cloud costs.</w:t>
      </w:r>
    </w:p>
    <w:p w14:paraId="747665D2" w14:textId="77777777" w:rsidR="00555BE9" w:rsidRPr="000E4F15" w:rsidRDefault="00000000">
      <w:pPr>
        <w:pStyle w:val="Heading2"/>
      </w:pPr>
      <w:bookmarkStart w:id="51" w:name="_Toc224049745"/>
      <w:r w:rsidRPr="000E4F15">
        <w:t>5.5 Data Analysis</w:t>
      </w:r>
      <w:bookmarkEnd w:id="51"/>
    </w:p>
    <w:p w14:paraId="3ABCAEB4" w14:textId="77777777" w:rsidR="00AA78C8" w:rsidRPr="000E4F15" w:rsidRDefault="00AA78C8">
      <w:pPr>
        <w:pStyle w:val="Heading2"/>
        <w:rPr>
          <w:b w:val="0"/>
          <w:bCs w:val="0"/>
          <w:color w:val="auto"/>
          <w:sz w:val="22"/>
          <w:szCs w:val="22"/>
        </w:rPr>
      </w:pPr>
      <w:bookmarkStart w:id="52" w:name="_Toc223964773"/>
      <w:bookmarkStart w:id="53" w:name="_Toc224049746"/>
      <w:r w:rsidRPr="000E4F15">
        <w:rPr>
          <w:b w:val="0"/>
          <w:bCs w:val="0"/>
          <w:color w:val="auto"/>
          <w:sz w:val="22"/>
          <w:szCs w:val="22"/>
        </w:rPr>
        <w:t>Thematic analysis method will be used to analyse the data collected. It will entail reading all of the collected sources and finding out recurring themes and patterns, i.e., which cost optimisation strategies are being mentioned the most, which are said to be the most effective, and which barriers occur in multiple sources. The research questions will then be answered using these themes and the final recommendations will be supported using those themes.</w:t>
      </w:r>
      <w:bookmarkEnd w:id="52"/>
      <w:bookmarkEnd w:id="53"/>
    </w:p>
    <w:p w14:paraId="49C88B12" w14:textId="1D2BF758" w:rsidR="00555BE9" w:rsidRPr="000E4F15" w:rsidRDefault="00000000">
      <w:pPr>
        <w:pStyle w:val="Heading2"/>
      </w:pPr>
      <w:bookmarkStart w:id="54" w:name="_Toc224049747"/>
      <w:r w:rsidRPr="000E4F15">
        <w:t>5.6 Ethical Considerations</w:t>
      </w:r>
      <w:bookmarkEnd w:id="54"/>
    </w:p>
    <w:p w14:paraId="5CDE7CAB" w14:textId="59B72CF0" w:rsidR="00530123" w:rsidRDefault="00AA78C8">
      <w:pPr>
        <w:spacing w:after="60"/>
      </w:pPr>
      <w:r w:rsidRPr="000E4F15">
        <w:t>The ethical considerations in this study are not of much concern since no information is gathered by working with actual individuals and no secondary sources are used other than published ones. The Harvard referencing system will be used to refer to all the sources used. None of the information will be fake or distorted.</w:t>
      </w:r>
    </w:p>
    <w:p w14:paraId="442CF590" w14:textId="7C5165B1" w:rsidR="00530123" w:rsidRDefault="00530123" w:rsidP="00530123">
      <w:pPr>
        <w:pStyle w:val="Heading2"/>
      </w:pPr>
      <w:bookmarkStart w:id="55" w:name="_Toc224049748"/>
      <w:r w:rsidRPr="000E4F15">
        <w:t>5.</w:t>
      </w:r>
      <w:r>
        <w:t>7</w:t>
      </w:r>
      <w:r w:rsidRPr="000E4F15">
        <w:t xml:space="preserve"> </w:t>
      </w:r>
      <w:r w:rsidRPr="00530123">
        <w:t>Significance of the Research</w:t>
      </w:r>
      <w:bookmarkEnd w:id="55"/>
    </w:p>
    <w:p w14:paraId="3C25CB51" w14:textId="7FA95B9A" w:rsidR="00530123" w:rsidRPr="00530123" w:rsidRDefault="00530123" w:rsidP="00530123">
      <w:pPr>
        <w:pStyle w:val="Heading2"/>
        <w:rPr>
          <w:b w:val="0"/>
          <w:bCs w:val="0"/>
          <w:color w:val="000000" w:themeColor="text1"/>
          <w:sz w:val="22"/>
          <w:szCs w:val="22"/>
        </w:rPr>
      </w:pPr>
      <w:bookmarkStart w:id="56" w:name="_Toc224049749"/>
      <w:r w:rsidRPr="00530123">
        <w:rPr>
          <w:b w:val="0"/>
          <w:bCs w:val="0"/>
          <w:color w:val="000000" w:themeColor="text1"/>
          <w:sz w:val="22"/>
          <w:szCs w:val="22"/>
        </w:rPr>
        <w:t xml:space="preserve">Cloud computing cost management is among the rapidly rising issues in the IT industry. This study is important in two aspects. First, it is of practical use, as more than 99 percent of all businesses in the UK are small (Federation of Small Businesses, 2023), and as little as a percent of them will not need to waste money on cloud products would save millions of pounds in total. Second, it is scholarly </w:t>
      </w:r>
      <w:proofErr w:type="gramStart"/>
      <w:r w:rsidRPr="00530123">
        <w:rPr>
          <w:b w:val="0"/>
          <w:bCs w:val="0"/>
          <w:color w:val="000000" w:themeColor="text1"/>
          <w:sz w:val="22"/>
          <w:szCs w:val="22"/>
        </w:rPr>
        <w:t>the majority of</w:t>
      </w:r>
      <w:proofErr w:type="gramEnd"/>
      <w:r w:rsidRPr="00530123">
        <w:rPr>
          <w:b w:val="0"/>
          <w:bCs w:val="0"/>
          <w:color w:val="000000" w:themeColor="text1"/>
          <w:sz w:val="22"/>
          <w:szCs w:val="22"/>
        </w:rPr>
        <w:t xml:space="preserve"> current studies on cloud cost optimisation are done in large organisations. This paper particularly aims at small business filling the gap in existing literature. The anticipated input of the study is the body of evidence-based recommendations that can be comprehensible and implemented by non-technical business owners.</w:t>
      </w:r>
      <w:bookmarkEnd w:id="56"/>
    </w:p>
    <w:p w14:paraId="5F8F1908" w14:textId="77777777" w:rsidR="00555BE9" w:rsidRPr="000E4F15" w:rsidRDefault="00000000">
      <w:pPr>
        <w:pStyle w:val="Heading1"/>
      </w:pPr>
      <w:bookmarkStart w:id="57" w:name="_Toc224049750"/>
      <w:r w:rsidRPr="000E4F15">
        <w:t>6. Research Timeline</w:t>
      </w:r>
      <w:bookmarkEnd w:id="5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500"/>
        <w:gridCol w:w="5360"/>
      </w:tblGrid>
      <w:tr w:rsidR="00723B8F" w:rsidRPr="000E4F15" w14:paraId="6A1D8ADC" w14:textId="77777777">
        <w:tc>
          <w:tcPr>
            <w:tcW w:w="1500" w:type="dxa"/>
            <w:shd w:val="clear" w:color="auto" w:fill="1F3864"/>
            <w:tcMar>
              <w:top w:w="80" w:type="dxa"/>
              <w:left w:w="120" w:type="dxa"/>
              <w:bottom w:w="80" w:type="dxa"/>
              <w:right w:w="120" w:type="dxa"/>
            </w:tcMar>
          </w:tcPr>
          <w:p w14:paraId="0FC03C93" w14:textId="77777777" w:rsidR="00555BE9" w:rsidRPr="000E4F15" w:rsidRDefault="00000000">
            <w:pPr>
              <w:jc w:val="center"/>
            </w:pPr>
            <w:r w:rsidRPr="000E4F15">
              <w:rPr>
                <w:b/>
                <w:bCs/>
                <w:color w:val="FFFFFF"/>
              </w:rPr>
              <w:t>Week</w:t>
            </w:r>
          </w:p>
        </w:tc>
        <w:tc>
          <w:tcPr>
            <w:tcW w:w="2500" w:type="dxa"/>
            <w:shd w:val="clear" w:color="auto" w:fill="1F3864"/>
            <w:tcMar>
              <w:top w:w="80" w:type="dxa"/>
              <w:left w:w="120" w:type="dxa"/>
              <w:bottom w:w="80" w:type="dxa"/>
              <w:right w:w="120" w:type="dxa"/>
            </w:tcMar>
          </w:tcPr>
          <w:p w14:paraId="5CE07FC2" w14:textId="77777777" w:rsidR="00555BE9" w:rsidRPr="000E4F15" w:rsidRDefault="00000000">
            <w:r w:rsidRPr="000E4F15">
              <w:rPr>
                <w:b/>
                <w:bCs/>
                <w:color w:val="FFFFFF"/>
              </w:rPr>
              <w:t>Milestone</w:t>
            </w:r>
          </w:p>
        </w:tc>
        <w:tc>
          <w:tcPr>
            <w:tcW w:w="5360" w:type="dxa"/>
            <w:shd w:val="clear" w:color="auto" w:fill="1F3864"/>
            <w:tcMar>
              <w:top w:w="80" w:type="dxa"/>
              <w:left w:w="120" w:type="dxa"/>
              <w:bottom w:w="80" w:type="dxa"/>
              <w:right w:w="120" w:type="dxa"/>
            </w:tcMar>
          </w:tcPr>
          <w:p w14:paraId="2B9223B3" w14:textId="77777777" w:rsidR="00555BE9" w:rsidRPr="000E4F15" w:rsidRDefault="00000000">
            <w:r w:rsidRPr="000E4F15">
              <w:rPr>
                <w:b/>
                <w:bCs/>
                <w:color w:val="FFFFFF"/>
              </w:rPr>
              <w:t>Activities</w:t>
            </w:r>
          </w:p>
        </w:tc>
      </w:tr>
      <w:tr w:rsidR="00723B8F" w:rsidRPr="000E4F15" w14:paraId="6015F86C" w14:textId="77777777">
        <w:tc>
          <w:tcPr>
            <w:tcW w:w="1500" w:type="dxa"/>
            <w:shd w:val="clear" w:color="auto" w:fill="EBF5FB"/>
            <w:tcMar>
              <w:top w:w="80" w:type="dxa"/>
              <w:left w:w="120" w:type="dxa"/>
              <w:bottom w:w="80" w:type="dxa"/>
              <w:right w:w="120" w:type="dxa"/>
            </w:tcMar>
          </w:tcPr>
          <w:p w14:paraId="0E10E2BC" w14:textId="4526834F" w:rsidR="00555BE9" w:rsidRPr="000E4F15" w:rsidRDefault="00000000">
            <w:pPr>
              <w:jc w:val="center"/>
            </w:pPr>
            <w:r w:rsidRPr="000E4F15">
              <w:t>1</w:t>
            </w:r>
            <w:r w:rsidR="00A95D43" w:rsidRPr="000E4F15">
              <w:t>0 Mar – 14 Mar</w:t>
            </w:r>
          </w:p>
        </w:tc>
        <w:tc>
          <w:tcPr>
            <w:tcW w:w="2500" w:type="dxa"/>
            <w:shd w:val="clear" w:color="auto" w:fill="EBF5FB"/>
            <w:tcMar>
              <w:top w:w="80" w:type="dxa"/>
              <w:left w:w="120" w:type="dxa"/>
              <w:bottom w:w="80" w:type="dxa"/>
              <w:right w:w="120" w:type="dxa"/>
            </w:tcMar>
          </w:tcPr>
          <w:p w14:paraId="38D70756" w14:textId="77777777" w:rsidR="00555BE9" w:rsidRPr="000E4F15" w:rsidRDefault="00000000">
            <w:r w:rsidRPr="000E4F15">
              <w:rPr>
                <w:b/>
                <w:bCs/>
              </w:rPr>
              <w:t>Topic Approval</w:t>
            </w:r>
          </w:p>
        </w:tc>
        <w:tc>
          <w:tcPr>
            <w:tcW w:w="5360" w:type="dxa"/>
            <w:shd w:val="clear" w:color="auto" w:fill="EBF5FB"/>
            <w:tcMar>
              <w:top w:w="80" w:type="dxa"/>
              <w:left w:w="120" w:type="dxa"/>
              <w:bottom w:w="80" w:type="dxa"/>
              <w:right w:w="120" w:type="dxa"/>
            </w:tcMar>
          </w:tcPr>
          <w:p w14:paraId="2C413B32" w14:textId="77777777" w:rsidR="00555BE9" w:rsidRPr="000E4F15" w:rsidRDefault="00000000">
            <w:r w:rsidRPr="000E4F15">
              <w:t>Finalise research topic and submit for panel approval</w:t>
            </w:r>
          </w:p>
        </w:tc>
      </w:tr>
      <w:tr w:rsidR="00723B8F" w:rsidRPr="000E4F15" w14:paraId="76241DBE" w14:textId="77777777">
        <w:tc>
          <w:tcPr>
            <w:tcW w:w="1500" w:type="dxa"/>
            <w:shd w:val="clear" w:color="auto" w:fill="FFFFFF"/>
            <w:tcMar>
              <w:top w:w="80" w:type="dxa"/>
              <w:left w:w="120" w:type="dxa"/>
              <w:bottom w:w="80" w:type="dxa"/>
              <w:right w:w="120" w:type="dxa"/>
            </w:tcMar>
          </w:tcPr>
          <w:p w14:paraId="60A9812B" w14:textId="0EA3B971" w:rsidR="00555BE9" w:rsidRPr="000E4F15" w:rsidRDefault="00A95D43">
            <w:pPr>
              <w:jc w:val="center"/>
            </w:pPr>
            <w:r w:rsidRPr="000E4F15">
              <w:t>15 Mar – 19 Mar</w:t>
            </w:r>
          </w:p>
        </w:tc>
        <w:tc>
          <w:tcPr>
            <w:tcW w:w="2500" w:type="dxa"/>
            <w:shd w:val="clear" w:color="auto" w:fill="FFFFFF"/>
            <w:tcMar>
              <w:top w:w="80" w:type="dxa"/>
              <w:left w:w="120" w:type="dxa"/>
              <w:bottom w:w="80" w:type="dxa"/>
              <w:right w:w="120" w:type="dxa"/>
            </w:tcMar>
          </w:tcPr>
          <w:p w14:paraId="61CD2922" w14:textId="77777777" w:rsidR="00555BE9" w:rsidRPr="000E4F15" w:rsidRDefault="00000000">
            <w:r w:rsidRPr="000E4F15">
              <w:rPr>
                <w:b/>
                <w:bCs/>
              </w:rPr>
              <w:t>Literature Review</w:t>
            </w:r>
          </w:p>
        </w:tc>
        <w:tc>
          <w:tcPr>
            <w:tcW w:w="5360" w:type="dxa"/>
            <w:shd w:val="clear" w:color="auto" w:fill="FFFFFF"/>
            <w:tcMar>
              <w:top w:w="80" w:type="dxa"/>
              <w:left w:w="120" w:type="dxa"/>
              <w:bottom w:w="80" w:type="dxa"/>
              <w:right w:w="120" w:type="dxa"/>
            </w:tcMar>
          </w:tcPr>
          <w:p w14:paraId="16AFE761" w14:textId="77777777" w:rsidR="00555BE9" w:rsidRPr="000E4F15" w:rsidRDefault="00000000">
            <w:r w:rsidRPr="000E4F15">
              <w:t>Gather and read academic papers, industry reports, and provider documentation</w:t>
            </w:r>
          </w:p>
        </w:tc>
      </w:tr>
      <w:tr w:rsidR="00723B8F" w:rsidRPr="000E4F15" w14:paraId="2EDD8875" w14:textId="77777777">
        <w:tc>
          <w:tcPr>
            <w:tcW w:w="1500" w:type="dxa"/>
            <w:shd w:val="clear" w:color="auto" w:fill="EBF5FB"/>
            <w:tcMar>
              <w:top w:w="80" w:type="dxa"/>
              <w:left w:w="120" w:type="dxa"/>
              <w:bottom w:w="80" w:type="dxa"/>
              <w:right w:w="120" w:type="dxa"/>
            </w:tcMar>
          </w:tcPr>
          <w:p w14:paraId="05BC07BC" w14:textId="343F1270" w:rsidR="00555BE9" w:rsidRPr="000E4F15" w:rsidRDefault="00A95D43">
            <w:pPr>
              <w:jc w:val="center"/>
            </w:pPr>
            <w:r w:rsidRPr="000E4F15">
              <w:lastRenderedPageBreak/>
              <w:t>20 Mar – 22 Mar</w:t>
            </w:r>
          </w:p>
        </w:tc>
        <w:tc>
          <w:tcPr>
            <w:tcW w:w="2500" w:type="dxa"/>
            <w:shd w:val="clear" w:color="auto" w:fill="EBF5FB"/>
            <w:tcMar>
              <w:top w:w="80" w:type="dxa"/>
              <w:left w:w="120" w:type="dxa"/>
              <w:bottom w:w="80" w:type="dxa"/>
              <w:right w:w="120" w:type="dxa"/>
            </w:tcMar>
          </w:tcPr>
          <w:p w14:paraId="1981636F" w14:textId="77777777" w:rsidR="00555BE9" w:rsidRPr="000E4F15" w:rsidRDefault="00000000">
            <w:r w:rsidRPr="000E4F15">
              <w:rPr>
                <w:b/>
                <w:bCs/>
              </w:rPr>
              <w:t>Data Collection</w:t>
            </w:r>
          </w:p>
        </w:tc>
        <w:tc>
          <w:tcPr>
            <w:tcW w:w="5360" w:type="dxa"/>
            <w:shd w:val="clear" w:color="auto" w:fill="EBF5FB"/>
            <w:tcMar>
              <w:top w:w="80" w:type="dxa"/>
              <w:left w:w="120" w:type="dxa"/>
              <w:bottom w:w="80" w:type="dxa"/>
              <w:right w:w="120" w:type="dxa"/>
            </w:tcMar>
          </w:tcPr>
          <w:p w14:paraId="13D04C47" w14:textId="77777777" w:rsidR="00555BE9" w:rsidRPr="000E4F15" w:rsidRDefault="00000000">
            <w:r w:rsidRPr="000E4F15">
              <w:t>Select and organise relevant secondary sources and case studies</w:t>
            </w:r>
          </w:p>
        </w:tc>
      </w:tr>
      <w:tr w:rsidR="00723B8F" w:rsidRPr="000E4F15" w14:paraId="4818CE60" w14:textId="77777777">
        <w:tc>
          <w:tcPr>
            <w:tcW w:w="1500" w:type="dxa"/>
            <w:shd w:val="clear" w:color="auto" w:fill="FFFFFF"/>
            <w:tcMar>
              <w:top w:w="80" w:type="dxa"/>
              <w:left w:w="120" w:type="dxa"/>
              <w:bottom w:w="80" w:type="dxa"/>
              <w:right w:w="120" w:type="dxa"/>
            </w:tcMar>
          </w:tcPr>
          <w:p w14:paraId="771A4D98" w14:textId="53D64E64" w:rsidR="00555BE9" w:rsidRPr="000E4F15" w:rsidRDefault="00A95D43">
            <w:pPr>
              <w:jc w:val="center"/>
            </w:pPr>
            <w:r w:rsidRPr="000E4F15">
              <w:t>23 Mar – 25 Mar</w:t>
            </w:r>
          </w:p>
        </w:tc>
        <w:tc>
          <w:tcPr>
            <w:tcW w:w="2500" w:type="dxa"/>
            <w:shd w:val="clear" w:color="auto" w:fill="FFFFFF"/>
            <w:tcMar>
              <w:top w:w="80" w:type="dxa"/>
              <w:left w:w="120" w:type="dxa"/>
              <w:bottom w:w="80" w:type="dxa"/>
              <w:right w:w="120" w:type="dxa"/>
            </w:tcMar>
          </w:tcPr>
          <w:p w14:paraId="471FB22F" w14:textId="77777777" w:rsidR="00555BE9" w:rsidRPr="000E4F15" w:rsidRDefault="00000000">
            <w:r w:rsidRPr="000E4F15">
              <w:rPr>
                <w:b/>
                <w:bCs/>
              </w:rPr>
              <w:t>Data Analysis</w:t>
            </w:r>
          </w:p>
        </w:tc>
        <w:tc>
          <w:tcPr>
            <w:tcW w:w="5360" w:type="dxa"/>
            <w:shd w:val="clear" w:color="auto" w:fill="FFFFFF"/>
            <w:tcMar>
              <w:top w:w="80" w:type="dxa"/>
              <w:left w:w="120" w:type="dxa"/>
              <w:bottom w:w="80" w:type="dxa"/>
              <w:right w:w="120" w:type="dxa"/>
            </w:tcMar>
          </w:tcPr>
          <w:p w14:paraId="2603998E" w14:textId="77777777" w:rsidR="00555BE9" w:rsidRPr="000E4F15" w:rsidRDefault="00000000">
            <w:r w:rsidRPr="000E4F15">
              <w:t>Apply thematic analysis to identify patterns across all sources</w:t>
            </w:r>
          </w:p>
        </w:tc>
      </w:tr>
      <w:tr w:rsidR="00723B8F" w:rsidRPr="000E4F15" w14:paraId="1BF7EE7E" w14:textId="77777777">
        <w:tc>
          <w:tcPr>
            <w:tcW w:w="1500" w:type="dxa"/>
            <w:shd w:val="clear" w:color="auto" w:fill="EBF5FB"/>
            <w:tcMar>
              <w:top w:w="80" w:type="dxa"/>
              <w:left w:w="120" w:type="dxa"/>
              <w:bottom w:w="80" w:type="dxa"/>
              <w:right w:w="120" w:type="dxa"/>
            </w:tcMar>
          </w:tcPr>
          <w:p w14:paraId="2CC74113" w14:textId="2C113FF7" w:rsidR="00555BE9" w:rsidRPr="000E4F15" w:rsidRDefault="00A95D43">
            <w:pPr>
              <w:jc w:val="center"/>
            </w:pPr>
            <w:r w:rsidRPr="000E4F15">
              <w:t>26 Mar – 29 Mar</w:t>
            </w:r>
          </w:p>
        </w:tc>
        <w:tc>
          <w:tcPr>
            <w:tcW w:w="2500" w:type="dxa"/>
            <w:shd w:val="clear" w:color="auto" w:fill="EBF5FB"/>
            <w:tcMar>
              <w:top w:w="80" w:type="dxa"/>
              <w:left w:w="120" w:type="dxa"/>
              <w:bottom w:w="80" w:type="dxa"/>
              <w:right w:w="120" w:type="dxa"/>
            </w:tcMar>
          </w:tcPr>
          <w:p w14:paraId="73185309" w14:textId="77777777" w:rsidR="00555BE9" w:rsidRPr="000E4F15" w:rsidRDefault="00000000">
            <w:r w:rsidRPr="000E4F15">
              <w:rPr>
                <w:b/>
                <w:bCs/>
              </w:rPr>
              <w:t>Report Writing</w:t>
            </w:r>
          </w:p>
        </w:tc>
        <w:tc>
          <w:tcPr>
            <w:tcW w:w="5360" w:type="dxa"/>
            <w:shd w:val="clear" w:color="auto" w:fill="EBF5FB"/>
            <w:tcMar>
              <w:top w:w="80" w:type="dxa"/>
              <w:left w:w="120" w:type="dxa"/>
              <w:bottom w:w="80" w:type="dxa"/>
              <w:right w:w="120" w:type="dxa"/>
            </w:tcMar>
          </w:tcPr>
          <w:p w14:paraId="07367802" w14:textId="77777777" w:rsidR="00555BE9" w:rsidRPr="000E4F15" w:rsidRDefault="00000000">
            <w:r w:rsidRPr="000E4F15">
              <w:t>Write full research report with findings and recommendations</w:t>
            </w:r>
          </w:p>
        </w:tc>
      </w:tr>
      <w:tr w:rsidR="00723B8F" w:rsidRPr="000E4F15" w14:paraId="3983171C" w14:textId="77777777">
        <w:tc>
          <w:tcPr>
            <w:tcW w:w="1500" w:type="dxa"/>
            <w:shd w:val="clear" w:color="auto" w:fill="FFFFFF"/>
            <w:tcMar>
              <w:top w:w="80" w:type="dxa"/>
              <w:left w:w="120" w:type="dxa"/>
              <w:bottom w:w="80" w:type="dxa"/>
              <w:right w:w="120" w:type="dxa"/>
            </w:tcMar>
          </w:tcPr>
          <w:p w14:paraId="46B0C2F9" w14:textId="1014109D" w:rsidR="00555BE9" w:rsidRPr="000E4F15" w:rsidRDefault="00A95D43">
            <w:pPr>
              <w:jc w:val="center"/>
            </w:pPr>
            <w:r w:rsidRPr="000E4F15">
              <w:t>30 Mar – 31 Mar</w:t>
            </w:r>
          </w:p>
        </w:tc>
        <w:tc>
          <w:tcPr>
            <w:tcW w:w="2500" w:type="dxa"/>
            <w:shd w:val="clear" w:color="auto" w:fill="FFFFFF"/>
            <w:tcMar>
              <w:top w:w="80" w:type="dxa"/>
              <w:left w:w="120" w:type="dxa"/>
              <w:bottom w:w="80" w:type="dxa"/>
              <w:right w:w="120" w:type="dxa"/>
            </w:tcMar>
          </w:tcPr>
          <w:p w14:paraId="0634B2D6" w14:textId="77777777" w:rsidR="00555BE9" w:rsidRPr="000E4F15" w:rsidRDefault="00000000">
            <w:r w:rsidRPr="000E4F15">
              <w:rPr>
                <w:b/>
                <w:bCs/>
              </w:rPr>
              <w:t>Final Presentation</w:t>
            </w:r>
          </w:p>
        </w:tc>
        <w:tc>
          <w:tcPr>
            <w:tcW w:w="5360" w:type="dxa"/>
            <w:shd w:val="clear" w:color="auto" w:fill="FFFFFF"/>
            <w:tcMar>
              <w:top w:w="80" w:type="dxa"/>
              <w:left w:w="120" w:type="dxa"/>
              <w:bottom w:w="80" w:type="dxa"/>
              <w:right w:w="120" w:type="dxa"/>
            </w:tcMar>
          </w:tcPr>
          <w:p w14:paraId="2EBD7032" w14:textId="77777777" w:rsidR="00555BE9" w:rsidRPr="000E4F15" w:rsidRDefault="00000000">
            <w:r w:rsidRPr="000E4F15">
              <w:t>Prepare and deliver final research defence presentation</w:t>
            </w:r>
          </w:p>
        </w:tc>
      </w:tr>
    </w:tbl>
    <w:p w14:paraId="1008986D" w14:textId="77777777" w:rsidR="00555BE9" w:rsidRPr="000E4F15" w:rsidRDefault="00555BE9">
      <w:pPr>
        <w:spacing w:after="60"/>
      </w:pPr>
    </w:p>
    <w:p w14:paraId="34CC3A55" w14:textId="77777777" w:rsidR="00555BE9" w:rsidRPr="000E4F15" w:rsidRDefault="00000000">
      <w:pPr>
        <w:pStyle w:val="Heading1"/>
      </w:pPr>
      <w:bookmarkStart w:id="58" w:name="_Toc224049751"/>
      <w:r w:rsidRPr="000E4F15">
        <w:t>7. Conclusion</w:t>
      </w:r>
      <w:bookmarkEnd w:id="58"/>
    </w:p>
    <w:p w14:paraId="15766929" w14:textId="52A5693B" w:rsidR="00AA78C8" w:rsidRPr="000E4F15" w:rsidRDefault="00AA78C8" w:rsidP="00AA78C8">
      <w:pPr>
        <w:spacing w:after="60"/>
      </w:pPr>
      <w:r w:rsidRPr="000E4F15">
        <w:t>This proposal has presented a concise and straightforward research project of cloud computing cost optimisation on small businesses. Cloud computing has become an inseparable component of the modern business practice, it offers a source of access to powerful software, storage and infrastructure via the internet without having to purchase or maintain a physical hardware. Nevertheless, many small businesses are today paying more on cloud services than they need to pay, mostly because they do not know of what cost management tools and strategies can be offered.</w:t>
      </w:r>
    </w:p>
    <w:p w14:paraId="7AACF44D" w14:textId="77777777" w:rsidR="00AA78C8" w:rsidRPr="000E4F15" w:rsidRDefault="00AA78C8" w:rsidP="00AA78C8">
      <w:pPr>
        <w:spacing w:after="60"/>
      </w:pPr>
      <w:r w:rsidRPr="000E4F15">
        <w:t>This problem will be explored through the positivist and deductive approach that will be conducted on the basis of the secondary sources only, such as scholarly articles, industry reports, and official documentation of the cloud providers. This implies that there is no need of conducting any surveys or interviews hence the research is feasible to conduct within the time window. To pinpoint the best and most available strategies that may be implemented by small businesses to lower their costs on the cloud, thematic analysis will be employed.</w:t>
      </w:r>
    </w:p>
    <w:p w14:paraId="08985D01" w14:textId="582526D5" w:rsidR="00555BE9" w:rsidRPr="000E4F15" w:rsidRDefault="00AA78C8" w:rsidP="00AA78C8">
      <w:pPr>
        <w:spacing w:after="60"/>
      </w:pPr>
      <w:r w:rsidRPr="000E4F15">
        <w:t>The anticipated result of this study will be a series of specific evidence-based recommendations that can be practically adhered to by the small businesses in order to improve the management of their cloud costs. There is a high degree of real-world applicability to this topic since cloud cost management is a concern that is increasingly becoming popular in the whole IT industry. The results of this project will be of significance to the body of knowledge that is currently in place concerning cloud computing adoption and financial management in the smaller organisations.</w:t>
      </w:r>
    </w:p>
    <w:p w14:paraId="5834A203" w14:textId="77777777" w:rsidR="00555BE9" w:rsidRPr="000E4F15" w:rsidRDefault="00000000">
      <w:pPr>
        <w:pStyle w:val="Heading1"/>
      </w:pPr>
      <w:bookmarkStart w:id="59" w:name="_Toc224049752"/>
      <w:r w:rsidRPr="000E4F15">
        <w:t>8. References</w:t>
      </w:r>
      <w:bookmarkEnd w:id="59"/>
    </w:p>
    <w:p w14:paraId="76384532" w14:textId="77777777" w:rsidR="00555BE9" w:rsidRPr="000E4F15" w:rsidRDefault="00000000">
      <w:pPr>
        <w:spacing w:after="120"/>
        <w:jc w:val="both"/>
      </w:pPr>
      <w:r w:rsidRPr="000E4F15">
        <w:t>Alharthi, A., Yahya, F., Walters, R. and Wills, G. (2022) 'An overview of cloud services adoption challenges in higher education institutions', Proceedings of the International Conference on Emerging Ubiquitous Systems and Pervasive Networks, pp. 102–111.</w:t>
      </w:r>
    </w:p>
    <w:p w14:paraId="67C395E2" w14:textId="77777777" w:rsidR="00555BE9" w:rsidRPr="000E4F15" w:rsidRDefault="00000000">
      <w:pPr>
        <w:spacing w:after="120"/>
        <w:jc w:val="both"/>
      </w:pPr>
      <w:r w:rsidRPr="000E4F15">
        <w:t>Amazon Web Services (2023) AWS Cost Optimization. Available at: https://aws.amazon.com/aws-cost-management (Accessed: 15 January 2025).</w:t>
      </w:r>
    </w:p>
    <w:p w14:paraId="5559EFB8" w14:textId="77777777" w:rsidR="00555BE9" w:rsidRPr="000E4F15" w:rsidRDefault="00000000">
      <w:pPr>
        <w:spacing w:after="120"/>
        <w:jc w:val="both"/>
      </w:pPr>
      <w:r w:rsidRPr="000E4F15">
        <w:t>Brender, N. and Markov, I. (2022) 'Risk perception and risk management in cloud computing', International Journal of Information Management, 33(5), pp. 757–762.</w:t>
      </w:r>
    </w:p>
    <w:p w14:paraId="764E3FE8" w14:textId="77777777" w:rsidR="00555BE9" w:rsidRPr="000E4F15" w:rsidRDefault="00000000">
      <w:pPr>
        <w:spacing w:after="120"/>
        <w:jc w:val="both"/>
      </w:pPr>
      <w:r w:rsidRPr="000E4F15">
        <w:t>Fernandes, D.A.B., Soares, L.F.B., Gomes, J.V., Freire, M.M. and Inácio, P.R.M. (2022) 'Security issues in cloud environments: A survey', International Journal of Information Security, 13(2), pp. 113–170.</w:t>
      </w:r>
    </w:p>
    <w:p w14:paraId="32F68DDC" w14:textId="77777777" w:rsidR="00555BE9" w:rsidRPr="000E4F15" w:rsidRDefault="00000000">
      <w:pPr>
        <w:spacing w:after="120"/>
        <w:jc w:val="both"/>
      </w:pPr>
      <w:r w:rsidRPr="000E4F15">
        <w:lastRenderedPageBreak/>
        <w:t>Flexera (2023) State of the Cloud Report 2023. Available at: https://www.flexera.com/blog/cloud/cloud-computing-trends-2023-state-of-the-cloud-report (Accessed: 20 January 2025).</w:t>
      </w:r>
    </w:p>
    <w:p w14:paraId="37ACFE06" w14:textId="77777777" w:rsidR="00555BE9" w:rsidRPr="000E4F15" w:rsidRDefault="00000000">
      <w:pPr>
        <w:spacing w:after="120"/>
        <w:jc w:val="both"/>
      </w:pPr>
      <w:r w:rsidRPr="000E4F15">
        <w:t>Gill, S.S., Wu, H., Patros, P., Ottaviani, C., Arora, P. and Tuli, S. (2022) 'Modern computing: Vision and challenges', Telematics and Informatics Reports, 9, pp. 1–17.</w:t>
      </w:r>
    </w:p>
    <w:p w14:paraId="029A0280" w14:textId="77777777" w:rsidR="00555BE9" w:rsidRPr="000E4F15" w:rsidRDefault="00000000">
      <w:pPr>
        <w:spacing w:after="120"/>
        <w:jc w:val="both"/>
      </w:pPr>
      <w:r w:rsidRPr="000E4F15">
        <w:t>Kumar, R. and Lu, B. (2021) 'Cloud computing research: A review of research themes, frameworks, methods and future research directions', International Journal of Information Management, 49, pp. 139–152.</w:t>
      </w:r>
    </w:p>
    <w:p w14:paraId="695EA590" w14:textId="77777777" w:rsidR="00555BE9" w:rsidRPr="000E4F15" w:rsidRDefault="00000000">
      <w:pPr>
        <w:spacing w:after="120"/>
        <w:jc w:val="both"/>
      </w:pPr>
      <w:r w:rsidRPr="000E4F15">
        <w:t>Microsoft Azure (2022) Azure Cost Management and Billing Documentation. Available at: https://learn.microsoft.com/en-us/azure/cost-management-billing (Accessed: 22 January 2025).</w:t>
      </w:r>
    </w:p>
    <w:p w14:paraId="6F0286F0" w14:textId="77777777" w:rsidR="00555BE9" w:rsidRPr="000E4F15" w:rsidRDefault="00000000">
      <w:pPr>
        <w:spacing w:after="120"/>
        <w:jc w:val="both"/>
      </w:pPr>
      <w:r w:rsidRPr="000E4F15">
        <w:t>Oliveira, T., Thomas, M. and Espadanal, M. (2022) 'Assessing the determinants of cloud computing adoption: An analysis of the manufacturing and services sectors', Information &amp; Management, 51(5), pp. 497–510.</w:t>
      </w:r>
    </w:p>
    <w:p w14:paraId="4EFF9F2C" w14:textId="77777777" w:rsidR="00555BE9" w:rsidRPr="000E4F15" w:rsidRDefault="00000000">
      <w:pPr>
        <w:spacing w:after="120"/>
        <w:jc w:val="both"/>
      </w:pPr>
      <w:r w:rsidRPr="000E4F15">
        <w:t>Statista (2023) Cloud Computing – Small Business Usage Worldwide. Available at: https://www.statista.com (Accessed: 18 January 2025).</w:t>
      </w:r>
    </w:p>
    <w:sectPr w:rsidR="00555BE9" w:rsidRPr="000E4F15">
      <w:headerReference w:type="default" r:id="rId8"/>
      <w:footerReference w:type="default" r:id="rId9"/>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51A5E6" w14:textId="77777777" w:rsidR="00306CF4" w:rsidRDefault="00306CF4"/>
  </w:endnote>
  <w:endnote w:type="continuationSeparator" w:id="0">
    <w:p w14:paraId="15ADDDD0" w14:textId="77777777" w:rsidR="00306CF4" w:rsidRDefault="00306CF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Batang">
    <w:panose1 w:val="02030600000101010101"/>
    <w:charset w:val="81"/>
    <w:family w:val="roman"/>
    <w:pitch w:val="variable"/>
    <w:sig w:usb0="B00002AF" w:usb1="69D77CFB" w:usb2="00000030" w:usb3="00000000" w:csb0="0008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9537689"/>
      <w:docPartObj>
        <w:docPartGallery w:val="Page Numbers (Bottom of Page)"/>
        <w:docPartUnique/>
      </w:docPartObj>
    </w:sdtPr>
    <w:sdtContent>
      <w:sdt>
        <w:sdtPr>
          <w:id w:val="-1769616900"/>
          <w:docPartObj>
            <w:docPartGallery w:val="Page Numbers (Top of Page)"/>
            <w:docPartUnique/>
          </w:docPartObj>
        </w:sdtPr>
        <w:sdtContent>
          <w:p w14:paraId="1472C4D7" w14:textId="77777777" w:rsidR="003C750A" w:rsidRDefault="003C750A">
            <w:pPr>
              <w:pStyle w:val="Footer"/>
              <w:jc w:val="right"/>
            </w:pPr>
          </w:p>
          <w:p w14:paraId="45C228C6" w14:textId="2D18333F" w:rsidR="003C750A" w:rsidRDefault="003C750A">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6BDCA13E" w14:textId="77777777" w:rsidR="003C750A" w:rsidRDefault="003C75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DB85B" w14:textId="77777777" w:rsidR="00306CF4" w:rsidRDefault="00306CF4"/>
  </w:footnote>
  <w:footnote w:type="continuationSeparator" w:id="0">
    <w:p w14:paraId="784E3F25" w14:textId="77777777" w:rsidR="00306CF4" w:rsidRDefault="00306CF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4FEC0" w14:textId="66396B20" w:rsidR="000C7B17" w:rsidRDefault="000C7B17">
    <w:pPr>
      <w:pStyle w:val="Header"/>
    </w:pPr>
    <w:r>
      <w:rPr>
        <w:noProof/>
      </w:rPr>
      <w:drawing>
        <wp:inline distT="0" distB="0" distL="0" distR="0" wp14:anchorId="43CF9E77" wp14:editId="0EFF0E08">
          <wp:extent cx="1283493" cy="377190"/>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
                    <a:extLst>
                      <a:ext uri="{28A0092B-C50C-407E-A947-70E740481C1C}">
                        <a14:useLocalDpi xmlns:a14="http://schemas.microsoft.com/office/drawing/2010/main" val="0"/>
                      </a:ext>
                    </a:extLst>
                  </a:blip>
                  <a:stretch>
                    <a:fillRect/>
                  </a:stretch>
                </pic:blipFill>
                <pic:spPr>
                  <a:xfrm>
                    <a:off x="0" y="0"/>
                    <a:ext cx="1289548" cy="37896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B0701"/>
    <w:multiLevelType w:val="hybridMultilevel"/>
    <w:tmpl w:val="B732701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 w15:restartNumberingAfterBreak="0">
    <w:nsid w:val="2B2576CE"/>
    <w:multiLevelType w:val="hybridMultilevel"/>
    <w:tmpl w:val="315882FE"/>
    <w:lvl w:ilvl="0" w:tplc="100ACE12">
      <w:numFmt w:val="bullet"/>
      <w:lvlText w:val="•"/>
      <w:lvlJc w:val="left"/>
      <w:pPr>
        <w:ind w:left="720" w:hanging="360"/>
      </w:pPr>
      <w:rPr>
        <w:rFonts w:ascii="Arial" w:eastAsia="Arial" w:hAnsi="Arial" w:cs="Aria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 w15:restartNumberingAfterBreak="0">
    <w:nsid w:val="3C780FFA"/>
    <w:multiLevelType w:val="hybridMultilevel"/>
    <w:tmpl w:val="507292E0"/>
    <w:lvl w:ilvl="0" w:tplc="100ACE12">
      <w:numFmt w:val="bullet"/>
      <w:lvlText w:val="•"/>
      <w:lvlJc w:val="left"/>
      <w:pPr>
        <w:ind w:left="720" w:hanging="360"/>
      </w:pPr>
      <w:rPr>
        <w:rFonts w:ascii="Arial" w:eastAsia="Arial" w:hAnsi="Arial" w:cs="Aria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 w15:restartNumberingAfterBreak="0">
    <w:nsid w:val="3CC47860"/>
    <w:multiLevelType w:val="hybridMultilevel"/>
    <w:tmpl w:val="79005B8A"/>
    <w:lvl w:ilvl="0" w:tplc="100ACE12">
      <w:numFmt w:val="bullet"/>
      <w:lvlText w:val="•"/>
      <w:lvlJc w:val="left"/>
      <w:pPr>
        <w:ind w:left="720" w:hanging="360"/>
      </w:pPr>
      <w:rPr>
        <w:rFonts w:ascii="Arial" w:eastAsia="Arial" w:hAnsi="Arial" w:cs="Aria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4" w15:restartNumberingAfterBreak="0">
    <w:nsid w:val="42863FEB"/>
    <w:multiLevelType w:val="hybridMultilevel"/>
    <w:tmpl w:val="B2260A5E"/>
    <w:lvl w:ilvl="0" w:tplc="1DB87268">
      <w:start w:val="1"/>
      <w:numFmt w:val="bullet"/>
      <w:lvlText w:val="•"/>
      <w:lvlJc w:val="left"/>
      <w:pPr>
        <w:ind w:left="720" w:hanging="360"/>
      </w:pPr>
    </w:lvl>
    <w:lvl w:ilvl="1" w:tplc="9E362734">
      <w:numFmt w:val="decimal"/>
      <w:lvlText w:val=""/>
      <w:lvlJc w:val="left"/>
    </w:lvl>
    <w:lvl w:ilvl="2" w:tplc="4E660906">
      <w:numFmt w:val="decimal"/>
      <w:lvlText w:val=""/>
      <w:lvlJc w:val="left"/>
    </w:lvl>
    <w:lvl w:ilvl="3" w:tplc="775A12E2">
      <w:numFmt w:val="decimal"/>
      <w:lvlText w:val=""/>
      <w:lvlJc w:val="left"/>
    </w:lvl>
    <w:lvl w:ilvl="4" w:tplc="D5301B18">
      <w:numFmt w:val="decimal"/>
      <w:lvlText w:val=""/>
      <w:lvlJc w:val="left"/>
    </w:lvl>
    <w:lvl w:ilvl="5" w:tplc="DD28E4DA">
      <w:numFmt w:val="decimal"/>
      <w:lvlText w:val=""/>
      <w:lvlJc w:val="left"/>
    </w:lvl>
    <w:lvl w:ilvl="6" w:tplc="03B0D35C">
      <w:numFmt w:val="decimal"/>
      <w:lvlText w:val=""/>
      <w:lvlJc w:val="left"/>
    </w:lvl>
    <w:lvl w:ilvl="7" w:tplc="FBFC836C">
      <w:numFmt w:val="decimal"/>
      <w:lvlText w:val=""/>
      <w:lvlJc w:val="left"/>
    </w:lvl>
    <w:lvl w:ilvl="8" w:tplc="527AA548">
      <w:numFmt w:val="decimal"/>
      <w:lvlText w:val=""/>
      <w:lvlJc w:val="left"/>
    </w:lvl>
  </w:abstractNum>
  <w:abstractNum w:abstractNumId="5" w15:restartNumberingAfterBreak="0">
    <w:nsid w:val="65A53B47"/>
    <w:multiLevelType w:val="hybridMultilevel"/>
    <w:tmpl w:val="C0B8EBB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6" w15:restartNumberingAfterBreak="0">
    <w:nsid w:val="6E1C662E"/>
    <w:multiLevelType w:val="hybridMultilevel"/>
    <w:tmpl w:val="3216CC70"/>
    <w:lvl w:ilvl="0" w:tplc="7BC22C32">
      <w:start w:val="1"/>
      <w:numFmt w:val="bullet"/>
      <w:lvlText w:val="●"/>
      <w:lvlJc w:val="left"/>
      <w:pPr>
        <w:ind w:left="720" w:hanging="360"/>
      </w:pPr>
    </w:lvl>
    <w:lvl w:ilvl="1" w:tplc="CD0E15CE">
      <w:start w:val="1"/>
      <w:numFmt w:val="bullet"/>
      <w:lvlText w:val="○"/>
      <w:lvlJc w:val="left"/>
      <w:pPr>
        <w:ind w:left="1440" w:hanging="360"/>
      </w:pPr>
    </w:lvl>
    <w:lvl w:ilvl="2" w:tplc="CECAD13C">
      <w:start w:val="1"/>
      <w:numFmt w:val="bullet"/>
      <w:lvlText w:val="■"/>
      <w:lvlJc w:val="left"/>
      <w:pPr>
        <w:ind w:left="2160" w:hanging="360"/>
      </w:pPr>
    </w:lvl>
    <w:lvl w:ilvl="3" w:tplc="61F2F450">
      <w:start w:val="1"/>
      <w:numFmt w:val="bullet"/>
      <w:lvlText w:val="●"/>
      <w:lvlJc w:val="left"/>
      <w:pPr>
        <w:ind w:left="2880" w:hanging="360"/>
      </w:pPr>
    </w:lvl>
    <w:lvl w:ilvl="4" w:tplc="64D84022">
      <w:start w:val="1"/>
      <w:numFmt w:val="bullet"/>
      <w:lvlText w:val="○"/>
      <w:lvlJc w:val="left"/>
      <w:pPr>
        <w:ind w:left="3600" w:hanging="360"/>
      </w:pPr>
    </w:lvl>
    <w:lvl w:ilvl="5" w:tplc="C58E5518">
      <w:start w:val="1"/>
      <w:numFmt w:val="bullet"/>
      <w:lvlText w:val="■"/>
      <w:lvlJc w:val="left"/>
      <w:pPr>
        <w:ind w:left="4320" w:hanging="360"/>
      </w:pPr>
    </w:lvl>
    <w:lvl w:ilvl="6" w:tplc="E6362618">
      <w:start w:val="1"/>
      <w:numFmt w:val="bullet"/>
      <w:lvlText w:val="●"/>
      <w:lvlJc w:val="left"/>
      <w:pPr>
        <w:ind w:left="5040" w:hanging="360"/>
      </w:pPr>
    </w:lvl>
    <w:lvl w:ilvl="7" w:tplc="BE36BE16">
      <w:start w:val="1"/>
      <w:numFmt w:val="bullet"/>
      <w:lvlText w:val="●"/>
      <w:lvlJc w:val="left"/>
      <w:pPr>
        <w:ind w:left="5760" w:hanging="360"/>
      </w:pPr>
    </w:lvl>
    <w:lvl w:ilvl="8" w:tplc="C6B21610">
      <w:start w:val="1"/>
      <w:numFmt w:val="bullet"/>
      <w:lvlText w:val="●"/>
      <w:lvlJc w:val="left"/>
      <w:pPr>
        <w:ind w:left="6480" w:hanging="360"/>
      </w:pPr>
    </w:lvl>
  </w:abstractNum>
  <w:num w:numId="1" w16cid:durableId="287012145">
    <w:abstractNumId w:val="6"/>
    <w:lvlOverride w:ilvl="0">
      <w:startOverride w:val="1"/>
    </w:lvlOverride>
  </w:num>
  <w:num w:numId="2" w16cid:durableId="1100298586">
    <w:abstractNumId w:val="4"/>
    <w:lvlOverride w:ilvl="0">
      <w:startOverride w:val="1"/>
    </w:lvlOverride>
  </w:num>
  <w:num w:numId="3" w16cid:durableId="60717438">
    <w:abstractNumId w:val="0"/>
  </w:num>
  <w:num w:numId="4" w16cid:durableId="1724596938">
    <w:abstractNumId w:val="1"/>
  </w:num>
  <w:num w:numId="5" w16cid:durableId="1284574356">
    <w:abstractNumId w:val="2"/>
  </w:num>
  <w:num w:numId="6" w16cid:durableId="1184594810">
    <w:abstractNumId w:val="3"/>
  </w:num>
  <w:num w:numId="7" w16cid:durableId="14698634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5BE9"/>
    <w:rsid w:val="000C7B17"/>
    <w:rsid w:val="000E4F15"/>
    <w:rsid w:val="001052BB"/>
    <w:rsid w:val="001A7654"/>
    <w:rsid w:val="00306CF4"/>
    <w:rsid w:val="00392640"/>
    <w:rsid w:val="003C750A"/>
    <w:rsid w:val="00530123"/>
    <w:rsid w:val="00555BE9"/>
    <w:rsid w:val="00695BD2"/>
    <w:rsid w:val="00723B8F"/>
    <w:rsid w:val="007505DE"/>
    <w:rsid w:val="007606B0"/>
    <w:rsid w:val="008336B7"/>
    <w:rsid w:val="00A95D43"/>
    <w:rsid w:val="00AA78C8"/>
    <w:rsid w:val="00AB3D1E"/>
    <w:rsid w:val="00B40500"/>
    <w:rsid w:val="00D42443"/>
    <w:rsid w:val="00FF3CFC"/>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FBDB7"/>
  <w15:docId w15:val="{A50778F1-396A-4DD3-A8BE-7EAE5C541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F3864"/>
      <w:sz w:val="28"/>
      <w:szCs w:val="28"/>
    </w:rPr>
  </w:style>
  <w:style w:type="paragraph" w:styleId="Heading2">
    <w:name w:val="heading 2"/>
    <w:uiPriority w:val="9"/>
    <w:unhideWhenUsed/>
    <w:qFormat/>
    <w:pPr>
      <w:spacing w:before="20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723B8F"/>
    <w:pPr>
      <w:tabs>
        <w:tab w:val="center" w:pos="4513"/>
        <w:tab w:val="right" w:pos="9026"/>
      </w:tabs>
    </w:pPr>
  </w:style>
  <w:style w:type="character" w:customStyle="1" w:styleId="HeaderChar">
    <w:name w:val="Header Char"/>
    <w:basedOn w:val="DefaultParagraphFont"/>
    <w:link w:val="Header"/>
    <w:uiPriority w:val="99"/>
    <w:rsid w:val="00723B8F"/>
  </w:style>
  <w:style w:type="paragraph" w:styleId="Footer">
    <w:name w:val="footer"/>
    <w:basedOn w:val="Normal"/>
    <w:link w:val="FooterChar"/>
    <w:uiPriority w:val="99"/>
    <w:unhideWhenUsed/>
    <w:rsid w:val="00723B8F"/>
    <w:pPr>
      <w:tabs>
        <w:tab w:val="center" w:pos="4513"/>
        <w:tab w:val="right" w:pos="9026"/>
      </w:tabs>
    </w:pPr>
  </w:style>
  <w:style w:type="character" w:customStyle="1" w:styleId="FooterChar">
    <w:name w:val="Footer Char"/>
    <w:basedOn w:val="DefaultParagraphFont"/>
    <w:link w:val="Footer"/>
    <w:uiPriority w:val="99"/>
    <w:rsid w:val="00723B8F"/>
  </w:style>
  <w:style w:type="table" w:styleId="TableGrid">
    <w:name w:val="Table Grid"/>
    <w:basedOn w:val="TableNormal"/>
    <w:uiPriority w:val="39"/>
    <w:rsid w:val="000C7B17"/>
    <w:rPr>
      <w:rFonts w:asciiTheme="minorHAnsi" w:eastAsiaTheme="minorHAnsi"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hd">
    <w:name w:val="Table text hd"/>
    <w:qFormat/>
    <w:rsid w:val="000C7B17"/>
    <w:pPr>
      <w:spacing w:before="120" w:after="60" w:line="260" w:lineRule="atLeast"/>
    </w:pPr>
    <w:rPr>
      <w:rFonts w:ascii="Open Sans" w:eastAsia="Batang" w:hAnsi="Open Sans" w:cs="Times New Roman"/>
      <w:b/>
      <w:szCs w:val="20"/>
      <w:lang w:val="en-GB" w:eastAsia="en-US"/>
    </w:rPr>
  </w:style>
  <w:style w:type="character" w:customStyle="1" w:styleId="TabletextChar">
    <w:name w:val="Table text Char"/>
    <w:basedOn w:val="DefaultParagraphFont"/>
    <w:link w:val="Tabletext"/>
    <w:locked/>
    <w:rsid w:val="000C7B17"/>
    <w:rPr>
      <w:rFonts w:ascii="Open Sans" w:eastAsia="Times New Roman" w:hAnsi="Open Sans" w:cs="Open Sans"/>
    </w:rPr>
  </w:style>
  <w:style w:type="paragraph" w:customStyle="1" w:styleId="Tabletext">
    <w:name w:val="Table text"/>
    <w:link w:val="TabletextChar"/>
    <w:qFormat/>
    <w:rsid w:val="000C7B17"/>
    <w:pPr>
      <w:tabs>
        <w:tab w:val="left" w:pos="720"/>
      </w:tabs>
      <w:spacing w:before="60" w:after="60"/>
    </w:pPr>
    <w:rPr>
      <w:rFonts w:ascii="Open Sans" w:eastAsia="Times New Roman" w:hAnsi="Open Sans" w:cs="Open Sans"/>
    </w:rPr>
  </w:style>
  <w:style w:type="paragraph" w:styleId="TOCHeading">
    <w:name w:val="TOC Heading"/>
    <w:basedOn w:val="Heading1"/>
    <w:next w:val="Normal"/>
    <w:uiPriority w:val="39"/>
    <w:unhideWhenUsed/>
    <w:qFormat/>
    <w:rsid w:val="000C7B17"/>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1">
    <w:name w:val="toc 1"/>
    <w:basedOn w:val="Normal"/>
    <w:next w:val="Normal"/>
    <w:autoRedefine/>
    <w:uiPriority w:val="39"/>
    <w:unhideWhenUsed/>
    <w:rsid w:val="000C7B17"/>
    <w:pPr>
      <w:spacing w:after="100"/>
    </w:pPr>
  </w:style>
  <w:style w:type="paragraph" w:styleId="TOC2">
    <w:name w:val="toc 2"/>
    <w:basedOn w:val="Normal"/>
    <w:next w:val="Normal"/>
    <w:autoRedefine/>
    <w:uiPriority w:val="39"/>
    <w:unhideWhenUsed/>
    <w:rsid w:val="000C7B1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6AB67D-A10B-46EA-AED2-9344AF9E99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10</Pages>
  <Words>3678</Words>
  <Characters>20971</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Muhammad Hammad Jahangir</cp:lastModifiedBy>
  <cp:revision>7</cp:revision>
  <dcterms:created xsi:type="dcterms:W3CDTF">2026-03-10T10:16:00Z</dcterms:created>
  <dcterms:modified xsi:type="dcterms:W3CDTF">2026-03-10T10:43:00Z</dcterms:modified>
</cp:coreProperties>
</file>