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UNIVERSITY TIMETABLE OPTIMIZATION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32"/>
          <w:szCs w:val="32"/>
        </w:rPr>
        <w:t xml:space="preserve">(UTOS)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2E2E"/>
          <w:sz w:val="36"/>
          <w:szCs w:val="36"/>
        </w:rPr>
        <w:t xml:space="preserve">Operation Contracts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UC00 through UC22  ·  23 System Operations</w:t>
      </w:r>
    </w:p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By: Muhammad Hammad Shakeel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Software Engineering Project  ·  May 2026</w:t>
      </w:r>
    </w:p>
    <w:p>
      <w:pPr>
        <w:spacing w:after="800" w:before="0"/>
      </w:pPr>
      <w:r>
        <w:t xml:space="preserve"/>
      </w:r>
    </w:p>
    <w:p>
      <w:pPr>
        <w:pBdr>
          <w:bottom w:val="single" w:color="1F4E79" w:sz="12"/>
        </w:pBdr>
      </w:pPr>
    </w:p>
    <w:p>
      <w:pPr>
        <w:spacing w:after="4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About This Document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This document provides a formal Operation Contract for every system operation identified in the UTOS System Sequence Diagrams (SSDs). Each contract follows the standard template used in Object-Oriented Analysis, specifying the operation signature, responsible use case, participating actors, cross-references, preconditions, postconditions (state changes), output/return values, and notable exceptions.</w:t>
      </w:r>
    </w:p>
    <w:p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Template Fields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Operation: </w:t>
      </w:r>
      <w:r>
        <w:rPr>
          <w:rFonts w:ascii="Arial" w:cs="Arial" w:eastAsia="Arial" w:hAnsi="Arial"/>
          <w:sz w:val="19"/>
          <w:szCs w:val="19"/>
        </w:rPr>
        <w:t xml:space="preserve">Full signature with parameters and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Use Case: </w:t>
      </w:r>
      <w:r>
        <w:rPr>
          <w:rFonts w:ascii="Arial" w:cs="Arial" w:eastAsia="Arial" w:hAnsi="Arial"/>
          <w:sz w:val="19"/>
          <w:szCs w:val="19"/>
        </w:rPr>
        <w:t xml:space="preserve">The SSD / use case from which the operation is derived.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Actors: </w:t>
      </w:r>
      <w:r>
        <w:rPr>
          <w:rFonts w:ascii="Arial" w:cs="Arial" w:eastAsia="Arial" w:hAnsi="Arial"/>
          <w:sz w:val="19"/>
          <w:szCs w:val="19"/>
        </w:rPr>
        <w:t xml:space="preserve">Who initiates or participates in the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Cross References: </w:t>
      </w:r>
      <w:r>
        <w:rPr>
          <w:rFonts w:ascii="Arial" w:cs="Arial" w:eastAsia="Arial" w:hAnsi="Arial"/>
          <w:sz w:val="19"/>
          <w:szCs w:val="19"/>
        </w:rPr>
        <w:t xml:space="preserve">Other use cases or operations related to this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Preconditions: </w:t>
      </w:r>
      <w:r>
        <w:rPr>
          <w:rFonts w:ascii="Arial" w:cs="Arial" w:eastAsia="Arial" w:hAnsi="Arial"/>
          <w:sz w:val="19"/>
          <w:szCs w:val="19"/>
        </w:rPr>
        <w:t xml:space="preserve">Conditions that must be true before the operation executes.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Postconditions: </w:t>
      </w:r>
      <w:r>
        <w:rPr>
          <w:rFonts w:ascii="Arial" w:cs="Arial" w:eastAsia="Arial" w:hAnsi="Arial"/>
          <w:sz w:val="19"/>
          <w:szCs w:val="19"/>
        </w:rPr>
        <w:t xml:space="preserve">State changes guaranteed upon successful completion (past-tense assertions).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 / Return: </w:t>
      </w:r>
      <w:r>
        <w:rPr>
          <w:rFonts w:ascii="Arial" w:cs="Arial" w:eastAsia="Arial" w:hAnsi="Arial"/>
          <w:sz w:val="19"/>
          <w:szCs w:val="19"/>
        </w:rPr>
        <w:t xml:space="preserve">Data returned to the calling actor or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Exceptions: </w:t>
      </w:r>
      <w:r>
        <w:rPr>
          <w:rFonts w:ascii="Arial" w:cs="Arial" w:eastAsia="Arial" w:hAnsi="Arial"/>
          <w:sz w:val="19"/>
          <w:szCs w:val="19"/>
        </w:rPr>
        <w:t xml:space="preserve">Failure scenarios and system responses.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OC-00 — UC00 — Authenticate and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OC-00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authenticateUser(credentials)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authenticateUser(userId: String, password: String, mfaToken: String [optional])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UC00 — Authenticate and Login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Users, System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UC21 (Manage Users and Roles)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is online and the login page is accessible.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user account exists in the system.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validated session token is created and associated with the user.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session is logged in the audit trail.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user's last-login timestamp is updated.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token; user role and permissions profile; redirect URL for the user's home dashboard.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credentials → error message displayed; attempt logged.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locked → locked-account message displayed.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MFA failure → authentication rejected.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OC-01 — UC01 — Maintain Organization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OC-01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maintainOrganizationHierarchy(action, nodeData)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maintainOrganizationHierarchy(action: Enum{ADD,UPDATE,DELETE}, nodeData: OrgNode)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UC01 — Maintain Organization Hierarchy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UC03 (Manage Master Data), UC21 (Manage Users and Roles)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 and has ADMIN role.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UPDATE/DELETE: the target organizational node exists.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ADD: a new organizational node (faculty/department/program) is persisted.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UPDATE: node attributes are updated in the database.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DELETE: node and its children are removed and referential integrity is maintained.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event is recorded in the audit log.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organization hierarchy tree; confirmation message with node ID.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node name at same level → validation error.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with active timetable references → operation rejected with conflict list.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OC-02 — UC02 — Maintain Academic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OC-02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maintainAcademicCalendar(action, calendarData)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maintainAcademicCalendar(action: Enum{CREATE,UPDATE,DELETE}, calendarData: CalendarPeriod)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UC02 — Maintain Academic Calendar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UC05 (Generate Class Timetable), UC19 (Schedule Exams)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UPDATE/DELETE: the target academic period exists and is not currently active for timetabling.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Calendar period (semester, term, holidays) is created/updated/deleted in the system.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Teaching weeks and exam windows are recalculated if dates change.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entry is created.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Persisted academic calendar record; generated list of teaching weeks and blackout dates.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Overlapping date ranges → validation error with conflict details.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of period with published timetable → rejected with advisory message.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OC-03 — UC03 — Manage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OC-03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manageMasterData(entityType, action, entityData)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manageMasterData(entityType: Enum{ROOM,COURSE,TEACHER,SECTION,...}, action: Enum{ADD,UPDATE,DELETE}, entityData: Object)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UC03 — Manage Master Data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Department Coordinator, Facility Manager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UC04, UC05, UC16, UC17, UC18, UC19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appropriate data-management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UPDATE/DELETE: the target entity record exists.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 data entity (room, course, teacher, section, etc.) is created/updated/deleted.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Related constraint records are updated if capacity or attributes change.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is logged in the audit trail.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Persisted entity record with system-generated ID; updated data catalogue entry.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entity key → rejected with duplicate-record message.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of entity referenced in active timetable → rejected with dependency list.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capacity or attribute value → field-level validation error.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OC-04 — UC04 — Define Constraints and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OC-04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defineConstraint(constraintSpec)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defineConstraint(constraintSpec: ConstraintDTO, priority: Enum{HARD,SOFT}, scope: Enum{GLOBAL,DEPARTMENT,TEACHER})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UC04 — Define Constraints and Preferences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Department Coordinator, Teacher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UC05 (Generate Class Timetable), UC10 (Re-optimize Timetable)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constraint-definition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Referenced entities (rooms, teachers, time slots) exist in master data.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or preference record is persisted and linked to the relevant scope.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is marked as ACTIVE and will be included in the next solver run.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entry is created with actor identity.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ID; constraint summary with priority and scope; validation result (feasibility check).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Conflicting HARD constraints → system flags potential infeasibility and warns actor.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Permission violation (e.g., Teacher sets global constraint) → rejected.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OC-05 — UC05 — Generate Class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OC-05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generateClassTimetable(semesterId, configParams)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generateClassTimetable(semesterId: String, configParams: SolverConfig)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UC05 — Generate Class Timetable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Solver Engine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UC04 (Constraints), UC06 (Review Quality), UC10 (Re-optimize)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Academic calendar for the semester is defined.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required master data (rooms, courses, teachers, sections) is complete.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least one HARD constraint set exists.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new timetable version is created with status DRAFT.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class sessions are assigned to rooms and time slots.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violations (soft) are recorded against the timetable version.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score and solver run log are stored.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version ID; quality score (hard-constraint satisfaction rate, soft-constraint score); solver run summary.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constraint infeasibility → generation fails; infeasibility report returned.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timeout → partial result saved with INCOMPLETE status.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mandatory master data → validation error listing missing items.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OC-06 — UC06 — Review Timetable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OC-06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reviewTimetableQuality(timetableVersionId)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reviewTimetableQuality(timetableVersionId: String, filters: ReviewFilter [optional])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UC06 — Review Timetable Quality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Department Coordinator, Facility Manager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UC05, UC07, UC10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review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timetable version with status DRAFT or PUBLISHED exists for the selected semester.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review report is generated and linked to the timetable version.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Soft-constraint violations are listed with severity and affected sessions.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event is logged (actor, timestamp, version reviewed).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report object: overall score, hard-violation count (0 expected), soft-violation details, room-utilization statistics, teacher-workload balance metrics.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version not found → error message.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data available for filter criteria → empty report with advisory.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OC-07 — UC07 — Manually Adjust and Lock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OC-07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adjustTimetableEntry(sessionId, newSlot, lock)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adjustTimetableEntry(sessionId: String, newRoomId: String, newTimeSlot: TimeSlot, lock: Boolean)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UC07 — Manually Adjust and Lock Timetable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Department Coordinator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UC06 (Review), UC09 (Change Requests), UC10 (Re-optimize)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manual-edit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timetable version is in DRAFT or UNDER_REVIEW status.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target session exists and is not already LOCKED by another actor.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is moved to the specified room and time slot.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lock=true, session is marked LOCKED and excluded from future re-optimization.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Constraint scores are recalculated for the affected time slots and rooms.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 entry records who moved what and when.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session record; recalculated conflict list for the affected slots; new partial quality score.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slot already occupied → clash error with conflicting session details.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capacity insufficient for session size → validation error.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is LOCKED by another actor → edit rejected with lock-owner info.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OC-08 — UC08 — Submit Change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OC-08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submitChangeRequest(requestData)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submitChangeRequest(requestData: ChangeRequestDTO)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UC08 — Submit Change Request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Teacher, Department Coordinator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UC09 (Approve/Reject), UC07 (Manual Adjust)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as Teacher or Department Coordinator.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published timetable has a session assigned to the requesting teacher/section.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request deadline has not passed.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change request record is created with status PENDING.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is sent to the approving authority (Department Coordinator or Timetable Administrator).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is logged in the audit trail.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request ID; estimated review timeline; current request status (PENDING).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alternative slot available → system warns actor before submission.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request for same session → rejected with existing request reference.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deadline exceeded → form disabled with expiry notice.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OC-09 — UC09 — Approve or Reject Change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OC-09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processChangeRequest(requestId, decision, notes)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processChangeRequest(requestId: String, decision: Enum{APPROVE,REJECT}, notes: String [optional])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UC09 — Approve or Reject Change Request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Department Coordinator, Timetable Administrator, Teacher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UC07 (Manual Adjust), UC08 (Submit Request), UC14 (Notifications)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approval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change request exists with status PENDING.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APPROVE: the requested alternative slot is still available.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APPROVE: timetable is updated via adjustTimetableEntry(); request status set to APPROVED.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REJECT: request status set to REJECTED; original session unchanged.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dispatched to the requesting teacher/coordinator.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recorded in audit log with actor ID and timestamp.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change request record with decision; notification confirmation; updated timetable entry (if APPROVE).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Requested slot became unavailable between submission and approval → system prompts for alternative before finalizing.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approval attempt → optimistic lock conflict; second approver sees already-processed status.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OC-10 — UC10 — Re-optimize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OC-10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reoptimizeTimetable(timetableVersionId, scope)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reoptimizeTimetable(timetableVersionId: String, scope: Enum{FULL,PARTIAL}, lockedSessions: List&lt;String&gt;)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UC10 — Re-optimize Timetable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Solver Engine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UC05, UC06, UC07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timetable version in DRAFT or UNDER_REVIEW status exists.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Engine is available and operational.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timetable version created (or existing DRAFT updated) with re-optimized assignments.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LOCKED sessions are preserved without modification.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Previous version is archived with status SUPERSEDED.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Re-optimization log and quality delta report are stored.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New/updated timetable version ID; quality score delta (before vs. after); list of sessions moved; solver run summary.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infeasibility after locking sessions → report returned; no changes committed.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timeout → partial result saved; admin notified.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unlocked sessions available → operation rejected with advisory.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OC-11 — UC11 — Publish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OC-11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publishTimetable(timetableVersionId)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publishTimetable(timetableVersionId: String, publishScope: Enum{FULL,DEPARTMENTAL})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UC11 — Publish Timetable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UC12 (View), UC14 (Notifications), UC13 (Export)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version has zero HARD constraint violations.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is in DRAFT or UNDER_REVIEW status (not already PUBLISHED).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version status is set to PUBLISHED.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Previous PUBLISHED version (if any) is archived as HISTORICAL.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affected users (teachers, students, coordinators) receive a publish notification.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becomes visible in UC12 view screens.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Publication confirmation with version ID, publish timestamp, and notified-user count.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Remaining HARD constraint violations → publication blocked; violation list returned.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publish attempt → second attempt rejected with conflict message.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OC-12 — UC12 — View Personal or Section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OC-12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viewPersonalTimetable(actorId, semesterId, viewType)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viewPersonalTimetable(actorId: String, semesterId: String, viewType: Enum{PERSONAL,SECTION,ROOM})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UC12 — View Personal or Section Timetable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Teacher, Student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UC11 (Publish), UC13 (Export)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PUBLISHED timetable version exists for the requested semester.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SECTION view: actor belongs to the requested section.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view event is logged (actor, view type, timestamp).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data is modified.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Personalized timetable data object: sessions filtered by actor role (teacher: own teaching sessions; student: enrolled section sessions), sorted by day and time.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published timetable for semester → informational message returned.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not enrolled in any section → empty timetable with advisory.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OC-13 — UC13 — Export Class Timetable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OC-13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exportTimetable(timetableVersionId, format, scope)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exportTimetable(timetableVersionId: String, format: Enum{PDF,XLSX,CSV,ICS}, scope: Enum{FULL,PERSONAL,DEPARTMENT})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UC13 — Export Class Timetable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Teacher, Student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UC11 (Publish), UC12 (View), UC20 (Exam Schedule View)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PUBLISHED timetable version exists.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has permissions matching the requested scope.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file is generated and stored temporarily in the export cache.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event is logged (actor, format, scope, timestamp).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URL or file stream for the generated export file; file size and expiry timestamp.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Unsupported format requested → error with supported format list.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Scope exceeds actor's permissions → export scoped down to permitted data with advisory.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generation timeout → error with retry option.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OC-14 — UC14 — Manage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OC-14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manageNotification(action, notificationData)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manageNotification(action: Enum{SEND,MARK_READ,DELETE,CONFIG}, notificationData: NotificationDTO)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UC14 — Manage Notifications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Users, System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UC08, UC09, UC11 (event sources that trigger notifications)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SEND: triggering system event has occurred (e.g., timetable published, request approved).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MARK_READ/DELETE: the notification exists and belongs to the actor's inbox.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CONFIG: actor is authenticated.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SEND: notification record created in recipient's inbox; push/email dispatched.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MARK_READ: notification status updated to READ.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DELETE: notification removed from inbox.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CONFIG: actor's notification preferences updated.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actions logged in the system event log.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delivery status; updated inbox summary (unread count).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Recipient not found → notification skipped; error logged.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Email/push delivery failure → notification retained in inbox; retry queued.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OC-15 — UC15 — Compare Timetable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OC-15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compareTimetableVersions(versionIdA, versionIdB)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compareTimetableVersions(versionIdA: String, versionIdB: String, diffScope: Enum{ALL,DEPARTMENT,ROOM})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UC15 — Compare Timetable Versions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Department Coordinator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UC05, UC10, UC11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timetable-view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timetable versions exist and belong to the same semester.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 report is computed and temporarily cached.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Comparison event is logged (actor, versions compared, timestamp).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 report: list of added, removed, and modified sessions with before/after room-timeslot pairs; summary count by department.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Versions from different semesters → rejected with advisory.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or both versions not found → error with version IDs.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OC-16 — UC16 — Manage Exam 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OC-16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manageExamRoom(action, examRoomData)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manageExamRoom(action: Enum{ADD,UPDATE,DELETE,TOGGLE_AVAILABILITY}, examRoomData: ExamRoomDTO)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UC16 — Manage Exam Rooms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Facility Manager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UC19 (Schedule Exams), UC03 (Master 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exam-room management permissions.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UPDATE/DELETE/TOGGLE: the exam room record exists.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 room record is created/updated/deleted/toggled in the exam resource pool.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Room capacity and availability flags are updated.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 is logged in the audit trail.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exam room record with ID, capacity, and current availability status.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of room assigned in a scheduled exam → rejected with exam schedule references.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Capacity set below minimum allowed value → validation error.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OC-17 — UC17 — Manage Student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OC-17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manageStudentHierarchy(action, hierarchyData)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manageStudentHierarchy(action: Enum{ADD,UPDATE,DELETE,IMPORT}, hierarchyData: StudentHierarchyDTO)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UC17 — Manage Student Hierarchy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UC18 (Exam Courses), UC19 (Schedule Exams)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IMPORT: the import file is in the accepted format (CSV/XLSX) and passes schema validation.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UPDATE/DELETE: the target group/batch/section record exists.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grouping hierarchy (batch, program year, section) is persisted.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Student-course enrolment associations are updated.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results report generated for IMPORT action.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entry created.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Persisted hierarchy structure; import summary (records created, updated, rejected with reasons).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student ID or section code → validation error list.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Malformed import file → file-level error with line-number details.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of group enrolled in scheduled exam → rejected with dependency list.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OC-18 — UC18 — Manage Exam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OC-18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manageExamCourse(action, examCourseData)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manageExamCourse(action: Enum{ADD,UPDATE,DELETE,LINK_STUDENTS}, examCourseData: ExamCourseDTO)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UC18 — Manage Exam Courses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UC17 (Student Hierarchy), UC19 (Schedule Exams)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LINK_STUDENTS: student groups in UC17 are already defined.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UPDATE/DELETE: the exam course record exists.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 course (course code, exam duration, eligible student groups) is persisted.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Student-to-exam-course mappings are updated.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log entry created.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 course record with ID, enrolled student count, and required invigilation ratio.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course code in same exam session → validation error.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of course with scheduled exam → rejected with exam reference.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OC-19 — UC19 — Schedule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OC-19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scheduleExams(examSessionId, configParams)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scheduleExams(examSessionId: String, configParams: ExamSolverConfig)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UC19 — Schedule Exams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Student, Teacher, Facility Manager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UC16, UC17, UC18, UC20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 rooms (UC16), student hierarchy (UC17), and exam courses (UC18) are fully configured.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Academic exam window is defined in the academic calendar (UC02).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 schedule is generated with status DRAFT.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exam is assigned a date, time slot, and one or more exam rooms.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Invigilation duties are automatically assigned based on teacher availability.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Clash report (same student in two simultaneous exams) is verified to be zero.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 version and solver log are persisted.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 schedule version ID; clash-free confirmation; room-utilization report; invigilation assignment summary.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clash infeasibility → generation fails; clash matrix returned.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Insufficient room capacity for enrolment → capacity gap report returned.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Solver timeout → partial schedule saved as INCOMPLETE.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OC-20 — UC20 — View Exam Schedule and Invigilation Duties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OC-20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viewExamSchedule(actorId, examSessionId, viewType)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viewExamSchedule(actorId: String, examSessionId: String, viewType: Enum{STUDENT,TEACHER_INVIGILATION,FACILITY})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UC20 — View Exam Schedule and Invigilation Duties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Student, Teacher, Facility Manager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UC19 (Schedule Exams), UC13 (Export)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PUBLISHED exam schedule exists for the requested exam session.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TEACHER_INVIGILATION: actor is assigned as an invigilator.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event is logged (actor, view type, timestamp).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data is modified.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Filtered exam schedule object: for Student — own exam list with dates, rooms, and seat; for Teacher — invigilation duty list; for Facility Manager — room-occupation schedule.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published exam schedule → informational message returned.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has no assigned duties/exams → empty view with advisory.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OC-21 — UC21 — Manage Users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OC-21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manageUserAccount(action, userData)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manageUserAccount(action: Enum{CREATE,UPDATE,DELETE,ASSIGN_ROLE,RESET_PASSWORD}, userData: UserDTO)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UC21 — Manage Users and Roles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Administrator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UC00 (Authentication), UC01 (Organization Hierarchy)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Administrator is authenticated.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UPDATE/DELETE/ASSIGN_ROLE/RESET_PASSWORD: the target user account exists.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ASSIGN_ROLE: the role being assigned is defined in the system role catalogue.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CREATE: new user account persisted with hashed credentials; welcome email sent.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UPDATE: user profile attributes updated.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DELETE: account deactivated (soft-delete); active sessions invalidated.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ASSIGN_ROLE: role-permission mapping updated; effective immediately.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RESET_PASSWORD: temporary password generated; reset link emailed.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actions logged in security audit trail.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user record; action confirmation with timestamp; for RESET_PASSWORD: masked delivery confirmation.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username/email on CREATE → validation error.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of the only ADMIN account → rejected with safety message.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Unauthorized role assignment (e.g., Admin assigning SUPER_ADMIN) → rejected.</w:t>
            </w:r>
          </w:p>
        </w:tc>
      </w:tr>
    </w:tbl>
    <w:p>
      <w:pPr>
        <w:spacing w:after="3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OC-22 — UC22 — View System Reports and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9360"/>
            <w:gridSpan w:val="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OC-22  </w:t>
            </w:r>
            <w:r>
              <w:rPr>
                <w:rFonts w:ascii="Arial" w:cs="Arial" w:eastAsia="Arial" w:hAnsi="Arial"/>
                <w:b/>
                <w:bCs/>
                <w:color w:val="C9E1F5"/>
                <w:sz w:val="22"/>
                <w:szCs w:val="22"/>
              </w:rPr>
              <w:t xml:space="preserve">viewSystemReports(reportType, filterParams)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Operation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viewSystemReports(reportType: Enum{AUDIT_LOG,USAGE,SOLVER_PERFORMANCE,ROOM_UTILIZATION,...}, filterParams: ReportFilter)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 Case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UC22 — View System Reports and Audit Logs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Timetable Administrator, Facility Manager, System Administrator, Department Coordinator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Cross References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UCs (audit log aggregates events from every use case)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is authenticated with reporting permissions appropriate to requested report type.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date range and filter parameters are valid.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is generated from the audit and metrics database.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Report-access event is logged (actor, report type, filter, timestamp).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Output / Return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data object: tabular rows or aggregated metrics matching the filter; export option (PDF/XLSX) URL.</w:t>
            </w:r>
          </w:p>
        </w:tc>
      </w:tr>
      <w:tr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yields no results → empty report with advisory.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Actor requests report type outside their permissions → access denied with permitted report list.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 generation exceeds timeout → partial result with truncation notice.</w:t>
            </w:r>
          </w:p>
        </w:tc>
      </w:tr>
    </w:tbl>
    <w:p>
      <w:pPr>
        <w:spacing w:after="32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2026-05-17T08:13:37.829Z</dcterms:created>
  <dcterms:modified xsi:type="dcterms:W3CDTF">2026-05-17T08:13:37.829Z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