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555F6B"/>
          <w:sz w:val="26"/>
        </w:rPr>
        <w:t>Software Engineering</w:t>
      </w:r>
    </w:p>
    <w:p>
      <w:pPr>
        <w:jc w:val="center"/>
      </w:pPr>
      <w:r>
        <w:rPr>
          <w:b/>
          <w:color w:val="0F6E66"/>
          <w:sz w:val="56"/>
        </w:rPr>
        <w:t>Assignment 05</w:t>
      </w:r>
    </w:p>
    <w:p/>
    <w:p>
      <w:pPr>
        <w:jc w:val="center"/>
      </w:pPr>
      <w:r>
        <w:rPr>
          <w:b/>
          <w:color w:val="1A1A2E"/>
          <w:sz w:val="40"/>
        </w:rPr>
        <w:t>Class Diagram</w:t>
      </w:r>
    </w:p>
    <w:p>
      <w:pPr>
        <w:jc w:val="center"/>
      </w:pPr>
      <w:r>
        <w:rPr>
          <w:color w:val="555F6B"/>
          <w:sz w:val="25"/>
        </w:rPr>
        <w:t>Classes, Attributes, Methods, and Multiplicities for UTOS</w:t>
      </w:r>
    </w:p>
    <w:p/>
    <w:p/>
    <w:p/>
    <w:p/>
    <w:p/>
    <w:p/>
    <w:p>
      <w:pPr>
        <w:jc w:val="center"/>
      </w:pPr>
      <w:r>
        <w:rPr>
          <w:b/>
          <w:color w:val="0F6E66"/>
          <w:sz w:val="24"/>
        </w:rPr>
        <w:t>University Timetable Optimization &amp; Management System (UTOS)</w:t>
      </w:r>
    </w:p>
    <w:p>
      <w:pPr>
        <w:jc w:val="center"/>
      </w:pPr>
      <w:r>
        <w:rPr>
          <w:color w:val="555F6B"/>
          <w:sz w:val="21"/>
        </w:rPr>
        <w:t>Project: Optimize Flow  ·  Team Hakari Bankai</w:t>
      </w:r>
    </w:p>
    <w:p/>
    <w:p>
      <w:pPr>
        <w:jc w:val="center"/>
      </w:pPr>
      <w:r>
        <w:rPr>
          <w:color w:val="555F6B"/>
          <w:sz w:val="21"/>
        </w:rPr>
        <w:t>Submitted by</w:t>
      </w:r>
    </w:p>
    <w:p>
      <w:pPr>
        <w:jc w:val="center"/>
      </w:pPr>
      <w:r>
        <w:rPr>
          <w:b/>
          <w:color w:val="1A1A2E"/>
          <w:sz w:val="26"/>
        </w:rPr>
        <w:t>Muhammad Hammad Shakeel</w:t>
      </w:r>
    </w:p>
    <w:p>
      <w:pPr>
        <w:jc w:val="center"/>
      </w:pPr>
      <w:r>
        <w:rPr>
          <w:color w:val="555F6B"/>
          <w:sz w:val="21"/>
        </w:rPr>
        <w:t>Team Hakari Bankai</w:t>
      </w:r>
    </w:p>
    <w:p>
      <w:pPr>
        <w:jc w:val="center"/>
      </w:pPr>
      <w:r>
        <w:rPr>
          <w:color w:val="555F6B"/>
          <w:sz w:val="21"/>
        </w:rPr>
        <w:t>4th Semester  ·  Spring 2026</w:t>
      </w:r>
    </w:p>
    <w:p/>
    <w:p>
      <w:pPr>
        <w:jc w:val="center"/>
      </w:pPr>
      <w:r>
        <w:rPr>
          <w:color w:val="555F6B"/>
          <w:sz w:val="21"/>
        </w:rPr>
        <w:t>Submitted to</w:t>
      </w:r>
    </w:p>
    <w:p>
      <w:pPr>
        <w:jc w:val="center"/>
      </w:pPr>
      <w:r>
        <w:rPr>
          <w:b/>
          <w:color w:val="1A1A2E"/>
          <w:sz w:val="24"/>
        </w:rPr>
        <w:t>Dr. Sajid Anwar</w:t>
      </w:r>
    </w:p>
    <w:p>
      <w:r>
        <w:br w:type="page"/>
      </w:r>
    </w:p>
    <w:p>
      <w:pPr>
        <w:pStyle w:val="Heading1"/>
      </w:pPr>
      <w:r>
        <w:t>Assignment 05</w:t>
      </w:r>
    </w:p>
    <w:p>
      <w:pPr>
        <w:pStyle w:val="Heading1"/>
      </w:pPr>
      <w:r>
        <w:t>Class Diagram for University Timetable Optimization and Management System</w:t>
      </w:r>
    </w:p>
    <w:p>
      <w:r>
        <w:rPr>
          <w:b w:val="0"/>
          <w:i w:val="0"/>
        </w:rPr>
        <w:t>Project: UTOS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Instructor</w:t>
            </w:r>
          </w:p>
        </w:tc>
        <w:tc>
          <w:tcPr>
            <w:tcW w:type="dxa" w:w="468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Sajid Anwar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Submitted by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Muhammad Hammad Shakeel</w:t>
            </w:r>
          </w:p>
        </w:tc>
      </w:tr>
      <w:tr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Date</w:t>
            </w:r>
          </w:p>
        </w:tc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May 2026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Assignment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Develop a detailed class diagram: classes, attributes, methods, multiplicities</w:t>
            </w:r>
          </w:p>
        </w:tc>
      </w:tr>
    </w:tbl>
    <w:p>
      <w:pPr>
        <w:spacing w:after="0"/>
      </w:pPr>
    </w:p>
    <w:p>
      <w:pPr>
        <w:pStyle w:val="Heading1"/>
      </w:pPr>
      <w:r>
        <w:t>Class Catalogue</w:t>
      </w:r>
    </w:p>
    <w:p>
      <w:r>
        <w:rPr>
          <w:b w:val="0"/>
          <w:i w:val="0"/>
        </w:rPr>
        <w:t>The table below lists every class with its layer, key attributes, and key methods.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Class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Key Attributes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Key Methods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Person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Role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name: String, email: String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login(), logout(), getProfile()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Teacher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Role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employeeNumber: String, maxDailyLoad: Integer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submitAvailability(), requestChange(), viewPersonalTimetable()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Student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Role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registrationNumber: String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viewTimetable(), viewExamSchedule()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TimetableAdministrator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Role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authorityLevel: Integer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generateTimetable(), publishTimetable(), approveChangeRequest(), exportTimetable()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DepartmentCoordinator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Role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responsibilityArea: String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reviewTimetable(), approveChangeReq(), validateDeptData()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FacilityManager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Role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responsibilityArea: String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manageRoom(), viewUtilization(), updateRoomStatus()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SystemAdministrator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Role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(inherits Person)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manageUsers(), assignRole(), viewAuditLogs(), configureSystem()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University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Academic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name: String, campusName: String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getFaculties(): List, getDepartments(): List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Faculty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Academic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name: String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getDepartments(): List, getCourses(): List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Department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Academic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name: String, code: String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getTeachers(), getSections(), getCourses(), getTimetables()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AcademicTerm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Academic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name: String, startDate: Date, endDate: Date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getTimeslots(), getHolidays(), isActive(): Boolean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Course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Academic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code: String, title: String, creditHours: Integer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getOfferings(): List, getDepartment(): Department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StudentSection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Academic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name, program, semester, batch, size: Integer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getStudents(): List, getOfferings(): List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CourseOffering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Scheduling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weeklySessions: Integer, requiredRoomType: String, sessionDuration: Integer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getSessions(), getTeacher(), getSection(), getTerm()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Timetable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Scheduling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name, status: TimetableStatus, qualityScore: Float, hardConflictCount: Integer, unplacedSessionCount: Integer, createdAt: DateTime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generate(), publish(), getConflicts(), getQualityReport(), compareTo(), export(format)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ClassSession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Scheduling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sessionNumber: Integer, status: SessionStatus, locked: Boolean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assignRoom(room), assignTimeslot(ts), lock(), unlock(), getConflicts()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Timeslot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Scheduling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day: DayOfWeek, startTime: Time, endTime: Time, isMorning: Boolean, isLastSlot: Boolean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getDuration(): Integer, clashesWith(other): Boolean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TeacherAvailability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Scheduling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isAvailable: Boolean, note: String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getTimeslot(): Timeslot, getTeacher(): Teacher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SchedulingPolicy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Scheduling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name, policyType, priority: Integer, weight: Float, isHardConstraint: Boolean, isEnabled: Boolean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apply(session): Boolean, getPenalty(session): Float, validate(): Boolean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ChangeRequest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Scheduling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requestType, reason, urgency, status: RequestStatus, createdAt: DateTime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approve(note), reject(note), getSubmitter(): Person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Holiday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Scheduling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name: String, date: Date, reason: String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isOnDate(d: Date): Boolean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Building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Facility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name: String, location: String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getRooms(): List, getRoomCount(): Integer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Room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Facility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code, floor: Integer, capacity: Integer, roomType: RoomType, maintenanceStatus: Boolean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isAvailable(timeslot): Boolean, getUtilization(): Float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TimetableVersion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System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versionNumber: Integer, createdAt: DateTime, changeSummary: String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compareTo(other): VersionDiff, getChangedEntries(): List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Notification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System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message: String, notificationType, createdAt: DateTime, read: Boolean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markRead(), getRecipient(): Person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AuditLog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System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entityType, action, oldValue, newValue: String, timestamp: DateTime, performedBy: String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getActor(): Person</w:t>
            </w:r>
          </w:p>
        </w:tc>
      </w:tr>
    </w:tbl>
    <w:p>
      <w:pPr>
        <w:spacing w:after="0"/>
      </w:pPr>
    </w:p>
    <w:p>
      <w:pPr>
        <w:pStyle w:val="Heading1"/>
      </w:pPr>
      <w:r>
        <w:t>Relationships and Multiplicity</w:t>
      </w:r>
    </w:p>
    <w:p>
      <w:r>
        <w:rPr>
          <w:b w:val="0"/>
          <w:i w:val="0"/>
        </w:rPr>
        <w:t>The following table documents every relationship in the class diagram with its type and multiplicity.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Relationship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Multiplicity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Person → Teacher, Student, TimetableAdministrator, DeptCoordinator, FacilityManager, SystemAdministrator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Inheritance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1:1 (IS-A)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Person is abstract base; login/logout common to all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University → Faculty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1..*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University has at least one Faculty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Faculty → Department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1..*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Faculty has at least one Department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Department → Teacher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Department employs zero or more Teachers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Department →</w:t>
              <w:br/>
              <w:t>StudentSection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Sections belong to one Department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Department → Course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Department owns courses it offers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Department →</w:t>
              <w:br/>
              <w:t>Timetable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Department has its own timetables per term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AcademicTerm →</w:t>
              <w:br/>
              <w:t>CourseOffering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Offerings are scoped to a term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AcademicTerm →</w:t>
              <w:br/>
              <w:t>Timeslot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1..*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Term defines its available timeslots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AcademicTerm →</w:t>
              <w:br/>
              <w:t>Holiday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Term may have zero or more holidays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AcademicTerm →</w:t>
              <w:br/>
              <w:t>Timetable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Multiple timetable drafts per term allowed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Course →</w:t>
              <w:br/>
              <w:t>CourseOffering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Course description reused across offerings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Teacher →</w:t>
              <w:br/>
              <w:t>CourseOffering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Teacher may be assigned to multiple offerings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StudentSection →</w:t>
              <w:br/>
              <w:t>CourseOffering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Section attends multiple course offerings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StudentSection →</w:t>
              <w:br/>
              <w:t>Student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1 to 0..*</w:t>
            </w:r>
          </w:p>
        </w:tc>
        <w:tc>
          <w:tcPr>
            <w:tcW w:type="dxa" w:w="234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Section contains enrolled students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Teacher →</w:t>
              <w:br/>
              <w:t>TeacherAvailability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Teacher may declare availability for many timeslots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TeacherAvailability →</w:t>
              <w:br/>
              <w:t>Timeslot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1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Each availability record covers exactly one timeslot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Timetable →</w:t>
              <w:br/>
              <w:t>ClassSession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Composition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Sessions exist only within a timetable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CourseOffering →</w:t>
              <w:br/>
              <w:t>ClassSession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1..*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At least one session per offering per week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ClassSession →</w:t>
              <w:br/>
              <w:t>Timeslot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0..1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0..1 allows unplaced sessions without a timeslot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ClassSession → Room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0..1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0..1 allows unplaced sessions without a room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Timetable →</w:t>
              <w:br/>
              <w:t>SchedulingPolicy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Timetable is guided by active policies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→</w:t>
              <w:br/>
              <w:t>TimetableVersion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1..*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Every saved timetable has at least one version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Building → Room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Composition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1..*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Rooms exist inside a building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FacilityManager →</w:t>
              <w:br/>
              <w:t>Room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Manager is responsible for rooms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Person →</w:t>
              <w:br/>
              <w:t>ChangeRequest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Association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Any person can submit change requests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DeptCoordinator →</w:t>
              <w:br/>
              <w:t>ChangeRequest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Dependency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Coordinator reviews requests (behavioral coupling)</w:t>
            </w:r>
          </w:p>
        </w:tc>
      </w:tr>
      <w:tr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Timetable → Notification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Dependency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</w:tcPr>
          <w:p>
            <w:pPr>
              <w:spacing w:before="0" w:after="0"/>
            </w:pPr>
            <w:r/>
            <w:r>
              <w:rPr>
                <w:sz w:val="19"/>
              </w:rPr>
              <w:t>Publish/change events trigger notifications</w:t>
            </w:r>
          </w:p>
        </w:tc>
      </w:tr>
      <w:tr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TimetableAdministrator</w:t>
              <w:br/>
              <w:t>→ AuditLog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Dependency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1 to 0..*</w:t>
            </w:r>
          </w:p>
        </w:tc>
        <w:tc>
          <w:tcPr>
            <w:tcW w:type="dxa" w:w="234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Admin actions are recorded in audit log</w:t>
            </w:r>
          </w:p>
        </w:tc>
      </w:tr>
    </w:tbl>
    <w:p>
      <w:pPr>
        <w:spacing w:after="0"/>
      </w:pPr>
    </w:p>
    <w:p>
      <w:pPr>
        <w:pStyle w:val="Heading1"/>
      </w:pPr>
      <w:r>
        <w:t>Enumerations</w:t>
      </w:r>
    </w:p>
    <w:p>
      <w:r>
        <w:rPr>
          <w:b w:val="0"/>
          <w:i w:val="0"/>
        </w:rPr>
        <w:t>The following enumerations are used as attribute types throughout the class diagram.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Enumeration</w:t>
            </w:r>
          </w:p>
        </w:tc>
        <w:tc>
          <w:tcPr>
            <w:tcW w:type="dxa" w:w="468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Values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TimetableStatus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DRAFT, UNDER_REVIEW, PUBLISHED, ARCHIVED, REGENERATING</w:t>
            </w:r>
          </w:p>
        </w:tc>
      </w:tr>
      <w:tr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SessionStatus</w:t>
            </w:r>
          </w:p>
        </w:tc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PLACED, UNPLACED, LOCKED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RoomType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LECTURE_HALL, SEMINAR_ROOM, LAB, EXAM_ROOM, AMPHITHEATER</w:t>
            </w:r>
          </w:p>
        </w:tc>
      </w:tr>
      <w:tr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RequestStatus</w:t>
            </w:r>
          </w:p>
        </w:tc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PENDING, UNDER_REVIEW, APPROVED, REJECTED, WITHDRAWN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UrgencyLevel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LOW, MEDIUM, HIGH, CRITICAL</w:t>
            </w:r>
          </w:p>
        </w:tc>
      </w:tr>
      <w:tr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PolicyType</w:t>
            </w:r>
          </w:p>
        </w:tc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HARD_CONSTRAINT, SOFT_PREFERENCE</w:t>
            </w:r>
          </w:p>
        </w:tc>
      </w:tr>
    </w:tbl>
    <w:p>
      <w:pPr>
        <w:spacing w:after="0"/>
      </w:pPr>
    </w:p>
    <w:p>
      <w:pPr>
        <w:pStyle w:val="Heading1"/>
      </w:pPr>
      <w:r>
        <w:t>Key Design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4680"/>
            <w:shd w:val="clear" w:color="auto" w:fill="0F6E66"/>
          </w:tcPr>
          <w:p>
            <w:pPr>
              <w:spacing w:before="0" w:after="0"/>
            </w:pPr>
            <w:r/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Person as abstract base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Centralises identity (name, email, login/logout) and avoids duplication across six actor types. All role-specific classes simply extend Person.</w:t>
            </w:r>
          </w:p>
        </w:tc>
      </w:tr>
      <w:tr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ClassSession 0..1 to Room and Timeslot</w:t>
            </w:r>
          </w:p>
        </w:tc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Allows unplaced sessions to exist as valid objects inside a draft timetable, supporting partial generation and conflict reporting.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CourseOffering separate from Course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Course is a reusable description; CourseOffering ties it to a specific term, teacher, and section. Same course can be offered multiple times across terms without duplication.</w:t>
            </w:r>
          </w:p>
        </w:tc>
      </w:tr>
      <w:tr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 composes ClassSession</w:t>
            </w:r>
          </w:p>
        </w:tc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ClassSession only makes sense inside a Timetable. Composition signals that sessions are deleted if the timetable is removed.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TimetableVersion as separate class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Supports UC15 (Compare Timetable Versions) and provides an audit trail for timetable changes over time.</w:t>
            </w:r>
          </w:p>
        </w:tc>
      </w:tr>
      <w:tr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AuditLog as standalone class</w:t>
            </w:r>
          </w:p>
        </w:tc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Decouples logging from domain classes. Any entity change can be logged without modifying the entity itself.</w:t>
            </w:r>
          </w:p>
        </w:tc>
      </w:tr>
      <w:tr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SchedulingPolicy carries weight and isHardConstraint</w:t>
            </w:r>
          </w:p>
        </w:tc>
        <w:tc>
          <w:tcPr>
            <w:tcW w:type="dxa" w:w="4680"/>
          </w:tcPr>
          <w:p>
            <w:pPr>
              <w:spacing w:before="0" w:after="0"/>
            </w:pPr>
            <w:r/>
            <w:r>
              <w:rPr>
                <w:sz w:val="19"/>
              </w:rPr>
              <w:t>Unifies hard and soft constraint configuration into one class, matching the constraint screen in the UI. isHardConstraint determines enforcement vs. penalisation.</w:t>
            </w:r>
          </w:p>
        </w:tc>
      </w:tr>
      <w:tr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Enumerations over raw Strings</w:t>
            </w:r>
          </w:p>
        </w:tc>
        <w:tc>
          <w:tcPr>
            <w:tcW w:type="dxa" w:w="4680"/>
            <w:shd w:val="clear" w:color="auto" w:fill="F4F8F7"/>
          </w:tcPr>
          <w:p>
            <w:pPr>
              <w:spacing w:before="0" w:after="0"/>
            </w:pPr>
            <w:r/>
            <w:r>
              <w:rPr>
                <w:sz w:val="19"/>
              </w:rPr>
              <w:t>TimetableStatus, SessionStatus, RoomType etc. prevent invalid attribute values and make the design implementation-ready.</w:t>
            </w:r>
          </w:p>
        </w:tc>
      </w:tr>
    </w:tbl>
    <w:p>
      <w:pPr>
        <w:spacing w:after="0"/>
      </w:pPr>
    </w:p>
    <w:p>
      <w:r>
        <w:rPr>
          <w:b w:val="0"/>
          <w:i w:val="0"/>
        </w:rPr>
        <w:t>Class Diagram</w:t>
      </w:r>
    </w:p>
    <w:p>
      <w:r>
        <w:rPr>
          <w:b w:val="0"/>
          <w:i w:val="0"/>
        </w:rPr>
        <w:t>The full interactive class diagram is included in the interactive HTML submission and in the figure below. It is organised in six horizontal bands:</w:t>
      </w:r>
    </w:p>
    <w:p>
      <w:r>
        <w:rPr>
          <w:b w:val="0"/>
          <w:i w:val="0"/>
        </w:rPr>
        <w:t>Roles and people — Person hierarchy at the top</w:t>
      </w:r>
    </w:p>
    <w:p>
      <w:r>
        <w:rPr>
          <w:b w:val="0"/>
          <w:i w:val="0"/>
        </w:rPr>
        <w:t>Academic structure — University, Faculty, Department, AcademicTerm, Course, StudentSection</w:t>
      </w:r>
    </w:p>
    <w:p>
      <w:r>
        <w:rPr>
          <w:b w:val="0"/>
          <w:i w:val="0"/>
        </w:rPr>
        <w:t>Scheduling core — CourseOffering, Timetable, ClassSession, Timeslot, TeacherAvailability</w:t>
      </w:r>
    </w:p>
    <w:p>
      <w:r>
        <w:rPr>
          <w:b w:val="0"/>
          <w:i w:val="0"/>
        </w:rPr>
        <w:t>Policy and constraints — SchedulingPolicy, Holiday</w:t>
      </w:r>
    </w:p>
    <w:p>
      <w:r>
        <w:rPr>
          <w:b w:val="0"/>
          <w:i w:val="0"/>
        </w:rPr>
        <w:t>Facility — Building, Room</w:t>
      </w:r>
    </w:p>
    <w:p>
      <w:r>
        <w:rPr>
          <w:b w:val="0"/>
          <w:i w:val="0"/>
        </w:rPr>
        <w:t>System-wide — ChangeRequest, Notification, TimetableVersion, AuditLog, enumerations</w:t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629586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ment_05_Class_Diagram_UTOS_img01_df7cabf1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58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55F6B"/>
          <w:sz w:val="19"/>
        </w:rPr>
        <w:t>Figure 1. UTOS class diagram (all multiplicities labelled).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F6E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i w:val="0"/>
      <w:color w:val="1A1A2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A1A2E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