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43B9" w:rsidRPr="001143B9" w:rsidRDefault="00F102CB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softHyphen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softHyphen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softHyphen/>
      </w:r>
      <w:r w:rsidR="001143B9"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AI Personal Assistant using n8n, </w:t>
      </w:r>
      <w:proofErr w:type="spellStart"/>
      <w:r w:rsidR="001143B9"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Streamlit</w:t>
      </w:r>
      <w:proofErr w:type="spellEnd"/>
      <w:r w:rsidR="001143B9"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, and </w:t>
      </w:r>
      <w:proofErr w:type="spellStart"/>
      <w:r w:rsidR="001143B9"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Ollama</w:t>
      </w:r>
      <w:proofErr w:type="spell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Project Report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Introduction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AI Personal Assistant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is an automation-based intelligent assistant developed using </w:t>
      </w: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n8n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Local LLM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t>. The system is designed to perform multiple assistant-related tasks such as answering user questions, managing emails, handling notes, tracking expenses, managing tasks, and arranging calendar events.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project integrates workflow automation with conversational AI to create a centralized assistant platform. The frontend is built using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, while n8n is used as the workflow orchestration engine.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is used as the local Large Language Model (LLM) to reduce dependency on expensive cloud-based APIs.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This project demonstrates practical implementation of: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AI-powered conversational systems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Workflow automation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API integration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Local LLM deployment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Task and productivity automation</w:t>
      </w:r>
    </w:p>
    <w:p w:rsidR="001143B9" w:rsidRPr="001143B9" w:rsidRDefault="001143B9" w:rsidP="001143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Email and calendar management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Objectives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main objectives of this project are: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create an intelligent personal assistant.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automate repetitive productivity tasks.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integrate multiple tools into a single workflow.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reduce dependency on paid AI APIs.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provide an interactive chat interface.</w:t>
      </w:r>
    </w:p>
    <w:p w:rsidR="001143B9" w:rsidRPr="001143B9" w:rsidRDefault="001143B9" w:rsidP="001143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To demonstrate practical use of n8n workflows.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3. Technologies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4322"/>
      </w:tblGrid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Backend scripting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User interface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n8n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Workflow automation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Ollama</w:t>
            </w:r>
            <w:proofErr w:type="spellEnd"/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Local AI model execution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Gmail API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Email management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Google Calendar API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Event management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SerpAPI</w:t>
            </w:r>
            <w:proofErr w:type="spellEnd"/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Web search functionality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HTTP </w:t>
            </w:r>
            <w:proofErr w:type="spellStart"/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Webhooks</w:t>
            </w:r>
            <w:proofErr w:type="spellEnd"/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 between frontend and n8n</w:t>
            </w:r>
          </w:p>
        </w:tc>
      </w:tr>
    </w:tbl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System Architecture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system follows a modular architecture: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User sends a message from 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interface.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message is sent to the n8n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AI Agent processes the request.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Depending on the request type, different tools are triggered.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generates the AI response.</w:t>
      </w:r>
    </w:p>
    <w:p w:rsidR="001143B9" w:rsidRPr="001143B9" w:rsidRDefault="001143B9" w:rsidP="001143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response is returned to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and displayed to the user.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5. </w:t>
      </w:r>
      <w:proofErr w:type="gramStart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n8n</w:t>
      </w:r>
      <w:proofErr w:type="gramEnd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Workflow Description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n8n workflow contains multiple integrated tools connected with an AI Agent.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Main Components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5.1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Webhook</w:t>
      </w:r>
      <w:proofErr w:type="spellEnd"/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Receives requests from 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frontend.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5.2 AI Agent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Acts as the central controller that decides which tool or workflow should be executed.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5.3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Chat Model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lastRenderedPageBreak/>
        <w:t>Processes user prompts locally using a downloaded LLM.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5.4 Memory Module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t>Stores previous conversation context for better responses.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5.5 Gmail Tools</w:t>
      </w:r>
    </w:p>
    <w:p w:rsidR="001143B9" w:rsidRPr="001143B9" w:rsidRDefault="001143B9" w:rsidP="001143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Single Message</w:t>
      </w:r>
    </w:p>
    <w:p w:rsidR="001143B9" w:rsidRPr="001143B9" w:rsidRDefault="001143B9" w:rsidP="001143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Message List</w:t>
      </w:r>
    </w:p>
    <w:p w:rsidR="001143B9" w:rsidRPr="001143B9" w:rsidRDefault="001143B9" w:rsidP="001143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Send Message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These tools allow the assistant to read, summarize, and send emails.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5.6 Google Calendar Tools</w:t>
      </w:r>
    </w:p>
    <w:p w:rsidR="001143B9" w:rsidRPr="001143B9" w:rsidRDefault="001143B9" w:rsidP="00114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Event</w:t>
      </w:r>
    </w:p>
    <w:p w:rsidR="001143B9" w:rsidRPr="001143B9" w:rsidRDefault="001143B9" w:rsidP="00114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Event</w:t>
      </w:r>
    </w:p>
    <w:p w:rsidR="001143B9" w:rsidRPr="001143B9" w:rsidRDefault="001143B9" w:rsidP="00114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Calendar Event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These tools help manage meetings and schedules.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5.7 Notes Tools</w:t>
      </w:r>
    </w:p>
    <w:p w:rsidR="001143B9" w:rsidRPr="001143B9" w:rsidRDefault="001143B9" w:rsidP="001143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Notes</w:t>
      </w:r>
    </w:p>
    <w:p w:rsidR="001143B9" w:rsidRPr="001143B9" w:rsidRDefault="001143B9" w:rsidP="001143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Update Notes</w:t>
      </w:r>
    </w:p>
    <w:p w:rsidR="001143B9" w:rsidRPr="001143B9" w:rsidRDefault="001143B9" w:rsidP="001143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Notes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Allows users to store and retrieve notes.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5.8 Expense Tracking</w:t>
      </w:r>
    </w:p>
    <w:p w:rsidR="001143B9" w:rsidRPr="001143B9" w:rsidRDefault="001143B9" w:rsidP="001143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Expense</w:t>
      </w:r>
    </w:p>
    <w:p w:rsidR="001143B9" w:rsidRPr="001143B9" w:rsidRDefault="001143B9" w:rsidP="001143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Expense</w:t>
      </w:r>
    </w:p>
    <w:p w:rsidR="001143B9" w:rsidRPr="001143B9" w:rsidRDefault="001143B9" w:rsidP="001143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Calculator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Used for expense management and calculations.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5.9 Task Tools</w:t>
      </w:r>
    </w:p>
    <w:p w:rsidR="001143B9" w:rsidRPr="001143B9" w:rsidRDefault="001143B9" w:rsidP="001143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Task</w:t>
      </w:r>
    </w:p>
    <w:p w:rsidR="001143B9" w:rsidRPr="001143B9" w:rsidRDefault="001143B9" w:rsidP="001143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Single Task</w:t>
      </w:r>
    </w:p>
    <w:p w:rsidR="001143B9" w:rsidRPr="001143B9" w:rsidRDefault="001143B9" w:rsidP="001143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Get Multiple Tasks</w:t>
      </w:r>
    </w:p>
    <w:p w:rsidR="001143B9" w:rsidRPr="001143B9" w:rsidRDefault="001143B9" w:rsidP="001143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Delete Task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lastRenderedPageBreak/>
        <w:t>Allows task management operations.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5.10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SerpAPI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Search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t>Used to retrieve information from the internet.</w:t>
      </w:r>
      <w:proofErr w:type="gramEnd"/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Workflow Screenshot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Complete n8n Workflow</w:t>
      </w:r>
    </w:p>
    <w:p w:rsidR="001143B9" w:rsidRPr="001143B9" w:rsidRDefault="003C67A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4940300" cy="294005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18 18454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102CB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Description of Workflow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workflow connects multiple productivity tools with a centralized AI agent. The AI agent dynamically selects the required operation based on the user prompt.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7.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Frontend Code Explanation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frontend provides an interactive chat interface for users.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Main Features</w:t>
      </w:r>
    </w:p>
    <w:p w:rsidR="001143B9" w:rsidRPr="001143B9" w:rsidRDefault="001143B9" w:rsidP="00114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lastRenderedPageBreak/>
        <w:t>Chat-based interface</w:t>
      </w:r>
    </w:p>
    <w:p w:rsidR="001143B9" w:rsidRPr="001143B9" w:rsidRDefault="001143B9" w:rsidP="00114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Session-based chat history</w:t>
      </w:r>
    </w:p>
    <w:p w:rsidR="001143B9" w:rsidRPr="001143B9" w:rsidRDefault="001143B9" w:rsidP="00114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Communication with n8n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</w:p>
    <w:p w:rsidR="001143B9" w:rsidRPr="001143B9" w:rsidRDefault="001143B9" w:rsidP="00114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Real-time AI responses</w:t>
      </w:r>
    </w:p>
    <w:p w:rsidR="001143B9" w:rsidRPr="001143B9" w:rsidRDefault="001143B9" w:rsidP="00114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User-friendly UI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Important Components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Title and Description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application introduces the assistant and displays supported functionalities.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Session State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t>Used to maintain chat history during interaction.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Chat Input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43B9">
        <w:rPr>
          <w:rFonts w:ascii="Times New Roman" w:eastAsia="Times New Roman" w:hAnsi="Times New Roman" w:cs="Times New Roman"/>
          <w:sz w:val="24"/>
          <w:szCs w:val="24"/>
        </w:rPr>
        <w:t>Allows users to send messages to the assistant.</w:t>
      </w:r>
      <w:proofErr w:type="gramEnd"/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Communication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frontend sends user messages to the n8n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using HTTP POST requests.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143B9">
        <w:rPr>
          <w:rFonts w:ascii="Times New Roman" w:eastAsia="Times New Roman" w:hAnsi="Times New Roman" w:cs="Times New Roman"/>
          <w:b/>
          <w:bCs/>
          <w:sz w:val="27"/>
          <w:szCs w:val="27"/>
        </w:rPr>
        <w:t>AI Response Display</w:t>
      </w:r>
    </w:p>
    <w:p w:rsid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Displays responses received from the AI assistant.</w:t>
      </w:r>
    </w:p>
    <w:p w:rsidR="00E6655F" w:rsidRDefault="00E6655F" w:rsidP="00E6655F">
      <w:pPr>
        <w:pStyle w:val="Heading3"/>
      </w:pPr>
      <w:proofErr w:type="spellStart"/>
      <w:r>
        <w:t>Streamlit</w:t>
      </w:r>
      <w:proofErr w:type="spellEnd"/>
      <w:r>
        <w:t xml:space="preserve"> Code: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import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streamlit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as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proofErr w:type="spell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import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requests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create the title for the page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title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</w:t>
      </w:r>
      <w:r w:rsidRPr="00E6655F">
        <w:rPr>
          <w:rFonts w:ascii="Consolas" w:eastAsia="Times New Roman" w:hAnsi="Consolas" w:cs="Consolas"/>
          <w:color w:val="A5D6FF"/>
          <w:sz w:val="11"/>
          <w:szCs w:val="11"/>
        </w:rPr>
        <w:t>🤝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 xml:space="preserve"> Your Personal Assistant"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# add </w:t>
      </w:r>
      <w:proofErr w:type="spell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subheader</w:t>
      </w:r>
      <w:proofErr w:type="spell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subheader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"What can your personal assistant do?"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create a list of what your assistant can do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markdown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"""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 xml:space="preserve">            1. Answer questions on various topics.   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2. Arrange Calendar events and meetings.  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3. Read your emails and send replies, can even summarize them for you.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4. Manage your tasks and to-do lists.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5. Take quick notes for you.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6. Track your expenses and budgeting.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            """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# add chats </w:t>
      </w:r>
      <w:proofErr w:type="spell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subheader</w:t>
      </w:r>
      <w:proofErr w:type="spell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subheader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</w:t>
      </w:r>
      <w:r w:rsidRPr="00E6655F">
        <w:rPr>
          <w:rFonts w:ascii="Consolas" w:eastAsia="Times New Roman" w:hAnsi="Consolas" w:cs="Consolas"/>
          <w:color w:val="A5D6FF"/>
          <w:sz w:val="11"/>
          <w:szCs w:val="11"/>
        </w:rPr>
        <w:t>💬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 xml:space="preserve"> Chat with your assistant"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create a session state for message history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if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"messages"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569CD6"/>
          <w:sz w:val="11"/>
          <w:szCs w:val="11"/>
        </w:rPr>
        <w:t>not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569CD6"/>
          <w:sz w:val="11"/>
          <w:szCs w:val="11"/>
        </w:rPr>
        <w:t>in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session_state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session_state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.messages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[]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show the messages in chat history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for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in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session_state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messages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with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chat_message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[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"role"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]):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markdown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[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"content"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lastRenderedPageBreak/>
        <w:t># create a chat input box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chat_</w:t>
      </w:r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input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()</w:t>
      </w:r>
      <w:proofErr w:type="gram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# </w:t>
      </w:r>
      <w:proofErr w:type="gram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if</w:t>
      </w:r>
      <w:proofErr w:type="gramEnd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 user sends a message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if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with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chat_message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"user"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markdown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append the user message to message history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session_</w:t>
      </w:r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state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messages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append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{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"role"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"user"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,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"content"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})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# </w:t>
      </w:r>
      <w:proofErr w:type="gram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send</w:t>
      </w:r>
      <w:proofErr w:type="gramEnd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 the user message to the n8n </w:t>
      </w:r>
      <w:proofErr w:type="spell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webhook</w:t>
      </w:r>
      <w:proofErr w:type="spell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requests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post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"http://localhost:5678/webhook/c978d29e-b7cb-42a5-88f0-ab228f8e3b50"</w:t>
      </w:r>
      <w:proofErr w:type="gramStart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,  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</w:t>
      </w:r>
      <w:proofErr w:type="gramEnd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 n8n </w:t>
      </w:r>
      <w:proofErr w:type="spell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webhook</w:t>
      </w:r>
      <w:proofErr w:type="spellEnd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 URL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proofErr w:type="gramStart"/>
      <w:r w:rsidRPr="00E6655F">
        <w:rPr>
          <w:rFonts w:ascii="Consolas" w:eastAsia="Times New Roman" w:hAnsi="Consolas" w:cs="Times New Roman"/>
          <w:color w:val="FFA657"/>
          <w:sz w:val="11"/>
          <w:szCs w:val="11"/>
        </w:rPr>
        <w:t>json</w:t>
      </w:r>
      <w:proofErr w:type="spellEnd"/>
      <w:proofErr w:type="gramEnd"/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{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"message"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}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    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# </w:t>
      </w:r>
      <w:proofErr w:type="gram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get</w:t>
      </w:r>
      <w:proofErr w:type="gramEnd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 xml:space="preserve"> the AI response from </w:t>
      </w:r>
      <w:proofErr w:type="spellStart"/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webhook</w:t>
      </w:r>
      <w:proofErr w:type="spellEnd"/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ai_response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json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)[</w:t>
      </w:r>
      <w:r w:rsidRPr="00E6655F">
        <w:rPr>
          <w:rFonts w:ascii="Consolas" w:eastAsia="Times New Roman" w:hAnsi="Consolas" w:cs="Times New Roman"/>
          <w:color w:val="B5CEA8"/>
          <w:sz w:val="11"/>
          <w:szCs w:val="11"/>
        </w:rPr>
        <w:t>0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][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"output"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display the AI response in chat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</w:t>
      </w: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with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chat_message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"assistant"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):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proofErr w:type="gram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markdown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ai_response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r w:rsidRPr="00E6655F">
        <w:rPr>
          <w:rFonts w:ascii="Consolas" w:eastAsia="Times New Roman" w:hAnsi="Consolas" w:cs="Times New Roman"/>
          <w:color w:val="8B949E"/>
          <w:sz w:val="11"/>
          <w:szCs w:val="11"/>
        </w:rPr>
        <w:t># append the AI response to message history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       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st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session_</w:t>
      </w:r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state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messages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append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{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"role"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"assistant"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,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"content"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ai_response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})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8.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Testing Code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A separate Python script was used for testing 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independently.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Purpose of Testing Script</w:t>
      </w:r>
    </w:p>
    <w:p w:rsidR="001143B9" w:rsidRPr="001143B9" w:rsidRDefault="001143B9" w:rsidP="001143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Validate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connectivity</w:t>
      </w:r>
    </w:p>
    <w:p w:rsidR="001143B9" w:rsidRPr="001143B9" w:rsidRDefault="001143B9" w:rsidP="001143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Verify response format</w:t>
      </w:r>
    </w:p>
    <w:p w:rsidR="001143B9" w:rsidRPr="001143B9" w:rsidRDefault="001143B9" w:rsidP="001143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Test AI responses</w:t>
      </w:r>
    </w:p>
    <w:p w:rsidR="001143B9" w:rsidRPr="001143B9" w:rsidRDefault="001143B9" w:rsidP="001143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Debug API communication</w:t>
      </w:r>
    </w:p>
    <w:p w:rsid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test script sends a prompt to 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and prints the response.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586C0"/>
          <w:sz w:val="11"/>
          <w:szCs w:val="11"/>
        </w:rPr>
        <w:t>import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requests</w:t>
      </w:r>
    </w:p>
    <w:p w:rsidR="00E6655F" w:rsidRPr="00E6655F" w:rsidRDefault="00E6655F" w:rsidP="00E6655F">
      <w:pPr>
        <w:shd w:val="clear" w:color="auto" w:fill="121314"/>
        <w:spacing w:after="24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"Can you tell me about black holes in 3 to 4 lines?"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request_message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{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"message"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: 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user_message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}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spellStart"/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url</w:t>
      </w:r>
      <w:proofErr w:type="spellEnd"/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"http://localhost:5678/webhook-test/c978d29e-b7cb-42a5-88f0-ab228f8e3b50"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proofErr w:type="gram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 </w:t>
      </w:r>
      <w:proofErr w:type="spellStart"/>
      <w:r w:rsidRPr="00E6655F">
        <w:rPr>
          <w:rFonts w:ascii="Consolas" w:eastAsia="Times New Roman" w:hAnsi="Consolas" w:cs="Times New Roman"/>
          <w:color w:val="4EC9B0"/>
          <w:sz w:val="11"/>
          <w:szCs w:val="11"/>
        </w:rPr>
        <w:t>requests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post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url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 xml:space="preserve">, </w:t>
      </w:r>
      <w:proofErr w:type="spellStart"/>
      <w:r w:rsidRPr="00E6655F">
        <w:rPr>
          <w:rFonts w:ascii="Consolas" w:eastAsia="Times New Roman" w:hAnsi="Consolas" w:cs="Times New Roman"/>
          <w:color w:val="FFA657"/>
          <w:sz w:val="11"/>
          <w:szCs w:val="11"/>
        </w:rPr>
        <w:t>json</w:t>
      </w:r>
      <w:proofErr w:type="spellEnd"/>
      <w:r w:rsidRPr="00E6655F">
        <w:rPr>
          <w:rFonts w:ascii="Consolas" w:eastAsia="Times New Roman" w:hAnsi="Consolas" w:cs="Times New Roman"/>
          <w:color w:val="D4D4D4"/>
          <w:sz w:val="11"/>
          <w:szCs w:val="11"/>
        </w:rPr>
        <w:t>=</w:t>
      </w:r>
      <w:proofErr w:type="spellStart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request_message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print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status_code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print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text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)</w:t>
      </w:r>
    </w:p>
    <w:p w:rsidR="00E6655F" w:rsidRPr="00E6655F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</w:p>
    <w:p w:rsidR="00E6655F" w:rsidRPr="001143B9" w:rsidRDefault="00E6655F" w:rsidP="00E6655F">
      <w:pPr>
        <w:shd w:val="clear" w:color="auto" w:fill="121314"/>
        <w:spacing w:after="0" w:line="135" w:lineRule="atLeast"/>
        <w:rPr>
          <w:rFonts w:ascii="Consolas" w:eastAsia="Times New Roman" w:hAnsi="Consolas" w:cs="Times New Roman"/>
          <w:color w:val="BBBEBF"/>
          <w:sz w:val="11"/>
          <w:szCs w:val="11"/>
        </w:rPr>
      </w:pPr>
      <w:proofErr w:type="gramStart"/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print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</w:t>
      </w:r>
      <w:proofErr w:type="spellStart"/>
      <w:proofErr w:type="gramEnd"/>
      <w:r w:rsidRPr="00E6655F">
        <w:rPr>
          <w:rFonts w:ascii="Consolas" w:eastAsia="Times New Roman" w:hAnsi="Consolas" w:cs="Times New Roman"/>
          <w:color w:val="C9D1D9"/>
          <w:sz w:val="11"/>
          <w:szCs w:val="11"/>
        </w:rPr>
        <w:t>response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.</w:t>
      </w:r>
      <w:r w:rsidRPr="00E6655F">
        <w:rPr>
          <w:rFonts w:ascii="Consolas" w:eastAsia="Times New Roman" w:hAnsi="Consolas" w:cs="Times New Roman"/>
          <w:color w:val="D2A8FF"/>
          <w:sz w:val="11"/>
          <w:szCs w:val="11"/>
        </w:rPr>
        <w:t>json</w:t>
      </w:r>
      <w:proofErr w:type="spellEnd"/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()[</w:t>
      </w:r>
      <w:r w:rsidRPr="00E6655F">
        <w:rPr>
          <w:rFonts w:ascii="Consolas" w:eastAsia="Times New Roman" w:hAnsi="Consolas" w:cs="Times New Roman"/>
          <w:color w:val="B5CEA8"/>
          <w:sz w:val="11"/>
          <w:szCs w:val="11"/>
        </w:rPr>
        <w:t>0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][</w:t>
      </w:r>
      <w:r w:rsidRPr="00E6655F">
        <w:rPr>
          <w:rFonts w:ascii="Consolas" w:eastAsia="Times New Roman" w:hAnsi="Consolas" w:cs="Times New Roman"/>
          <w:color w:val="A5D6FF"/>
          <w:sz w:val="11"/>
          <w:szCs w:val="11"/>
        </w:rPr>
        <w:t>"output"</w:t>
      </w:r>
      <w:r w:rsidRPr="00E6655F">
        <w:rPr>
          <w:rFonts w:ascii="Consolas" w:eastAsia="Times New Roman" w:hAnsi="Consolas" w:cs="Times New Roman"/>
          <w:color w:val="BBBEBF"/>
          <w:sz w:val="11"/>
          <w:szCs w:val="11"/>
        </w:rPr>
        <w:t>])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Features of the AI Assistant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9.1 Question Answering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assistant can answer general knowledge and educational questions.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9.2 Email Management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1143B9" w:rsidRPr="001143B9" w:rsidRDefault="001143B9" w:rsidP="001143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Read emails</w:t>
      </w:r>
    </w:p>
    <w:p w:rsidR="001143B9" w:rsidRPr="001143B9" w:rsidRDefault="001143B9" w:rsidP="001143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Summarize emails</w:t>
      </w:r>
    </w:p>
    <w:p w:rsidR="001143B9" w:rsidRPr="001143B9" w:rsidRDefault="001143B9" w:rsidP="001143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Send replies</w:t>
      </w:r>
    </w:p>
    <w:p w:rsidR="001143B9" w:rsidRPr="001143B9" w:rsidRDefault="001143B9" w:rsidP="001143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Retrieve email lists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9.3 Calendar Management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1143B9" w:rsidRPr="001143B9" w:rsidRDefault="001143B9" w:rsidP="001143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events</w:t>
      </w:r>
    </w:p>
    <w:p w:rsidR="001143B9" w:rsidRPr="001143B9" w:rsidRDefault="001143B9" w:rsidP="001143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Retrieve events</w:t>
      </w:r>
    </w:p>
    <w:p w:rsidR="001143B9" w:rsidRPr="001143B9" w:rsidRDefault="001143B9" w:rsidP="001143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Manage schedules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9.4 Task Management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1143B9" w:rsidRPr="001143B9" w:rsidRDefault="001143B9" w:rsidP="001143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tasks</w:t>
      </w:r>
    </w:p>
    <w:p w:rsidR="001143B9" w:rsidRPr="001143B9" w:rsidRDefault="001143B9" w:rsidP="001143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View tasks</w:t>
      </w:r>
    </w:p>
    <w:p w:rsidR="001143B9" w:rsidRPr="001143B9" w:rsidRDefault="001143B9" w:rsidP="001143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Delete tasks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9.5 Notes Management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1143B9" w:rsidRPr="001143B9" w:rsidRDefault="001143B9" w:rsidP="001143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Create notes</w:t>
      </w:r>
    </w:p>
    <w:p w:rsidR="001143B9" w:rsidRPr="001143B9" w:rsidRDefault="001143B9" w:rsidP="001143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Update notes</w:t>
      </w:r>
    </w:p>
    <w:p w:rsidR="001143B9" w:rsidRPr="001143B9" w:rsidRDefault="001143B9" w:rsidP="001143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Retrieve notes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9.6 Expense Tracking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1143B9" w:rsidRPr="001143B9" w:rsidRDefault="001143B9" w:rsidP="001143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expenses</w:t>
      </w:r>
    </w:p>
    <w:p w:rsidR="001143B9" w:rsidRPr="001143B9" w:rsidRDefault="001143B9" w:rsidP="001143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Retrieve expense records</w:t>
      </w:r>
    </w:p>
    <w:p w:rsidR="001143B9" w:rsidRPr="001143B9" w:rsidRDefault="001143B9" w:rsidP="001143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Perform calculations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9.7 Internet Search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assistant can search the web using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SerpAPI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Testing and Results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system was tested using different prompts to validate functionality.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Sample Test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5"/>
        <w:gridCol w:w="2762"/>
        <w:gridCol w:w="870"/>
      </w:tblGrid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Ask AI question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AI returns response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Create calendar event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Event created successfully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Send email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Email sent successfully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Create note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Note saved successfully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Add expense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Expense recorded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  <w:tr w:rsidR="001143B9" w:rsidRPr="001143B9" w:rsidTr="001143B9"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Search internet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Search results returned</w:t>
            </w:r>
          </w:p>
        </w:tc>
        <w:tc>
          <w:tcPr>
            <w:tcW w:w="0" w:type="auto"/>
            <w:hideMark/>
          </w:tcPr>
          <w:p w:rsidR="001143B9" w:rsidRPr="001143B9" w:rsidRDefault="001143B9" w:rsidP="001143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43B9">
              <w:rPr>
                <w:rFonts w:ascii="Times New Roman" w:eastAsia="Times New Roman" w:hAnsi="Times New Roman" w:cs="Times New Roman"/>
                <w:sz w:val="24"/>
                <w:szCs w:val="24"/>
              </w:rPr>
              <w:t>Passed</w:t>
            </w:r>
          </w:p>
        </w:tc>
      </w:tr>
    </w:tbl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Placeholders for Working Screenshots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Screenshot 1 –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Home Interface</w:t>
      </w:r>
    </w:p>
    <w:p w:rsidR="003C67A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"Hello Assistant"</w:t>
      </w:r>
    </w:p>
    <w:p w:rsidR="001143B9" w:rsidRPr="003C67A9" w:rsidRDefault="00637C27" w:rsidP="003C67A9">
      <w:pPr>
        <w:rPr>
          <w:rFonts w:ascii="Times New Roman" w:eastAsia="Times New Roman" w:hAnsi="Times New Roman" w:cs="Times New Roman"/>
          <w:sz w:val="24"/>
          <w:szCs w:val="24"/>
        </w:rPr>
      </w:pPr>
      <w:r w:rsidRPr="00E6655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B0D9F5A" wp14:editId="64A70ED2">
            <wp:extent cx="3387462" cy="3031701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7462" cy="303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2 – AI Question Answering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"Can you tell me about black holes in 3 to 4 lines?"</w:t>
      </w:r>
    </w:p>
    <w:p w:rsidR="001143B9" w:rsidRPr="001143B9" w:rsidRDefault="00E6655F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655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B4A445" wp14:editId="0B0ED8D7">
            <wp:extent cx="3452227" cy="14916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857" cy="149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5D1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1143B9" w:rsidRPr="001143B9" w:rsidRDefault="008E75D1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3</w:t>
      </w:r>
      <w:r w:rsidR="001143B9"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Sending Email</w:t>
      </w:r>
    </w:p>
    <w:p w:rsidR="00637C27" w:rsidRPr="00637C27" w:rsidRDefault="001143B9" w:rsidP="00637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</w:t>
      </w:r>
      <w:r w:rsidR="000C1559" w:rsidRPr="000C1559">
        <w:t xml:space="preserve"> Send an email to </w:t>
      </w:r>
      <w:hyperlink r:id="rId9" w:tgtFrame="_blank" w:history="1">
        <w:r w:rsidR="000C1559" w:rsidRPr="000C1559">
          <w:rPr>
            <w:rStyle w:val="Hyperlink"/>
          </w:rPr>
          <w:t>hammadyounisabbasihammadyounis@gmail.com</w:t>
        </w:r>
      </w:hyperlink>
      <w:r w:rsidR="000C1559" w:rsidRPr="000C1559">
        <w:t> abo</w:t>
      </w:r>
      <w:r w:rsidR="00637C27">
        <w:t xml:space="preserve">ut a meeting scheduled for tomorrow </w:t>
      </w:r>
      <w:r w:rsidR="00637C27" w:rsidRPr="000C1559">
        <w:t>row at 5 PM. Include the meeting details and ask for confirmation</w:t>
      </w:r>
      <w:proofErr w:type="gramStart"/>
      <w:r w:rsidR="00637C27" w:rsidRPr="000C1559">
        <w:t xml:space="preserve">. </w:t>
      </w:r>
      <w:r w:rsidR="00637C27" w:rsidRPr="001143B9">
        <w:rPr>
          <w:rFonts w:ascii="Times New Roman" w:eastAsia="Times New Roman" w:hAnsi="Times New Roman" w:cs="Times New Roman"/>
          <w:sz w:val="24"/>
          <w:szCs w:val="24"/>
        </w:rPr>
        <w:t>"</w:t>
      </w:r>
      <w:proofErr w:type="gramEnd"/>
    </w:p>
    <w:p w:rsidR="00637C27" w:rsidRDefault="00637C27" w:rsidP="00637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363CD41" wp14:editId="36C61459">
            <wp:extent cx="1224186" cy="2172832"/>
            <wp:effectExtent l="0" t="0" r="0" b="0"/>
            <wp:docPr id="5" name="Picture 5" descr="C:\Users\laptop inn\AppData\Local\Packages\5319275A.WhatsAppDesktop_cv1g1gvanyjgm\LocalState\sessions\2F600BC2B5AE36A2FB5F6CA2AEAB104EF0BF1B38\transfers\2026-20\WhatsApp Image 2026-05-18 at 9.45.4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laptop inn\AppData\Local\Packages\5319275A.WhatsAppDesktop_cv1g1gvanyjgm\LocalState\sessions\2F600BC2B5AE36A2FB5F6CA2AEAB104EF0BF1B38\transfers\2026-20\WhatsApp Image 2026-05-18 at 9.45.47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09"/>
                    <a:stretch/>
                  </pic:blipFill>
                  <pic:spPr bwMode="auto">
                    <a:xfrm>
                      <a:off x="0" y="0"/>
                      <a:ext cx="1226057" cy="217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43B9" w:rsidRPr="001143B9" w:rsidRDefault="008E75D1" w:rsidP="00637C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143B9" w:rsidRPr="001143B9" w:rsidRDefault="008E75D1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4</w:t>
      </w:r>
      <w:r w:rsidR="001143B9"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Calendar Event Creation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"Create a meeting tomorrow at 5 PM"</w:t>
      </w:r>
    </w:p>
    <w:p w:rsidR="001143B9" w:rsidRPr="001143B9" w:rsidRDefault="00D17D19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7D1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93FC1A7" wp14:editId="5C8B6081">
            <wp:extent cx="2938794" cy="1338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7586" cy="13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D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E75D1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143B9" w:rsidRPr="001143B9" w:rsidRDefault="008E75D1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5</w:t>
      </w:r>
      <w:r w:rsidR="001143B9"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Notes Management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"Create a note about project submission"</w:t>
      </w:r>
    </w:p>
    <w:p w:rsidR="001143B9" w:rsidRPr="001143B9" w:rsidRDefault="00D17D19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7D1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A786091" wp14:editId="171D63F5">
            <wp:extent cx="1333274" cy="1726114"/>
            <wp:effectExtent l="0" t="0" r="63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33687" cy="172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D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E75D1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143B9" w:rsidRPr="001143B9" w:rsidRDefault="008E75D1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6</w:t>
      </w:r>
      <w:r w:rsidR="001143B9"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Expense Tracking</w:t>
      </w:r>
    </w:p>
    <w:p w:rsidR="00EE41DC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</w:t>
      </w:r>
      <w:r w:rsidR="00EE41DC" w:rsidRPr="00EE41DC">
        <w:t xml:space="preserve"> </w:t>
      </w:r>
      <w:r w:rsidR="00EE41DC">
        <w:t xml:space="preserve">Using the Google Sheets tool, append a new row to the </w:t>
      </w:r>
      <w:proofErr w:type="spellStart"/>
      <w:r w:rsidR="00EE41DC">
        <w:t>Finance_Tracking</w:t>
      </w:r>
      <w:proofErr w:type="spellEnd"/>
      <w:r w:rsidR="00EE41DC">
        <w:t xml:space="preserve"> sheet with a 200 expense on Oil under the same Groceries category.”</w:t>
      </w:r>
    </w:p>
    <w:p w:rsidR="001143B9" w:rsidRPr="001143B9" w:rsidRDefault="00EE41DC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1D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EE5F4D8" wp14:editId="76EECBD2">
            <wp:extent cx="2204154" cy="968721"/>
            <wp:effectExtent l="0" t="0" r="5715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5661" cy="96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1143B9" w:rsidRPr="001143B9" w:rsidRDefault="008E75D1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Screenshot 7</w:t>
      </w:r>
      <w:r w:rsidR="001143B9"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Web Search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b/>
          <w:bCs/>
          <w:sz w:val="24"/>
          <w:szCs w:val="24"/>
        </w:rPr>
        <w:t>Prompt Used:</w:t>
      </w:r>
      <w:r w:rsidRPr="001143B9">
        <w:rPr>
          <w:rFonts w:ascii="Times New Roman" w:eastAsia="Times New Roman" w:hAnsi="Times New Roman" w:cs="Times New Roman"/>
          <w:sz w:val="24"/>
          <w:szCs w:val="24"/>
        </w:rPr>
        <w:br/>
        <w:t>"Search latest AI news"</w:t>
      </w:r>
    </w:p>
    <w:p w:rsidR="001143B9" w:rsidRPr="001143B9" w:rsidRDefault="00D17D19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7D1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920A1F" wp14:editId="489B1436">
            <wp:extent cx="2840997" cy="8245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5064" cy="82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D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E75D1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Advantages of the Project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Centralized assistant system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Automation of repetitive tasks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Local AI processing for privacy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Easy-to-use interface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Modular workflow design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Reduced dependency on cloud APIs</w:t>
      </w:r>
    </w:p>
    <w:p w:rsidR="001143B9" w:rsidRPr="001143B9" w:rsidRDefault="001143B9" w:rsidP="001143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Scalable architecture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Limitations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Although the system works successfully, some limitations were observed during development and testing.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13.1 Slow Performance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application can become slow because 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model runs locally on the personal computer. Large language models require significant CPU/RAM resources, which affects response time.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13.2 High Cost of </w:t>
      </w:r>
      <w:proofErr w:type="spellStart"/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OpenAI</w:t>
      </w:r>
      <w:proofErr w:type="spellEnd"/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APIs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APIs are expensive for continuous usage. Due to budget constraints, the project relies mainly on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local models instead of cloud-based premium APIs.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13.3 Limited Google Search Tokens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SerpAPI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free plan provides approximately 250 search requests. Additional searches require paid subscriptions, which can become costly.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t>13.4 Hardware Dependency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performance of the assistant depends heavily on the local machine specifications.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143B9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13.5 Internet Dependency for External Services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Some modules such as Gmail, Calendar, and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SerpAPI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require internet connectivity.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Future Improvements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following improvements can be implemented in future versions: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voice assistant support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WhatsApp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integration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Deploy on cloud infrastructure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Improve response speed using GPU acceleration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authentication system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multi-user support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Add database storage for long-term memory</w:t>
      </w:r>
    </w:p>
    <w:p w:rsidR="001143B9" w:rsidRPr="001143B9" w:rsidRDefault="001143B9" w:rsidP="001143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Use advanced LLMs for better reasoning</w:t>
      </w:r>
    </w:p>
    <w:p w:rsidR="001143B9" w:rsidRPr="001143B9" w:rsidRDefault="008E75D1" w:rsidP="001143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1143B9" w:rsidRPr="001143B9" w:rsidRDefault="001143B9" w:rsidP="001143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143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Conclusion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AI Personal Assistant project successfully demonstrates the integration of workflow automation, conversational AI, and productivity tools into a single intelligent system.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Using n8n as the auto</w:t>
      </w:r>
      <w:bookmarkStart w:id="0" w:name="_GoBack"/>
      <w:bookmarkEnd w:id="0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mation engine and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as the frontend allowed the development of a flexible and scalable assistant. </w:t>
      </w:r>
      <w:proofErr w:type="spellStart"/>
      <w:r w:rsidRPr="001143B9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  <w:r w:rsidRPr="001143B9">
        <w:rPr>
          <w:rFonts w:ascii="Times New Roman" w:eastAsia="Times New Roman" w:hAnsi="Times New Roman" w:cs="Times New Roman"/>
          <w:sz w:val="24"/>
          <w:szCs w:val="24"/>
        </w:rPr>
        <w:t xml:space="preserve"> provided a cost-effective alternative to expensive cloud AI APIs.</w:t>
      </w:r>
    </w:p>
    <w:p w:rsidR="001143B9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The project highlights practical applications of AI automation in real-world productivity tasks such as email handling, scheduling, task management, note management, and expense tracking.</w:t>
      </w:r>
    </w:p>
    <w:p w:rsidR="00DF547E" w:rsidRPr="001143B9" w:rsidRDefault="001143B9" w:rsidP="001143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3B9">
        <w:rPr>
          <w:rFonts w:ascii="Times New Roman" w:eastAsia="Times New Roman" w:hAnsi="Times New Roman" w:cs="Times New Roman"/>
          <w:sz w:val="24"/>
          <w:szCs w:val="24"/>
        </w:rPr>
        <w:t>Overall, the project provides a strong foundation for developing advanced AI-powered automation systems.</w:t>
      </w:r>
    </w:p>
    <w:sectPr w:rsidR="00DF547E" w:rsidRPr="0011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E5568D"/>
    <w:multiLevelType w:val="multilevel"/>
    <w:tmpl w:val="5A04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2143851"/>
    <w:multiLevelType w:val="multilevel"/>
    <w:tmpl w:val="8750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2B5779"/>
    <w:multiLevelType w:val="multilevel"/>
    <w:tmpl w:val="2D98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7125F9"/>
    <w:multiLevelType w:val="multilevel"/>
    <w:tmpl w:val="F2CE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B11E5A"/>
    <w:multiLevelType w:val="multilevel"/>
    <w:tmpl w:val="2080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9577040"/>
    <w:multiLevelType w:val="multilevel"/>
    <w:tmpl w:val="2C54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D7577D1"/>
    <w:multiLevelType w:val="multilevel"/>
    <w:tmpl w:val="CBD6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912050C"/>
    <w:multiLevelType w:val="multilevel"/>
    <w:tmpl w:val="7E88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1038C9"/>
    <w:multiLevelType w:val="multilevel"/>
    <w:tmpl w:val="7174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385D7C"/>
    <w:multiLevelType w:val="multilevel"/>
    <w:tmpl w:val="65F4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9E2715E"/>
    <w:multiLevelType w:val="multilevel"/>
    <w:tmpl w:val="F6A2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3894D6A"/>
    <w:multiLevelType w:val="multilevel"/>
    <w:tmpl w:val="27DE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DF10D96"/>
    <w:multiLevelType w:val="multilevel"/>
    <w:tmpl w:val="C756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E272DE6"/>
    <w:multiLevelType w:val="multilevel"/>
    <w:tmpl w:val="38F0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23B014D"/>
    <w:multiLevelType w:val="multilevel"/>
    <w:tmpl w:val="4AFE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2E51654"/>
    <w:multiLevelType w:val="multilevel"/>
    <w:tmpl w:val="B34C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E990007"/>
    <w:multiLevelType w:val="multilevel"/>
    <w:tmpl w:val="5D50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9A1A9E"/>
    <w:multiLevelType w:val="multilevel"/>
    <w:tmpl w:val="C2D4D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5"/>
  </w:num>
  <w:num w:numId="3">
    <w:abstractNumId w:val="17"/>
  </w:num>
  <w:num w:numId="4">
    <w:abstractNumId w:val="3"/>
  </w:num>
  <w:num w:numId="5">
    <w:abstractNumId w:val="11"/>
  </w:num>
  <w:num w:numId="6">
    <w:abstractNumId w:val="7"/>
  </w:num>
  <w:num w:numId="7">
    <w:abstractNumId w:val="2"/>
  </w:num>
  <w:num w:numId="8">
    <w:abstractNumId w:val="6"/>
  </w:num>
  <w:num w:numId="9">
    <w:abstractNumId w:val="8"/>
  </w:num>
  <w:num w:numId="10">
    <w:abstractNumId w:val="9"/>
  </w:num>
  <w:num w:numId="11">
    <w:abstractNumId w:val="10"/>
  </w:num>
  <w:num w:numId="12">
    <w:abstractNumId w:val="14"/>
  </w:num>
  <w:num w:numId="13">
    <w:abstractNumId w:val="13"/>
  </w:num>
  <w:num w:numId="14">
    <w:abstractNumId w:val="1"/>
  </w:num>
  <w:num w:numId="15">
    <w:abstractNumId w:val="15"/>
  </w:num>
  <w:num w:numId="16">
    <w:abstractNumId w:val="4"/>
  </w:num>
  <w:num w:numId="17">
    <w:abstractNumId w:val="12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43B9"/>
    <w:rsid w:val="00021C5E"/>
    <w:rsid w:val="000C1559"/>
    <w:rsid w:val="001143B9"/>
    <w:rsid w:val="003C67A9"/>
    <w:rsid w:val="004B50E7"/>
    <w:rsid w:val="00637C27"/>
    <w:rsid w:val="0078164F"/>
    <w:rsid w:val="008E75D1"/>
    <w:rsid w:val="00D17D19"/>
    <w:rsid w:val="00DF547E"/>
    <w:rsid w:val="00E6655F"/>
    <w:rsid w:val="00EE41DC"/>
    <w:rsid w:val="00F1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143B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143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143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3B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143B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143B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143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143B9"/>
    <w:rPr>
      <w:b/>
      <w:bCs/>
    </w:rPr>
  </w:style>
  <w:style w:type="character" w:styleId="Hyperlink">
    <w:name w:val="Hyperlink"/>
    <w:basedOn w:val="DefaultParagraphFont"/>
    <w:uiPriority w:val="99"/>
    <w:unhideWhenUsed/>
    <w:rsid w:val="001143B9"/>
    <w:rPr>
      <w:color w:val="0000FF"/>
      <w:u w:val="single"/>
    </w:rPr>
  </w:style>
  <w:style w:type="table" w:styleId="TableGrid">
    <w:name w:val="Table Grid"/>
    <w:basedOn w:val="TableNormal"/>
    <w:uiPriority w:val="59"/>
    <w:rsid w:val="001143B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65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65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143B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143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143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3B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143B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143B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143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143B9"/>
    <w:rPr>
      <w:b/>
      <w:bCs/>
    </w:rPr>
  </w:style>
  <w:style w:type="character" w:styleId="Hyperlink">
    <w:name w:val="Hyperlink"/>
    <w:basedOn w:val="DefaultParagraphFont"/>
    <w:uiPriority w:val="99"/>
    <w:unhideWhenUsed/>
    <w:rsid w:val="001143B9"/>
    <w:rPr>
      <w:color w:val="0000FF"/>
      <w:u w:val="single"/>
    </w:rPr>
  </w:style>
  <w:style w:type="table" w:styleId="TableGrid">
    <w:name w:val="Table Grid"/>
    <w:basedOn w:val="TableNormal"/>
    <w:uiPriority w:val="59"/>
    <w:rsid w:val="001143B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65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65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yperlink" Target="mailto:hammadyounisabbasihammadyounis@gmail.com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12</Pages>
  <Words>1574</Words>
  <Characters>8973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laptop inn</dc:creator>
  <cp:lastModifiedBy>laptop inn</cp:lastModifiedBy>
  <cp:revision>2</cp:revision>
  <dcterms:created xsi:type="dcterms:W3CDTF">2026-05-19T01:58:00Z</dcterms:created>
  <dcterms:modified xsi:type="dcterms:W3CDTF">2026-05-20T15:05:00Z</dcterms:modified>
</cp:coreProperties>
</file>