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297" w:rsidRDefault="00411297" w:rsidP="00411297">
      <w:pPr>
        <w:pStyle w:val="Heading1"/>
        <w:rPr>
          <w:lang w:val="en-US"/>
        </w:rPr>
      </w:pPr>
      <w:r>
        <w:rPr>
          <w:lang w:val="en-US"/>
        </w:rPr>
        <w:t>Integral Image Generation</w:t>
      </w:r>
    </w:p>
    <w:p w:rsidR="00E12D4C" w:rsidRDefault="00411297" w:rsidP="00411297">
      <w:pPr>
        <w:rPr>
          <w:lang w:val="en-US"/>
        </w:rPr>
      </w:pPr>
      <w:r w:rsidRPr="00411297">
        <w:rPr>
          <w:lang w:val="en-US"/>
        </w:rPr>
        <w:t xml:space="preserve">Since the Haar classifier needs </w:t>
      </w:r>
      <w:r>
        <w:rPr>
          <w:lang w:val="en-US"/>
        </w:rPr>
        <w:t>t</w:t>
      </w:r>
      <w:r w:rsidRPr="00411297">
        <w:rPr>
          <w:lang w:val="en-US"/>
        </w:rPr>
        <w:t xml:space="preserve">o access </w:t>
      </w:r>
      <w:r>
        <w:rPr>
          <w:lang w:val="en-US"/>
        </w:rPr>
        <w:t>multiple integral image values at a time, integral image buffer needs to be stored at registers. We use the architecture described in [paper Cho] as it retains neighboring pixel values so we don’t have to provide every pixel value when we shift the window.</w:t>
      </w:r>
    </w:p>
    <w:p w:rsidR="00411297" w:rsidRDefault="00411297" w:rsidP="00D34635">
      <w:pPr>
        <w:rPr>
          <w:lang w:val="en-US"/>
        </w:rPr>
      </w:pPr>
      <w:r>
        <w:rPr>
          <w:lang w:val="en-US"/>
        </w:rPr>
        <w:t xml:space="preserve">The architecture consists of </w:t>
      </w:r>
      <w:r w:rsidR="00451555">
        <w:rPr>
          <w:lang w:val="en-US"/>
        </w:rPr>
        <w:t xml:space="preserve">image </w:t>
      </w:r>
      <w:r>
        <w:rPr>
          <w:lang w:val="en-US"/>
        </w:rPr>
        <w:t xml:space="preserve">line buffer, </w:t>
      </w:r>
      <w:r w:rsidR="00451555">
        <w:rPr>
          <w:lang w:val="en-US"/>
        </w:rPr>
        <w:t xml:space="preserve">image </w:t>
      </w:r>
      <w:r>
        <w:rPr>
          <w:lang w:val="en-US"/>
        </w:rPr>
        <w:t xml:space="preserve">window buffer, and </w:t>
      </w:r>
      <w:r w:rsidR="00451555">
        <w:rPr>
          <w:lang w:val="en-US"/>
        </w:rPr>
        <w:t xml:space="preserve">integral image buffer. The image line buffer stores every incoming pixel values in a </w:t>
      </w:r>
      <w:r w:rsidR="00A304FB">
        <w:rPr>
          <w:lang w:val="en-US"/>
        </w:rPr>
        <w:t xml:space="preserve">series of </w:t>
      </w:r>
      <w:r w:rsidR="00451555">
        <w:rPr>
          <w:lang w:val="en-US"/>
        </w:rPr>
        <w:t>BRAM with its x-coordinate as its address.</w:t>
      </w:r>
      <w:r w:rsidR="00A304FB">
        <w:rPr>
          <w:lang w:val="en-US"/>
        </w:rPr>
        <w:t xml:space="preserve"> The number of BRAMs used is the same as the row of the image window with each BRAM has depth same as the width of the image.</w:t>
      </w:r>
      <w:r w:rsidR="00451555">
        <w:rPr>
          <w:lang w:val="en-US"/>
        </w:rPr>
        <w:t xml:space="preserve"> </w:t>
      </w:r>
      <w:r w:rsidR="00A304FB">
        <w:rPr>
          <w:lang w:val="en-US"/>
        </w:rPr>
        <w:t>When a pixel is inputted, the current values at the specific x-coordinate of the incoming pixel is shifted to its next BRAM at the same address</w:t>
      </w:r>
      <w:r w:rsidR="00D34635">
        <w:rPr>
          <w:lang w:val="en-US"/>
        </w:rPr>
        <w:t xml:space="preserve"> so each column of the line buffer stores a sorted pixel values at its address. </w:t>
      </w:r>
      <w:r w:rsidR="00451555">
        <w:rPr>
          <w:lang w:val="en-US"/>
        </w:rPr>
        <w:t>This way</w:t>
      </w:r>
      <w:r w:rsidR="00D34635">
        <w:rPr>
          <w:lang w:val="en-US"/>
        </w:rPr>
        <w:t>,</w:t>
      </w:r>
      <w:r w:rsidR="00A304FB">
        <w:rPr>
          <w:lang w:val="en-US"/>
        </w:rPr>
        <w:t xml:space="preserve"> every pixel needed when the image window shift</w:t>
      </w:r>
      <w:r w:rsidR="00D34635">
        <w:rPr>
          <w:lang w:val="en-US"/>
        </w:rPr>
        <w:t>s</w:t>
      </w:r>
      <w:r w:rsidR="00A304FB">
        <w:rPr>
          <w:lang w:val="en-US"/>
        </w:rPr>
        <w:t xml:space="preserve"> is ready to be inputted so the wait time is significantly reduced.</w:t>
      </w:r>
    </w:p>
    <w:p w:rsidR="00D34635" w:rsidRDefault="00D34635" w:rsidP="00F41508">
      <w:pPr>
        <w:rPr>
          <w:lang w:val="en-US"/>
        </w:rPr>
      </w:pPr>
      <w:r>
        <w:rPr>
          <w:lang w:val="en-US"/>
        </w:rPr>
        <w:t>When a pixel is incoming to the buffer, its x-coordinate is used as the address to read and write from the line buffer’s BRAMs. These read values are inputted to the image window buffer, which consists of a 2n × n array of registers</w:t>
      </w:r>
      <w:r w:rsidR="00396F46">
        <w:rPr>
          <w:lang w:val="en-US"/>
        </w:rPr>
        <w:t>, where n is the image window row and column size</w:t>
      </w:r>
      <w:r>
        <w:rPr>
          <w:lang w:val="en-US"/>
        </w:rPr>
        <w:t>. The values from the line buffer are inputted to the right-most registers of the window buffer</w:t>
      </w:r>
      <w:r w:rsidR="00396F46">
        <w:rPr>
          <w:lang w:val="en-US"/>
        </w:rPr>
        <w:t xml:space="preserve">. Previous values are shifted to the left, and at </w:t>
      </w:r>
      <w:r w:rsidR="00F41508">
        <w:rPr>
          <w:lang w:val="en-US"/>
        </w:rPr>
        <w:t>some</w:t>
      </w:r>
      <w:r w:rsidR="00396F46">
        <w:rPr>
          <w:lang w:val="en-US"/>
        </w:rPr>
        <w:t xml:space="preserve"> specific cell</w:t>
      </w:r>
      <w:r w:rsidR="00F41508">
        <w:rPr>
          <w:lang w:val="en-US"/>
        </w:rPr>
        <w:t>s</w:t>
      </w:r>
      <w:r w:rsidR="00396F46">
        <w:rPr>
          <w:lang w:val="en-US"/>
        </w:rPr>
        <w:t xml:space="preserve"> it sums </w:t>
      </w:r>
      <w:r w:rsidR="00F41508">
        <w:rPr>
          <w:lang w:val="en-US"/>
        </w:rPr>
        <w:t>two values from its right cells. Since each cell is a register, each values can be read immediately and be used to compute integral image buffer values.</w:t>
      </w:r>
    </w:p>
    <w:p w:rsidR="00F41508" w:rsidRDefault="00142DA8" w:rsidP="00142DA8">
      <w:pPr>
        <w:rPr>
          <w:rFonts w:eastAsiaTheme="minorEastAsia"/>
          <w:lang w:val="en-US"/>
        </w:rPr>
      </w:pPr>
      <w:r>
        <w:rPr>
          <w:lang w:val="en-US"/>
        </w:rPr>
        <w:t xml:space="preserve">The integral image buffer stores integral pixel values of the image window at a coordinate. The window shifts when a pixel is inputted to the line buffer, and the integral pixel values are computed from its previous values and values from the window buffer. For </w:t>
      </w:r>
      <m:oMath>
        <m:r>
          <w:rPr>
            <w:rFonts w:ascii="Cambria Math" w:hAnsi="Cambria Math"/>
            <w:lang w:val="en-US"/>
          </w:rPr>
          <m:t>II</m:t>
        </m:r>
        <m:d>
          <m:dPr>
            <m:ctrlPr>
              <w:rPr>
                <w:rFonts w:ascii="Cambria Math" w:hAnsi="Cambria Math"/>
                <w:i/>
                <w:lang w:val="en-US"/>
              </w:rPr>
            </m:ctrlPr>
          </m:dPr>
          <m:e>
            <m:r>
              <w:rPr>
                <w:rFonts w:ascii="Cambria Math" w:hAnsi="Cambria Math"/>
                <w:lang w:val="en-US"/>
              </w:rPr>
              <m:t>s,t</m:t>
            </m:r>
          </m:e>
        </m:d>
      </m:oMath>
      <w:r>
        <w:rPr>
          <w:rFonts w:eastAsiaTheme="minorEastAsia"/>
          <w:lang w:val="en-US"/>
        </w:rPr>
        <w:t xml:space="preserve"> the integral image value of position </w:t>
      </w:r>
      <m:oMath>
        <m:d>
          <m:dPr>
            <m:ctrlPr>
              <w:rPr>
                <w:rFonts w:ascii="Cambria Math" w:eastAsiaTheme="minorEastAsia" w:hAnsi="Cambria Math"/>
                <w:i/>
                <w:lang w:val="en-US"/>
              </w:rPr>
            </m:ctrlPr>
          </m:dPr>
          <m:e>
            <m:r>
              <w:rPr>
                <w:rFonts w:ascii="Cambria Math" w:eastAsiaTheme="minorEastAsia" w:hAnsi="Cambria Math"/>
                <w:lang w:val="en-US"/>
              </w:rPr>
              <m:t>s, t</m:t>
            </m:r>
          </m:e>
        </m:d>
      </m:oMath>
      <w:r>
        <w:rPr>
          <w:rFonts w:eastAsiaTheme="minorEastAsia"/>
          <w:lang w:val="en-US"/>
        </w:rPr>
        <w:t xml:space="preserve"> of the window,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i,j</m:t>
            </m:r>
          </m:e>
        </m:d>
      </m:oMath>
      <w:r>
        <w:rPr>
          <w:rFonts w:eastAsiaTheme="minorEastAsia"/>
          <w:lang w:val="en-US"/>
        </w:rPr>
        <w:t xml:space="preserve"> the value of the image window buffer at position </w:t>
      </w:r>
      <m:oMath>
        <m:d>
          <m:dPr>
            <m:ctrlPr>
              <w:rPr>
                <w:rFonts w:ascii="Cambria Math" w:eastAsiaTheme="minorEastAsia" w:hAnsi="Cambria Math"/>
                <w:i/>
                <w:lang w:val="en-US"/>
              </w:rPr>
            </m:ctrlPr>
          </m:dPr>
          <m:e>
            <m:r>
              <w:rPr>
                <w:rFonts w:ascii="Cambria Math" w:eastAsiaTheme="minorEastAsia" w:hAnsi="Cambria Math"/>
                <w:lang w:val="en-US"/>
              </w:rPr>
              <m:t>i,j</m:t>
            </m:r>
          </m:e>
        </m:d>
      </m:oMath>
      <w:r>
        <w:rPr>
          <w:rFonts w:eastAsiaTheme="minorEastAsia"/>
          <w:lang w:val="en-US"/>
        </w:rPr>
        <w:t xml:space="preserve">, the next value of </w:t>
      </w:r>
      <m:oMath>
        <m:r>
          <w:rPr>
            <w:rFonts w:ascii="Cambria Math" w:eastAsiaTheme="minorEastAsia" w:hAnsi="Cambria Math"/>
            <w:lang w:val="en-US"/>
          </w:rPr>
          <m:t>II</m:t>
        </m:r>
        <m:d>
          <m:dPr>
            <m:ctrlPr>
              <w:rPr>
                <w:rFonts w:ascii="Cambria Math" w:eastAsiaTheme="minorEastAsia" w:hAnsi="Cambria Math"/>
                <w:i/>
                <w:lang w:val="en-US"/>
              </w:rPr>
            </m:ctrlPr>
          </m:dPr>
          <m:e>
            <m:r>
              <w:rPr>
                <w:rFonts w:ascii="Cambria Math" w:eastAsiaTheme="minorEastAsia" w:hAnsi="Cambria Math"/>
                <w:lang w:val="en-US"/>
              </w:rPr>
              <m:t>s,t</m:t>
            </m:r>
          </m:e>
        </m:d>
      </m:oMath>
      <w:r>
        <w:rPr>
          <w:rFonts w:eastAsiaTheme="minorEastAsia"/>
          <w:lang w:val="en-US"/>
        </w:rPr>
        <w:t xml:space="preserve"> is the following.</w:t>
      </w:r>
    </w:p>
    <w:p w:rsidR="00142DA8" w:rsidRPr="00142DA8" w:rsidRDefault="00142DA8" w:rsidP="00142DA8">
      <w:pPr>
        <w:rPr>
          <w:rFonts w:eastAsiaTheme="minorEastAsia"/>
          <w:lang w:val="en-US"/>
        </w:rPr>
      </w:pPr>
      <m:oMathPara>
        <m:oMath>
          <m:r>
            <w:rPr>
              <w:rFonts w:ascii="Cambria Math" w:hAnsi="Cambria Math"/>
              <w:lang w:val="en-US"/>
            </w:rPr>
            <m:t>II</m:t>
          </m:r>
          <m:d>
            <m:dPr>
              <m:ctrlPr>
                <w:rPr>
                  <w:rFonts w:ascii="Cambria Math" w:hAnsi="Cambria Math"/>
                  <w:i/>
                  <w:lang w:val="en-US"/>
                </w:rPr>
              </m:ctrlPr>
            </m:dPr>
            <m:e>
              <m:r>
                <w:rPr>
                  <w:rFonts w:ascii="Cambria Math" w:hAnsi="Cambria Math"/>
                  <w:lang w:val="en-US"/>
                </w:rPr>
                <m:t>s,t</m:t>
              </m:r>
            </m:e>
          </m:d>
          <m:r>
            <w:rPr>
              <w:rFonts w:ascii="Cambria Math" w:hAnsi="Cambria Math"/>
              <w:lang w:val="en-US"/>
            </w:rPr>
            <m:t>=II</m:t>
          </m:r>
          <m:d>
            <m:dPr>
              <m:ctrlPr>
                <w:rPr>
                  <w:rFonts w:ascii="Cambria Math" w:hAnsi="Cambria Math"/>
                  <w:i/>
                  <w:lang w:val="en-US"/>
                </w:rPr>
              </m:ctrlPr>
            </m:dPr>
            <m:e>
              <m:r>
                <w:rPr>
                  <w:rFonts w:ascii="Cambria Math" w:hAnsi="Cambria Math"/>
                  <w:lang w:val="en-US"/>
                </w:rPr>
                <m:t>s,t</m:t>
              </m:r>
            </m:e>
          </m:d>
          <m:r>
            <w:rPr>
              <w:rFonts w:ascii="Cambria Math" w:hAnsi="Cambria Math"/>
              <w:lang w:val="en-US"/>
            </w:rPr>
            <m:t>+I</m:t>
          </m:r>
          <m:d>
            <m:dPr>
              <m:ctrlPr>
                <w:rPr>
                  <w:rFonts w:ascii="Cambria Math" w:hAnsi="Cambria Math"/>
                  <w:i/>
                  <w:lang w:val="en-US"/>
                </w:rPr>
              </m:ctrlPr>
            </m:dPr>
            <m:e>
              <m:r>
                <w:rPr>
                  <w:rFonts w:ascii="Cambria Math" w:hAnsi="Cambria Math"/>
                  <w:lang w:val="en-US"/>
                </w:rPr>
                <m:t>s+1,t</m:t>
              </m:r>
            </m:e>
          </m:d>
          <m:r>
            <w:rPr>
              <w:rFonts w:ascii="Cambria Math" w:hAnsi="Cambria Math"/>
              <w:lang w:val="en-US"/>
            </w:rPr>
            <m:t>-I</m:t>
          </m:r>
          <m:d>
            <m:dPr>
              <m:ctrlPr>
                <w:rPr>
                  <w:rFonts w:ascii="Cambria Math" w:hAnsi="Cambria Math"/>
                  <w:i/>
                  <w:lang w:val="en-US"/>
                </w:rPr>
              </m:ctrlPr>
            </m:dPr>
            <m:e>
              <m:r>
                <w:rPr>
                  <w:rFonts w:ascii="Cambria Math" w:hAnsi="Cambria Math"/>
                  <w:lang w:val="en-US"/>
                </w:rPr>
                <m:t>0,t</m:t>
              </m:r>
            </m:e>
          </m:d>
        </m:oMath>
      </m:oMathPara>
    </w:p>
    <w:p w:rsidR="00142DA8" w:rsidRDefault="00B6657A" w:rsidP="00E5608D">
      <w:pPr>
        <w:rPr>
          <w:rFonts w:eastAsiaTheme="minorEastAsia"/>
          <w:lang w:val="en-US"/>
        </w:rPr>
      </w:pPr>
      <w:r>
        <w:rPr>
          <w:rFonts w:eastAsiaTheme="minorEastAsia"/>
          <w:noProof/>
          <w:lang w:eastAsia="id-ID"/>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443230</wp:posOffset>
                </wp:positionV>
                <wp:extent cx="5720080" cy="2362200"/>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5720080" cy="2362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657A" w:rsidRPr="00B6657A" w:rsidRDefault="00B6657A" w:rsidP="00B6657A">
                            <w:pPr>
                              <w:keepNext/>
                              <w:rPr>
                                <w:lang w:val="en-US"/>
                              </w:rPr>
                            </w:pPr>
                            <w:r w:rsidRPr="00B6657A">
                              <w:rPr>
                                <w:noProof/>
                                <w:lang w:val="en-US" w:eastAsia="id-ID"/>
                              </w:rPr>
                              <w:drawing>
                                <wp:inline distT="0" distB="0" distL="0" distR="0" wp14:anchorId="68540D04" wp14:editId="7B843D5F">
                                  <wp:extent cx="5713730" cy="1950999"/>
                                  <wp:effectExtent l="0" t="0" r="1270" b="0"/>
                                  <wp:docPr id="68" name="Picture 68" descr="E:\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s\Pic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1950999"/>
                                          </a:xfrm>
                                          <a:prstGeom prst="rect">
                                            <a:avLst/>
                                          </a:prstGeom>
                                          <a:noFill/>
                                          <a:ln>
                                            <a:noFill/>
                                          </a:ln>
                                        </pic:spPr>
                                      </pic:pic>
                                    </a:graphicData>
                                  </a:graphic>
                                </wp:inline>
                              </w:drawing>
                            </w:r>
                          </w:p>
                          <w:p w:rsidR="00B6657A" w:rsidRPr="00B6657A" w:rsidRDefault="00B6657A" w:rsidP="00B6657A">
                            <w:pPr>
                              <w:pStyle w:val="Caption"/>
                              <w:rPr>
                                <w:lang w:val="en-US"/>
                              </w:rPr>
                            </w:pPr>
                            <w:r w:rsidRPr="00B6657A">
                              <w:rPr>
                                <w:lang w:val="en-US"/>
                              </w:rPr>
                              <w:t xml:space="preserve">Figure </w:t>
                            </w:r>
                            <w:r w:rsidRPr="00B6657A">
                              <w:rPr>
                                <w:lang w:val="en-US"/>
                              </w:rPr>
                              <w:fldChar w:fldCharType="begin"/>
                            </w:r>
                            <w:r w:rsidRPr="00B6657A">
                              <w:rPr>
                                <w:lang w:val="en-US"/>
                              </w:rPr>
                              <w:instrText xml:space="preserve"> SEQ Figure \* ARABIC </w:instrText>
                            </w:r>
                            <w:r w:rsidRPr="00B6657A">
                              <w:rPr>
                                <w:lang w:val="en-US"/>
                              </w:rPr>
                              <w:fldChar w:fldCharType="separate"/>
                            </w:r>
                            <w:r w:rsidRPr="00B6657A">
                              <w:rPr>
                                <w:noProof/>
                                <w:lang w:val="en-US"/>
                              </w:rPr>
                              <w:t>1</w:t>
                            </w:r>
                            <w:r w:rsidRPr="00B6657A">
                              <w:rPr>
                                <w:lang w:val="en-US"/>
                              </w:rPr>
                              <w:fldChar w:fldCharType="end"/>
                            </w:r>
                            <w:r>
                              <w:rPr>
                                <w:lang w:val="en-US"/>
                              </w:rPr>
                              <w:t xml:space="preserve"> Integral image generation of an image with width 7 pixels and window of 3 × 3. Green shading shows current active address of image line BRAMs.</w:t>
                            </w:r>
                          </w:p>
                          <w:p w:rsidR="00B6657A" w:rsidRPr="00B6657A" w:rsidRDefault="00B6657A">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399.2pt;margin-top:34.9pt;width:450.4pt;height:18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" fillcolor="white [3201]" stroked="f" strokeweight=".5pt">
                <v:textbox inset="0,0,0,0">
                  <w:txbxContent>
                    <w:p w:rsidR="00B6657A" w:rsidRPr="00B6657A" w:rsidRDefault="00B6657A" w:rsidP="00B6657A">
                      <w:pPr>
                        <w:keepNext/>
                        <w:rPr>
                          <w:lang w:val="en-US"/>
                        </w:rPr>
                      </w:pPr>
                      <w:r w:rsidRPr="00B6657A">
                        <w:rPr>
                          <w:noProof/>
                          <w:lang w:val="en-US" w:eastAsia="id-ID"/>
                        </w:rPr>
                        <w:drawing>
                          <wp:inline distT="0" distB="0" distL="0" distR="0" wp14:anchorId="68540D04" wp14:editId="7B843D5F">
                            <wp:extent cx="5713730" cy="1950999"/>
                            <wp:effectExtent l="0" t="0" r="1270" b="0"/>
                            <wp:docPr id="68" name="Picture 68" descr="E:\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s\Pic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1950999"/>
                                    </a:xfrm>
                                    <a:prstGeom prst="rect">
                                      <a:avLst/>
                                    </a:prstGeom>
                                    <a:noFill/>
                                    <a:ln>
                                      <a:noFill/>
                                    </a:ln>
                                  </pic:spPr>
                                </pic:pic>
                              </a:graphicData>
                            </a:graphic>
                          </wp:inline>
                        </w:drawing>
                      </w:r>
                    </w:p>
                    <w:p w:rsidR="00B6657A" w:rsidRPr="00B6657A" w:rsidRDefault="00B6657A" w:rsidP="00B6657A">
                      <w:pPr>
                        <w:pStyle w:val="Caption"/>
                        <w:rPr>
                          <w:lang w:val="en-US"/>
                        </w:rPr>
                      </w:pPr>
                      <w:r w:rsidRPr="00B6657A">
                        <w:rPr>
                          <w:lang w:val="en-US"/>
                        </w:rPr>
                        <w:t xml:space="preserve">Figure </w:t>
                      </w:r>
                      <w:r w:rsidRPr="00B6657A">
                        <w:rPr>
                          <w:lang w:val="en-US"/>
                        </w:rPr>
                        <w:fldChar w:fldCharType="begin"/>
                      </w:r>
                      <w:r w:rsidRPr="00B6657A">
                        <w:rPr>
                          <w:lang w:val="en-US"/>
                        </w:rPr>
                        <w:instrText xml:space="preserve"> SEQ Figure \* ARABIC </w:instrText>
                      </w:r>
                      <w:r w:rsidRPr="00B6657A">
                        <w:rPr>
                          <w:lang w:val="en-US"/>
                        </w:rPr>
                        <w:fldChar w:fldCharType="separate"/>
                      </w:r>
                      <w:r w:rsidRPr="00B6657A">
                        <w:rPr>
                          <w:noProof/>
                          <w:lang w:val="en-US"/>
                        </w:rPr>
                        <w:t>1</w:t>
                      </w:r>
                      <w:r w:rsidRPr="00B6657A">
                        <w:rPr>
                          <w:lang w:val="en-US"/>
                        </w:rPr>
                        <w:fldChar w:fldCharType="end"/>
                      </w:r>
                      <w:r>
                        <w:rPr>
                          <w:lang w:val="en-US"/>
                        </w:rPr>
                        <w:t xml:space="preserve"> Integral image generation of an image with width 7 pixels and window of 3 × 3. Green shading shows current active address of image line BRAMs.</w:t>
                      </w:r>
                    </w:p>
                    <w:p w:rsidR="00B6657A" w:rsidRPr="00B6657A" w:rsidRDefault="00B6657A">
                      <w:pPr>
                        <w:rPr>
                          <w:lang w:val="en-US"/>
                        </w:rPr>
                      </w:pPr>
                    </w:p>
                  </w:txbxContent>
                </v:textbox>
                <w10:wrap type="square" anchorx="margin"/>
              </v:shape>
            </w:pict>
          </mc:Fallback>
        </mc:AlternateContent>
      </w:r>
      <w:r w:rsidR="00142DA8">
        <w:rPr>
          <w:rFonts w:eastAsiaTheme="minorEastAsia"/>
          <w:lang w:val="en-US"/>
        </w:rPr>
        <w:t xml:space="preserve">With this configuration, whenever a pixel is inputted the left-most </w:t>
      </w:r>
      <w:r w:rsidR="00E5608D">
        <w:rPr>
          <w:rFonts w:eastAsiaTheme="minorEastAsia"/>
          <w:lang w:val="en-US"/>
        </w:rPr>
        <w:t>components</w:t>
      </w:r>
      <w:r w:rsidR="00142DA8">
        <w:rPr>
          <w:rFonts w:eastAsiaTheme="minorEastAsia"/>
          <w:lang w:val="en-US"/>
        </w:rPr>
        <w:t xml:space="preserve"> from the window buffer </w:t>
      </w:r>
      <w:r w:rsidR="00E5608D">
        <w:rPr>
          <w:rFonts w:eastAsiaTheme="minorEastAsia"/>
          <w:lang w:val="en-US"/>
        </w:rPr>
        <w:t>is removed from integral image buffer so the computed values represents a shifted window.</w:t>
      </w:r>
    </w:p>
    <w:p w:rsidR="00E5608D" w:rsidRDefault="00B6657A" w:rsidP="000F1562">
      <w:pPr>
        <w:rPr>
          <w:lang w:val="en-US"/>
        </w:rPr>
      </w:pPr>
      <w:r>
        <w:rPr>
          <w:lang w:val="en-US"/>
        </w:rPr>
        <w:t xml:space="preserve">By using this architecture, the integral image buffer will represent integral pixel values of the window at position </w:t>
      </w:r>
      <m:oMath>
        <m:d>
          <m:dPr>
            <m:ctrlPr>
              <w:rPr>
                <w:rFonts w:ascii="Cambria Math" w:hAnsi="Cambria Math"/>
                <w:i/>
                <w:lang w:val="en-US"/>
              </w:rPr>
            </m:ctrlPr>
          </m:dPr>
          <m:e>
            <m:r>
              <w:rPr>
                <w:rFonts w:ascii="Cambria Math" w:hAnsi="Cambria Math"/>
                <w:lang w:val="en-US"/>
              </w:rPr>
              <m:t>0,</m:t>
            </m:r>
            <m:r>
              <w:rPr>
                <w:rFonts w:ascii="Cambria Math" w:hAnsi="Cambria Math"/>
                <w:lang w:val="en-US"/>
              </w:rPr>
              <m:t>0</m:t>
            </m:r>
          </m:e>
        </m:d>
      </m:oMath>
      <w:r>
        <w:rPr>
          <w:lang w:val="en-US"/>
        </w:rPr>
        <w:t xml:space="preserve"> after </w:t>
      </w:r>
      <m:oMath>
        <m:r>
          <w:rPr>
            <w:rFonts w:ascii="Cambria Math" w:hAnsi="Cambria Math"/>
            <w:lang w:val="en-US"/>
          </w:rPr>
          <m:t>w×</m:t>
        </m:r>
        <m:d>
          <m:dPr>
            <m:ctrlPr>
              <w:rPr>
                <w:rFonts w:ascii="Cambria Math" w:hAnsi="Cambria Math"/>
                <w:i/>
                <w:lang w:val="en-US"/>
              </w:rPr>
            </m:ctrlPr>
          </m:dPr>
          <m:e>
            <m:r>
              <w:rPr>
                <w:rFonts w:ascii="Cambria Math" w:hAnsi="Cambria Math"/>
                <w:lang w:val="en-US"/>
              </w:rPr>
              <m:t>n-1</m:t>
            </m:r>
          </m:e>
        </m:d>
        <m:r>
          <w:rPr>
            <w:rFonts w:ascii="Cambria Math" w:hAnsi="Cambria Math"/>
            <w:lang w:val="en-US"/>
          </w:rPr>
          <m:t>+2n</m:t>
        </m:r>
      </m:oMath>
      <w:r w:rsidR="006F0347">
        <w:rPr>
          <w:rFonts w:eastAsiaTheme="minorEastAsia"/>
          <w:lang w:val="en-US"/>
        </w:rPr>
        <w:t xml:space="preserve"> pixel values inserted, where </w:t>
      </w:r>
      <m:oMath>
        <m:r>
          <w:rPr>
            <w:rFonts w:ascii="Cambria Math" w:eastAsiaTheme="minorEastAsia" w:hAnsi="Cambria Math"/>
            <w:lang w:val="en-US"/>
          </w:rPr>
          <m:t>w</m:t>
        </m:r>
      </m:oMath>
      <w:r w:rsidR="006F0347">
        <w:rPr>
          <w:rFonts w:eastAsiaTheme="minorEastAsia"/>
          <w:lang w:val="en-US"/>
        </w:rPr>
        <w:t xml:space="preserve"> width of the image and </w:t>
      </w:r>
      <m:oMath>
        <m:r>
          <w:rPr>
            <w:rFonts w:ascii="Cambria Math" w:eastAsiaTheme="minorEastAsia" w:hAnsi="Cambria Math"/>
            <w:lang w:val="en-US"/>
          </w:rPr>
          <m:t>n</m:t>
        </m:r>
      </m:oMath>
      <w:r w:rsidR="006F0347">
        <w:rPr>
          <w:rFonts w:eastAsiaTheme="minorEastAsia"/>
          <w:lang w:val="en-US"/>
        </w:rPr>
        <w:t xml:space="preserve"> size of the window.</w:t>
      </w:r>
      <w:r w:rsidR="004E5C96">
        <w:rPr>
          <w:rFonts w:eastAsiaTheme="minorEastAsia"/>
          <w:lang w:val="en-US"/>
        </w:rPr>
        <w:t xml:space="preserve"> Therefore, the control unit needs to count number of pixels that has been inserted to the buffer and the classifier needs to wait until the integral image buffer is filled. Since the integral image buffer represents integral values of window at </w:t>
      </w:r>
      <m:oMath>
        <m:d>
          <m:dPr>
            <m:ctrlPr>
              <w:rPr>
                <w:rFonts w:ascii="Cambria Math" w:eastAsiaTheme="minorEastAsia" w:hAnsi="Cambria Math"/>
                <w:i/>
                <w:lang w:val="en-US"/>
              </w:rPr>
            </m:ctrlPr>
          </m:dPr>
          <m:e>
            <m:r>
              <w:rPr>
                <w:rFonts w:ascii="Cambria Math" w:eastAsiaTheme="minorEastAsia" w:hAnsi="Cambria Math"/>
                <w:lang w:val="en-US"/>
              </w:rPr>
              <m:t>i,j</m:t>
            </m:r>
          </m:e>
        </m:d>
      </m:oMath>
      <w:r w:rsidR="004E5C96">
        <w:rPr>
          <w:rFonts w:eastAsiaTheme="minorEastAsia"/>
          <w:lang w:val="en-US"/>
        </w:rPr>
        <w:t xml:space="preserve"> after </w:t>
      </w: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n-1+i</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2n+j</m:t>
            </m:r>
          </m:e>
        </m:d>
      </m:oMath>
      <w:r w:rsidR="004E5C96">
        <w:rPr>
          <w:rFonts w:eastAsiaTheme="minorEastAsia"/>
          <w:lang w:val="en-US"/>
        </w:rPr>
        <w:t xml:space="preserve"> pixel values inserted, the integral image buffer is </w:t>
      </w:r>
      <m:oMath>
        <m:r>
          <w:rPr>
            <w:rFonts w:ascii="Cambria Math" w:eastAsiaTheme="minorEastAsia" w:hAnsi="Cambria Math"/>
            <w:lang w:val="en-US"/>
          </w:rPr>
          <m:t>n</m:t>
        </m:r>
      </m:oMath>
      <w:r w:rsidR="004E5C96">
        <w:rPr>
          <w:rFonts w:eastAsiaTheme="minorEastAsia"/>
          <w:lang w:val="en-US"/>
        </w:rPr>
        <w:t xml:space="preserve"> values late </w:t>
      </w:r>
      <w:r w:rsidR="003632A9">
        <w:rPr>
          <w:rFonts w:eastAsiaTheme="minorEastAsia"/>
          <w:lang w:val="en-US"/>
        </w:rPr>
        <w:t>from the incoming pixel coordinate. In figure 1, it is showed by the bottom-right-most integral pixel value of P(2,1) against incoming pixel value of P(4,1).</w:t>
      </w:r>
      <w:r w:rsidR="000F1562">
        <w:rPr>
          <w:rFonts w:eastAsiaTheme="minorEastAsia"/>
          <w:lang w:val="en-US"/>
        </w:rPr>
        <w:t xml:space="preserve"> Because of this, the control unit needs to insert </w:t>
      </w:r>
      <m:oMath>
        <m:r>
          <w:rPr>
            <w:rFonts w:ascii="Cambria Math" w:eastAsiaTheme="minorEastAsia" w:hAnsi="Cambria Math"/>
            <w:lang w:val="en-US"/>
          </w:rPr>
          <m:t>n</m:t>
        </m:r>
      </m:oMath>
      <w:r w:rsidR="000F1562">
        <w:rPr>
          <w:rFonts w:eastAsiaTheme="minorEastAsia"/>
          <w:lang w:val="en-US"/>
        </w:rPr>
        <w:t xml:space="preserve"> dummy values to shift the window after the last pixel value is inserted.</w:t>
      </w:r>
      <w:bookmarkStart w:id="0" w:name="_GoBack"/>
      <w:bookmarkEnd w:id="0"/>
    </w:p>
    <w:p w:rsidR="00B6657A" w:rsidRPr="00411297" w:rsidRDefault="00B6657A" w:rsidP="00B6657A">
      <w:pPr>
        <w:rPr>
          <w:lang w:val="en-US"/>
        </w:rPr>
      </w:pPr>
    </w:p>
    <w:sectPr w:rsidR="00B6657A" w:rsidRPr="00411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297"/>
    <w:rsid w:val="000F1562"/>
    <w:rsid w:val="00142DA8"/>
    <w:rsid w:val="003632A9"/>
    <w:rsid w:val="00396F46"/>
    <w:rsid w:val="00404668"/>
    <w:rsid w:val="00411297"/>
    <w:rsid w:val="00451555"/>
    <w:rsid w:val="004E5C96"/>
    <w:rsid w:val="006F0347"/>
    <w:rsid w:val="008A4191"/>
    <w:rsid w:val="008D3C9E"/>
    <w:rsid w:val="00A304FB"/>
    <w:rsid w:val="00B6657A"/>
    <w:rsid w:val="00D34635"/>
    <w:rsid w:val="00E12D4C"/>
    <w:rsid w:val="00E5608D"/>
    <w:rsid w:val="00F4150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002B1-ED61-4D49-A496-514ED4E7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1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29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142DA8"/>
    <w:rPr>
      <w:color w:val="808080"/>
    </w:rPr>
  </w:style>
  <w:style w:type="paragraph" w:styleId="Caption">
    <w:name w:val="caption"/>
    <w:basedOn w:val="Normal"/>
    <w:next w:val="Normal"/>
    <w:uiPriority w:val="35"/>
    <w:semiHidden/>
    <w:unhideWhenUsed/>
    <w:qFormat/>
    <w:rsid w:val="00B665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E5BCD5-45C4-4083-954E-11D40571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471</Words>
  <Characters>2687</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Integral Image Generation</vt:lpstr>
    </vt:vector>
  </TitlesOfParts>
  <Company>Sekolah Teknik Elektro dan Informatika ITB</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Tengku Ahmad Madya Putra</dc:creator>
  <cp:keywords/>
  <dc:description/>
  <cp:lastModifiedBy>Tengku Ahmad Madya Putra</cp:lastModifiedBy>
  <cp:revision>3</cp:revision>
  <dcterms:created xsi:type="dcterms:W3CDTF">2016-01-29T02:51:00Z</dcterms:created>
  <dcterms:modified xsi:type="dcterms:W3CDTF">2016-01-29T04:41:00Z</dcterms:modified>
</cp:coreProperties>
</file>