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B2E" w:rsidRDefault="00D76B2E" w:rsidP="00D76B2E">
      <w:pPr>
        <w:spacing w:line="360" w:lineRule="auto"/>
        <w:jc w:val="center"/>
        <w:rPr>
          <w:sz w:val="24"/>
        </w:rPr>
      </w:pPr>
      <w:r>
        <w:rPr>
          <w:rFonts w:ascii="Calibri" w:hAnsi="Calibri" w:cs="黑体" w:hint="eastAsia"/>
          <w:noProof/>
          <w:sz w:val="24"/>
        </w:rPr>
        <w:drawing>
          <wp:inline distT="0" distB="0" distL="0" distR="0">
            <wp:extent cx="4381500" cy="1133475"/>
            <wp:effectExtent l="0" t="0" r="0" b="952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1133475"/>
                    </a:xfrm>
                    <a:prstGeom prst="rect">
                      <a:avLst/>
                    </a:prstGeom>
                    <a:noFill/>
                    <a:ln>
                      <a:noFill/>
                    </a:ln>
                  </pic:spPr>
                </pic:pic>
              </a:graphicData>
            </a:graphic>
          </wp:inline>
        </w:drawing>
      </w:r>
    </w:p>
    <w:p w:rsidR="00D76B2E" w:rsidRDefault="00D76B2E" w:rsidP="00D76B2E">
      <w:pPr>
        <w:rPr>
          <w:color w:val="000000"/>
          <w:sz w:val="24"/>
        </w:rPr>
      </w:pPr>
    </w:p>
    <w:p w:rsidR="00D76B2E" w:rsidRDefault="00D76B2E" w:rsidP="00D76B2E">
      <w:pPr>
        <w:rPr>
          <w:color w:val="000000"/>
          <w:sz w:val="24"/>
        </w:rPr>
      </w:pPr>
    </w:p>
    <w:p w:rsidR="00D76B2E" w:rsidRDefault="00D76B2E" w:rsidP="00D76B2E">
      <w:pPr>
        <w:rPr>
          <w:color w:val="000000"/>
          <w:sz w:val="24"/>
        </w:rPr>
      </w:pPr>
    </w:p>
    <w:p w:rsidR="00D76B2E" w:rsidRDefault="00D76B2E" w:rsidP="00D76B2E">
      <w:pPr>
        <w:pStyle w:val="Normal0"/>
        <w:spacing w:after="120"/>
        <w:rPr>
          <w:b/>
          <w:color w:val="000000"/>
          <w:sz w:val="24"/>
          <w:szCs w:val="24"/>
        </w:rPr>
      </w:pPr>
    </w:p>
    <w:p w:rsidR="00D76B2E" w:rsidRPr="00D76B2E" w:rsidRDefault="00D76B2E" w:rsidP="00D76B2E">
      <w:pPr>
        <w:pStyle w:val="Normal0"/>
        <w:spacing w:after="120"/>
        <w:jc w:val="center"/>
        <w:rPr>
          <w:b/>
          <w:bCs/>
          <w:color w:val="000000"/>
          <w:sz w:val="56"/>
          <w:szCs w:val="48"/>
          <w:lang w:eastAsia="zh-CN"/>
        </w:rPr>
      </w:pPr>
      <w:r w:rsidRPr="00D76B2E">
        <w:rPr>
          <w:rFonts w:hint="eastAsia"/>
          <w:b/>
          <w:bCs/>
          <w:color w:val="000000"/>
          <w:sz w:val="56"/>
          <w:szCs w:val="48"/>
          <w:lang w:eastAsia="zh-CN"/>
        </w:rPr>
        <w:t>小巷</w:t>
      </w:r>
    </w:p>
    <w:p w:rsidR="00D76B2E" w:rsidRDefault="00D76B2E" w:rsidP="00D76B2E">
      <w:pPr>
        <w:pStyle w:val="Normal0"/>
        <w:spacing w:after="120"/>
        <w:jc w:val="center"/>
        <w:rPr>
          <w:b/>
          <w:bCs/>
          <w:color w:val="000000"/>
          <w:sz w:val="48"/>
          <w:szCs w:val="48"/>
          <w:lang w:eastAsia="zh-CN"/>
        </w:rPr>
      </w:pPr>
      <w:r>
        <w:rPr>
          <w:rFonts w:hint="eastAsia"/>
          <w:b/>
          <w:bCs/>
          <w:color w:val="000000"/>
          <w:sz w:val="48"/>
          <w:szCs w:val="48"/>
          <w:lang w:eastAsia="zh-CN"/>
        </w:rPr>
        <w:t xml:space="preserve"> </w:t>
      </w:r>
    </w:p>
    <w:p w:rsidR="00D76B2E" w:rsidRDefault="00D76B2E" w:rsidP="00D76B2E">
      <w:pPr>
        <w:pStyle w:val="Normal0"/>
        <w:spacing w:after="120"/>
        <w:jc w:val="center"/>
        <w:rPr>
          <w:b/>
          <w:bCs/>
          <w:color w:val="000000"/>
          <w:sz w:val="48"/>
          <w:szCs w:val="48"/>
          <w:lang w:eastAsia="zh-CN"/>
        </w:rPr>
      </w:pPr>
      <w:r>
        <w:rPr>
          <w:rFonts w:hint="eastAsia"/>
          <w:b/>
          <w:bCs/>
          <w:color w:val="000000"/>
          <w:sz w:val="48"/>
          <w:szCs w:val="48"/>
          <w:lang w:eastAsia="zh-CN"/>
        </w:rPr>
        <w:t>测试计划文档</w:t>
      </w:r>
    </w:p>
    <w:p w:rsidR="00D76B2E" w:rsidRDefault="00D76B2E" w:rsidP="00D76B2E">
      <w:pPr>
        <w:pStyle w:val="Normal0"/>
        <w:spacing w:after="120"/>
        <w:jc w:val="center"/>
        <w:rPr>
          <w:b/>
          <w:bCs/>
          <w:color w:val="000000"/>
          <w:sz w:val="48"/>
          <w:szCs w:val="48"/>
          <w:lang w:eastAsia="zh-CN"/>
        </w:rPr>
      </w:pPr>
    </w:p>
    <w:p w:rsidR="00D76B2E" w:rsidRDefault="00D76B2E" w:rsidP="00D76B2E">
      <w:pPr>
        <w:pStyle w:val="Normal0"/>
        <w:spacing w:after="120"/>
        <w:jc w:val="center"/>
        <w:rPr>
          <w:b/>
          <w:bCs/>
          <w:color w:val="000000"/>
          <w:sz w:val="48"/>
          <w:szCs w:val="48"/>
          <w:lang w:eastAsia="zh-CN"/>
        </w:rPr>
      </w:pPr>
    </w:p>
    <w:p w:rsidR="00D76B2E" w:rsidRDefault="00D76B2E" w:rsidP="00D76B2E">
      <w:pPr>
        <w:pStyle w:val="Normal0"/>
        <w:spacing w:after="120"/>
        <w:jc w:val="center"/>
        <w:rPr>
          <w:b/>
          <w:bCs/>
          <w:color w:val="000000"/>
          <w:sz w:val="48"/>
          <w:szCs w:val="48"/>
          <w:lang w:eastAsia="zh-CN"/>
        </w:rPr>
      </w:pPr>
    </w:p>
    <w:p w:rsidR="00D76B2E" w:rsidRDefault="00D76B2E" w:rsidP="00D76B2E">
      <w:pPr>
        <w:spacing w:line="360" w:lineRule="auto"/>
        <w:rPr>
          <w:rFonts w:ascii="黑体" w:eastAsia="黑体" w:hAnsi="黑体"/>
          <w:b/>
          <w:sz w:val="24"/>
        </w:rPr>
      </w:pPr>
      <w:r>
        <w:rPr>
          <w:rFonts w:ascii="黑体" w:eastAsia="黑体" w:hAnsi="黑体" w:hint="eastAsia"/>
          <w:b/>
          <w:sz w:val="24"/>
        </w:rPr>
        <w:t xml:space="preserve">   </w:t>
      </w:r>
    </w:p>
    <w:p w:rsidR="00D76B2E" w:rsidRPr="00D76B2E" w:rsidRDefault="00D76B2E" w:rsidP="00D76B2E">
      <w:pPr>
        <w:spacing w:line="360" w:lineRule="auto"/>
        <w:jc w:val="center"/>
        <w:rPr>
          <w:rFonts w:ascii="黑体" w:eastAsia="黑体" w:hAnsi="黑体"/>
          <w:b/>
          <w:sz w:val="28"/>
        </w:rPr>
      </w:pPr>
      <w:r w:rsidRPr="00D76B2E">
        <w:rPr>
          <w:rFonts w:ascii="黑体" w:eastAsia="黑体" w:hAnsi="黑体" w:hint="eastAsia"/>
          <w:b/>
          <w:sz w:val="28"/>
        </w:rPr>
        <w:t>组员：李昊、李博闻、耿文亮、邓福文、舒鹏仁</w:t>
      </w:r>
    </w:p>
    <w:p w:rsidR="00D76B2E" w:rsidRDefault="00D76B2E" w:rsidP="00D76B2E">
      <w:pPr>
        <w:rPr>
          <w:color w:val="000000"/>
          <w:sz w:val="24"/>
        </w:rPr>
      </w:pPr>
    </w:p>
    <w:p w:rsidR="00D76B2E" w:rsidRDefault="00D76B2E" w:rsidP="00D76B2E">
      <w:pPr>
        <w:rPr>
          <w:color w:val="000000"/>
          <w:sz w:val="24"/>
        </w:rPr>
      </w:pPr>
    </w:p>
    <w:p w:rsidR="00D76B2E" w:rsidRDefault="00D76B2E">
      <w:pPr>
        <w:rPr>
          <w:color w:val="000000"/>
          <w:sz w:val="24"/>
        </w:rPr>
      </w:pPr>
    </w:p>
    <w:p w:rsidR="00D76B2E" w:rsidRDefault="00555835">
      <w:pPr>
        <w:widowControl/>
        <w:jc w:val="left"/>
        <w:rPr>
          <w:color w:val="000000"/>
          <w:sz w:val="24"/>
        </w:rPr>
      </w:pPr>
      <w:r w:rsidRPr="00555835">
        <w:rPr>
          <w:rFonts w:ascii="黑体" w:eastAsia="黑体" w:hAnsi="黑体"/>
          <w:noProof/>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8510905</wp:posOffset>
                </wp:positionV>
                <wp:extent cx="5262880" cy="1000125"/>
                <wp:effectExtent l="0" t="0" r="13970" b="2857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76B2E" w:rsidRDefault="00D76B2E" w:rsidP="00D76B2E">
                            <w:pPr>
                              <w:jc w:val="center"/>
                              <w:rPr>
                                <w:sz w:val="28"/>
                                <w:szCs w:val="28"/>
                              </w:rPr>
                            </w:pPr>
                          </w:p>
                          <w:p w:rsidR="00D76B2E" w:rsidRDefault="00D76B2E" w:rsidP="00D76B2E">
                            <w:pPr>
                              <w:pStyle w:val="a3"/>
                              <w:pBdr>
                                <w:bottom w:val="none" w:sz="0" w:space="0" w:color="auto"/>
                              </w:pBdr>
                              <w:tabs>
                                <w:tab w:val="clear" w:pos="4153"/>
                                <w:tab w:val="clear" w:pos="8306"/>
                              </w:tabs>
                              <w:snapToGrid/>
                              <w:rPr>
                                <w:b/>
                                <w:bCs/>
                                <w:sz w:val="28"/>
                                <w:szCs w:val="28"/>
                              </w:rPr>
                            </w:pPr>
                            <w:r>
                              <w:rPr>
                                <w:rFonts w:hint="eastAsia"/>
                                <w:b/>
                                <w:bCs/>
                                <w:sz w:val="28"/>
                                <w:szCs w:val="28"/>
                              </w:rPr>
                              <w:t>中国石油大学（华东）吃我一锤团队</w:t>
                            </w:r>
                          </w:p>
                          <w:p w:rsidR="00D76B2E" w:rsidRDefault="00D76B2E" w:rsidP="00D76B2E">
                            <w:pPr>
                              <w:pStyle w:val="a3"/>
                              <w:pBdr>
                                <w:bottom w:val="none" w:sz="0" w:space="0" w:color="auto"/>
                              </w:pBdr>
                              <w:tabs>
                                <w:tab w:val="clear" w:pos="4153"/>
                                <w:tab w:val="clear" w:pos="8306"/>
                              </w:tabs>
                              <w:snapToGrid/>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文本框 2" o:spid="_x0000_s1026" type="#_x0000_t202" style="position:absolute;margin-left:363.2pt;margin-top:670.15pt;width:414.4pt;height:78.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oLpQIAADUFAAAOAAAAZHJzL2Uyb0RvYy54bWysVM2O0zAQviPxDpbv3fyQdtto09XStAhp&#10;+ZEWHsC1ncbCsYPtNi2IK7wBJy7cea4+B2On7XbZC0LkkNjxzDfzzXzjq+ttI9GGGyu0KnByEWPE&#10;FdVMqFWB379bDMYYWUcUI1IrXuAdt/h6+vTJVdfmPNW1lowbBCDK5l1b4Nq5No8iS2veEHuhW67g&#10;sNKmIQ62ZhUxQzpAb2SUxvEo6rRhrdGUWwt/y/4QTwN+VXHq3lSV5Q7JAkNuLrxNeC/9O5pekXxl&#10;SFsLekiD/EMWDREKgp6gSuIIWhvxCKoR1GirK3dBdRPpqhKUBw7AJon/YHNXk5YHLlAc257KZP8f&#10;LH29eWuQYAVOMVKkgRbtv3/b//i1//kVpb48XWtzsLprwc5tn+sttDlQte2tph8sUnpWE7XiN8bo&#10;ruaEQXqJ94zOXHsc60GW3SvNIA5ZOx2AtpVpfO2gGgjQoU27U2v41iEKP4fpKB2P4YjCWRLHcZIO&#10;QwySH91bY90LrhvkFwU20PsATza31vl0SH408dGUXggpQ/+lQl2BJ0OARJSACo1iPUUtBfNm3sGa&#10;1XImDdoQr6XwHDKw52Y+Rkls3dvZnS2183Ykb4QDrUvRFHh8cie5L9lcsWDiiJD9GrKVyntBBSD/&#10;w6rX1OdJPJmP5+NskKWj+SCLy3Jws5hlg9EiuRyWz8rZrEy+eAZJlteCMa48iaO+k+zv9HOYtF6Z&#10;J4U/IPugJovwPK5J9DCN0AlgdfwGdkErXh69UNx2uYWCeAEtNduBaozuZxfuGljU2nzCqIO5LbD9&#10;uCaGYyRfKlDeJMkyP+hhkw0vU9iY85Pl+QlRFKAK7DDqlzPXXw7r1ohVDZF6rSt9A2qtRNDRfVYH&#10;jcNsBjKHe8QP//k+WN3fdtPfAAAA//8DAFBLAwQUAAYACAAAACEApNkdqt0AAAAKAQAADwAAAGRy&#10;cy9kb3ducmV2LnhtbEyPzU7DMBCE70i8g7VI3KhNWzUhxKkiJLgTKpWjG2+TqP6JbKdJ357lBMed&#10;Gc3OV+4Xa9gVQxy8k/C8EsDQtV4PrpNw+Hp/yoHFpJxWxjuUcMMI++r+rlSF9rP7xGuTOkYlLhZK&#10;Qp/SWHAe2x6tiis/oiPv7INVic7QcR3UTOXW8LUQO27V4OhDr0Z867G9NJOVcKzrXZY+jtkUTDrP&#10;9e3yvTRCyseHpX4FlnBJf2H4nU/ToaJNJz85HZmRQCCJ1M1WbICRn69zQjmRtH3JcuBVyf8jVD8A&#10;AAD//wMAUEsBAi0AFAAGAAgAAAAhALaDOJL+AAAA4QEAABMAAAAAAAAAAAAAAAAAAAAAAFtDb250&#10;ZW50X1R5cGVzXS54bWxQSwECLQAUAAYACAAAACEAOP0h/9YAAACUAQAACwAAAAAAAAAAAAAAAAAv&#10;AQAAX3JlbHMvLnJlbHNQSwECLQAUAAYACAAAACEARanKC6UCAAA1BQAADgAAAAAAAAAAAAAAAAAu&#10;AgAAZHJzL2Uyb0RvYy54bWxQSwECLQAUAAYACAAAACEApNkdqt0AAAAKAQAADwAAAAAAAAAAAAAA&#10;AAD/BAAAZHJzL2Rvd25yZXYueG1sUEsFBgAAAAAEAAQA8wAAAAkGAAAAAA==&#10;" filled="f">
                <v:stroke dashstyle="1 1" endcap="round"/>
                <v:textbox>
                  <w:txbxContent>
                    <w:p w:rsidR="00D76B2E" w:rsidRDefault="00D76B2E" w:rsidP="00D76B2E">
                      <w:pPr>
                        <w:jc w:val="center"/>
                        <w:rPr>
                          <w:rFonts w:hint="eastAsia"/>
                          <w:sz w:val="28"/>
                          <w:szCs w:val="28"/>
                        </w:rPr>
                      </w:pPr>
                    </w:p>
                    <w:p w:rsidR="00D76B2E" w:rsidRDefault="00D76B2E" w:rsidP="00D76B2E">
                      <w:pPr>
                        <w:pStyle w:val="a3"/>
                        <w:pBdr>
                          <w:bottom w:val="none" w:sz="0" w:space="0" w:color="auto"/>
                        </w:pBdr>
                        <w:tabs>
                          <w:tab w:val="clear" w:pos="4153"/>
                          <w:tab w:val="clear" w:pos="8306"/>
                        </w:tabs>
                        <w:snapToGrid/>
                        <w:rPr>
                          <w:rFonts w:hint="eastAsia"/>
                          <w:b/>
                          <w:bCs/>
                          <w:sz w:val="28"/>
                          <w:szCs w:val="28"/>
                        </w:rPr>
                      </w:pPr>
                      <w:r>
                        <w:rPr>
                          <w:rFonts w:hint="eastAsia"/>
                          <w:b/>
                          <w:bCs/>
                          <w:sz w:val="28"/>
                          <w:szCs w:val="28"/>
                        </w:rPr>
                        <w:t>中国石油大学（华东）</w:t>
                      </w:r>
                      <w:r>
                        <w:rPr>
                          <w:rFonts w:hint="eastAsia"/>
                          <w:b/>
                          <w:bCs/>
                          <w:sz w:val="28"/>
                          <w:szCs w:val="28"/>
                        </w:rPr>
                        <w:t>吃我一锤</w:t>
                      </w:r>
                      <w:r>
                        <w:rPr>
                          <w:rFonts w:hint="eastAsia"/>
                          <w:b/>
                          <w:bCs/>
                          <w:sz w:val="28"/>
                          <w:szCs w:val="28"/>
                        </w:rPr>
                        <w:t>团队</w:t>
                      </w:r>
                    </w:p>
                    <w:p w:rsidR="00D76B2E" w:rsidRDefault="00D76B2E" w:rsidP="00D76B2E">
                      <w:pPr>
                        <w:pStyle w:val="a3"/>
                        <w:pBdr>
                          <w:bottom w:val="none" w:sz="0" w:space="0" w:color="auto"/>
                        </w:pBdr>
                        <w:tabs>
                          <w:tab w:val="clear" w:pos="4153"/>
                          <w:tab w:val="clear" w:pos="8306"/>
                        </w:tabs>
                        <w:snapToGrid/>
                        <w:rPr>
                          <w:rFonts w:hint="eastAsia"/>
                          <w:sz w:val="28"/>
                          <w:szCs w:val="28"/>
                        </w:rPr>
                      </w:pPr>
                    </w:p>
                  </w:txbxContent>
                </v:textbox>
                <w10:wrap anchorx="margin" anchory="page"/>
              </v:shape>
            </w:pict>
          </mc:Fallback>
        </mc:AlternateContent>
      </w:r>
      <w:r w:rsidR="00D76B2E">
        <w:rPr>
          <w:color w:val="000000"/>
          <w:sz w:val="24"/>
        </w:rPr>
        <w:br w:type="page"/>
      </w:r>
    </w:p>
    <w:p w:rsidR="00555835" w:rsidRPr="009D3E48"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lastRenderedPageBreak/>
        <w:t>文档介绍</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项目名称</w:t>
      </w:r>
    </w:p>
    <w:p w:rsidR="00DC1036" w:rsidRPr="00DC1036" w:rsidRDefault="00DC1036" w:rsidP="00DC1036">
      <w:pPr>
        <w:pStyle w:val="a5"/>
        <w:spacing w:beforeLines="50" w:before="156" w:afterLines="50" w:after="156" w:line="360" w:lineRule="auto"/>
        <w:ind w:left="420" w:firstLineChars="0" w:firstLine="0"/>
        <w:rPr>
          <w:rFonts w:ascii="宋体" w:hAnsi="宋体"/>
          <w:color w:val="000000"/>
          <w:sz w:val="24"/>
        </w:rPr>
      </w:pPr>
      <w:r w:rsidRPr="00DC1036">
        <w:rPr>
          <w:rFonts w:ascii="宋体" w:hAnsi="宋体" w:hint="eastAsia"/>
          <w:color w:val="000000"/>
          <w:sz w:val="24"/>
        </w:rPr>
        <w:t>小巷</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文档目的</w:t>
      </w:r>
    </w:p>
    <w:p w:rsidR="00DC1036" w:rsidRPr="00DC1036" w:rsidRDefault="00DC1036" w:rsidP="00DC1036">
      <w:pPr>
        <w:pStyle w:val="a5"/>
        <w:spacing w:beforeLines="50" w:before="156" w:afterLines="50" w:after="156" w:line="360" w:lineRule="auto"/>
        <w:ind w:left="420" w:firstLineChars="0" w:firstLine="0"/>
        <w:rPr>
          <w:rFonts w:ascii="宋体" w:hAnsi="宋体"/>
          <w:color w:val="000000"/>
          <w:sz w:val="24"/>
        </w:rPr>
      </w:pPr>
      <w:r w:rsidRPr="00DC1036">
        <w:rPr>
          <w:rFonts w:ascii="宋体" w:hAnsi="宋体" w:hint="eastAsia"/>
          <w:color w:val="000000"/>
          <w:sz w:val="24"/>
        </w:rPr>
        <w:t>本测试计划描述小巷美食图鉴系统的进行系统测试的策略和方法。项目人员可以利用本文档来了解和执行测试活动，并进行管理。本文档定义测试人员的具体职责和活动，并描述测试类型和测试范围。</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项目背景</w:t>
      </w:r>
    </w:p>
    <w:p w:rsidR="00DC1036" w:rsidRPr="00DC1036" w:rsidRDefault="00DC1036" w:rsidP="00DC1036">
      <w:pPr>
        <w:pStyle w:val="a5"/>
        <w:spacing w:beforeLines="50" w:before="156" w:afterLines="50" w:after="156" w:line="360" w:lineRule="auto"/>
        <w:ind w:left="420" w:firstLineChars="0" w:firstLine="0"/>
        <w:rPr>
          <w:rFonts w:ascii="宋体" w:hAnsi="宋体"/>
          <w:color w:val="000000"/>
          <w:sz w:val="24"/>
        </w:rPr>
      </w:pPr>
      <w:r w:rsidRPr="00DC1036">
        <w:rPr>
          <w:rFonts w:ascii="宋体" w:hAnsi="宋体" w:hint="eastAsia"/>
          <w:color w:val="000000"/>
          <w:sz w:val="24"/>
        </w:rPr>
        <w:t>本系统主要满足校园人员查看美食及其评论，可以结合天气情况，个人喜好等因素为用户推送出最适合用户的饭菜。可以为用户推荐学校周边的美食，也可以在暑期为学生根据其地域，气候等因素，推荐美食的做法等，也可以为同时也为食堂工组人员提供一个展示自己美食的平台。</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参考文献</w:t>
      </w:r>
    </w:p>
    <w:p w:rsidR="007A31F9" w:rsidRPr="007A31F9" w:rsidRDefault="007A31F9" w:rsidP="007A31F9">
      <w:pPr>
        <w:pStyle w:val="a5"/>
        <w:spacing w:beforeLines="50" w:before="156" w:afterLines="50" w:after="156" w:line="360" w:lineRule="auto"/>
        <w:ind w:left="360" w:firstLineChars="0" w:firstLine="0"/>
        <w:rPr>
          <w:rFonts w:ascii="宋体" w:hAnsi="宋体"/>
          <w:color w:val="000000"/>
          <w:sz w:val="24"/>
        </w:rPr>
      </w:pPr>
      <w:r w:rsidRPr="007A31F9">
        <w:rPr>
          <w:rFonts w:ascii="宋体" w:hAnsi="宋体" w:hint="eastAsia"/>
          <w:color w:val="000000"/>
          <w:sz w:val="24"/>
        </w:rPr>
        <w:t>（1）美食推荐系统的需求规格说明书。</w:t>
      </w:r>
    </w:p>
    <w:p w:rsidR="007A31F9" w:rsidRPr="007A31F9" w:rsidRDefault="007A31F9" w:rsidP="007A31F9">
      <w:pPr>
        <w:pStyle w:val="a5"/>
        <w:spacing w:beforeLines="50" w:before="156" w:afterLines="50" w:after="156" w:line="360" w:lineRule="auto"/>
        <w:ind w:left="360" w:firstLineChars="0" w:firstLine="0"/>
        <w:rPr>
          <w:rFonts w:ascii="宋体" w:hAnsi="宋体"/>
          <w:color w:val="000000"/>
          <w:sz w:val="24"/>
        </w:rPr>
      </w:pPr>
      <w:r w:rsidRPr="007A31F9">
        <w:rPr>
          <w:rFonts w:ascii="宋体" w:hAnsi="宋体" w:hint="eastAsia"/>
          <w:color w:val="000000"/>
          <w:sz w:val="24"/>
        </w:rPr>
        <w:t>（2）古乐，史九林等.软件测试案例与实践教程.北京：清华大学出版社，2007年。</w:t>
      </w:r>
    </w:p>
    <w:p w:rsidR="007A31F9" w:rsidRPr="007A31F9" w:rsidRDefault="007A31F9" w:rsidP="007A31F9">
      <w:pPr>
        <w:pStyle w:val="a5"/>
        <w:spacing w:beforeLines="50" w:before="156" w:afterLines="50" w:after="156" w:line="360" w:lineRule="auto"/>
        <w:ind w:left="360" w:firstLineChars="0" w:firstLine="0"/>
        <w:rPr>
          <w:rFonts w:ascii="宋体" w:hAnsi="宋体"/>
          <w:color w:val="000000"/>
          <w:sz w:val="24"/>
        </w:rPr>
      </w:pPr>
      <w:r w:rsidRPr="007A31F9">
        <w:rPr>
          <w:rFonts w:ascii="宋体" w:hAnsi="宋体" w:hint="eastAsia"/>
          <w:color w:val="000000"/>
          <w:sz w:val="24"/>
        </w:rPr>
        <w:t>（3）买志玉，韩玉民.软件测试实践教程.北京：清华大学出版社，2015年。</w:t>
      </w:r>
    </w:p>
    <w:p w:rsidR="007A31F9" w:rsidRPr="00555835" w:rsidRDefault="007A31F9" w:rsidP="007A31F9">
      <w:pPr>
        <w:pStyle w:val="a5"/>
        <w:ind w:left="420" w:firstLineChars="0" w:firstLine="0"/>
        <w:rPr>
          <w:rFonts w:ascii="黑体" w:eastAsia="黑体" w:hAnsi="黑体"/>
          <w:color w:val="000000"/>
          <w:sz w:val="28"/>
        </w:rPr>
      </w:pPr>
    </w:p>
    <w:p w:rsidR="00555835" w:rsidRPr="00555835" w:rsidRDefault="007A31F9" w:rsidP="00555835">
      <w:pPr>
        <w:pStyle w:val="a5"/>
        <w:numPr>
          <w:ilvl w:val="1"/>
          <w:numId w:val="1"/>
        </w:numPr>
        <w:ind w:firstLineChars="0"/>
        <w:rPr>
          <w:rFonts w:ascii="黑体" w:eastAsia="黑体" w:hAnsi="黑体"/>
          <w:color w:val="000000"/>
          <w:sz w:val="28"/>
        </w:rPr>
      </w:pPr>
      <w:r>
        <w:rPr>
          <w:rFonts w:ascii="黑体" w:eastAsia="黑体" w:hAnsi="黑体" w:hint="eastAsia"/>
          <w:color w:val="000000"/>
          <w:sz w:val="28"/>
        </w:rPr>
        <w:t>术语</w:t>
      </w:r>
      <w:r w:rsidR="00555835" w:rsidRPr="00555835">
        <w:rPr>
          <w:rFonts w:ascii="黑体" w:eastAsia="黑体" w:hAnsi="黑体" w:hint="eastAsia"/>
          <w:color w:val="000000"/>
          <w:sz w:val="28"/>
        </w:rPr>
        <w:t>与缩写解释</w:t>
      </w:r>
    </w:p>
    <w:p w:rsidR="00555835" w:rsidRPr="00F2232A" w:rsidRDefault="00F2232A" w:rsidP="00F2232A">
      <w:pPr>
        <w:pStyle w:val="a5"/>
        <w:spacing w:beforeLines="50" w:before="156" w:afterLines="50" w:after="156" w:line="360" w:lineRule="auto"/>
        <w:ind w:left="420" w:firstLineChars="0" w:firstLine="0"/>
        <w:rPr>
          <w:rFonts w:ascii="宋体" w:hAnsi="宋体"/>
          <w:color w:val="000000"/>
          <w:sz w:val="24"/>
        </w:rPr>
      </w:pPr>
      <w:r w:rsidRPr="00F2232A">
        <w:rPr>
          <w:rFonts w:ascii="宋体" w:hAnsi="宋体" w:hint="eastAsia"/>
          <w:color w:val="000000"/>
          <w:sz w:val="24"/>
        </w:rPr>
        <w:t>无</w:t>
      </w:r>
    </w:p>
    <w:p w:rsidR="00555835"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系统描述</w:t>
      </w:r>
    </w:p>
    <w:p w:rsidR="007A31F9" w:rsidRPr="007A31F9" w:rsidRDefault="007A31F9" w:rsidP="007A31F9">
      <w:pPr>
        <w:spacing w:beforeLines="50" w:before="156" w:afterLines="50" w:after="156" w:line="360" w:lineRule="auto"/>
        <w:ind w:firstLineChars="175" w:firstLine="420"/>
        <w:rPr>
          <w:rFonts w:ascii="宋体" w:hAnsi="宋体"/>
          <w:color w:val="000000"/>
          <w:sz w:val="24"/>
        </w:rPr>
      </w:pPr>
      <w:r w:rsidRPr="007A31F9">
        <w:rPr>
          <w:rFonts w:ascii="宋体" w:hAnsi="宋体" w:hint="eastAsia"/>
          <w:color w:val="000000"/>
          <w:sz w:val="24"/>
        </w:rPr>
        <w:t>美食推荐系统的具体功能。</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lastRenderedPageBreak/>
        <w:t>(1)</w:t>
      </w:r>
      <w:r w:rsidRPr="007A31F9">
        <w:rPr>
          <w:rFonts w:ascii="宋体" w:hAnsi="宋体" w:hint="eastAsia"/>
          <w:color w:val="000000"/>
          <w:sz w:val="24"/>
        </w:rPr>
        <w:tab/>
        <w:t>菜品上架。窗口负责人将今日售卖菜品的名称、描述、所属窗口上传到系统，每种菜品需要系统给其编号作为唯一标识符，之后系统将菜品展示出来，供食客浏览。</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t>(2)</w:t>
      </w:r>
      <w:r w:rsidRPr="007A31F9">
        <w:rPr>
          <w:rFonts w:ascii="宋体" w:hAnsi="宋体" w:hint="eastAsia"/>
          <w:color w:val="000000"/>
          <w:sz w:val="24"/>
        </w:rPr>
        <w:tab/>
        <w:t>活动发布。餐厅经理将活动的名称、描述以及活动菜品的名称、描述、窗口号上传到系统，系统在活动页面进行展示，系统展示的活动应该具有时效性。活动的图片展示应该美观突出，能够达到吸引人的效果。</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t>(3)</w:t>
      </w:r>
      <w:r w:rsidRPr="007A31F9">
        <w:rPr>
          <w:rFonts w:ascii="宋体" w:hAnsi="宋体" w:hint="eastAsia"/>
          <w:color w:val="000000"/>
          <w:sz w:val="24"/>
        </w:rPr>
        <w:tab/>
        <w:t>菜品搜索。食客通过菜品名或者关键信息在系统中搜索菜品，系统根据其名称查找到对应菜品并进行展示。系统需要在并发量较高的情况下快速响应用户的搜索请求，并且要准确给出回应。</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t>(4)</w:t>
      </w:r>
      <w:r w:rsidRPr="007A31F9">
        <w:rPr>
          <w:rFonts w:ascii="宋体" w:hAnsi="宋体" w:hint="eastAsia"/>
          <w:color w:val="000000"/>
          <w:sz w:val="24"/>
        </w:rPr>
        <w:tab/>
        <w:t>菜品评价。食客在某一菜品下面进行评价，包括总评（星级）及工作人员服务评价，发布评价之后系统要进行评价审核，将合理合法的评价展示在菜品的评价栏。餐厅经理在查看菜品评价时应该能够方便地进行多好评的菜、工作人员和多差评的进行比较，以便对窗口进行整改。</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t>(5)</w:t>
      </w:r>
      <w:r w:rsidRPr="007A31F9">
        <w:rPr>
          <w:rFonts w:ascii="宋体" w:hAnsi="宋体" w:hint="eastAsia"/>
          <w:color w:val="000000"/>
          <w:sz w:val="24"/>
        </w:rPr>
        <w:tab/>
        <w:t>菜品推荐。在没有用户基础的情况下根据现场调研收集的数据对口碑好的菜和窗口进行推荐，要求推荐符合大众口味。在软件有用户基础的情况下根据特定用户浏览量最多的菜品做相似推荐，并且筛选出高口碑的菜和窗口进行首页推荐，要求系统的推荐要贴近用户习惯，能从用户浏览足迹中分析出用户喜好。</w:t>
      </w:r>
    </w:p>
    <w:p w:rsidR="00555835" w:rsidRPr="009D3E48"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测试目标与范围</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测试目标</w:t>
      </w:r>
    </w:p>
    <w:p w:rsidR="007A31F9" w:rsidRPr="007A31F9" w:rsidRDefault="007A31F9" w:rsidP="007A31F9">
      <w:pPr>
        <w:pStyle w:val="a5"/>
        <w:spacing w:beforeLines="50" w:before="156" w:afterLines="50" w:after="156" w:line="360" w:lineRule="auto"/>
        <w:ind w:left="420" w:firstLineChars="0" w:firstLine="0"/>
        <w:rPr>
          <w:rFonts w:ascii="宋体" w:hAnsi="宋体"/>
          <w:color w:val="000000"/>
          <w:sz w:val="24"/>
        </w:rPr>
      </w:pPr>
      <w:r w:rsidRPr="007A31F9">
        <w:rPr>
          <w:rFonts w:ascii="宋体" w:hAnsi="宋体" w:hint="eastAsia"/>
          <w:color w:val="000000"/>
          <w:sz w:val="24"/>
        </w:rPr>
        <w:t>本次测试只进行系统测试，包括功能测试、易用测试、性能测试和安全测试。</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验证系统是否符合软件需求规格说明书的功能性方面的要求，基本功能和关键功能一定要运行正确。</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保证系统中不存在需求规格说明书没有要求的功能。</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保证页面布局合理，无错别字，页面跳转正确。</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lastRenderedPageBreak/>
        <w:t>保证系统符合预期的性能要求，即各种页面的响应实践不超过</w:t>
      </w:r>
      <w:r w:rsidRPr="007E0B99">
        <w:rPr>
          <w:rFonts w:ascii="宋体" w:hAnsi="宋体"/>
          <w:color w:val="000000"/>
          <w:sz w:val="24"/>
        </w:rPr>
        <w:t>5s,</w:t>
      </w:r>
      <w:r w:rsidRPr="007E0B99">
        <w:rPr>
          <w:rFonts w:ascii="宋体" w:hAnsi="宋体" w:hint="eastAsia"/>
          <w:color w:val="000000"/>
          <w:sz w:val="24"/>
        </w:rPr>
        <w:t>单业务场景支持</w:t>
      </w:r>
      <w:r w:rsidRPr="007E0B99">
        <w:rPr>
          <w:rFonts w:ascii="宋体" w:hAnsi="宋体"/>
          <w:color w:val="000000"/>
          <w:sz w:val="24"/>
        </w:rPr>
        <w:t>500</w:t>
      </w:r>
      <w:r w:rsidRPr="007E0B99">
        <w:rPr>
          <w:rFonts w:ascii="宋体" w:hAnsi="宋体" w:hint="eastAsia"/>
          <w:color w:val="000000"/>
          <w:sz w:val="24"/>
        </w:rPr>
        <w:t>个并发用户；系统资源</w:t>
      </w:r>
      <w:r w:rsidRPr="007E0B99">
        <w:rPr>
          <w:rFonts w:ascii="宋体" w:hAnsi="宋体"/>
          <w:color w:val="000000"/>
          <w:sz w:val="24"/>
        </w:rPr>
        <w:t>CPU</w:t>
      </w:r>
      <w:r w:rsidRPr="007E0B99">
        <w:rPr>
          <w:rFonts w:ascii="宋体" w:hAnsi="宋体" w:hint="eastAsia"/>
          <w:color w:val="000000"/>
          <w:sz w:val="24"/>
        </w:rPr>
        <w:t>和内存占用率不超过</w:t>
      </w:r>
      <w:r w:rsidRPr="007E0B99">
        <w:rPr>
          <w:rFonts w:ascii="宋体" w:hAnsi="宋体"/>
          <w:color w:val="000000"/>
          <w:sz w:val="24"/>
        </w:rPr>
        <w:t>80%</w:t>
      </w:r>
      <w:r w:rsidRPr="007E0B99">
        <w:rPr>
          <w:rFonts w:ascii="宋体" w:hAnsi="宋体" w:hint="eastAsia"/>
          <w:color w:val="000000"/>
          <w:sz w:val="24"/>
        </w:rPr>
        <w:t>；业务成功率</w:t>
      </w:r>
      <w:r w:rsidRPr="007E0B99">
        <w:rPr>
          <w:rFonts w:ascii="宋体" w:hAnsi="宋体"/>
          <w:color w:val="000000"/>
          <w:sz w:val="24"/>
        </w:rPr>
        <w:t>100%</w:t>
      </w:r>
      <w:r w:rsidRPr="007E0B99">
        <w:rPr>
          <w:rFonts w:ascii="宋体" w:hAnsi="宋体" w:hint="eastAsia"/>
          <w:color w:val="000000"/>
          <w:sz w:val="24"/>
        </w:rPr>
        <w:t>。</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保证不同角色用户只能使用该角色对应的权限功能，不能越权使用。</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检查系统中是否存在安全漏洞。</w:t>
      </w:r>
    </w:p>
    <w:p w:rsidR="00555835" w:rsidRP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测试范围</w:t>
      </w:r>
    </w:p>
    <w:p w:rsidR="00555835" w:rsidRDefault="007E0B99" w:rsidP="007E0B99">
      <w:pPr>
        <w:pStyle w:val="a5"/>
        <w:spacing w:beforeLines="50" w:before="156" w:afterLines="50" w:after="156" w:line="360" w:lineRule="auto"/>
        <w:ind w:left="420" w:firstLineChars="0" w:firstLine="0"/>
        <w:rPr>
          <w:rFonts w:ascii="宋体" w:hAnsi="宋体"/>
          <w:color w:val="000000"/>
          <w:sz w:val="24"/>
        </w:rPr>
      </w:pPr>
      <w:r w:rsidRPr="007E0B99">
        <w:rPr>
          <w:rFonts w:ascii="宋体" w:hAnsi="宋体" w:hint="eastAsia"/>
          <w:color w:val="000000"/>
          <w:sz w:val="24"/>
        </w:rPr>
        <w:t>参与测试的模块包括</w:t>
      </w:r>
      <w:r>
        <w:rPr>
          <w:rFonts w:ascii="宋体" w:hAnsi="宋体" w:hint="eastAsia"/>
          <w:color w:val="000000"/>
          <w:sz w:val="24"/>
        </w:rPr>
        <w:t>：</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菜品上架</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活动发布</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菜品搜索</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菜品评价</w:t>
      </w:r>
    </w:p>
    <w:p w:rsidR="007E0B99" w:rsidRP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菜品推荐</w:t>
      </w:r>
    </w:p>
    <w:p w:rsidR="00555835" w:rsidRPr="00D937B7" w:rsidRDefault="00555835" w:rsidP="00555835">
      <w:pPr>
        <w:pStyle w:val="a5"/>
        <w:numPr>
          <w:ilvl w:val="0"/>
          <w:numId w:val="1"/>
        </w:numPr>
        <w:ind w:firstLineChars="0"/>
        <w:rPr>
          <w:rFonts w:ascii="黑体" w:eastAsia="黑体" w:hAnsi="黑体"/>
          <w:b/>
          <w:color w:val="FF0000"/>
          <w:sz w:val="32"/>
        </w:rPr>
      </w:pPr>
      <w:r w:rsidRPr="00D937B7">
        <w:rPr>
          <w:rFonts w:ascii="黑体" w:eastAsia="黑体" w:hAnsi="黑体" w:hint="eastAsia"/>
          <w:b/>
          <w:color w:val="FF0000"/>
          <w:sz w:val="32"/>
        </w:rPr>
        <w:t>测试策略</w:t>
      </w:r>
    </w:p>
    <w:p w:rsidR="00555835" w:rsidRPr="00D937B7" w:rsidRDefault="00555835" w:rsidP="00555835">
      <w:pPr>
        <w:pStyle w:val="a5"/>
        <w:numPr>
          <w:ilvl w:val="1"/>
          <w:numId w:val="1"/>
        </w:numPr>
        <w:ind w:firstLineChars="0"/>
        <w:rPr>
          <w:rFonts w:ascii="黑体" w:eastAsia="黑体" w:hAnsi="黑体"/>
          <w:color w:val="FF0000"/>
          <w:sz w:val="28"/>
        </w:rPr>
      </w:pPr>
      <w:r w:rsidRPr="00D937B7">
        <w:rPr>
          <w:rFonts w:ascii="黑体" w:eastAsia="黑体" w:hAnsi="黑体" w:hint="eastAsia"/>
          <w:color w:val="FF0000"/>
          <w:sz w:val="28"/>
        </w:rPr>
        <w:t>测试方法</w:t>
      </w:r>
    </w:p>
    <w:p w:rsidR="00555835" w:rsidRPr="00D937B7" w:rsidRDefault="00555835" w:rsidP="00555835">
      <w:pPr>
        <w:pStyle w:val="a5"/>
        <w:numPr>
          <w:ilvl w:val="1"/>
          <w:numId w:val="1"/>
        </w:numPr>
        <w:ind w:firstLineChars="0"/>
        <w:rPr>
          <w:rFonts w:ascii="黑体" w:eastAsia="黑体" w:hAnsi="黑体"/>
          <w:color w:val="FF0000"/>
          <w:sz w:val="28"/>
        </w:rPr>
      </w:pPr>
      <w:r w:rsidRPr="00D937B7">
        <w:rPr>
          <w:rFonts w:ascii="黑体" w:eastAsia="黑体" w:hAnsi="黑体" w:hint="eastAsia"/>
          <w:color w:val="FF0000"/>
          <w:sz w:val="28"/>
        </w:rPr>
        <w:t>测试数据</w:t>
      </w:r>
    </w:p>
    <w:p w:rsidR="00555835" w:rsidRPr="00D937B7" w:rsidRDefault="00555835" w:rsidP="00555835">
      <w:pPr>
        <w:pStyle w:val="a5"/>
        <w:numPr>
          <w:ilvl w:val="1"/>
          <w:numId w:val="1"/>
        </w:numPr>
        <w:ind w:firstLineChars="0"/>
        <w:rPr>
          <w:rFonts w:ascii="黑体" w:eastAsia="黑体" w:hAnsi="黑体"/>
          <w:color w:val="FF0000"/>
          <w:sz w:val="28"/>
        </w:rPr>
      </w:pPr>
      <w:r w:rsidRPr="00D937B7">
        <w:rPr>
          <w:rFonts w:ascii="黑体" w:eastAsia="黑体" w:hAnsi="黑体" w:hint="eastAsia"/>
          <w:color w:val="FF0000"/>
          <w:sz w:val="28"/>
        </w:rPr>
        <w:t>测试通过/失败标准</w:t>
      </w:r>
    </w:p>
    <w:p w:rsidR="00555835" w:rsidRPr="00555835" w:rsidRDefault="00555835" w:rsidP="00555835">
      <w:pPr>
        <w:pStyle w:val="a5"/>
        <w:ind w:left="420" w:firstLineChars="0" w:firstLine="0"/>
        <w:rPr>
          <w:rFonts w:ascii="黑体" w:eastAsia="黑体" w:hAnsi="黑体"/>
          <w:color w:val="000000"/>
          <w:sz w:val="28"/>
        </w:rPr>
      </w:pPr>
    </w:p>
    <w:p w:rsidR="00555835"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测试组织</w:t>
      </w:r>
    </w:p>
    <w:tbl>
      <w:tblPr>
        <w:tblStyle w:val="a6"/>
        <w:tblW w:w="0" w:type="auto"/>
        <w:jc w:val="center"/>
        <w:tblLook w:val="04A0" w:firstRow="1" w:lastRow="0" w:firstColumn="1" w:lastColumn="0" w:noHBand="0" w:noVBand="1"/>
      </w:tblPr>
      <w:tblGrid>
        <w:gridCol w:w="846"/>
        <w:gridCol w:w="1276"/>
        <w:gridCol w:w="708"/>
        <w:gridCol w:w="5466"/>
      </w:tblGrid>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t>序号</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角色</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人数</w:t>
            </w:r>
          </w:p>
        </w:tc>
        <w:tc>
          <w:tcPr>
            <w:tcW w:w="5466" w:type="dxa"/>
            <w:vAlign w:val="center"/>
          </w:tcPr>
          <w:p w:rsidR="00453E6E" w:rsidRPr="00453E6E" w:rsidRDefault="00453E6E" w:rsidP="006D60FD">
            <w:pPr>
              <w:jc w:val="center"/>
              <w:rPr>
                <w:rFonts w:ascii="宋体" w:hAnsi="宋体"/>
                <w:sz w:val="24"/>
              </w:rPr>
            </w:pPr>
            <w:r w:rsidRPr="00453E6E">
              <w:rPr>
                <w:rFonts w:ascii="宋体" w:hAnsi="宋体" w:hint="eastAsia"/>
                <w:sz w:val="24"/>
              </w:rPr>
              <w:t>职责</w:t>
            </w:r>
          </w:p>
        </w:tc>
      </w:tr>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t>1</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测试经理</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1</w:t>
            </w:r>
          </w:p>
        </w:tc>
        <w:tc>
          <w:tcPr>
            <w:tcW w:w="5466" w:type="dxa"/>
            <w:vAlign w:val="center"/>
          </w:tcPr>
          <w:p w:rsidR="00453E6E" w:rsidRPr="00453E6E" w:rsidRDefault="00453E6E" w:rsidP="006D60FD">
            <w:pPr>
              <w:rPr>
                <w:rFonts w:ascii="宋体" w:hAnsi="宋体"/>
                <w:sz w:val="24"/>
              </w:rPr>
            </w:pPr>
            <w:r w:rsidRPr="00453E6E">
              <w:rPr>
                <w:rFonts w:ascii="宋体" w:hAnsi="宋体" w:hint="eastAsia"/>
                <w:sz w:val="24"/>
              </w:rPr>
              <w:t>协商测试工作的目标与提交的结果</w:t>
            </w:r>
          </w:p>
          <w:p w:rsidR="00453E6E" w:rsidRPr="00453E6E" w:rsidRDefault="00453E6E" w:rsidP="006D60FD">
            <w:pPr>
              <w:rPr>
                <w:rFonts w:ascii="宋体" w:hAnsi="宋体"/>
                <w:sz w:val="24"/>
              </w:rPr>
            </w:pPr>
            <w:r w:rsidRPr="00453E6E">
              <w:rPr>
                <w:rFonts w:ascii="宋体" w:hAnsi="宋体" w:hint="eastAsia"/>
                <w:sz w:val="24"/>
              </w:rPr>
              <w:t>管理测试活动的范围，并据此制定测试计划</w:t>
            </w:r>
          </w:p>
          <w:p w:rsidR="00453E6E" w:rsidRPr="00453E6E" w:rsidRDefault="00453E6E" w:rsidP="006D60FD">
            <w:pPr>
              <w:rPr>
                <w:rFonts w:ascii="宋体" w:hAnsi="宋体"/>
                <w:sz w:val="24"/>
              </w:rPr>
            </w:pPr>
            <w:r w:rsidRPr="00453E6E">
              <w:rPr>
                <w:rFonts w:ascii="宋体" w:hAnsi="宋体" w:hint="eastAsia"/>
                <w:sz w:val="24"/>
              </w:rPr>
              <w:t>为测试活动分配人力资源和获取测试设施</w:t>
            </w:r>
          </w:p>
          <w:p w:rsidR="00453E6E" w:rsidRPr="00453E6E" w:rsidRDefault="00453E6E" w:rsidP="006D60FD">
            <w:pPr>
              <w:rPr>
                <w:rFonts w:ascii="宋体" w:hAnsi="宋体"/>
                <w:sz w:val="24"/>
              </w:rPr>
            </w:pPr>
            <w:r w:rsidRPr="00453E6E">
              <w:rPr>
                <w:rFonts w:ascii="宋体" w:hAnsi="宋体" w:hint="eastAsia"/>
                <w:sz w:val="24"/>
              </w:rPr>
              <w:t>监督项目测试活动的进度和效果</w:t>
            </w:r>
          </w:p>
          <w:p w:rsidR="00453E6E" w:rsidRPr="00453E6E" w:rsidRDefault="00453E6E" w:rsidP="006D60FD">
            <w:pPr>
              <w:rPr>
                <w:rFonts w:ascii="宋体" w:hAnsi="宋体"/>
                <w:sz w:val="24"/>
              </w:rPr>
            </w:pPr>
          </w:p>
        </w:tc>
      </w:tr>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t>2</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测试设计员</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2</w:t>
            </w:r>
          </w:p>
        </w:tc>
        <w:tc>
          <w:tcPr>
            <w:tcW w:w="5466" w:type="dxa"/>
            <w:vAlign w:val="center"/>
          </w:tcPr>
          <w:p w:rsidR="00453E6E" w:rsidRPr="00453E6E" w:rsidRDefault="00453E6E" w:rsidP="006D60FD">
            <w:pPr>
              <w:rPr>
                <w:rFonts w:ascii="宋体" w:hAnsi="宋体"/>
                <w:sz w:val="24"/>
              </w:rPr>
            </w:pPr>
            <w:r w:rsidRPr="00453E6E">
              <w:rPr>
                <w:rFonts w:ascii="宋体" w:hAnsi="宋体" w:hint="eastAsia"/>
                <w:sz w:val="24"/>
              </w:rPr>
              <w:t>识别将要通过测试来验证的测试对象条目</w:t>
            </w:r>
          </w:p>
          <w:p w:rsidR="00453E6E" w:rsidRPr="00453E6E" w:rsidRDefault="00453E6E" w:rsidP="006D60FD">
            <w:pPr>
              <w:rPr>
                <w:rFonts w:ascii="宋体" w:hAnsi="宋体"/>
                <w:sz w:val="24"/>
              </w:rPr>
            </w:pPr>
            <w:r w:rsidRPr="00453E6E">
              <w:rPr>
                <w:rFonts w:ascii="宋体" w:hAnsi="宋体" w:hint="eastAsia"/>
                <w:sz w:val="24"/>
              </w:rPr>
              <w:t>定义合适的测试需求和相关测试数据</w:t>
            </w:r>
          </w:p>
          <w:p w:rsidR="00453E6E" w:rsidRPr="00453E6E" w:rsidRDefault="00453E6E" w:rsidP="006D60FD">
            <w:pPr>
              <w:rPr>
                <w:rFonts w:ascii="宋体" w:hAnsi="宋体"/>
                <w:sz w:val="24"/>
              </w:rPr>
            </w:pPr>
            <w:r w:rsidRPr="00453E6E">
              <w:rPr>
                <w:rFonts w:ascii="宋体" w:hAnsi="宋体" w:hint="eastAsia"/>
                <w:sz w:val="24"/>
              </w:rPr>
              <w:t>分析各测试周期的结果</w:t>
            </w:r>
          </w:p>
          <w:p w:rsidR="00453E6E" w:rsidRPr="00453E6E" w:rsidRDefault="00453E6E" w:rsidP="006D60FD">
            <w:pPr>
              <w:rPr>
                <w:rFonts w:ascii="宋体" w:hAnsi="宋体"/>
                <w:sz w:val="24"/>
              </w:rPr>
            </w:pPr>
            <w:r w:rsidRPr="00453E6E">
              <w:rPr>
                <w:rFonts w:ascii="宋体" w:hAnsi="宋体" w:hint="eastAsia"/>
                <w:sz w:val="24"/>
              </w:rPr>
              <w:lastRenderedPageBreak/>
              <w:t>确定并描述相应的测试技术</w:t>
            </w:r>
          </w:p>
          <w:p w:rsidR="00453E6E" w:rsidRPr="00453E6E" w:rsidRDefault="00453E6E" w:rsidP="006D60FD">
            <w:pPr>
              <w:rPr>
                <w:rFonts w:ascii="宋体" w:hAnsi="宋体"/>
                <w:sz w:val="24"/>
              </w:rPr>
            </w:pPr>
            <w:r w:rsidRPr="00453E6E">
              <w:rPr>
                <w:rFonts w:ascii="宋体" w:hAnsi="宋体" w:hint="eastAsia"/>
                <w:sz w:val="24"/>
              </w:rPr>
              <w:t>配置测试环境</w:t>
            </w:r>
          </w:p>
          <w:p w:rsidR="00453E6E" w:rsidRPr="00453E6E" w:rsidRDefault="00453E6E" w:rsidP="006D60FD">
            <w:pPr>
              <w:rPr>
                <w:rFonts w:ascii="宋体" w:hAnsi="宋体"/>
                <w:sz w:val="24"/>
              </w:rPr>
            </w:pPr>
            <w:r w:rsidRPr="00453E6E">
              <w:rPr>
                <w:rFonts w:ascii="宋体" w:hAnsi="宋体" w:hint="eastAsia"/>
                <w:sz w:val="24"/>
              </w:rPr>
              <w:t>设计测试用例</w:t>
            </w:r>
          </w:p>
          <w:p w:rsidR="00453E6E" w:rsidRPr="00453E6E" w:rsidRDefault="00453E6E" w:rsidP="006D60FD">
            <w:pPr>
              <w:rPr>
                <w:rFonts w:ascii="宋体" w:hAnsi="宋体"/>
                <w:sz w:val="24"/>
              </w:rPr>
            </w:pPr>
          </w:p>
        </w:tc>
      </w:tr>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lastRenderedPageBreak/>
              <w:t>3</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测试员</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2</w:t>
            </w:r>
          </w:p>
        </w:tc>
        <w:tc>
          <w:tcPr>
            <w:tcW w:w="5466" w:type="dxa"/>
            <w:vAlign w:val="center"/>
          </w:tcPr>
          <w:p w:rsidR="00453E6E" w:rsidRPr="00453E6E" w:rsidRDefault="00453E6E" w:rsidP="006D60FD">
            <w:pPr>
              <w:rPr>
                <w:rFonts w:ascii="宋体" w:hAnsi="宋体"/>
                <w:sz w:val="24"/>
              </w:rPr>
            </w:pPr>
            <w:r w:rsidRPr="00453E6E">
              <w:rPr>
                <w:rFonts w:ascii="宋体" w:hAnsi="宋体" w:hint="eastAsia"/>
                <w:sz w:val="24"/>
              </w:rPr>
              <w:t>实施测试</w:t>
            </w:r>
          </w:p>
          <w:p w:rsidR="00453E6E" w:rsidRPr="00453E6E" w:rsidRDefault="00453E6E" w:rsidP="006D60FD">
            <w:pPr>
              <w:rPr>
                <w:rFonts w:ascii="宋体" w:hAnsi="宋体"/>
                <w:sz w:val="24"/>
              </w:rPr>
            </w:pPr>
            <w:r w:rsidRPr="00453E6E">
              <w:rPr>
                <w:rFonts w:ascii="宋体" w:hAnsi="宋体" w:hint="eastAsia"/>
                <w:sz w:val="24"/>
              </w:rPr>
              <w:t>记录测试结果并验证测试的执行</w:t>
            </w:r>
          </w:p>
          <w:p w:rsidR="00453E6E" w:rsidRPr="00453E6E" w:rsidRDefault="00453E6E" w:rsidP="006D60FD">
            <w:pPr>
              <w:rPr>
                <w:rFonts w:ascii="宋体" w:hAnsi="宋体"/>
                <w:sz w:val="24"/>
              </w:rPr>
            </w:pPr>
            <w:r w:rsidRPr="00453E6E">
              <w:rPr>
                <w:rFonts w:ascii="宋体" w:hAnsi="宋体" w:hint="eastAsia"/>
                <w:sz w:val="24"/>
              </w:rPr>
              <w:t>分析测试时执行遇到的错误</w:t>
            </w:r>
          </w:p>
          <w:p w:rsidR="00453E6E" w:rsidRPr="00453E6E" w:rsidRDefault="00453E6E" w:rsidP="006D60FD">
            <w:pPr>
              <w:rPr>
                <w:rFonts w:ascii="宋体" w:hAnsi="宋体"/>
                <w:sz w:val="24"/>
              </w:rPr>
            </w:pPr>
            <w:r w:rsidRPr="00453E6E">
              <w:rPr>
                <w:rFonts w:ascii="宋体" w:hAnsi="宋体" w:hint="eastAsia"/>
                <w:sz w:val="24"/>
              </w:rPr>
              <w:t>负责对被测软件进行评价并编制测试报告</w:t>
            </w:r>
          </w:p>
          <w:p w:rsidR="00453E6E" w:rsidRPr="00453E6E" w:rsidRDefault="00453E6E" w:rsidP="006D60FD">
            <w:pPr>
              <w:rPr>
                <w:rFonts w:ascii="宋体" w:hAnsi="宋体"/>
                <w:sz w:val="24"/>
              </w:rPr>
            </w:pPr>
          </w:p>
        </w:tc>
      </w:tr>
    </w:tbl>
    <w:p w:rsidR="00453E6E" w:rsidRPr="00453E6E" w:rsidRDefault="00453E6E" w:rsidP="00453E6E">
      <w:pPr>
        <w:pStyle w:val="a5"/>
        <w:ind w:left="360" w:firstLineChars="0" w:firstLine="0"/>
        <w:rPr>
          <w:rFonts w:ascii="宋体" w:hAnsi="宋体"/>
          <w:color w:val="000000"/>
          <w:sz w:val="24"/>
        </w:rPr>
      </w:pPr>
    </w:p>
    <w:p w:rsidR="00555835" w:rsidRPr="00FD367A" w:rsidRDefault="00555835" w:rsidP="00555835">
      <w:pPr>
        <w:pStyle w:val="a5"/>
        <w:numPr>
          <w:ilvl w:val="0"/>
          <w:numId w:val="1"/>
        </w:numPr>
        <w:ind w:firstLineChars="0"/>
        <w:rPr>
          <w:rFonts w:ascii="黑体" w:eastAsia="黑体" w:hAnsi="黑体"/>
          <w:b/>
          <w:color w:val="538135" w:themeColor="accent6" w:themeShade="BF"/>
          <w:sz w:val="32"/>
        </w:rPr>
      </w:pPr>
      <w:r w:rsidRPr="00FD367A">
        <w:rPr>
          <w:rFonts w:ascii="黑体" w:eastAsia="黑体" w:hAnsi="黑体" w:hint="eastAsia"/>
          <w:b/>
          <w:color w:val="538135" w:themeColor="accent6" w:themeShade="BF"/>
          <w:sz w:val="32"/>
        </w:rPr>
        <w:t>测试进度</w:t>
      </w:r>
    </w:p>
    <w:p w:rsidR="00555835"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风险说明</w:t>
      </w:r>
    </w:p>
    <w:tbl>
      <w:tblPr>
        <w:tblStyle w:val="a6"/>
        <w:tblW w:w="8960" w:type="dxa"/>
        <w:tblInd w:w="421" w:type="dxa"/>
        <w:tblLayout w:type="fixed"/>
        <w:tblLook w:val="04A0" w:firstRow="1" w:lastRow="0" w:firstColumn="1" w:lastColumn="0" w:noHBand="0" w:noVBand="1"/>
      </w:tblPr>
      <w:tblGrid>
        <w:gridCol w:w="425"/>
        <w:gridCol w:w="1559"/>
        <w:gridCol w:w="936"/>
        <w:gridCol w:w="765"/>
        <w:gridCol w:w="3275"/>
        <w:gridCol w:w="2000"/>
      </w:tblGrid>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序号</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风险说明</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风险严重性</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风险可能性</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规避措施</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应急计划</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需求变更</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453E6E">
            <w:pPr>
              <w:numPr>
                <w:ilvl w:val="0"/>
                <w:numId w:val="5"/>
              </w:numPr>
              <w:jc w:val="left"/>
              <w:rPr>
                <w:rFonts w:ascii="宋体" w:hAnsi="宋体"/>
                <w:sz w:val="24"/>
              </w:rPr>
            </w:pPr>
            <w:r w:rsidRPr="00453E6E">
              <w:rPr>
                <w:rFonts w:ascii="宋体" w:hAnsi="宋体" w:hint="eastAsia"/>
                <w:sz w:val="24"/>
              </w:rPr>
              <w:t>在开发过程中尽量让核心用户看到产品功能；</w:t>
            </w:r>
          </w:p>
          <w:p w:rsidR="00453E6E" w:rsidRPr="00453E6E" w:rsidRDefault="00453E6E" w:rsidP="00453E6E">
            <w:pPr>
              <w:numPr>
                <w:ilvl w:val="0"/>
                <w:numId w:val="5"/>
              </w:numPr>
              <w:jc w:val="left"/>
              <w:rPr>
                <w:rFonts w:ascii="宋体" w:hAnsi="宋体"/>
                <w:sz w:val="24"/>
              </w:rPr>
            </w:pPr>
            <w:r w:rsidRPr="00453E6E">
              <w:rPr>
                <w:rFonts w:ascii="宋体" w:hAnsi="宋体" w:hint="eastAsia"/>
                <w:sz w:val="24"/>
              </w:rPr>
              <w:t>与用户保持交流获取重大变更需求；</w:t>
            </w:r>
          </w:p>
        </w:tc>
        <w:tc>
          <w:tcPr>
            <w:tcW w:w="2000" w:type="dxa"/>
            <w:vAlign w:val="center"/>
          </w:tcPr>
          <w:p w:rsidR="00453E6E" w:rsidRPr="00453E6E" w:rsidRDefault="00453E6E" w:rsidP="00453E6E">
            <w:pPr>
              <w:numPr>
                <w:ilvl w:val="0"/>
                <w:numId w:val="6"/>
              </w:numPr>
              <w:jc w:val="left"/>
              <w:rPr>
                <w:rFonts w:ascii="宋体" w:hAnsi="宋体"/>
                <w:sz w:val="24"/>
              </w:rPr>
            </w:pPr>
            <w:r w:rsidRPr="00453E6E">
              <w:rPr>
                <w:rFonts w:ascii="宋体" w:hAnsi="宋体" w:hint="eastAsia"/>
                <w:sz w:val="24"/>
              </w:rPr>
              <w:t>争取更充分的研发和测试时间；</w:t>
            </w:r>
          </w:p>
          <w:p w:rsidR="00453E6E" w:rsidRPr="00453E6E" w:rsidRDefault="00453E6E" w:rsidP="00453E6E">
            <w:pPr>
              <w:numPr>
                <w:ilvl w:val="0"/>
                <w:numId w:val="6"/>
              </w:numPr>
              <w:jc w:val="left"/>
              <w:rPr>
                <w:rFonts w:ascii="宋体" w:hAnsi="宋体"/>
                <w:sz w:val="24"/>
              </w:rPr>
            </w:pPr>
            <w:r w:rsidRPr="00453E6E">
              <w:rPr>
                <w:rFonts w:ascii="宋体" w:hAnsi="宋体" w:hint="eastAsia"/>
                <w:sz w:val="24"/>
              </w:rPr>
              <w:t>把后期提出的功能放在下个版本实现</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2</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测试人员技能不符合要求</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453E6E">
            <w:pPr>
              <w:numPr>
                <w:ilvl w:val="0"/>
                <w:numId w:val="7"/>
              </w:numPr>
              <w:jc w:val="left"/>
              <w:rPr>
                <w:rFonts w:ascii="宋体" w:hAnsi="宋体"/>
                <w:sz w:val="24"/>
              </w:rPr>
            </w:pPr>
            <w:r w:rsidRPr="00453E6E">
              <w:rPr>
                <w:rFonts w:ascii="宋体" w:hAnsi="宋体" w:hint="eastAsia"/>
                <w:sz w:val="24"/>
              </w:rPr>
              <w:t>人员培训；</w:t>
            </w:r>
          </w:p>
          <w:p w:rsidR="00453E6E" w:rsidRPr="00453E6E" w:rsidRDefault="00453E6E" w:rsidP="00453E6E">
            <w:pPr>
              <w:numPr>
                <w:ilvl w:val="0"/>
                <w:numId w:val="7"/>
              </w:numPr>
              <w:jc w:val="left"/>
              <w:rPr>
                <w:rFonts w:ascii="宋体" w:hAnsi="宋体"/>
                <w:sz w:val="24"/>
              </w:rPr>
            </w:pPr>
            <w:r w:rsidRPr="00453E6E">
              <w:rPr>
                <w:rFonts w:ascii="宋体" w:hAnsi="宋体" w:hint="eastAsia"/>
                <w:sz w:val="24"/>
              </w:rPr>
              <w:t>外包给专业测试团队</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加强培训</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3</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测试人对产品业务不熟</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找行业专家对测试人员进行培训</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加强培训</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4</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测试环境搭建出现问题</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453E6E">
            <w:pPr>
              <w:numPr>
                <w:ilvl w:val="0"/>
                <w:numId w:val="8"/>
              </w:numPr>
              <w:jc w:val="left"/>
              <w:rPr>
                <w:rFonts w:ascii="宋体" w:hAnsi="宋体"/>
                <w:sz w:val="24"/>
              </w:rPr>
            </w:pPr>
            <w:r w:rsidRPr="00453E6E">
              <w:rPr>
                <w:rFonts w:ascii="宋体" w:hAnsi="宋体" w:hint="eastAsia"/>
                <w:sz w:val="24"/>
              </w:rPr>
              <w:t>在开发期间提前模拟测试环境;</w:t>
            </w:r>
          </w:p>
          <w:p w:rsidR="00453E6E" w:rsidRPr="00453E6E" w:rsidRDefault="00453E6E" w:rsidP="00453E6E">
            <w:pPr>
              <w:numPr>
                <w:ilvl w:val="0"/>
                <w:numId w:val="8"/>
              </w:numPr>
              <w:jc w:val="left"/>
              <w:rPr>
                <w:rFonts w:ascii="宋体" w:hAnsi="宋体"/>
                <w:sz w:val="24"/>
              </w:rPr>
            </w:pPr>
            <w:r w:rsidRPr="00453E6E">
              <w:rPr>
                <w:rFonts w:ascii="宋体" w:hAnsi="宋体" w:hint="eastAsia"/>
                <w:sz w:val="24"/>
              </w:rPr>
              <w:t>提前准备备用工具</w:t>
            </w:r>
          </w:p>
        </w:tc>
        <w:tc>
          <w:tcPr>
            <w:tcW w:w="2000" w:type="dxa"/>
            <w:vAlign w:val="center"/>
          </w:tcPr>
          <w:p w:rsidR="00453E6E" w:rsidRPr="00453E6E" w:rsidRDefault="00453E6E" w:rsidP="00453E6E">
            <w:pPr>
              <w:numPr>
                <w:ilvl w:val="0"/>
                <w:numId w:val="9"/>
              </w:numPr>
              <w:jc w:val="left"/>
              <w:rPr>
                <w:rFonts w:ascii="宋体" w:hAnsi="宋体"/>
                <w:sz w:val="24"/>
              </w:rPr>
            </w:pPr>
            <w:r w:rsidRPr="00453E6E">
              <w:rPr>
                <w:rFonts w:ascii="宋体" w:hAnsi="宋体" w:hint="eastAsia"/>
                <w:sz w:val="24"/>
              </w:rPr>
              <w:t>延长测试时间；</w:t>
            </w:r>
          </w:p>
          <w:p w:rsidR="00453E6E" w:rsidRPr="00453E6E" w:rsidRDefault="00453E6E" w:rsidP="00453E6E">
            <w:pPr>
              <w:numPr>
                <w:ilvl w:val="0"/>
                <w:numId w:val="9"/>
              </w:numPr>
              <w:jc w:val="left"/>
              <w:rPr>
                <w:rFonts w:ascii="宋体" w:hAnsi="宋体"/>
                <w:sz w:val="24"/>
              </w:rPr>
            </w:pPr>
            <w:r w:rsidRPr="00453E6E">
              <w:rPr>
                <w:rFonts w:ascii="宋体" w:hAnsi="宋体" w:hint="eastAsia"/>
                <w:sz w:val="24"/>
              </w:rPr>
              <w:t>使用备用测试工具</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5</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项目开发延期</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开发组在项目中严格控制进度</w:t>
            </w:r>
          </w:p>
        </w:tc>
        <w:tc>
          <w:tcPr>
            <w:tcW w:w="2000" w:type="dxa"/>
            <w:vAlign w:val="center"/>
          </w:tcPr>
          <w:p w:rsidR="00453E6E" w:rsidRPr="00453E6E" w:rsidRDefault="00453E6E" w:rsidP="00453E6E">
            <w:pPr>
              <w:numPr>
                <w:ilvl w:val="0"/>
                <w:numId w:val="10"/>
              </w:numPr>
              <w:jc w:val="left"/>
              <w:rPr>
                <w:rFonts w:ascii="宋体" w:hAnsi="宋体"/>
                <w:sz w:val="24"/>
              </w:rPr>
            </w:pPr>
            <w:r w:rsidRPr="00453E6E">
              <w:rPr>
                <w:rFonts w:ascii="宋体" w:hAnsi="宋体" w:hint="eastAsia"/>
                <w:sz w:val="24"/>
              </w:rPr>
              <w:t>修改测试计划</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6</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项目中缺陷程度高</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453E6E">
            <w:pPr>
              <w:numPr>
                <w:ilvl w:val="0"/>
                <w:numId w:val="11"/>
              </w:numPr>
              <w:jc w:val="left"/>
              <w:rPr>
                <w:rFonts w:ascii="宋体" w:hAnsi="宋体"/>
                <w:sz w:val="24"/>
              </w:rPr>
            </w:pPr>
            <w:r w:rsidRPr="00453E6E">
              <w:rPr>
                <w:rFonts w:ascii="宋体" w:hAnsi="宋体" w:hint="eastAsia"/>
                <w:sz w:val="24"/>
              </w:rPr>
              <w:t>要求开发组进行规范的单元测试与集成测试；</w:t>
            </w:r>
          </w:p>
          <w:p w:rsidR="00453E6E" w:rsidRPr="00453E6E" w:rsidRDefault="00453E6E" w:rsidP="00453E6E">
            <w:pPr>
              <w:numPr>
                <w:ilvl w:val="0"/>
                <w:numId w:val="11"/>
              </w:numPr>
              <w:jc w:val="left"/>
              <w:rPr>
                <w:rFonts w:ascii="宋体" w:hAnsi="宋体"/>
                <w:sz w:val="24"/>
              </w:rPr>
            </w:pPr>
            <w:r w:rsidRPr="00453E6E">
              <w:rPr>
                <w:rFonts w:ascii="宋体" w:hAnsi="宋体" w:hint="eastAsia"/>
                <w:sz w:val="24"/>
              </w:rPr>
              <w:t>在开发过程中周期性对软件质量进行检测</w:t>
            </w:r>
          </w:p>
        </w:tc>
        <w:tc>
          <w:tcPr>
            <w:tcW w:w="2000" w:type="dxa"/>
            <w:vAlign w:val="center"/>
          </w:tcPr>
          <w:p w:rsidR="00453E6E" w:rsidRPr="00453E6E" w:rsidRDefault="00453E6E" w:rsidP="00453E6E">
            <w:pPr>
              <w:numPr>
                <w:ilvl w:val="0"/>
                <w:numId w:val="12"/>
              </w:numPr>
              <w:jc w:val="left"/>
              <w:rPr>
                <w:rFonts w:ascii="宋体" w:hAnsi="宋体"/>
                <w:sz w:val="24"/>
              </w:rPr>
            </w:pPr>
            <w:r w:rsidRPr="00453E6E">
              <w:rPr>
                <w:rFonts w:ascii="宋体" w:hAnsi="宋体" w:hint="eastAsia"/>
                <w:sz w:val="24"/>
              </w:rPr>
              <w:t>修改测试计划；</w:t>
            </w:r>
          </w:p>
          <w:p w:rsidR="00453E6E" w:rsidRPr="00453E6E" w:rsidRDefault="00453E6E" w:rsidP="00453E6E">
            <w:pPr>
              <w:numPr>
                <w:ilvl w:val="0"/>
                <w:numId w:val="12"/>
              </w:numPr>
              <w:jc w:val="left"/>
              <w:rPr>
                <w:rFonts w:ascii="宋体" w:hAnsi="宋体"/>
                <w:sz w:val="24"/>
              </w:rPr>
            </w:pPr>
            <w:r w:rsidRPr="00453E6E">
              <w:rPr>
                <w:rFonts w:ascii="宋体" w:hAnsi="宋体" w:hint="eastAsia"/>
                <w:sz w:val="24"/>
              </w:rPr>
              <w:t>协助开发人员修复缺陷</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7</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测试准备进度延误</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测试人员严格按计划执行</w:t>
            </w:r>
          </w:p>
        </w:tc>
        <w:tc>
          <w:tcPr>
            <w:tcW w:w="2000" w:type="dxa"/>
            <w:vAlign w:val="center"/>
          </w:tcPr>
          <w:p w:rsidR="00453E6E" w:rsidRPr="00453E6E" w:rsidRDefault="00453E6E" w:rsidP="00453E6E">
            <w:pPr>
              <w:numPr>
                <w:ilvl w:val="0"/>
                <w:numId w:val="13"/>
              </w:numPr>
              <w:jc w:val="left"/>
              <w:rPr>
                <w:rFonts w:ascii="宋体" w:hAnsi="宋体"/>
                <w:sz w:val="24"/>
              </w:rPr>
            </w:pPr>
            <w:r w:rsidRPr="00453E6E">
              <w:rPr>
                <w:rFonts w:ascii="宋体" w:hAnsi="宋体" w:hint="eastAsia"/>
                <w:sz w:val="24"/>
              </w:rPr>
              <w:t>测试人员加班；</w:t>
            </w:r>
          </w:p>
          <w:p w:rsidR="00453E6E" w:rsidRPr="00453E6E" w:rsidRDefault="00453E6E" w:rsidP="00453E6E">
            <w:pPr>
              <w:numPr>
                <w:ilvl w:val="0"/>
                <w:numId w:val="13"/>
              </w:numPr>
              <w:jc w:val="left"/>
              <w:rPr>
                <w:rFonts w:ascii="宋体" w:hAnsi="宋体"/>
                <w:sz w:val="24"/>
              </w:rPr>
            </w:pPr>
            <w:r w:rsidRPr="00453E6E">
              <w:rPr>
                <w:rFonts w:ascii="宋体" w:hAnsi="宋体" w:hint="eastAsia"/>
                <w:sz w:val="24"/>
              </w:rPr>
              <w:t>项目负责人条正测试计划</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8</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测试广度、深度低</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3275" w:type="dxa"/>
            <w:vAlign w:val="center"/>
          </w:tcPr>
          <w:p w:rsidR="00453E6E" w:rsidRPr="00453E6E" w:rsidRDefault="00453E6E" w:rsidP="00453E6E">
            <w:pPr>
              <w:numPr>
                <w:ilvl w:val="0"/>
                <w:numId w:val="14"/>
              </w:numPr>
              <w:jc w:val="left"/>
              <w:rPr>
                <w:rFonts w:ascii="宋体" w:hAnsi="宋体"/>
                <w:sz w:val="24"/>
              </w:rPr>
            </w:pPr>
            <w:r w:rsidRPr="00453E6E">
              <w:rPr>
                <w:rFonts w:ascii="宋体" w:hAnsi="宋体" w:hint="eastAsia"/>
                <w:sz w:val="24"/>
              </w:rPr>
              <w:t>在写测试用例时尽量提高覆盖率；</w:t>
            </w:r>
          </w:p>
          <w:p w:rsidR="00453E6E" w:rsidRPr="00453E6E" w:rsidRDefault="00453E6E" w:rsidP="00453E6E">
            <w:pPr>
              <w:numPr>
                <w:ilvl w:val="0"/>
                <w:numId w:val="14"/>
              </w:numPr>
              <w:jc w:val="left"/>
              <w:rPr>
                <w:rFonts w:ascii="宋体" w:hAnsi="宋体"/>
                <w:sz w:val="24"/>
              </w:rPr>
            </w:pPr>
            <w:r w:rsidRPr="00453E6E">
              <w:rPr>
                <w:rFonts w:ascii="宋体" w:hAnsi="宋体" w:hint="eastAsia"/>
                <w:sz w:val="24"/>
              </w:rPr>
              <w:lastRenderedPageBreak/>
              <w:t>用户实际使用场景模拟</w:t>
            </w:r>
          </w:p>
        </w:tc>
        <w:tc>
          <w:tcPr>
            <w:tcW w:w="2000" w:type="dxa"/>
            <w:vAlign w:val="center"/>
          </w:tcPr>
          <w:p w:rsidR="00453E6E" w:rsidRPr="00453E6E" w:rsidRDefault="00453E6E" w:rsidP="00453E6E">
            <w:pPr>
              <w:numPr>
                <w:ilvl w:val="0"/>
                <w:numId w:val="15"/>
              </w:numPr>
              <w:jc w:val="left"/>
              <w:rPr>
                <w:rFonts w:ascii="宋体" w:hAnsi="宋体"/>
                <w:sz w:val="24"/>
              </w:rPr>
            </w:pPr>
            <w:r w:rsidRPr="00453E6E">
              <w:rPr>
                <w:rFonts w:ascii="宋体" w:hAnsi="宋体" w:hint="eastAsia"/>
                <w:sz w:val="24"/>
              </w:rPr>
              <w:lastRenderedPageBreak/>
              <w:t>增加测试用例；</w:t>
            </w:r>
          </w:p>
          <w:p w:rsidR="00453E6E" w:rsidRPr="00453E6E" w:rsidRDefault="00453E6E" w:rsidP="00453E6E">
            <w:pPr>
              <w:numPr>
                <w:ilvl w:val="0"/>
                <w:numId w:val="15"/>
              </w:numPr>
              <w:jc w:val="left"/>
              <w:rPr>
                <w:rFonts w:ascii="宋体" w:hAnsi="宋体"/>
                <w:sz w:val="24"/>
              </w:rPr>
            </w:pPr>
            <w:r w:rsidRPr="00453E6E">
              <w:rPr>
                <w:rFonts w:ascii="宋体" w:hAnsi="宋体" w:hint="eastAsia"/>
                <w:sz w:val="24"/>
              </w:rPr>
              <w:lastRenderedPageBreak/>
              <w:t>在下个版本发布前完成覆盖测试</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lastRenderedPageBreak/>
              <w:t>9</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测试工具本身的误差</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使用比较成熟的自动化测试工具；</w:t>
            </w:r>
          </w:p>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使用测试工具时大胆排除不合理的测试值；</w:t>
            </w:r>
          </w:p>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测试完后人工审核和检查；</w:t>
            </w:r>
          </w:p>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使用不同的测试工具进行相同场景测试，结果相似或相近的认为是有效测试</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(1)换用其他的工具进行测试</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10</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发现难以修复缺陷</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及早了解需求、设计与实现的模块，及早预测可能出现重大缺陷的模块</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配合开发人员进行解决</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11</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硬件、软件测试资源不足</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研发环境和测试环境分开</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使用独立的测试环境</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12</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测试时间不充足</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研发时做好测试风险品评估</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延长测试时间</w:t>
            </w:r>
          </w:p>
        </w:tc>
      </w:tr>
    </w:tbl>
    <w:p w:rsidR="00453E6E" w:rsidRPr="00453E6E" w:rsidRDefault="00453E6E" w:rsidP="00453E6E">
      <w:pPr>
        <w:jc w:val="left"/>
        <w:rPr>
          <w:rFonts w:ascii="宋体" w:hAnsi="宋体"/>
          <w:b/>
          <w:bCs/>
          <w:sz w:val="24"/>
        </w:rPr>
      </w:pPr>
    </w:p>
    <w:p w:rsidR="00453E6E" w:rsidRPr="00453E6E" w:rsidRDefault="00453E6E" w:rsidP="00453E6E">
      <w:pPr>
        <w:pStyle w:val="a5"/>
        <w:ind w:left="360" w:firstLineChars="0" w:firstLine="0"/>
        <w:rPr>
          <w:rFonts w:ascii="宋体" w:hAnsi="宋体"/>
          <w:color w:val="000000"/>
          <w:sz w:val="24"/>
        </w:rPr>
      </w:pPr>
    </w:p>
    <w:p w:rsidR="00555835" w:rsidRPr="0044576F" w:rsidRDefault="00555835" w:rsidP="00555835">
      <w:pPr>
        <w:pStyle w:val="a5"/>
        <w:numPr>
          <w:ilvl w:val="0"/>
          <w:numId w:val="1"/>
        </w:numPr>
        <w:ind w:firstLineChars="0"/>
        <w:rPr>
          <w:rFonts w:ascii="黑体" w:eastAsia="黑体" w:hAnsi="黑体"/>
          <w:b/>
          <w:sz w:val="32"/>
        </w:rPr>
      </w:pPr>
      <w:r w:rsidRPr="0044576F">
        <w:rPr>
          <w:rFonts w:ascii="黑体" w:eastAsia="黑体" w:hAnsi="黑体" w:hint="eastAsia"/>
          <w:b/>
          <w:sz w:val="32"/>
        </w:rPr>
        <w:t>测试环境</w:t>
      </w:r>
    </w:p>
    <w:p w:rsidR="00F11ED0" w:rsidRDefault="00B6752C" w:rsidP="00F11ED0">
      <w:pPr>
        <w:pStyle w:val="a5"/>
        <w:ind w:left="360" w:firstLineChars="0" w:firstLine="0"/>
        <w:rPr>
          <w:rFonts w:ascii="黑体" w:eastAsia="黑体" w:hAnsi="黑体"/>
          <w:b/>
          <w:color w:val="000000" w:themeColor="text1"/>
          <w:sz w:val="32"/>
          <w:szCs w:val="32"/>
        </w:rPr>
      </w:pPr>
      <w:r w:rsidRPr="00B6752C">
        <w:rPr>
          <w:rFonts w:ascii="黑体" w:eastAsia="黑体" w:hAnsi="黑体" w:hint="eastAsia"/>
          <w:b/>
          <w:color w:val="000000" w:themeColor="text1"/>
          <w:sz w:val="32"/>
          <w:szCs w:val="32"/>
        </w:rPr>
        <w:t>硬件环境：</w:t>
      </w:r>
    </w:p>
    <w:p w:rsidR="00B6752C" w:rsidRDefault="00B6752C" w:rsidP="00F11ED0">
      <w:pPr>
        <w:pStyle w:val="a5"/>
        <w:ind w:left="360" w:firstLineChars="0" w:firstLine="0"/>
        <w:rPr>
          <w:rFonts w:ascii="黑体" w:eastAsia="黑体" w:hAnsi="黑体"/>
          <w:color w:val="000000" w:themeColor="text1"/>
          <w:sz w:val="30"/>
          <w:szCs w:val="30"/>
        </w:rPr>
      </w:pPr>
      <w:r>
        <w:rPr>
          <w:rFonts w:ascii="黑体" w:eastAsia="黑体" w:hAnsi="黑体" w:hint="eastAsia"/>
          <w:b/>
          <w:color w:val="000000" w:themeColor="text1"/>
          <w:sz w:val="32"/>
          <w:szCs w:val="32"/>
        </w:rPr>
        <w:t xml:space="preserve"> </w:t>
      </w:r>
      <w:r>
        <w:rPr>
          <w:rFonts w:ascii="黑体" w:eastAsia="黑体" w:hAnsi="黑体"/>
          <w:b/>
          <w:color w:val="000000" w:themeColor="text1"/>
          <w:sz w:val="32"/>
          <w:szCs w:val="32"/>
        </w:rPr>
        <w:t xml:space="preserve"> </w:t>
      </w:r>
      <w:r w:rsidRPr="00B6752C">
        <w:rPr>
          <w:rFonts w:ascii="黑体" w:eastAsia="黑体" w:hAnsi="黑体" w:hint="eastAsia"/>
          <w:color w:val="000000" w:themeColor="text1"/>
          <w:sz w:val="30"/>
          <w:szCs w:val="30"/>
        </w:rPr>
        <w:t>移动设备（手机，平板）</w:t>
      </w:r>
      <w:r w:rsidR="00410E09">
        <w:rPr>
          <w:rFonts w:ascii="黑体" w:eastAsia="黑体" w:hAnsi="黑体" w:hint="eastAsia"/>
          <w:color w:val="000000" w:themeColor="text1"/>
          <w:sz w:val="30"/>
          <w:szCs w:val="30"/>
        </w:rPr>
        <w:t>，服务器，电脑</w:t>
      </w:r>
    </w:p>
    <w:p w:rsidR="00B6752C" w:rsidRDefault="00B6752C" w:rsidP="00F11ED0">
      <w:pPr>
        <w:pStyle w:val="a5"/>
        <w:ind w:left="360" w:firstLineChars="0" w:firstLine="0"/>
        <w:rPr>
          <w:rFonts w:ascii="黑体" w:eastAsia="黑体" w:hAnsi="黑体"/>
          <w:color w:val="000000" w:themeColor="text1"/>
          <w:sz w:val="30"/>
          <w:szCs w:val="30"/>
        </w:rPr>
      </w:pPr>
      <w:r w:rsidRPr="00B6752C">
        <w:rPr>
          <w:rFonts w:ascii="黑体" w:eastAsia="黑体" w:hAnsi="黑体" w:hint="eastAsia"/>
          <w:b/>
          <w:color w:val="000000" w:themeColor="text1"/>
          <w:sz w:val="32"/>
          <w:szCs w:val="32"/>
        </w:rPr>
        <w:t>软件环境</w:t>
      </w:r>
      <w:r>
        <w:rPr>
          <w:rFonts w:ascii="黑体" w:eastAsia="黑体" w:hAnsi="黑体" w:hint="eastAsia"/>
          <w:b/>
          <w:color w:val="000000" w:themeColor="text1"/>
          <w:sz w:val="32"/>
          <w:szCs w:val="32"/>
        </w:rPr>
        <w:t>：</w:t>
      </w:r>
    </w:p>
    <w:p w:rsidR="00B6752C" w:rsidRDefault="00B6752C" w:rsidP="00F11ED0">
      <w:pPr>
        <w:pStyle w:val="a5"/>
        <w:ind w:left="360" w:firstLineChars="0" w:firstLine="0"/>
        <w:rPr>
          <w:rFonts w:ascii="黑体" w:eastAsia="黑体" w:hAnsi="黑体"/>
          <w:color w:val="000000" w:themeColor="text1"/>
          <w:sz w:val="30"/>
          <w:szCs w:val="30"/>
        </w:rPr>
      </w:pPr>
      <w:r>
        <w:rPr>
          <w:rFonts w:ascii="黑体" w:eastAsia="黑体" w:hAnsi="黑体" w:hint="eastAsia"/>
          <w:color w:val="000000" w:themeColor="text1"/>
          <w:sz w:val="30"/>
          <w:szCs w:val="30"/>
        </w:rPr>
        <w:t xml:space="preserve"> </w:t>
      </w:r>
      <w:r>
        <w:rPr>
          <w:rFonts w:ascii="黑体" w:eastAsia="黑体" w:hAnsi="黑体"/>
          <w:color w:val="000000" w:themeColor="text1"/>
          <w:sz w:val="30"/>
          <w:szCs w:val="30"/>
        </w:rPr>
        <w:t xml:space="preserve">  </w:t>
      </w:r>
      <w:r>
        <w:rPr>
          <w:rFonts w:ascii="黑体" w:eastAsia="黑体" w:hAnsi="黑体" w:hint="eastAsia"/>
          <w:color w:val="000000" w:themeColor="text1"/>
          <w:sz w:val="30"/>
          <w:szCs w:val="30"/>
        </w:rPr>
        <w:t>微信app，数据库mysql，安卓系统，ios系统，web服务器，杀毒软件，被测试app或微信小程序</w:t>
      </w:r>
    </w:p>
    <w:p w:rsidR="00B6752C" w:rsidRDefault="00B6752C" w:rsidP="00F11ED0">
      <w:pPr>
        <w:pStyle w:val="a5"/>
        <w:ind w:left="360" w:firstLineChars="0" w:firstLine="0"/>
        <w:rPr>
          <w:rFonts w:ascii="黑体" w:eastAsia="黑体" w:hAnsi="黑体"/>
          <w:color w:val="000000" w:themeColor="text1"/>
          <w:sz w:val="30"/>
          <w:szCs w:val="30"/>
        </w:rPr>
      </w:pPr>
      <w:r>
        <w:rPr>
          <w:rFonts w:ascii="黑体" w:eastAsia="黑体" w:hAnsi="黑体" w:hint="eastAsia"/>
          <w:b/>
          <w:color w:val="000000" w:themeColor="text1"/>
          <w:sz w:val="32"/>
          <w:szCs w:val="32"/>
        </w:rPr>
        <w:t>网络环境：</w:t>
      </w:r>
    </w:p>
    <w:p w:rsidR="00B6752C" w:rsidRDefault="00B6752C" w:rsidP="00F11ED0">
      <w:pPr>
        <w:pStyle w:val="a5"/>
        <w:ind w:left="360" w:firstLineChars="0" w:firstLine="0"/>
        <w:rPr>
          <w:rFonts w:ascii="黑体" w:eastAsia="黑体" w:hAnsi="黑体"/>
          <w:color w:val="000000" w:themeColor="text1"/>
          <w:sz w:val="30"/>
          <w:szCs w:val="30"/>
        </w:rPr>
      </w:pPr>
      <w:r>
        <w:rPr>
          <w:rFonts w:ascii="黑体" w:eastAsia="黑体" w:hAnsi="黑体" w:hint="eastAsia"/>
          <w:color w:val="000000" w:themeColor="text1"/>
          <w:sz w:val="30"/>
          <w:szCs w:val="30"/>
        </w:rPr>
        <w:t xml:space="preserve"> </w:t>
      </w:r>
      <w:r>
        <w:rPr>
          <w:rFonts w:ascii="黑体" w:eastAsia="黑体" w:hAnsi="黑体"/>
          <w:color w:val="000000" w:themeColor="text1"/>
          <w:sz w:val="30"/>
          <w:szCs w:val="30"/>
        </w:rPr>
        <w:t xml:space="preserve">  </w:t>
      </w:r>
      <w:r>
        <w:rPr>
          <w:rFonts w:ascii="黑体" w:eastAsia="黑体" w:hAnsi="黑体" w:hint="eastAsia"/>
          <w:color w:val="000000" w:themeColor="text1"/>
          <w:sz w:val="30"/>
          <w:szCs w:val="30"/>
        </w:rPr>
        <w:t>4G网络，</w:t>
      </w:r>
      <w:r w:rsidR="00410E09">
        <w:rPr>
          <w:rFonts w:ascii="黑体" w:eastAsia="黑体" w:hAnsi="黑体" w:hint="eastAsia"/>
          <w:color w:val="000000" w:themeColor="text1"/>
          <w:sz w:val="30"/>
          <w:szCs w:val="30"/>
        </w:rPr>
        <w:t>以太</w:t>
      </w:r>
      <w:r>
        <w:rPr>
          <w:rFonts w:ascii="黑体" w:eastAsia="黑体" w:hAnsi="黑体" w:hint="eastAsia"/>
          <w:color w:val="000000" w:themeColor="text1"/>
          <w:sz w:val="30"/>
          <w:szCs w:val="30"/>
        </w:rPr>
        <w:t>网络（100MB，1GB，10GB等），无限网络（WiFi等）</w:t>
      </w:r>
      <w:r w:rsidR="00410E09">
        <w:rPr>
          <w:rFonts w:ascii="黑体" w:eastAsia="黑体" w:hAnsi="黑体" w:hint="eastAsia"/>
          <w:color w:val="000000" w:themeColor="text1"/>
          <w:sz w:val="30"/>
          <w:szCs w:val="30"/>
        </w:rPr>
        <w:t>，遵守http协议</w:t>
      </w:r>
    </w:p>
    <w:p w:rsidR="00410E09" w:rsidRDefault="00410E09" w:rsidP="00F11ED0">
      <w:pPr>
        <w:pStyle w:val="a5"/>
        <w:ind w:left="360" w:firstLineChars="0" w:firstLine="0"/>
        <w:rPr>
          <w:rFonts w:ascii="黑体" w:eastAsia="黑体" w:hAnsi="黑体"/>
          <w:color w:val="000000" w:themeColor="text1"/>
          <w:sz w:val="30"/>
          <w:szCs w:val="30"/>
        </w:rPr>
      </w:pPr>
      <w:r w:rsidRPr="00410E09">
        <w:rPr>
          <w:rFonts w:ascii="黑体" w:eastAsia="黑体" w:hAnsi="黑体" w:hint="eastAsia"/>
          <w:b/>
          <w:color w:val="000000" w:themeColor="text1"/>
          <w:sz w:val="32"/>
          <w:szCs w:val="32"/>
        </w:rPr>
        <w:t>数据准备：</w:t>
      </w:r>
    </w:p>
    <w:p w:rsidR="00410E09" w:rsidRPr="00410E09" w:rsidRDefault="00410E09" w:rsidP="00F11ED0">
      <w:pPr>
        <w:pStyle w:val="a5"/>
        <w:ind w:left="360" w:firstLineChars="0" w:firstLine="0"/>
        <w:rPr>
          <w:rFonts w:ascii="黑体" w:eastAsia="黑体" w:hAnsi="黑体"/>
          <w:color w:val="000000" w:themeColor="text1"/>
          <w:sz w:val="30"/>
          <w:szCs w:val="30"/>
        </w:rPr>
      </w:pPr>
      <w:r>
        <w:rPr>
          <w:rFonts w:ascii="黑体" w:eastAsia="黑体" w:hAnsi="黑体" w:hint="eastAsia"/>
          <w:color w:val="000000" w:themeColor="text1"/>
          <w:sz w:val="30"/>
          <w:szCs w:val="30"/>
        </w:rPr>
        <w:t xml:space="preserve"> </w:t>
      </w:r>
      <w:r>
        <w:rPr>
          <w:rFonts w:ascii="黑体" w:eastAsia="黑体" w:hAnsi="黑体"/>
          <w:color w:val="000000" w:themeColor="text1"/>
          <w:sz w:val="30"/>
          <w:szCs w:val="30"/>
        </w:rPr>
        <w:t xml:space="preserve">  </w:t>
      </w:r>
      <w:r>
        <w:rPr>
          <w:rFonts w:ascii="黑体" w:eastAsia="黑体" w:hAnsi="黑体" w:hint="eastAsia"/>
          <w:color w:val="000000" w:themeColor="text1"/>
          <w:sz w:val="30"/>
          <w:szCs w:val="30"/>
        </w:rPr>
        <w:t xml:space="preserve"> 从校园中同学寻找使用者，获得用户反馈，测试人员设计</w:t>
      </w:r>
      <w:r>
        <w:rPr>
          <w:rFonts w:ascii="黑体" w:eastAsia="黑体" w:hAnsi="黑体" w:hint="eastAsia"/>
          <w:color w:val="000000" w:themeColor="text1"/>
          <w:sz w:val="30"/>
          <w:szCs w:val="30"/>
        </w:rPr>
        <w:lastRenderedPageBreak/>
        <w:t>模拟高峰时段如1000个同学同时访问，处理并发服务，测试人员模拟恶意攻击数据库如修改或盗取数据等，测试人员设计新增功能需求测试，能快速完成</w:t>
      </w:r>
    </w:p>
    <w:p w:rsidR="00433B78" w:rsidRPr="0044576F" w:rsidRDefault="00555835" w:rsidP="00B6752C">
      <w:pPr>
        <w:pStyle w:val="a5"/>
        <w:numPr>
          <w:ilvl w:val="0"/>
          <w:numId w:val="1"/>
        </w:numPr>
        <w:ind w:firstLineChars="0"/>
        <w:rPr>
          <w:rFonts w:ascii="黑体" w:eastAsia="黑体" w:hAnsi="黑体"/>
          <w:b/>
          <w:sz w:val="32"/>
        </w:rPr>
      </w:pPr>
      <w:r w:rsidRPr="0044576F">
        <w:rPr>
          <w:rFonts w:ascii="黑体" w:eastAsia="黑体" w:hAnsi="黑体" w:hint="eastAsia"/>
          <w:b/>
          <w:sz w:val="32"/>
        </w:rPr>
        <w:t>辅助管理工具</w:t>
      </w:r>
    </w:p>
    <w:p w:rsidR="00433B78" w:rsidRPr="00433B78" w:rsidRDefault="00433B78" w:rsidP="00433B78">
      <w:pPr>
        <w:pStyle w:val="a5"/>
        <w:ind w:left="360" w:firstLineChars="0" w:firstLine="0"/>
        <w:rPr>
          <w:rFonts w:ascii="黑体" w:eastAsia="黑体" w:hAnsi="黑体"/>
          <w:b/>
          <w:color w:val="000000" w:themeColor="text1"/>
          <w:sz w:val="32"/>
        </w:rPr>
      </w:pPr>
      <w:r w:rsidRPr="00433B78">
        <w:rPr>
          <w:rFonts w:ascii="黑体" w:eastAsia="黑体" w:hAnsi="黑体" w:hint="eastAsia"/>
          <w:b/>
          <w:color w:val="000000" w:themeColor="text1"/>
          <w:sz w:val="32"/>
        </w:rPr>
        <w:t>TestCenter</w:t>
      </w:r>
      <w:r w:rsidR="00B6752C">
        <w:rPr>
          <w:rFonts w:ascii="黑体" w:eastAsia="黑体" w:hAnsi="黑体" w:hint="eastAsia"/>
          <w:b/>
          <w:color w:val="000000" w:themeColor="text1"/>
          <w:sz w:val="32"/>
        </w:rPr>
        <w:t>工具</w:t>
      </w:r>
      <w:bookmarkStart w:id="0" w:name="_GoBack"/>
      <w:bookmarkEnd w:id="0"/>
    </w:p>
    <w:p w:rsidR="00433B78" w:rsidRPr="00433B78" w:rsidRDefault="00433B78" w:rsidP="00433B78">
      <w:pPr>
        <w:pStyle w:val="a5"/>
        <w:ind w:left="360" w:firstLineChars="0" w:firstLine="0"/>
        <w:rPr>
          <w:rFonts w:ascii="黑体" w:eastAsia="黑体" w:hAnsi="黑体"/>
          <w:b/>
          <w:color w:val="000000" w:themeColor="text1"/>
          <w:sz w:val="32"/>
        </w:rPr>
      </w:pPr>
      <w:r w:rsidRPr="00433B78">
        <w:rPr>
          <w:rFonts w:ascii="黑体" w:eastAsia="黑体" w:hAnsi="黑体" w:hint="eastAsia"/>
          <w:b/>
          <w:color w:val="000000" w:themeColor="text1"/>
          <w:sz w:val="32"/>
        </w:rPr>
        <w:t>流程图:</w:t>
      </w:r>
    </w:p>
    <w:p w:rsidR="00433B78" w:rsidRPr="00433B78" w:rsidRDefault="00433B78" w:rsidP="00433B78">
      <w:pPr>
        <w:pStyle w:val="a5"/>
        <w:ind w:left="360" w:firstLineChars="0" w:firstLine="0"/>
        <w:rPr>
          <w:rFonts w:ascii="黑体" w:eastAsia="黑体" w:hAnsi="黑体"/>
          <w:b/>
          <w:color w:val="FF0000"/>
          <w:sz w:val="32"/>
        </w:rPr>
      </w:pPr>
      <w:r>
        <w:rPr>
          <w:noProof/>
        </w:rPr>
        <w:drawing>
          <wp:inline distT="0" distB="0" distL="0" distR="0" wp14:anchorId="3C5C5BAE" wp14:editId="75ED0E36">
            <wp:extent cx="5274310" cy="44716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71670"/>
                    </a:xfrm>
                    <a:prstGeom prst="rect">
                      <a:avLst/>
                    </a:prstGeom>
                  </pic:spPr>
                </pic:pic>
              </a:graphicData>
            </a:graphic>
          </wp:inline>
        </w:drawing>
      </w:r>
    </w:p>
    <w:p w:rsidR="003348A7" w:rsidRPr="00D937B7" w:rsidRDefault="003348A7" w:rsidP="003348A7">
      <w:pPr>
        <w:pStyle w:val="a5"/>
        <w:ind w:left="360" w:firstLineChars="0" w:firstLine="0"/>
        <w:rPr>
          <w:rFonts w:ascii="黑体" w:eastAsia="黑体" w:hAnsi="黑体"/>
          <w:b/>
          <w:color w:val="FF0000"/>
          <w:sz w:val="32"/>
        </w:rPr>
      </w:pPr>
    </w:p>
    <w:sectPr w:rsidR="003348A7" w:rsidRPr="00D937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73B" w:rsidRDefault="00AD273B" w:rsidP="00F11ED0">
      <w:r>
        <w:separator/>
      </w:r>
    </w:p>
  </w:endnote>
  <w:endnote w:type="continuationSeparator" w:id="0">
    <w:p w:rsidR="00AD273B" w:rsidRDefault="00AD273B" w:rsidP="00F1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73B" w:rsidRDefault="00AD273B" w:rsidP="00F11ED0">
      <w:r>
        <w:separator/>
      </w:r>
    </w:p>
  </w:footnote>
  <w:footnote w:type="continuationSeparator" w:id="0">
    <w:p w:rsidR="00AD273B" w:rsidRDefault="00AD273B" w:rsidP="00F11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7AE223"/>
    <w:multiLevelType w:val="singleLevel"/>
    <w:tmpl w:val="C37AE223"/>
    <w:lvl w:ilvl="0">
      <w:start w:val="1"/>
      <w:numFmt w:val="decimal"/>
      <w:lvlText w:val="(%1)"/>
      <w:lvlJc w:val="left"/>
      <w:pPr>
        <w:tabs>
          <w:tab w:val="left" w:pos="312"/>
        </w:tabs>
      </w:pPr>
    </w:lvl>
  </w:abstractNum>
  <w:abstractNum w:abstractNumId="1" w15:restartNumberingAfterBreak="0">
    <w:nsid w:val="CD829DF5"/>
    <w:multiLevelType w:val="singleLevel"/>
    <w:tmpl w:val="CD829DF5"/>
    <w:lvl w:ilvl="0">
      <w:start w:val="1"/>
      <w:numFmt w:val="decimal"/>
      <w:lvlText w:val="(%1)"/>
      <w:lvlJc w:val="left"/>
      <w:pPr>
        <w:tabs>
          <w:tab w:val="left" w:pos="312"/>
        </w:tabs>
      </w:pPr>
    </w:lvl>
  </w:abstractNum>
  <w:abstractNum w:abstractNumId="2" w15:restartNumberingAfterBreak="0">
    <w:nsid w:val="CF0A0683"/>
    <w:multiLevelType w:val="singleLevel"/>
    <w:tmpl w:val="CF0A0683"/>
    <w:lvl w:ilvl="0">
      <w:start w:val="1"/>
      <w:numFmt w:val="decimal"/>
      <w:lvlText w:val="(%1)"/>
      <w:lvlJc w:val="left"/>
      <w:pPr>
        <w:tabs>
          <w:tab w:val="left" w:pos="312"/>
        </w:tabs>
      </w:pPr>
    </w:lvl>
  </w:abstractNum>
  <w:abstractNum w:abstractNumId="3" w15:restartNumberingAfterBreak="0">
    <w:nsid w:val="FC5D6C69"/>
    <w:multiLevelType w:val="singleLevel"/>
    <w:tmpl w:val="FC5D6C69"/>
    <w:lvl w:ilvl="0">
      <w:start w:val="1"/>
      <w:numFmt w:val="decimal"/>
      <w:lvlText w:val="(%1)"/>
      <w:lvlJc w:val="left"/>
      <w:pPr>
        <w:tabs>
          <w:tab w:val="left" w:pos="312"/>
        </w:tabs>
      </w:pPr>
    </w:lvl>
  </w:abstractNum>
  <w:abstractNum w:abstractNumId="4" w15:restartNumberingAfterBreak="0">
    <w:nsid w:val="083ED207"/>
    <w:multiLevelType w:val="singleLevel"/>
    <w:tmpl w:val="083ED207"/>
    <w:lvl w:ilvl="0">
      <w:start w:val="1"/>
      <w:numFmt w:val="decimal"/>
      <w:lvlText w:val="(%1)"/>
      <w:lvlJc w:val="left"/>
      <w:pPr>
        <w:tabs>
          <w:tab w:val="left" w:pos="312"/>
        </w:tabs>
      </w:pPr>
    </w:lvl>
  </w:abstractNum>
  <w:abstractNum w:abstractNumId="5" w15:restartNumberingAfterBreak="0">
    <w:nsid w:val="2C940B4E"/>
    <w:multiLevelType w:val="singleLevel"/>
    <w:tmpl w:val="2C940B4E"/>
    <w:lvl w:ilvl="0">
      <w:start w:val="1"/>
      <w:numFmt w:val="decimal"/>
      <w:lvlText w:val="(%1)"/>
      <w:lvlJc w:val="left"/>
      <w:pPr>
        <w:tabs>
          <w:tab w:val="left" w:pos="312"/>
        </w:tabs>
      </w:pPr>
    </w:lvl>
  </w:abstractNum>
  <w:abstractNum w:abstractNumId="6" w15:restartNumberingAfterBreak="0">
    <w:nsid w:val="35117F4D"/>
    <w:multiLevelType w:val="multilevel"/>
    <w:tmpl w:val="3CB09DF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4165FE01"/>
    <w:multiLevelType w:val="singleLevel"/>
    <w:tmpl w:val="4165FE01"/>
    <w:lvl w:ilvl="0">
      <w:start w:val="1"/>
      <w:numFmt w:val="decimal"/>
      <w:lvlText w:val="(%1)"/>
      <w:lvlJc w:val="left"/>
      <w:pPr>
        <w:tabs>
          <w:tab w:val="left" w:pos="312"/>
        </w:tabs>
      </w:pPr>
    </w:lvl>
  </w:abstractNum>
  <w:abstractNum w:abstractNumId="8" w15:restartNumberingAfterBreak="0">
    <w:nsid w:val="42767793"/>
    <w:multiLevelType w:val="hybridMultilevel"/>
    <w:tmpl w:val="4E6A9D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07D2309"/>
    <w:multiLevelType w:val="hybridMultilevel"/>
    <w:tmpl w:val="9C0C11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4E95A6E"/>
    <w:multiLevelType w:val="singleLevel"/>
    <w:tmpl w:val="54E95A6E"/>
    <w:lvl w:ilvl="0">
      <w:start w:val="1"/>
      <w:numFmt w:val="decimal"/>
      <w:lvlText w:val="(%1)"/>
      <w:lvlJc w:val="left"/>
      <w:pPr>
        <w:tabs>
          <w:tab w:val="left" w:pos="312"/>
        </w:tabs>
      </w:pPr>
    </w:lvl>
  </w:abstractNum>
  <w:abstractNum w:abstractNumId="11" w15:restartNumberingAfterBreak="0">
    <w:nsid w:val="5BDA044B"/>
    <w:multiLevelType w:val="singleLevel"/>
    <w:tmpl w:val="5BDA044B"/>
    <w:lvl w:ilvl="0">
      <w:start w:val="1"/>
      <w:numFmt w:val="decimal"/>
      <w:lvlText w:val="(%1)"/>
      <w:lvlJc w:val="left"/>
      <w:pPr>
        <w:tabs>
          <w:tab w:val="left" w:pos="312"/>
        </w:tabs>
      </w:pPr>
    </w:lvl>
  </w:abstractNum>
  <w:abstractNum w:abstractNumId="12" w15:restartNumberingAfterBreak="0">
    <w:nsid w:val="70165181"/>
    <w:multiLevelType w:val="hybridMultilevel"/>
    <w:tmpl w:val="1384FF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160E317"/>
    <w:multiLevelType w:val="singleLevel"/>
    <w:tmpl w:val="7160E317"/>
    <w:lvl w:ilvl="0">
      <w:start w:val="1"/>
      <w:numFmt w:val="decimal"/>
      <w:lvlText w:val="(%1)"/>
      <w:lvlJc w:val="left"/>
      <w:pPr>
        <w:tabs>
          <w:tab w:val="left" w:pos="312"/>
        </w:tabs>
      </w:pPr>
    </w:lvl>
  </w:abstractNum>
  <w:abstractNum w:abstractNumId="14" w15:restartNumberingAfterBreak="0">
    <w:nsid w:val="7199FA14"/>
    <w:multiLevelType w:val="singleLevel"/>
    <w:tmpl w:val="7199FA14"/>
    <w:lvl w:ilvl="0">
      <w:start w:val="1"/>
      <w:numFmt w:val="decimal"/>
      <w:lvlText w:val="(%1)"/>
      <w:lvlJc w:val="left"/>
      <w:pPr>
        <w:tabs>
          <w:tab w:val="left" w:pos="312"/>
        </w:tabs>
      </w:pPr>
    </w:lvl>
  </w:abstractNum>
  <w:abstractNum w:abstractNumId="15" w15:restartNumberingAfterBreak="0">
    <w:nsid w:val="7AADFB82"/>
    <w:multiLevelType w:val="singleLevel"/>
    <w:tmpl w:val="7AADFB82"/>
    <w:lvl w:ilvl="0">
      <w:start w:val="1"/>
      <w:numFmt w:val="decimal"/>
      <w:lvlText w:val="(%1)"/>
      <w:lvlJc w:val="left"/>
      <w:pPr>
        <w:tabs>
          <w:tab w:val="left" w:pos="312"/>
        </w:tabs>
      </w:pPr>
    </w:lvl>
  </w:abstractNum>
  <w:num w:numId="1">
    <w:abstractNumId w:val="6"/>
  </w:num>
  <w:num w:numId="2">
    <w:abstractNumId w:val="9"/>
  </w:num>
  <w:num w:numId="3">
    <w:abstractNumId w:val="8"/>
  </w:num>
  <w:num w:numId="4">
    <w:abstractNumId w:val="12"/>
  </w:num>
  <w:num w:numId="5">
    <w:abstractNumId w:val="7"/>
  </w:num>
  <w:num w:numId="6">
    <w:abstractNumId w:val="3"/>
  </w:num>
  <w:num w:numId="7">
    <w:abstractNumId w:val="13"/>
  </w:num>
  <w:num w:numId="8">
    <w:abstractNumId w:val="11"/>
  </w:num>
  <w:num w:numId="9">
    <w:abstractNumId w:val="2"/>
  </w:num>
  <w:num w:numId="10">
    <w:abstractNumId w:val="4"/>
  </w:num>
  <w:num w:numId="11">
    <w:abstractNumId w:val="0"/>
  </w:num>
  <w:num w:numId="12">
    <w:abstractNumId w:val="5"/>
  </w:num>
  <w:num w:numId="13">
    <w:abstractNumId w:val="14"/>
  </w:num>
  <w:num w:numId="14">
    <w:abstractNumId w:val="10"/>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481"/>
    <w:rsid w:val="003348A7"/>
    <w:rsid w:val="00410E09"/>
    <w:rsid w:val="00433B78"/>
    <w:rsid w:val="0044576F"/>
    <w:rsid w:val="00453E6E"/>
    <w:rsid w:val="00555835"/>
    <w:rsid w:val="00645DA3"/>
    <w:rsid w:val="007A31F9"/>
    <w:rsid w:val="007E0B99"/>
    <w:rsid w:val="009D3E48"/>
    <w:rsid w:val="00AD273B"/>
    <w:rsid w:val="00B6752C"/>
    <w:rsid w:val="00C12481"/>
    <w:rsid w:val="00CE46DA"/>
    <w:rsid w:val="00D76B2E"/>
    <w:rsid w:val="00D937B7"/>
    <w:rsid w:val="00DC1036"/>
    <w:rsid w:val="00F11ED0"/>
    <w:rsid w:val="00F2232A"/>
    <w:rsid w:val="00F81454"/>
    <w:rsid w:val="00FD3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CE6C00-DEC6-44CE-B4AD-ECBC977B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6B2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76B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76B2E"/>
    <w:rPr>
      <w:rFonts w:ascii="Times New Roman" w:eastAsia="宋体" w:hAnsi="Times New Roman" w:cs="Times New Roman"/>
      <w:sz w:val="18"/>
      <w:szCs w:val="18"/>
    </w:rPr>
  </w:style>
  <w:style w:type="paragraph" w:customStyle="1" w:styleId="Normal0">
    <w:name w:val="Normal0"/>
    <w:uiPriority w:val="7"/>
    <w:rsid w:val="00D76B2E"/>
    <w:rPr>
      <w:rFonts w:ascii="Times New Roman" w:eastAsia="宋体" w:hAnsi="Times New Roman" w:cs="Times New Roman"/>
      <w:kern w:val="0"/>
      <w:sz w:val="20"/>
      <w:szCs w:val="20"/>
      <w:lang w:eastAsia="en-US"/>
    </w:rPr>
  </w:style>
  <w:style w:type="paragraph" w:styleId="a5">
    <w:name w:val="List Paragraph"/>
    <w:basedOn w:val="a"/>
    <w:uiPriority w:val="34"/>
    <w:qFormat/>
    <w:rsid w:val="00555835"/>
    <w:pPr>
      <w:ind w:firstLineChars="200" w:firstLine="420"/>
    </w:pPr>
  </w:style>
  <w:style w:type="table" w:styleId="a6">
    <w:name w:val="Table Grid"/>
    <w:basedOn w:val="a1"/>
    <w:rsid w:val="00453E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F11ED0"/>
    <w:rPr>
      <w:sz w:val="18"/>
      <w:szCs w:val="18"/>
    </w:rPr>
  </w:style>
  <w:style w:type="character" w:customStyle="1" w:styleId="a8">
    <w:name w:val="批注框文本 字符"/>
    <w:basedOn w:val="a0"/>
    <w:link w:val="a7"/>
    <w:uiPriority w:val="99"/>
    <w:semiHidden/>
    <w:rsid w:val="00F11ED0"/>
    <w:rPr>
      <w:rFonts w:ascii="Times New Roman" w:eastAsia="宋体" w:hAnsi="Times New Roman" w:cs="Times New Roman"/>
      <w:sz w:val="18"/>
      <w:szCs w:val="18"/>
    </w:rPr>
  </w:style>
  <w:style w:type="paragraph" w:styleId="a9">
    <w:name w:val="footer"/>
    <w:basedOn w:val="a"/>
    <w:link w:val="aa"/>
    <w:uiPriority w:val="99"/>
    <w:unhideWhenUsed/>
    <w:rsid w:val="00F11ED0"/>
    <w:pPr>
      <w:tabs>
        <w:tab w:val="center" w:pos="4153"/>
        <w:tab w:val="right" w:pos="8306"/>
      </w:tabs>
      <w:snapToGrid w:val="0"/>
      <w:jc w:val="left"/>
    </w:pPr>
    <w:rPr>
      <w:sz w:val="18"/>
      <w:szCs w:val="18"/>
    </w:rPr>
  </w:style>
  <w:style w:type="character" w:customStyle="1" w:styleId="aa">
    <w:name w:val="页脚 字符"/>
    <w:basedOn w:val="a0"/>
    <w:link w:val="a9"/>
    <w:uiPriority w:val="99"/>
    <w:rsid w:val="00F11ED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Hulk</dc:creator>
  <cp:keywords/>
  <dc:description/>
  <cp:lastModifiedBy>Lee Hulk</cp:lastModifiedBy>
  <cp:revision>12</cp:revision>
  <dcterms:created xsi:type="dcterms:W3CDTF">2019-04-12T02:45:00Z</dcterms:created>
  <dcterms:modified xsi:type="dcterms:W3CDTF">2019-04-12T06:35:00Z</dcterms:modified>
</cp:coreProperties>
</file>