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NYC DOT Sidewalk Repair Field Guide</w:t>
        <w:br/>
        <w:t>(For Contractors – First Job Cheat Sheet)</w:t>
      </w:r>
    </w:p>
    <w:p>
      <w:pPr>
        <w:pStyle w:val="Heading2"/>
      </w:pPr>
      <w:r>
        <w:t>1. Overview &amp; Disclaimer</w:t>
      </w:r>
    </w:p>
    <w:p>
      <w:r>
        <w:t>This guide is to help you, as a home improvement / masonry contractor, repair a NYC sidewalk that has a Department of Transportation (DOT) violation. It is a practical field guide, not legal advice. Always check the latest NYC DOT rules, permits, and specifications before starting work.</w:t>
      </w:r>
    </w:p>
    <w:p>
      <w:r>
        <w:t>Key goals of a compliant repair:</w:t>
      </w:r>
    </w:p>
    <w:p>
      <w:pPr>
        <w:pStyle w:val="ListBullet"/>
      </w:pPr>
      <w:r>
        <w:t>- Remove trip hazards and unsafe conditions.</w:t>
      </w:r>
    </w:p>
    <w:p>
      <w:pPr>
        <w:pStyle w:val="ListBullet"/>
      </w:pPr>
      <w:r>
        <w:t>- Use DOT-acceptable concrete mix from an approved plant.</w:t>
      </w:r>
    </w:p>
    <w:p>
      <w:pPr>
        <w:pStyle w:val="ListBullet"/>
      </w:pPr>
      <w:r>
        <w:t>- Build proper base and slab thickness.</w:t>
      </w:r>
    </w:p>
    <w:p>
      <w:pPr>
        <w:pStyle w:val="ListBullet"/>
      </w:pPr>
      <w:r>
        <w:t>- Set correct slope so water drains to the curb (no ponding).</w:t>
      </w:r>
    </w:p>
    <w:p>
      <w:pPr>
        <w:pStyle w:val="ListBullet"/>
      </w:pPr>
      <w:r>
        <w:t>- Use proper joint spacing, expansion material, and finishes.</w:t>
      </w:r>
    </w:p>
    <w:p>
      <w:pPr>
        <w:pStyle w:val="ListBullet"/>
      </w:pPr>
      <w:r>
        <w:t>- Protect city trees and utilities.</w:t>
      </w:r>
    </w:p>
    <w:p>
      <w:pPr>
        <w:pStyle w:val="ListBullet"/>
      </w:pPr>
      <w:r>
        <w:t>- Provide clean documentation to the property owner so they can request DOT to close the violation.</w:t>
      </w:r>
    </w:p>
    <w:p>
      <w:pPr>
        <w:pStyle w:val="Heading2"/>
      </w:pPr>
      <w:r>
        <w:t>2. Why DOT Issues Sidewalk Violations</w:t>
      </w:r>
    </w:p>
    <w:p>
      <w:r>
        <w:t>Common reasons DOT writes a sidewalk violation on a property:</w:t>
      </w:r>
    </w:p>
    <w:p>
      <w:pPr>
        <w:pStyle w:val="ListBullet"/>
      </w:pPr>
      <w:r>
        <w:t>- Trip hazards – vertical difference of about 1/2" or more between flags.</w:t>
      </w:r>
    </w:p>
    <w:p>
      <w:pPr>
        <w:pStyle w:val="ListBullet"/>
      </w:pPr>
      <w:r>
        <w:t>- Broken, cracked, or heaving slabs – pieces loose or rocking.</w:t>
      </w:r>
    </w:p>
    <w:p>
      <w:pPr>
        <w:pStyle w:val="ListBullet"/>
      </w:pPr>
      <w:r>
        <w:t>- Spalling or surface deterioration – holes or pits 1/2" deep and 1" or more in diameter.</w:t>
      </w:r>
    </w:p>
    <w:p>
      <w:pPr>
        <w:pStyle w:val="ListBullet"/>
      </w:pPr>
      <w:r>
        <w:t>- Ponding water – slab is low or back-pitched and holds water instead of draining to the curb.</w:t>
      </w:r>
    </w:p>
    <w:p>
      <w:pPr>
        <w:pStyle w:val="ListBullet"/>
      </w:pPr>
      <w:r>
        <w:t>- Tree root lifting – sidewalk raised significantly by tree roots.</w:t>
      </w:r>
    </w:p>
    <w:p>
      <w:pPr>
        <w:pStyle w:val="ListBullet"/>
      </w:pPr>
      <w:r>
        <w:t>- Obstructions – dangerous slopes, missing flags, large gaps.</w:t>
      </w:r>
    </w:p>
    <w:p>
      <w:r>
        <w:t>The owner is responsible for fixing the sidewalk. You repair the sidewalk; the owner later submits proof to DOT to close the violation.</w:t>
      </w:r>
    </w:p>
    <w:p>
      <w:pPr>
        <w:pStyle w:val="Heading2"/>
      </w:pPr>
      <w:r>
        <w:t>3. Licensing, Insurance &amp; Permits (Contractor Requirements)</w:t>
      </w:r>
    </w:p>
    <w:p>
      <w:r>
        <w:t>Before working on NYC sidewalks, make sure you are properly set up:</w:t>
      </w:r>
    </w:p>
    <w:p>
      <w:pPr>
        <w:pStyle w:val="ListBullet"/>
      </w:pPr>
      <w:r>
        <w:t>- NYC Home Improvement Contractor (HIC) License (if doing residential work).</w:t>
      </w:r>
    </w:p>
    <w:p>
      <w:pPr>
        <w:pStyle w:val="ListBullet"/>
      </w:pPr>
      <w:r>
        <w:t>- General Liability Insurance with appropriate limits and correct description of operations.</w:t>
      </w:r>
    </w:p>
    <w:p>
      <w:pPr>
        <w:pStyle w:val="ListBullet"/>
      </w:pPr>
      <w:r>
        <w:t>- Workers’ Compensation and Disability/DBL if you have employees.</w:t>
      </w:r>
    </w:p>
    <w:p>
      <w:pPr>
        <w:pStyle w:val="ListBullet"/>
      </w:pPr>
      <w:r>
        <w:t>- DOT Sidewalk/Street Opening or Sidewalk Repair Permit where required.</w:t>
      </w:r>
    </w:p>
    <w:p>
      <w:pPr>
        <w:pStyle w:val="ListBullet"/>
      </w:pPr>
      <w:r>
        <w:t>- If you will occupy the road or curb lane, a DOT occupancy permit and any required traffic control plan.</w:t>
      </w:r>
    </w:p>
    <w:p>
      <w:r>
        <w:t>Always call 811 (utility mark-out) before you dig or break out slabs. Hitting a gas or electric line can be deadly and extremely expensive.</w:t>
      </w:r>
    </w:p>
    <w:p>
      <w:pPr>
        <w:pStyle w:val="Heading2"/>
      </w:pPr>
      <w:r>
        <w:t>4. Concrete Mix Requirements (What to Order)</w:t>
      </w:r>
    </w:p>
    <w:p>
      <w:r>
        <w:t>NYC sidewalks must be constructed with standard DOT sidewalk concrete from an approved plant. When you order concrete, tell the plant clearly what you need.</w:t>
      </w:r>
    </w:p>
    <w:p>
      <w:r>
        <w:t>When ordering, say something like:</w:t>
      </w:r>
    </w:p>
    <w:p>
      <w:r>
        <w:t>"NYC DOT standard sidewalk mix, 3,200–4,000 PSI, air-entrained, from a DOT-approved plant."</w:t>
      </w:r>
    </w:p>
    <w:p>
      <w:r>
        <w:t>Typical characteristics of a compliant sidewalk mix:</w:t>
      </w:r>
    </w:p>
    <w:p>
      <w:pPr>
        <w:pStyle w:val="ListBullet"/>
      </w:pPr>
      <w:r>
        <w:t>- Compressive strength: approximately 3,200–4,000 PSI at 28 days.</w:t>
      </w:r>
    </w:p>
    <w:p>
      <w:pPr>
        <w:pStyle w:val="ListBullet"/>
      </w:pPr>
      <w:r>
        <w:t>- Single-course slab (no separate topping) – the whole thickness is one pour.</w:t>
      </w:r>
    </w:p>
    <w:p>
      <w:pPr>
        <w:pStyle w:val="ListBullet"/>
      </w:pPr>
      <w:r>
        <w:t>- Air-entrained concrete to resist freeze–thaw.</w:t>
      </w:r>
    </w:p>
    <w:p>
      <w:pPr>
        <w:pStyle w:val="ListBullet"/>
      </w:pPr>
      <w:r>
        <w:t>- Slump usually around 3–4" (ask the plant). Avoid adding excess water on site.</w:t>
      </w:r>
    </w:p>
    <w:p>
      <w:r>
        <w:t>Do not allow helpers to flood the mix with water in the wheelbarrow – this weakens the concrete, increases shrinkage cracking, and may cause surface damage.</w:t>
      </w:r>
    </w:p>
    <w:p>
      <w:pPr>
        <w:pStyle w:val="Heading2"/>
      </w:pPr>
      <w:r>
        <w:t>5. Thickness &amp; Base Requirements</w:t>
      </w:r>
    </w:p>
    <w:p>
      <w:r>
        <w:t>Different locations require different slab thicknesses, but a properly prepared base is always critical.</w:t>
      </w:r>
    </w:p>
    <w:p>
      <w:r>
        <w:t>Typical NYC requirements: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t>Location</w:t>
            </w:r>
          </w:p>
        </w:tc>
        <w:tc>
          <w:tcPr>
            <w:tcW w:type="dxa" w:w="2880"/>
          </w:tcPr>
          <w:p>
            <w:r>
              <w:t>Concrete Thickness</w:t>
            </w:r>
          </w:p>
        </w:tc>
        <w:tc>
          <w:tcPr>
            <w:tcW w:type="dxa" w:w="2880"/>
          </w:tcPr>
          <w:p>
            <w:r>
              <w:t>Base (Subbase)</w:t>
            </w:r>
          </w:p>
        </w:tc>
      </w:tr>
      <w:tr>
        <w:tc>
          <w:tcPr>
            <w:tcW w:type="dxa" w:w="2880"/>
          </w:tcPr>
          <w:p>
            <w:r>
              <w:t>Standard sidewalk (no driveway load)</w:t>
            </w:r>
          </w:p>
        </w:tc>
        <w:tc>
          <w:tcPr>
            <w:tcW w:type="dxa" w:w="2880"/>
          </w:tcPr>
          <w:p>
            <w:r>
              <w:t>4" concrete slab</w:t>
            </w:r>
          </w:p>
        </w:tc>
        <w:tc>
          <w:tcPr>
            <w:tcW w:type="dxa" w:w="2880"/>
          </w:tcPr>
          <w:p>
            <w:r>
              <w:t>6" compacted crushed-stone base (Item 4 or similar)</w:t>
            </w:r>
          </w:p>
        </w:tc>
      </w:tr>
      <w:tr>
        <w:tc>
          <w:tcPr>
            <w:tcW w:type="dxa" w:w="2880"/>
          </w:tcPr>
          <w:p>
            <w:r>
              <w:t>Driveway apron / where vehicles cross</w:t>
            </w:r>
          </w:p>
        </w:tc>
        <w:tc>
          <w:tcPr>
            <w:tcW w:type="dxa" w:w="2880"/>
          </w:tcPr>
          <w:p>
            <w:r>
              <w:t>7" concrete slab</w:t>
            </w:r>
          </w:p>
        </w:tc>
        <w:tc>
          <w:tcPr>
            <w:tcW w:type="dxa" w:w="2880"/>
          </w:tcPr>
          <w:p>
            <w:r>
              <w:t>6" compacted crushed-stone base</w:t>
            </w:r>
          </w:p>
        </w:tc>
      </w:tr>
    </w:tbl>
    <w:p>
      <w:r>
        <w:t>Base preparation best practices:</w:t>
      </w:r>
    </w:p>
    <w:p>
      <w:pPr>
        <w:pStyle w:val="ListBullet"/>
      </w:pPr>
      <w:r>
        <w:t>- Remove all old concrete, loose soil, organic material, garbage, roots, and soft spots.</w:t>
      </w:r>
    </w:p>
    <w:p>
      <w:pPr>
        <w:pStyle w:val="ListBullet"/>
      </w:pPr>
      <w:r>
        <w:t>- Install a granular base (crushed stone, Item 4, or similar), not random fill or topsoil.</w:t>
      </w:r>
    </w:p>
    <w:p>
      <w:pPr>
        <w:pStyle w:val="ListBullet"/>
      </w:pPr>
      <w:r>
        <w:t>- Compact base in lifts with a plate compactor until it is firm and shaped to the correct pitch.</w:t>
      </w:r>
    </w:p>
    <w:p>
      <w:pPr>
        <w:pStyle w:val="ListBullet"/>
      </w:pPr>
      <w:r>
        <w:t>- Base should already follow the slope you want in the finished slab (toward the curb).</w:t>
      </w:r>
    </w:p>
    <w:p>
      <w:pPr>
        <w:pStyle w:val="Heading2"/>
      </w:pPr>
      <w:r>
        <w:t>6. Sidewalk Layout &amp; Flag Sizes</w:t>
      </w:r>
    </w:p>
    <w:p>
      <w:r>
        <w:t>NYC standard practice is to divide the sidewalk into concrete “flags” (panels) using score joints.</w:t>
      </w:r>
    </w:p>
    <w:p>
      <w:r>
        <w:t>General layout rules:</w:t>
      </w:r>
    </w:p>
    <w:p>
      <w:pPr>
        <w:pStyle w:val="ListBullet"/>
      </w:pPr>
      <w:r>
        <w:t>- Standard flag size is about 5' x 5' where feasible.</w:t>
      </w:r>
    </w:p>
    <w:p>
      <w:pPr>
        <w:pStyle w:val="ListBullet"/>
      </w:pPr>
      <w:r>
        <w:t>- Frontage is usually divided into 5' sections from the property line; any odd-sized flag is placed closest to the building or property line.</w:t>
      </w:r>
    </w:p>
    <w:p>
      <w:pPr>
        <w:pStyle w:val="ListBullet"/>
      </w:pPr>
      <w:r>
        <w:t>- Score joints should form a clean, straight grid, aligned with existing neighboring flags.</w:t>
      </w:r>
    </w:p>
    <w:p>
      <w:pPr>
        <w:pStyle w:val="ListBullet"/>
      </w:pPr>
      <w:r>
        <w:t>- Avoid creating very narrow strips (less than 2–3 feet) if possible.</w:t>
      </w:r>
    </w:p>
    <w:p>
      <w:pPr>
        <w:pStyle w:val="Heading2"/>
      </w:pPr>
      <w:r>
        <w:t>7. Joints: Contraction &amp; Expansion</w:t>
      </w:r>
    </w:p>
    <w:p>
      <w:r>
        <w:t>Proper jointing controls cracking and allows for movement between slabs, buildings, and curbs.</w:t>
      </w:r>
    </w:p>
    <w:p>
      <w:r>
        <w:t>A. Contraction / score joints (dummy joints):</w:t>
      </w:r>
    </w:p>
    <w:p>
      <w:pPr>
        <w:pStyle w:val="ListBullet"/>
      </w:pPr>
      <w:r>
        <w:t>- These create the 5' x 5' pattern and help control where cracks occur.</w:t>
      </w:r>
    </w:p>
    <w:p>
      <w:pPr>
        <w:pStyle w:val="ListBullet"/>
      </w:pPr>
      <w:r>
        <w:t>- They are usually spaced about 5' apart in each direction.</w:t>
      </w:r>
    </w:p>
    <w:p>
      <w:pPr>
        <w:pStyle w:val="ListBullet"/>
      </w:pPr>
      <w:r>
        <w:t>- They should be tooled or sawed to a depth of about 1/4 of the slab thickness (around 1" in a 4" slab).</w:t>
      </w:r>
    </w:p>
    <w:p>
      <w:pPr>
        <w:pStyle w:val="ListBullet"/>
      </w:pPr>
      <w:r>
        <w:t>- Lines must be straight and should line up with joints in adjoining sidewalk slabs.</w:t>
      </w:r>
    </w:p>
    <w:p>
      <w:r>
        <w:t>B. Expansion joints (with filler material):</w:t>
      </w:r>
    </w:p>
    <w:p>
      <w:pPr>
        <w:pStyle w:val="ListBullet"/>
      </w:pPr>
      <w:r>
        <w:t>- Used where the sidewalk meets rigid structures such as building walls, curbs, or other fixed objects.</w:t>
      </w:r>
    </w:p>
    <w:p>
      <w:pPr>
        <w:pStyle w:val="ListBullet"/>
      </w:pPr>
      <w:r>
        <w:t>- Also generally placed at intervals along long runs (for example, every 20 feet) to allow expansion and contraction.</w:t>
      </w:r>
    </w:p>
    <w:p>
      <w:pPr>
        <w:pStyle w:val="ListBullet"/>
      </w:pPr>
      <w:r>
        <w:t>- Constructed with pre-molded expansion joint filler (often 1/2" thick), full depth of the concrete slab.</w:t>
      </w:r>
    </w:p>
    <w:p>
      <w:pPr>
        <w:pStyle w:val="ListBullet"/>
      </w:pPr>
      <w:r>
        <w:t>- Top of filler is typically set slightly below the surface and sealed with joint sealer if required.</w:t>
      </w:r>
    </w:p>
    <w:p>
      <w:pPr>
        <w:pStyle w:val="ListBullet"/>
      </w:pPr>
      <w:r>
        <w:t>- Expansion joints help prevent the slab from pushing against structures and cracking.</w:t>
      </w:r>
    </w:p>
    <w:p>
      <w:pPr>
        <w:pStyle w:val="Heading2"/>
      </w:pPr>
      <w:r>
        <w:t>8. Slope / Pitch Requirements</w:t>
      </w:r>
    </w:p>
    <w:p>
      <w:r>
        <w:t>Correct slope is essential to prevent ponding water and to meet accessibility (ADA-style) standards.</w:t>
      </w:r>
    </w:p>
    <w:p>
      <w:r>
        <w:t>A. Transverse slope (from building toward curb):</w:t>
      </w:r>
    </w:p>
    <w:p>
      <w:pPr>
        <w:pStyle w:val="ListBullet"/>
      </w:pPr>
      <w:r>
        <w:t>- Sidewalk must slope from the property side toward the curb so water drains off the slab.</w:t>
      </w:r>
    </w:p>
    <w:p>
      <w:pPr>
        <w:pStyle w:val="ListBullet"/>
      </w:pPr>
      <w:r>
        <w:t>- Typical safe target is around 2% cross slope – about 1 to 1-1/4" of drop across a 5' sidewalk (approximately 1/4" per foot).</w:t>
      </w:r>
    </w:p>
    <w:p>
      <w:pPr>
        <w:pStyle w:val="ListBullet"/>
      </w:pPr>
      <w:r>
        <w:t>- Too little slope can cause ponding; too much slope can be difficult for pedestrians and may not be ADA-friendly.</w:t>
      </w:r>
    </w:p>
    <w:p>
      <w:r>
        <w:t>B. Longitudinal slope (along the length of the sidewalk):</w:t>
      </w:r>
    </w:p>
    <w:p>
      <w:pPr>
        <w:pStyle w:val="ListBullet"/>
      </w:pPr>
      <w:r>
        <w:t>- Follow the grade of the existing curb and street.</w:t>
      </w:r>
    </w:p>
    <w:p>
      <w:pPr>
        <w:pStyle w:val="ListBullet"/>
      </w:pPr>
      <w:r>
        <w:t>- Avoid creating humps or sags that trap water.</w:t>
      </w:r>
    </w:p>
    <w:p>
      <w:pPr>
        <w:pStyle w:val="ListBullet"/>
      </w:pPr>
      <w:r>
        <w:t>- If the street itself is poorly graded, do the best you can to keep a uniform, walkable slope.</w:t>
      </w:r>
    </w:p>
    <w:p>
      <w:r>
        <w:t>Use a level and tape measure to check slopes while setting forms. Do not rely only on eye – a small pitch error can create water problems.</w:t>
      </w:r>
    </w:p>
    <w:p>
      <w:pPr>
        <w:pStyle w:val="Heading2"/>
      </w:pPr>
      <w:r>
        <w:t>9. Surface Finish (Texture &amp; Appearance)</w:t>
      </w:r>
    </w:p>
    <w:p>
      <w:r>
        <w:t>DOT expects a non-slip, even, and professional finish.</w:t>
      </w:r>
    </w:p>
    <w:p>
      <w:r>
        <w:t>Basic finishing steps:</w:t>
      </w:r>
    </w:p>
    <w:p>
      <w:pPr>
        <w:pStyle w:val="ListBullet"/>
      </w:pPr>
      <w:r>
        <w:t>- After placing concrete, strike off (screed) to proper level using straightedges aligned with forms.</w:t>
      </w:r>
    </w:p>
    <w:p>
      <w:pPr>
        <w:pStyle w:val="ListBullet"/>
      </w:pPr>
      <w:r>
        <w:t>- Bull float to embed aggregate and smooth the surface without overworking.</w:t>
      </w:r>
    </w:p>
    <w:p>
      <w:pPr>
        <w:pStyle w:val="ListBullet"/>
      </w:pPr>
      <w:r>
        <w:t>- Allow bleed water to evaporate before final finishing – do not trowel while bleed water is present.</w:t>
      </w:r>
    </w:p>
    <w:p>
      <w:pPr>
        <w:pStyle w:val="ListBullet"/>
      </w:pPr>
      <w:r>
        <w:t>- Tool the edges and joints with an edger and jointer for a clean appearance.</w:t>
      </w:r>
    </w:p>
    <w:p>
      <w:pPr>
        <w:pStyle w:val="ListBullet"/>
      </w:pPr>
      <w:r>
        <w:t>- Apply a medium broom finish across the slab (usually perpendicular to the direction of travel) for slip resistance.</w:t>
      </w:r>
    </w:p>
    <w:p>
      <w:pPr>
        <w:pStyle w:val="ListBullet"/>
      </w:pPr>
      <w:r>
        <w:t>- Avoid hard steel-trowel finishes that can become slippery when wet.</w:t>
      </w:r>
    </w:p>
    <w:p>
      <w:r>
        <w:t>Final surface should be free of major ridges, depressions, honeycombing, and footprints. Small hairline cracks are normal; large or random cracks can be an issue.</w:t>
      </w:r>
    </w:p>
    <w:p>
      <w:pPr>
        <w:pStyle w:val="Heading2"/>
      </w:pPr>
      <w:r>
        <w:t>10. Trees, Tree Roots &amp; Tree Pits</w:t>
      </w:r>
    </w:p>
    <w:p>
      <w:r>
        <w:t>Street trees often cause sidewalk damage. NYC is very protective of street trees, and you must be careful when working near them.</w:t>
      </w:r>
    </w:p>
    <w:p>
      <w:r>
        <w:t>Key points around trees:</w:t>
      </w:r>
    </w:p>
    <w:p>
      <w:pPr>
        <w:pStyle w:val="ListBullet"/>
      </w:pPr>
      <w:r>
        <w:t>- Do not cut major tree roots without checking local rules and, if needed, contacting the Parks Department.</w:t>
      </w:r>
    </w:p>
    <w:p>
      <w:pPr>
        <w:pStyle w:val="ListBullet"/>
      </w:pPr>
      <w:r>
        <w:t>- Never bury the tree trunk flare under concrete.</w:t>
      </w:r>
    </w:p>
    <w:p>
      <w:pPr>
        <w:pStyle w:val="ListBullet"/>
      </w:pPr>
      <w:r>
        <w:t>- Maintain or create a proper tree pit (open soil area) around the tree, sized according to local standards.</w:t>
      </w:r>
    </w:p>
    <w:p>
      <w:pPr>
        <w:pStyle w:val="ListBullet"/>
      </w:pPr>
      <w:r>
        <w:t>- Use flexible design solutions (shorter flags, ramping between flags, or special details) approved by the city when roots make standard slopes impossible.</w:t>
      </w:r>
    </w:p>
    <w:p>
      <w:pPr>
        <w:pStyle w:val="Heading2"/>
      </w:pPr>
      <w:r>
        <w:t>11. Utilities &amp; Underground Conditions</w:t>
      </w:r>
    </w:p>
    <w:p>
      <w:r>
        <w:t>Before breaking concrete, always assume that utilities may be underneath the sidewalk.</w:t>
      </w:r>
    </w:p>
    <w:p>
      <w:r>
        <w:t>Important steps:</w:t>
      </w:r>
    </w:p>
    <w:p>
      <w:pPr>
        <w:pStyle w:val="ListBullet"/>
      </w:pPr>
      <w:r>
        <w:t>- Call 811 and wait for utility mark-outs before digging or jackhammering.</w:t>
      </w:r>
    </w:p>
    <w:p>
      <w:pPr>
        <w:pStyle w:val="ListBullet"/>
      </w:pPr>
      <w:r>
        <w:t>- Hand dig carefully where marks indicate gas, electric, or other utilities.</w:t>
      </w:r>
    </w:p>
    <w:p>
      <w:pPr>
        <w:pStyle w:val="ListBullet"/>
      </w:pPr>
      <w:r>
        <w:t>- If you expose a utility or damage one, stop work immediately and follow emergency procedures.</w:t>
      </w:r>
    </w:p>
    <w:p>
      <w:pPr>
        <w:pStyle w:val="Heading2"/>
      </w:pPr>
      <w:r>
        <w:t>12. Step-by-Step: Replacing a Sidewalk Flag to DOT Standards</w:t>
      </w:r>
    </w:p>
    <w:p>
      <w:r>
        <w:t>Use this as a job checklist:</w:t>
      </w:r>
    </w:p>
    <w:p>
      <w:r>
        <w:t>1. Review the violation notice and inspect the entire sidewalk. Decide which flags must be replaced.</w:t>
      </w:r>
    </w:p>
    <w:p>
      <w:r>
        <w:t>2. Confirm licensing, insurance, and any required DOT permits. Call 811 for utility mark-outs.</w:t>
      </w:r>
    </w:p>
    <w:p>
      <w:r>
        <w:t>3. Take clear before photos of all damaged areas from multiple angles for your records and for the owner.</w:t>
      </w:r>
    </w:p>
    <w:p>
      <w:r>
        <w:t>4. Snap chalk lines to match existing joint layout and standard 5' x 5' flags. Mark full-depth sawcut lines.</w:t>
      </w:r>
    </w:p>
    <w:p>
      <w:r>
        <w:t>5. Sawcut around the flag(s) to be removed, full depth. Protect adjacent slabs from damage.</w:t>
      </w:r>
    </w:p>
    <w:p>
      <w:r>
        <w:t>6. Break out and remove the entire flag(s), including any loose pieces. Dispose of debris properly.</w:t>
      </w:r>
    </w:p>
    <w:p>
      <w:r>
        <w:t>7. Excavate subgrade to provide room for about 6" of compacted stone base plus the required concrete thickness (4" or 7").</w:t>
      </w:r>
    </w:p>
    <w:p>
      <w:r>
        <w:t>8. Install and compact the crushed stone base, shaping it to the correct cross-slope and longitudinal slope.</w:t>
      </w:r>
    </w:p>
    <w:p>
      <w:r>
        <w:t>9. Set forms at the proper elevation so the finished slab will match adjacent flags and pitch correctly toward the curb.</w:t>
      </w:r>
    </w:p>
    <w:p>
      <w:r>
        <w:t>10. Install expansion joint filler where the new slab meets building walls, existing slabs (where required), curbs, or other structures.</w:t>
      </w:r>
    </w:p>
    <w:p>
      <w:r>
        <w:t>11. Re-check slopes with a level and tape measure (target around 1/4" per foot cross slope toward the curb).</w:t>
      </w:r>
    </w:p>
    <w:p>
      <w:r>
        <w:t>12. Order DOT-approved sidewalk concrete and be ready with crew, tools, and access before the truck arrives.</w:t>
      </w:r>
    </w:p>
    <w:p>
      <w:r>
        <w:t>13. Place concrete, consolidate it, strike off, bull float, and install contraction (score) joints in a 5' x 5' pattern aligned with surrounding sidewalk.</w:t>
      </w:r>
    </w:p>
    <w:p>
      <w:r>
        <w:t>14. Edge all slab edges and joints, then apply a medium broom finish for slip resistance.</w:t>
      </w:r>
    </w:p>
    <w:p>
      <w:r>
        <w:t>15. Protect the fresh concrete with barriers, caution tape, and/or cones. Keep pedestrians off until it has set (at least 24 hours; longer in cold weather).</w:t>
      </w:r>
    </w:p>
    <w:p>
      <w:r>
        <w:t>16. Do not allow vehicles on standard 4" sidewalk slabs. For 7" driveway slabs, keep vehicles off for several days until strength develops.</w:t>
      </w:r>
    </w:p>
    <w:p>
      <w:r>
        <w:t>17. After curing, remove forms, backfill edges, and clean the work area.</w:t>
      </w:r>
    </w:p>
    <w:p>
      <w:r>
        <w:t>18. Take clear after photos from the same angles as the before photos.</w:t>
      </w:r>
    </w:p>
    <w:p>
      <w:r>
        <w:t>19. Provide the owner with your invoice, permit number(s), before/after photos, and any material tickets. Explain that they must contact DOT to request closing the violation.</w:t>
      </w:r>
    </w:p>
    <w:p>
      <w:pPr>
        <w:pStyle w:val="Heading2"/>
      </w:pPr>
      <w:r>
        <w:t>13. Documentation Package for the Property Owner</w:t>
      </w:r>
    </w:p>
    <w:p>
      <w:r>
        <w:t>When the job is complete, make it easy for the owner to get the violation closed by giving them a clean package of documentation.</w:t>
      </w:r>
    </w:p>
    <w:p>
      <w:r>
        <w:t>Include:</w:t>
      </w:r>
    </w:p>
    <w:p>
      <w:pPr>
        <w:pStyle w:val="ListBullet"/>
      </w:pPr>
      <w:r>
        <w:t>- Copy of your contract or work order.</w:t>
      </w:r>
    </w:p>
    <w:p>
      <w:pPr>
        <w:pStyle w:val="ListBullet"/>
      </w:pPr>
      <w:r>
        <w:t>- Invoice showing sidewalk repair, address, and date.</w:t>
      </w:r>
    </w:p>
    <w:p>
      <w:pPr>
        <w:pStyle w:val="ListBullet"/>
      </w:pPr>
      <w:r>
        <w:t>- Permit numbers and copies of any DOT permits (if applicable).</w:t>
      </w:r>
    </w:p>
    <w:p>
      <w:pPr>
        <w:pStyle w:val="ListBullet"/>
      </w:pPr>
      <w:r>
        <w:t>- Concrete delivery tickets showing DOT mix and plant information.</w:t>
      </w:r>
    </w:p>
    <w:p>
      <w:pPr>
        <w:pStyle w:val="ListBullet"/>
      </w:pPr>
      <w:r>
        <w:t>- Before and after photos of all repaired areas.</w:t>
      </w:r>
    </w:p>
    <w:p>
      <w:pPr>
        <w:pStyle w:val="ListBullet"/>
      </w:pPr>
      <w:r>
        <w:t>- Your full business information: company name, address, phone, license number, and insurance (if requested).</w:t>
      </w:r>
    </w:p>
    <w:p>
      <w:r>
        <w:t>Tell the owner they must submit a request to DOT (online or by mail, per current rules) with this documentation so DOT can inspect and close the violation.</w:t>
      </w:r>
    </w:p>
    <w:p>
      <w:pPr>
        <w:pStyle w:val="Heading2"/>
      </w:pPr>
      <w:r>
        <w:t>14. Safety &amp; Site Control</w:t>
      </w:r>
    </w:p>
    <w:p>
      <w:r>
        <w:t>Safety is critical for your crew and the public.</w:t>
      </w:r>
    </w:p>
    <w:p>
      <w:r>
        <w:t>Minimum safety practices:</w:t>
      </w:r>
    </w:p>
    <w:p>
      <w:pPr>
        <w:pStyle w:val="ListBullet"/>
      </w:pPr>
      <w:r>
        <w:t>- Wear appropriate PPE: hard hats, safety glasses, gloves, hearing protection, and work boots.</w:t>
      </w:r>
    </w:p>
    <w:p>
      <w:pPr>
        <w:pStyle w:val="ListBullet"/>
      </w:pPr>
      <w:r>
        <w:t>- Use high-visibility vests when working near traffic.</w:t>
      </w:r>
    </w:p>
    <w:p>
      <w:pPr>
        <w:pStyle w:val="ListBullet"/>
      </w:pPr>
      <w:r>
        <w:t>- Set up barricades, cones, and caution tape to keep pedestrians out of the work area.</w:t>
      </w:r>
    </w:p>
    <w:p>
      <w:pPr>
        <w:pStyle w:val="ListBullet"/>
      </w:pPr>
      <w:r>
        <w:t>- Provide safe alternate paths if you are blocking a major walkway.</w:t>
      </w:r>
    </w:p>
    <w:p>
      <w:pPr>
        <w:pStyle w:val="ListBullet"/>
      </w:pPr>
      <w:r>
        <w:t>- Secure tools and materials so they do not create trip hazards.</w:t>
      </w:r>
    </w:p>
    <w:p>
      <w:pPr>
        <w:pStyle w:val="ListBullet"/>
      </w:pPr>
      <w:r>
        <w:t>- Follow all DOT and OSHA rules for working in or near the roadway.</w:t>
      </w:r>
    </w:p>
    <w:p>
      <w:pPr>
        <w:pStyle w:val="Heading2"/>
      </w:pPr>
      <w:r>
        <w:t>15. Final Notes &amp; Best Practices</w:t>
      </w:r>
    </w:p>
    <w:p>
      <w:r>
        <w:t>A few extra tips to protect yourself on your first sidewalk violation job:</w:t>
      </w:r>
    </w:p>
    <w:p>
      <w:pPr>
        <w:pStyle w:val="ListBullet"/>
      </w:pPr>
      <w:r>
        <w:t>- Walk the whole sidewalk with the owner and clearly explain which areas you will repair.</w:t>
      </w:r>
    </w:p>
    <w:p>
      <w:pPr>
        <w:pStyle w:val="ListBullet"/>
      </w:pPr>
      <w:r>
        <w:t>- Write a simple but clear scope of work that mentions thickness, base, and number of flags.</w:t>
      </w:r>
    </w:p>
    <w:p>
      <w:pPr>
        <w:pStyle w:val="ListBullet"/>
      </w:pPr>
      <w:r>
        <w:t>- Take more photos than you think you need – they protect you later if there are questions.</w:t>
      </w:r>
    </w:p>
    <w:p>
      <w:pPr>
        <w:pStyle w:val="ListBullet"/>
      </w:pPr>
      <w:r>
        <w:t>- Do not patch small sections of a cracked flag; replace the entire flag to meet DOT expectations.</w:t>
      </w:r>
    </w:p>
    <w:p>
      <w:pPr>
        <w:pStyle w:val="ListBullet"/>
      </w:pPr>
      <w:r>
        <w:t>- Keep the jobsite neat and respectful – neighbors and inspectors notice professionalism.</w:t>
      </w:r>
    </w:p>
    <w:p>
      <w:pPr>
        <w:pStyle w:val="ListBullet"/>
      </w:pPr>
      <w:r>
        <w:t>- If something on site conflicts with these general guidelines, check current NYC DOT published standards or call DOT for clarification.</w:t>
      </w:r>
    </w:p>
    <w:p>
      <w:r>
        <w:t>This document is meant as a working field guide. Always verify the latest NYC DOT requirements, and when in doubt, build to a high standard of safety, drainage, and durability.</w:t>
      </w:r>
    </w:p>
    <w:p>
      <w:r>
        <w:br w:type="page"/>
      </w:r>
    </w:p>
    <w:p>
      <w:pPr>
        <w:pStyle w:val="Heading1"/>
      </w:pPr>
      <w:r>
        <w:t>Crew Quick Checklist – NYC Sidewalk Violation Repair</w:t>
      </w:r>
    </w:p>
    <w:p>
      <w:r>
        <w:t>Use this 1-page style checklist in the field so you and your helpers don’t miss any key steps or NYC expectations.</w:t>
      </w:r>
    </w:p>
    <w:p>
      <w:pPr>
        <w:pStyle w:val="ListBullet"/>
      </w:pPr>
      <w:r>
        <w:t>- Confirm address and review DOT sidewalk violation with owner. Walk entire sidewalk and agree which flags will be replaced.</w:t>
      </w:r>
    </w:p>
    <w:p>
      <w:pPr>
        <w:pStyle w:val="ListBullet"/>
      </w:pPr>
      <w:r>
        <w:t>- Verify your licensing, insurance, and any required NYC DOT sidewalk/occupancy permits. Call 811 and wait for utility mark-outs.</w:t>
      </w:r>
    </w:p>
    <w:p>
      <w:pPr>
        <w:pStyle w:val="ListBullet"/>
      </w:pPr>
      <w:r>
        <w:t>- Take clear BEFORE photos of all defective flags (wide shots + close-ups).</w:t>
      </w:r>
    </w:p>
    <w:p>
      <w:pPr>
        <w:pStyle w:val="ListBullet"/>
      </w:pPr>
      <w:r>
        <w:t>- Snap chalk lines to match existing layout. Plan mostly 5' x 5' flags and avoid skinny strips. Mark full-depth sawcut lines.</w:t>
      </w:r>
    </w:p>
    <w:p>
      <w:pPr>
        <w:pStyle w:val="ListBullet"/>
      </w:pPr>
      <w:r>
        <w:t>- Sawcut around flags to be removed, full depth, protecting neighboring slabs.</w:t>
      </w:r>
    </w:p>
    <w:p>
      <w:pPr>
        <w:pStyle w:val="ListBullet"/>
      </w:pPr>
      <w:r>
        <w:t>- Break out and remove the entire flag(s), including all loose pieces. Clean out soft spots, roots, and junk.</w:t>
      </w:r>
    </w:p>
    <w:p>
      <w:pPr>
        <w:pStyle w:val="ListBullet"/>
      </w:pPr>
      <w:r>
        <w:t>- Excavate deep enough for about 6" of compacted stone base plus 4" (sidewalk) or 7" (driveway) concrete.</w:t>
      </w:r>
    </w:p>
    <w:p>
      <w:pPr>
        <w:pStyle w:val="ListBullet"/>
      </w:pPr>
      <w:r>
        <w:t>- Install crushed stone or Item 4 base. Compact in thin lifts and shape it to slope toward the curb.</w:t>
      </w:r>
    </w:p>
    <w:p>
      <w:pPr>
        <w:pStyle w:val="ListBullet"/>
      </w:pPr>
      <w:r>
        <w:t>- Set forms so new slab matches adjacent flags and has about 1/4" per foot pitch toward the curb (around 1–1¼" drop over 5').</w:t>
      </w:r>
    </w:p>
    <w:p>
      <w:pPr>
        <w:pStyle w:val="ListBullet"/>
      </w:pPr>
      <w:r>
        <w:t>- Install expansion joint filler where slab meets building wall, curb, fixed structures, or long runs around 20' apart (as required).</w:t>
      </w:r>
    </w:p>
    <w:p>
      <w:pPr>
        <w:pStyle w:val="ListBullet"/>
      </w:pPr>
      <w:r>
        <w:t>- Double-check slopes with a level and tape measure – not just by eye.</w:t>
      </w:r>
    </w:p>
    <w:p>
      <w:pPr>
        <w:pStyle w:val="ListBullet"/>
      </w:pPr>
      <w:r>
        <w:t>- Order DOT-approved sidewalk concrete (approx. 3,200–4,000 PSI, air-entrained) from an approved plant. Do not over-water the mix on site.</w:t>
      </w:r>
    </w:p>
    <w:p>
      <w:pPr>
        <w:pStyle w:val="ListBullet"/>
      </w:pPr>
      <w:r>
        <w:t>- Place concrete, consolidate it, strike off to form height, and bull float. Install score joints to create roughly 5' x 5' panels aligned with neighbors.</w:t>
      </w:r>
    </w:p>
    <w:p>
      <w:pPr>
        <w:pStyle w:val="ListBullet"/>
      </w:pPr>
      <w:r>
        <w:t>- Tool all edges and joints, then apply a medium broom finish for slip resistance. No slippery trowel-polished surface.</w:t>
      </w:r>
    </w:p>
    <w:p>
      <w:pPr>
        <w:pStyle w:val="ListBullet"/>
      </w:pPr>
      <w:r>
        <w:t>- Keep people, pets, and vehicles off the slab. Use cones, tape, and barriers. Protect for at least 24 hours (longer in cold weather; no cars on 4" sidewalk).</w:t>
      </w:r>
    </w:p>
    <w:p>
      <w:pPr>
        <w:pStyle w:val="ListBullet"/>
      </w:pPr>
      <w:r>
        <w:t>- Strip forms, clean up, backfill edges neatly, and wash down any splatter from walls or curbs.</w:t>
      </w:r>
    </w:p>
    <w:p>
      <w:pPr>
        <w:pStyle w:val="ListBullet"/>
      </w:pPr>
      <w:r>
        <w:t>- Take clear AFTER photos from the same angles as BEFORE photos.</w:t>
      </w:r>
    </w:p>
    <w:p>
      <w:pPr>
        <w:pStyle w:val="ListBullet"/>
      </w:pPr>
      <w:r>
        <w:t>- Give the owner a simple close-out package: invoice, permit number(s), concrete tickets, and before/after photos. Remind them to contact DOT to close the violation.</w:t>
      </w:r>
    </w:p>
    <w:p>
      <w:r>
        <w:t>If anything on site doesn’t match this checklist, pause and verify with current NYC DOT standards or call the office before you pour.</w:t>
      </w:r>
    </w:p>
    <w:sectPr w:rsidR="00FC693F" w:rsidRPr="0006063C" w:rsidSect="00034616">
      <w:headerReference w:type="default" r:id="rId9"/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tbl>
    <w:tblPr>
      <w:tblW w:type="auto" w:w="0"/>
      <w:tblLook w:firstColumn="1" w:firstRow="1" w:lastColumn="0" w:lastRow="0" w:noHBand="0" w:noVBand="1" w:val="04A0"/>
    </w:tblPr>
    <w:tblGrid>
      <w:gridCol w:w="4320"/>
      <w:gridCol w:w="4320"/>
    </w:tblGrid>
    <w:tr>
      <w:tc>
        <w:tcPr>
          <w:tcW w:type="dxa" w:w="4320"/>
        </w:tcPr>
        <w:p>
          <w:pPr/>
          <w:r>
            <w:rPr>
              <w:b/>
            </w:rPr>
            <w:t>HAMMER BRICK &amp; HOME LLC</w:t>
            <w:br/>
          </w:r>
          <w:r>
            <w:t>Luxury Masonry &amp; Home Improvement Contractor</w:t>
            <w:br/>
          </w:r>
          <w:r>
            <w:t>Licensed NYC Home Improvement Contractor – HIC #21311291</w:t>
            <w:br/>
          </w:r>
          <w:r>
            <w:t>Phone: 929-595-5300</w:t>
            <w:br/>
          </w:r>
          <w:r>
            <w:t>Web: www.hammerbrickhome.com</w:t>
            <w:br/>
          </w:r>
        </w:p>
      </w:tc>
      <w:tc>
        <w:tcPr>
          <w:tcW w:type="dxa" w:w="4320"/>
        </w:tcPr>
        <w:p>
          <w:pPr>
            <w:jc w:val="right"/>
          </w:pPr>
          <w:r>
            <w:rPr>
              <w:b/>
            </w:rPr>
            <w:t>LOGO</w:t>
            <w:br/>
            <w:t>HERE</w:t>
          </w:r>
        </w:p>
      </w:tc>
    </w:tr>
  </w:tbl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