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CLIENT SIGN‑OFF CHECKLIST – HAMMER BRICK &amp; HOME LLC</w:t>
      </w:r>
    </w:p>
    <w:p>
      <w:r>
        <w:t>Project: ____________________________   Address: ____________________________</w:t>
      </w:r>
    </w:p>
    <w:p>
      <w:r>
        <w:t>Date: October 31, 2025     Client: ____________________________</w:t>
      </w:r>
    </w:p>
    <w:p>
      <w:r>
        <w:t>Initial each section:</w:t>
      </w:r>
    </w:p>
    <w:p>
      <w:r>
        <w:t>□ Scope completed as contracted</w:t>
      </w:r>
    </w:p>
    <w:p>
      <w:r>
        <w:t>□ Change orders completed &amp; signed</w:t>
      </w:r>
    </w:p>
    <w:p>
      <w:r>
        <w:t>□ Punch list resolved</w:t>
      </w:r>
    </w:p>
    <w:p>
      <w:r>
        <w:t>□ Fixtures, finishes, and hardware verified</w:t>
      </w:r>
    </w:p>
    <w:p>
      <w:r>
        <w:t>□ Paint/finish touch‑ups inspected</w:t>
      </w:r>
    </w:p>
    <w:p>
      <w:r>
        <w:t>□ Appliances/fixtures tested</w:t>
      </w:r>
    </w:p>
    <w:p>
      <w:r>
        <w:t>□ Permits closed / inspections passed (if applicable)</w:t>
      </w:r>
    </w:p>
    <w:p>
      <w:r>
        <w:t>□ Site cleaned &amp; debris removed</w:t>
      </w:r>
    </w:p>
    <w:p>
      <w:r>
        <w:t>□ Warranty information received</w:t>
      </w:r>
    </w:p>
    <w:p>
      <w:r>
        <w:t>□ Final invoice reviewed</w:t>
      </w:r>
    </w:p>
    <w:p>
      <w:r>
        <w:t>Client Signature: ________________________   Date: __________</w:t>
      </w:r>
    </w:p>
    <w:p>
      <w:r>
        <w:t>Contractor Signature: _____________________ Date: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