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UI解说</w:t>
      </w:r>
    </w:p>
    <w:p>
      <w:pPr>
        <w:pStyle w:val="3"/>
      </w:pPr>
      <w:r>
        <w:rPr>
          <w:rFonts w:hint="eastAsia"/>
        </w:rPr>
        <w:t>UIComponent</w:t>
      </w:r>
    </w:p>
    <w:p>
      <w:r>
        <w:rPr>
          <w:rFonts w:hint="eastAsia"/>
        </w:rPr>
        <w:t>最基本的UI组件，可使用原生的子对象API管理子对象，没有应用遮罩，框架以外的自定义显示对象可以添加到UIComponent中在添加到需要显示的组件中，这是由于框架已经屏蔽了组件容器的原生的子对象API；</w:t>
      </w:r>
    </w:p>
    <w:p/>
    <w:p>
      <w:r>
        <w:rPr>
          <w:rFonts w:hint="eastAsia"/>
        </w:rPr>
        <w:t>UIComponent是不包含皮肤和状态的实现的；</w:t>
      </w:r>
    </w:p>
    <w:p/>
    <w:p>
      <w:pPr>
        <w:pStyle w:val="4"/>
      </w:pPr>
      <w:r>
        <w:rPr>
          <w:rFonts w:hint="eastAsia"/>
        </w:rPr>
        <w:t>事件</w:t>
      </w:r>
    </w:p>
    <w:p>
      <w:r>
        <w:rPr>
          <w:rFonts w:hint="eastAsia"/>
        </w:rPr>
        <w:t>构造方法侦听Event.ADDED事件，当该对象被添加到任意显示对象后，才会播放UIEvent.INITIALIZE事件并调用createChildren方法；</w:t>
      </w:r>
    </w:p>
    <w:p/>
    <w:p>
      <w:r>
        <w:rPr>
          <w:rFonts w:hint="eastAsia"/>
        </w:rPr>
        <w:t>当组件的3阶段延迟渲染都完成后，会播放UIEvent.CREATION_COMPLETE和UIEvent.UPDATE_COMPLETE两个方法，不同的是UIEvent.CREATION_COMPLETE仅播放一次，而UIEvent.UPDATE_COMPLETE则每次3阶段延迟渲染都完成后都会播放；</w:t>
      </w:r>
    </w:p>
    <w:p/>
    <w:p>
      <w:pPr>
        <w:pStyle w:val="4"/>
      </w:pPr>
      <w:r>
        <w:rPr>
          <w:rFonts w:hint="eastAsia"/>
        </w:rPr>
        <w:t>实现的功能</w:t>
      </w:r>
    </w:p>
    <w:p>
      <w:pPr>
        <w:pStyle w:val="6"/>
        <w:numPr>
          <w:ilvl w:val="0"/>
          <w:numId w:val="1"/>
        </w:numPr>
        <w:ind w:firstLineChars="0"/>
      </w:pPr>
      <w:r>
        <w:rPr>
          <w:rFonts w:hint="eastAsia"/>
        </w:rPr>
        <w:t>框架的底层实现，systemManager和框架的初始化；</w:t>
      </w:r>
    </w:p>
    <w:p>
      <w:pPr>
        <w:pStyle w:val="6"/>
        <w:numPr>
          <w:ilvl w:val="0"/>
          <w:numId w:val="1"/>
        </w:numPr>
        <w:ind w:firstLineChars="0"/>
      </w:pPr>
      <w:r>
        <w:rPr>
          <w:rFonts w:hint="eastAsia"/>
        </w:rPr>
        <w:t>延迟渲染；</w:t>
      </w:r>
    </w:p>
    <w:p>
      <w:pPr>
        <w:pStyle w:val="6"/>
        <w:numPr>
          <w:ilvl w:val="0"/>
          <w:numId w:val="1"/>
        </w:numPr>
        <w:ind w:firstLineChars="0"/>
      </w:pPr>
      <w:r>
        <w:rPr>
          <w:rFonts w:hint="eastAsia"/>
        </w:rPr>
        <w:t>布局元素；</w:t>
      </w:r>
    </w:p>
    <w:p>
      <w:pPr>
        <w:pStyle w:val="6"/>
        <w:numPr>
          <w:ilvl w:val="0"/>
          <w:numId w:val="1"/>
        </w:numPr>
        <w:ind w:firstLineChars="0"/>
      </w:pPr>
      <w:r>
        <w:rPr>
          <w:rFonts w:hint="eastAsia"/>
        </w:rPr>
        <w:t>工具提示；</w:t>
      </w:r>
    </w:p>
    <w:p>
      <w:pPr>
        <w:pStyle w:val="6"/>
        <w:numPr>
          <w:ilvl w:val="0"/>
          <w:numId w:val="1"/>
        </w:numPr>
        <w:ind w:firstLineChars="0"/>
      </w:pPr>
      <w:r>
        <w:rPr>
          <w:rFonts w:hint="eastAsia"/>
        </w:rPr>
        <w:t>拖拽功能；</w:t>
      </w:r>
    </w:p>
    <w:p/>
    <w:p>
      <w:pPr>
        <w:pStyle w:val="4"/>
      </w:pPr>
      <w:r>
        <w:rPr>
          <w:rFonts w:hint="eastAsia"/>
        </w:rPr>
        <w:t>常用模版方法</w:t>
      </w:r>
    </w:p>
    <w:p>
      <w:r>
        <w:rPr>
          <w:rFonts w:hint="eastAsia"/>
        </w:rPr>
        <w:t>下面这3个方法是具体组件的布局覆盖方法：</w:t>
      </w:r>
    </w:p>
    <w:p>
      <w:pPr>
        <w:pStyle w:val="6"/>
        <w:numPr>
          <w:ilvl w:val="0"/>
          <w:numId w:val="2"/>
        </w:numPr>
        <w:ind w:firstLineChars="0"/>
      </w:pPr>
      <w:r>
        <w:rPr>
          <w:rFonts w:hint="eastAsia"/>
        </w:rPr>
        <w:t>commitProperties：应用设置过的属性；按嵌套深度由外向内执行；</w:t>
      </w:r>
    </w:p>
    <w:p>
      <w:pPr>
        <w:pStyle w:val="6"/>
        <w:numPr>
          <w:ilvl w:val="0"/>
          <w:numId w:val="2"/>
        </w:numPr>
        <w:ind w:firstLineChars="0"/>
      </w:pPr>
      <w:r>
        <w:rPr>
          <w:rFonts w:hint="eastAsia"/>
        </w:rPr>
        <w:t>measure：测量当前原件的尺寸，如果手动设置过尺寸则该方法会被忽略；按嵌套深度由内向外执行；</w:t>
      </w:r>
    </w:p>
    <w:p>
      <w:pPr>
        <w:pStyle w:val="6"/>
        <w:numPr>
          <w:ilvl w:val="0"/>
          <w:numId w:val="2"/>
        </w:numPr>
        <w:ind w:firstLineChars="0"/>
      </w:pPr>
      <w:r>
        <w:rPr>
          <w:rFonts w:hint="eastAsia"/>
        </w:rPr>
        <w:t>updateDisplayList：应用设置的尺寸来更新显示列表；按嵌套深度由外向内执行；</w:t>
      </w:r>
    </w:p>
    <w:p/>
    <w:p>
      <w:pPr>
        <w:pStyle w:val="4"/>
      </w:pPr>
      <w:r>
        <w:rPr>
          <w:rFonts w:hint="eastAsia"/>
        </w:rPr>
        <w:t>尺寸详解（仅看宽度）</w:t>
      </w:r>
    </w:p>
    <w:p>
      <w:r>
        <w:rPr>
          <w:rFonts w:hint="eastAsia"/>
        </w:rPr>
        <w:t>_width：记录组件的宽度，显示修改width属性会改变该值，同时当组件被父层容器改变宽度时，一般是调用setLayoutBoundsSize方法后会设置新的宽度用该变量记录；</w:t>
      </w:r>
    </w:p>
    <w:p>
      <w:r>
        <w:rPr>
          <w:rFonts w:hint="eastAsia"/>
        </w:rPr>
        <w:t>_explicitWidth：记录组件显式指定的宽度，修改width属性会改变该值；</w:t>
      </w:r>
    </w:p>
    <w:p>
      <w:r>
        <w:rPr>
          <w:rFonts w:hint="eastAsia"/>
        </w:rPr>
        <w:t>_measuredWidth：通过measure方法测量出来的宽度，measure方法会在没有显示指定尺寸时被调用；</w:t>
      </w:r>
    </w:p>
    <w:p>
      <w:r>
        <w:rPr>
          <w:rFonts w:hint="eastAsia"/>
        </w:rPr>
        <w:t>_oldPreferWidth：辅助用；</w:t>
      </w:r>
    </w:p>
    <w:p>
      <w:r>
        <w:rPr>
          <w:rFonts w:hint="eastAsia"/>
        </w:rPr>
        <w:t>layoutWidthExplicitlySet：记录宽度是否被容器布局对象更改过的标志；</w:t>
      </w:r>
    </w:p>
    <w:p>
      <w:r>
        <w:rPr>
          <w:rFonts w:hint="eastAsia"/>
        </w:rPr>
        <w:t>_percentWidth：百分比宽度，相对于父层，和top，bottom一样，由父层来确定其实际宽度；</w:t>
      </w:r>
    </w:p>
    <w:p>
      <w:r>
        <w:rPr>
          <w:rFonts w:hint="eastAsia"/>
        </w:rPr>
        <w:t>_minWidth：测量组件尺寸时会固定测量出的值在设定的范围内；</w:t>
      </w:r>
    </w:p>
    <w:p>
      <w:r>
        <w:rPr>
          <w:rFonts w:hint="eastAsia"/>
        </w:rPr>
        <w:t>_maxWidth：同上；</w:t>
      </w:r>
    </w:p>
    <w:p>
      <w:r>
        <w:rPr>
          <w:rFonts w:hint="eastAsia"/>
        </w:rPr>
        <w:t>setActualSize：方法，直接设置_width和_height的值，多用于父层设置子对象的尺寸时；</w:t>
      </w:r>
    </w:p>
    <w:p>
      <w:r>
        <w:rPr>
          <w:rFonts w:hint="eastAsia"/>
        </w:rPr>
        <w:t>scaleX：和width属性解耦，设置后会缩放组件，同时父层会重新布局；</w:t>
      </w:r>
    </w:p>
    <w:p>
      <w:r>
        <w:rPr>
          <w:rFonts w:hint="eastAsia"/>
        </w:rPr>
        <w:t>preferredWidth：按照: 外部显式设置宽度 -&gt; 测量宽度的优先级顺序返回宽度. 包含scale的数值；</w:t>
      </w:r>
    </w:p>
    <w:p>
      <w:r>
        <w:rPr>
          <w:rFonts w:hint="eastAsia"/>
        </w:rPr>
        <w:t>layoutBoundsWidth：按照: 布局宽度 -&gt; 外部显式设置宽度 -&gt; 测量宽度的优先级顺序返回宽度. 包含scale的数值；</w:t>
      </w:r>
    </w:p>
    <w:p>
      <w:r>
        <w:rPr>
          <w:rFonts w:hint="eastAsia"/>
        </w:rPr>
        <w:t>setLayoutBoundsSize：方法，父层设置子组件尺寸的方法；</w:t>
      </w:r>
    </w:p>
    <w:p/>
    <w:p>
      <w:r>
        <w:rPr>
          <w:rFonts w:hint="eastAsia"/>
        </w:rPr>
        <w:t>组件尺寸按照 布局设定的尺寸 -&gt; 显示定义的尺寸 -&gt; 测量的尺寸 来设定；</w:t>
      </w:r>
    </w:p>
    <w:p/>
    <w:p>
      <w:pPr>
        <w:pStyle w:val="3"/>
      </w:pPr>
      <w:r>
        <w:rPr>
          <w:rFonts w:hint="eastAsia"/>
        </w:rPr>
        <w:t>Group</w:t>
      </w:r>
    </w:p>
    <w:p>
      <w:r>
        <w:rPr>
          <w:rFonts w:hint="eastAsia"/>
        </w:rPr>
        <w:t>最基本的容器组件，屏蔽了组件容器的原生的子对象API，实现了一套用于组件的子对象管理API，而UI组件除了UIComponent外也都屏蔽了原生的子对象API，这样的原因是：Flash API里没有提供一个既有鼠标事件又不是容器的显示对象基类。所以框架里所有组件都继承自Sprite。也就是说所有组件不管是不是容器，都含有addChild()方法。这样对组件体系会造成混乱，你可以随意给非容器添加子项，结果就是添加的子项都无法自动布局，调试起来也会更加困难。而要从代码层面避免这种错误使用，就需要引入一套新的容器接口。只有是容器的组件才具有它们。另外一个原因是，addElement()虽然底层还是调用的addChild(),但是它的参数不是显示对象，而是接口，更具有扩展性。这样你就可以把非显示对象的也当做子项添加到显示列表。Flex里主要是为了兼容绘图元素，这里主要是为了将来精简显示列表嵌套层级做准备(皮肤可以是非显示对象，这样就不存在多一层嵌套了)。扯了这么多,最后记住一句话：在框架范围内，只要你使用了addChild()等方法，不要想了，肯定是写错了！</w:t>
      </w:r>
    </w:p>
    <w:p>
      <w:pPr>
        <w:rPr>
          <w:rFonts w:hint="eastAsia"/>
        </w:rPr>
      </w:pPr>
    </w:p>
    <w:p>
      <w:pPr>
        <w:rPr>
          <w:rFonts w:hint="eastAsia"/>
        </w:rPr>
      </w:pPr>
      <w:r>
        <w:rPr>
          <w:rFonts w:hint="eastAsia"/>
        </w:rPr>
        <w:t>容器类使用 group 来作为内部容器而不使用 Sprite，主要原因是利用了 group 是继承 UIComponent 的特性，拥有延迟渲染的功能，不会造成组件断层，否则 mesure 向上执行会被中断；</w:t>
      </w:r>
    </w:p>
    <w:p/>
    <w:p>
      <w:pPr>
        <w:pStyle w:val="4"/>
      </w:pPr>
      <w:r>
        <w:rPr>
          <w:rFonts w:hint="eastAsia"/>
        </w:rPr>
        <w:t>实现的功能</w:t>
      </w:r>
    </w:p>
    <w:p>
      <w:pPr>
        <w:pStyle w:val="6"/>
        <w:numPr>
          <w:ilvl w:val="0"/>
          <w:numId w:val="3"/>
        </w:numPr>
        <w:ind w:firstLineChars="0"/>
      </w:pPr>
      <w:r>
        <w:rPr>
          <w:rFonts w:hint="eastAsia"/>
        </w:rPr>
        <w:t>布局逻辑，遮罩位于布局类中；</w:t>
      </w:r>
    </w:p>
    <w:p>
      <w:pPr>
        <w:pStyle w:val="6"/>
        <w:numPr>
          <w:ilvl w:val="0"/>
          <w:numId w:val="3"/>
        </w:numPr>
        <w:ind w:firstLineChars="0"/>
      </w:pPr>
      <w:r>
        <w:rPr>
          <w:rFonts w:hint="eastAsia"/>
        </w:rPr>
        <w:t>框架的子组件管理；</w:t>
      </w:r>
    </w:p>
    <w:p>
      <w:pPr>
        <w:pStyle w:val="6"/>
        <w:numPr>
          <w:ilvl w:val="0"/>
          <w:numId w:val="3"/>
        </w:numPr>
        <w:ind w:firstLineChars="0"/>
      </w:pPr>
      <w:r>
        <w:rPr>
          <w:rFonts w:hint="eastAsia"/>
        </w:rPr>
        <w:t>透明背景绘制；</w:t>
      </w:r>
    </w:p>
    <w:p>
      <w:pPr>
        <w:rPr>
          <w:rFonts w:hint="eastAsia"/>
        </w:rPr>
      </w:pPr>
    </w:p>
    <w:p>
      <w:pPr>
        <w:pStyle w:val="3"/>
        <w:rPr>
          <w:rFonts w:hint="eastAsia"/>
        </w:rPr>
      </w:pPr>
      <w:r>
        <w:t>SystemManager</w:t>
      </w:r>
    </w:p>
    <w:p>
      <w:pPr>
        <w:rPr>
          <w:rFonts w:hint="eastAsia"/>
        </w:rPr>
      </w:pPr>
      <w:r>
        <w:rPr>
          <w:rFonts w:hint="eastAsia"/>
        </w:rPr>
        <w:t>一个应用程序应只有一个SystemManager，HammercGlobals的_systemManagers列表是用来记录通过外部加载到本的程序的SystemManager的，Air的多窗口不在我们的讨论范围内，其有自身的另一套实现方法。</w:t>
      </w:r>
    </w:p>
    <w:p>
      <w:pPr>
        <w:rPr>
          <w:rFonts w:hint="eastAsia"/>
        </w:rPr>
      </w:pPr>
    </w:p>
    <w:p>
      <w:pPr>
        <w:pStyle w:val="4"/>
        <w:rPr>
          <w:rFonts w:hint="eastAsia"/>
        </w:rPr>
      </w:pPr>
      <w:r>
        <w:rPr>
          <w:rFonts w:hint="eastAsia"/>
        </w:rPr>
        <w:t>两种方式添加SystemManager</w:t>
      </w:r>
    </w:p>
    <w:p>
      <w:pPr>
        <w:numPr>
          <w:ilvl w:val="0"/>
          <w:numId w:val="4"/>
        </w:numPr>
        <w:ind w:left="425" w:leftChars="0" w:hanging="425" w:firstLineChars="0"/>
        <w:rPr>
          <w:rFonts w:hint="eastAsia"/>
        </w:rPr>
      </w:pPr>
      <w:r>
        <w:rPr>
          <w:rFonts w:hint="eastAsia"/>
        </w:rPr>
        <w:t>直接把SystemManager作为文档类，然后实例化一个UIComponent添加到SystemManager里，再把游戏场景addChild进UIComponent。</w:t>
      </w:r>
    </w:p>
    <w:p>
      <w:pPr>
        <w:numPr>
          <w:ilvl w:val="0"/>
          <w:numId w:val="4"/>
        </w:numPr>
        <w:ind w:left="425" w:leftChars="0" w:hanging="425" w:firstLineChars="0"/>
        <w:rPr>
          <w:rFonts w:hint="eastAsia"/>
        </w:rPr>
      </w:pPr>
      <w:r>
        <w:rPr>
          <w:rFonts w:hint="eastAsia"/>
        </w:rPr>
        <w:t>不改变原有的文档类结构。实例化SystemManager然后把它addChild到游戏场景的上面盖住场景即可。UI都在SystemManager里开发。游戏仍然在传统显示列表里开发。</w:t>
      </w:r>
    </w:p>
    <w:p>
      <w:pPr>
        <w:rPr>
          <w:rFonts w:hint="eastAsia"/>
        </w:rPr>
      </w:pPr>
    </w:p>
    <w:p>
      <w:pPr>
        <w:pStyle w:val="4"/>
        <w:rPr>
          <w:rFonts w:hint="eastAsia"/>
        </w:rPr>
      </w:pPr>
      <w:r>
        <w:rPr>
          <w:rFonts w:hint="eastAsia"/>
        </w:rPr>
        <w:t>实现的功能</w:t>
      </w:r>
    </w:p>
    <w:p>
      <w:pPr>
        <w:numPr>
          <w:ilvl w:val="0"/>
          <w:numId w:val="5"/>
        </w:numPr>
        <w:ind w:left="425" w:leftChars="0" w:hanging="425" w:firstLineChars="0"/>
        <w:rPr>
          <w:rFonts w:hint="eastAsia"/>
        </w:rPr>
      </w:pPr>
      <w:r>
        <w:rPr>
          <w:rFonts w:hint="eastAsia"/>
        </w:rPr>
        <w:t>虚拟容器管理，用来实现容器分层；</w:t>
      </w:r>
    </w:p>
    <w:p>
      <w:pPr>
        <w:numPr>
          <w:ilvl w:val="0"/>
          <w:numId w:val="5"/>
        </w:numPr>
        <w:ind w:left="425" w:leftChars="0" w:hanging="425" w:firstLineChars="0"/>
        <w:rPr>
          <w:rFonts w:hint="eastAsia"/>
        </w:rPr>
      </w:pPr>
      <w:r>
        <w:rPr>
          <w:rFonts w:hint="eastAsia"/>
        </w:rPr>
        <w:t>鼠标事件过滤这点是为了弥补FP原生事件的缺陷，FP抛出的所有的鼠标事件对象默认都是不可取消的，也就是在构造函数里传入了cancelable=false。而在框架内有很多组件是需要调用event.preventDefault()来实现阻止某个操作发生的功能。所以在根容器的鼠标事件捕获阶段加了层过滤，把相关的鼠标事件对象转换为可以取消的再重新抛出。</w:t>
      </w:r>
    </w:p>
    <w:p>
      <w:pPr>
        <w:numPr>
          <w:ilvl w:val="0"/>
          <w:numId w:val="5"/>
        </w:numPr>
        <w:ind w:left="425" w:leftChars="0" w:hanging="425" w:firstLineChars="0"/>
        <w:rPr>
          <w:rFonts w:hint="eastAsia"/>
        </w:rPr>
      </w:pPr>
      <w:r>
        <w:rPr>
          <w:rFonts w:hint="eastAsia"/>
        </w:rPr>
        <w:t>自动跟随舞台改变大小这个非常好理解。FP原生只不带自动布局功能的。所以这里让桥接用的SystemManager跟随舞台大小而改变，从而通知相关子项层层重新布局。你只需把SystemManager实例化好添加到显示列表。它就会自动监听舞台事件，然后始终保持自己的尺寸跟舞台完全一致。此时SystemManager的x，y，width，height设置都是无效的。当然，也有一些特殊的情况下，你不想跟随舞台。比如要做的游戏是固定场景尺寸的。这时你可以将SystemManager.autoResize设置为false。即可关闭这个功能。</w:t>
      </w:r>
    </w:p>
    <w:p>
      <w:pPr>
        <w:rPr>
          <w:rFonts w:hint="eastAsia"/>
        </w:rPr>
      </w:pPr>
    </w:p>
    <w:p>
      <w:pPr>
        <w:pStyle w:val="4"/>
        <w:rPr>
          <w:rFonts w:hint="eastAsia"/>
        </w:rPr>
      </w:pPr>
      <w:r>
        <w:rPr>
          <w:rFonts w:hint="eastAsia"/>
        </w:rPr>
        <w:t>去掉的功能</w:t>
      </w:r>
    </w:p>
    <w:p>
      <w:pPr>
        <w:numPr>
          <w:ilvl w:val="0"/>
          <w:numId w:val="6"/>
        </w:numPr>
        <w:ind w:left="425" w:leftChars="0" w:hanging="425" w:firstLineChars="0"/>
        <w:rPr>
          <w:rFonts w:hint="eastAsia"/>
        </w:rPr>
      </w:pPr>
      <w:r>
        <w:rPr>
          <w:rFonts w:hint="eastAsia"/>
        </w:rPr>
        <w:t>自加载的perloader；</w:t>
      </w:r>
    </w:p>
    <w:p/>
    <w:p>
      <w:pPr>
        <w:pStyle w:val="2"/>
      </w:pPr>
      <w:r>
        <w:rPr>
          <w:rFonts w:hint="eastAsia"/>
        </w:rPr>
        <w:t>皮肤实现</w:t>
      </w:r>
    </w:p>
    <w:p>
      <w:pPr>
        <w:rPr>
          <w:rFonts w:hint="eastAsia"/>
        </w:rPr>
      </w:pPr>
      <w:r>
        <w:rPr>
          <w:rFonts w:hint="eastAsia"/>
        </w:rPr>
        <w:t>皮肤和组件分离：分为逻辑组件和皮肤组件，逻辑组件是皮肤组件的宿主；</w:t>
      </w:r>
    </w:p>
    <w:p>
      <w:pPr>
        <w:rPr>
          <w:rFonts w:hint="eastAsia"/>
        </w:rPr>
      </w:pPr>
    </w:p>
    <w:p>
      <w:pPr>
        <w:pStyle w:val="3"/>
        <w:rPr>
          <w:rFonts w:hint="eastAsia"/>
        </w:rPr>
      </w:pPr>
      <w:r>
        <w:rPr>
          <w:rFonts w:hint="eastAsia"/>
        </w:rPr>
        <w:t>实现原理</w:t>
      </w:r>
    </w:p>
    <w:p>
      <w:pPr>
        <w:rPr>
          <w:rFonts w:hint="eastAsia"/>
        </w:rPr>
      </w:pPr>
      <w:r>
        <w:rPr>
          <w:rFonts w:hint="eastAsia"/>
        </w:rPr>
        <w:t>一个组件的具体绘制和子组件的创建都是在皮肤组件中完成的，逻辑组件和皮肤组件都有同样名称的公共属性，逻辑组件能拿到皮肤组件里同名属性的引用；</w:t>
      </w:r>
    </w:p>
    <w:p>
      <w:pPr>
        <w:rPr>
          <w:rFonts w:hint="eastAsia"/>
        </w:rPr>
      </w:pPr>
    </w:p>
    <w:p>
      <w:pPr>
        <w:rPr>
          <w:rFonts w:hint="eastAsia"/>
        </w:rPr>
      </w:pPr>
      <w:r>
        <w:rPr>
          <w:rFonts w:hint="eastAsia"/>
        </w:rPr>
        <w:t>逻辑组件和皮肤组件的同名公共属性都必须是组件内部子组件的名称，皮肤组件负责实例化这些组件，在添加到逻辑组件后逻辑组件的同名属性会持有这些组件的引用；</w:t>
      </w:r>
    </w:p>
    <w:p>
      <w:pPr>
        <w:rPr>
          <w:rFonts w:hint="eastAsia"/>
        </w:rPr>
      </w:pPr>
    </w:p>
    <w:p>
      <w:pPr>
        <w:pStyle w:val="4"/>
        <w:rPr>
          <w:rFonts w:hint="eastAsia"/>
          <w:lang w:eastAsia="zh-CN"/>
        </w:rPr>
      </w:pPr>
      <w:r>
        <w:rPr>
          <w:rFonts w:hint="eastAsia"/>
          <w:lang w:eastAsia="zh-CN"/>
        </w:rPr>
        <w:t>子件规则</w:t>
      </w:r>
    </w:p>
    <w:p>
      <w:pPr>
        <w:numPr>
          <w:ilvl w:val="0"/>
          <w:numId w:val="7"/>
        </w:numPr>
        <w:ind w:left="425" w:leftChars="0" w:hanging="425" w:firstLineChars="0"/>
        <w:rPr>
          <w:rFonts w:hint="eastAsia"/>
        </w:rPr>
      </w:pPr>
      <w:r>
        <w:rPr>
          <w:rFonts w:hint="eastAsia"/>
        </w:rPr>
        <w:t>使用公共属性而非公共setter/getter的寄存器属性；由于组件的设计中所有公开属性都必须是setter/getter方式定义的，所以公共属性可以很方便的拿到；</w:t>
      </w:r>
    </w:p>
    <w:p>
      <w:pPr>
        <w:numPr>
          <w:ilvl w:val="0"/>
          <w:numId w:val="7"/>
        </w:numPr>
        <w:ind w:left="425" w:leftChars="0" w:hanging="425" w:firstLineChars="0"/>
        <w:rPr>
          <w:rFonts w:hint="eastAsia"/>
        </w:rPr>
      </w:pPr>
      <w:r>
        <w:rPr>
          <w:rFonts w:hint="eastAsia"/>
        </w:rPr>
        <w:t>过滤掉基本数据类型；</w:t>
      </w:r>
    </w:p>
    <w:p>
      <w:pPr>
        <w:numPr>
          <w:ilvl w:val="0"/>
          <w:numId w:val="7"/>
        </w:numPr>
        <w:ind w:left="425" w:leftChars="0" w:hanging="425" w:firstLineChars="0"/>
        <w:rPr>
          <w:rFonts w:hint="eastAsia"/>
        </w:rPr>
      </w:pPr>
      <w:r>
        <w:rPr>
          <w:rFonts w:hint="eastAsia"/>
        </w:rPr>
        <w:t>该属性必须是逻辑组件和皮肤组件都存在的属性；</w:t>
      </w:r>
    </w:p>
    <w:p>
      <w:pPr>
        <w:rPr>
          <w:rFonts w:hint="eastAsia"/>
        </w:rPr>
      </w:pPr>
    </w:p>
    <w:p>
      <w:pPr>
        <w:pStyle w:val="3"/>
        <w:rPr>
          <w:rFonts w:hint="eastAsia"/>
        </w:rPr>
      </w:pPr>
      <w:r>
        <w:rPr>
          <w:rFonts w:hint="eastAsia"/>
        </w:rPr>
        <w:t>逻辑组件相关方法：</w:t>
      </w:r>
    </w:p>
    <w:p>
      <w:pPr>
        <w:rPr>
          <w:rFonts w:hint="eastAsia"/>
        </w:rPr>
      </w:pPr>
      <w:r>
        <w:rPr>
          <w:rFonts w:hint="eastAsia"/>
        </w:rPr>
        <w:t>partAdded：如果添加的皮肤是ISkin接口，一个皮肤子件注入后会调用该方法；</w:t>
      </w:r>
    </w:p>
    <w:p>
      <w:pPr>
        <w:rPr>
          <w:rFonts w:hint="eastAsia"/>
        </w:rPr>
      </w:pPr>
      <w:r>
        <w:rPr>
          <w:rFonts w:hint="eastAsia"/>
        </w:rPr>
        <w:t>partRemoved：如果添加的皮肤是ISkin接口，一个皮肤子件移除引用前会调用该方法；</w:t>
      </w:r>
    </w:p>
    <w:p>
      <w:pPr>
        <w:rPr>
          <w:rFonts w:hint="eastAsia"/>
        </w:rPr>
      </w:pPr>
      <w:r>
        <w:rPr>
          <w:rFonts w:hint="eastAsia"/>
        </w:rPr>
        <w:t>createSkinParts：如果皮肤为空或为非ISkin接口，则会调用该方法添加所有皮肤子件；</w:t>
      </w:r>
    </w:p>
    <w:p>
      <w:pPr>
        <w:rPr>
          <w:rFonts w:hint="eastAsia"/>
        </w:rPr>
      </w:pPr>
      <w:r>
        <w:rPr>
          <w:rFonts w:hint="eastAsia"/>
        </w:rPr>
        <w:t>removeSkinParts：如果皮肤为空或为非ISkin接口，则会调用该方法移除所有createSkinParts方法添加的皮肤子件；</w:t>
      </w:r>
    </w:p>
    <w:p>
      <w:pPr>
        <w:rPr>
          <w:rFonts w:hint="eastAsia"/>
        </w:rPr>
      </w:pPr>
    </w:p>
    <w:p>
      <w:pPr>
        <w:pStyle w:val="3"/>
        <w:rPr>
          <w:rFonts w:hint="eastAsia"/>
        </w:rPr>
      </w:pPr>
      <w:r>
        <w:rPr>
          <w:rFonts w:hint="eastAsia"/>
        </w:rPr>
        <w:t>皮肤相关类解说</w:t>
      </w:r>
    </w:p>
    <w:p>
      <w:pPr>
        <w:pStyle w:val="4"/>
        <w:rPr>
          <w:rFonts w:hint="eastAsia"/>
        </w:rPr>
      </w:pPr>
      <w:r>
        <w:rPr>
          <w:rFonts w:hint="eastAsia"/>
        </w:rPr>
        <w:t>UIComponent</w:t>
      </w:r>
    </w:p>
    <w:p>
      <w:pPr>
        <w:rPr>
          <w:rFonts w:hint="eastAsia"/>
        </w:rPr>
      </w:pPr>
      <w:r>
        <w:rPr>
          <w:rFonts w:hint="eastAsia"/>
        </w:rPr>
        <w:t>可使用原生的子对象管理API，是组件基类，没有皮肤属性；在UI中添加自定义的任意显示对象都使用它；</w:t>
      </w:r>
    </w:p>
    <w:p>
      <w:pPr>
        <w:rPr>
          <w:rFonts w:hint="eastAsia"/>
        </w:rPr>
      </w:pPr>
    </w:p>
    <w:p>
      <w:pPr>
        <w:pStyle w:val="4"/>
        <w:rPr>
          <w:rFonts w:hint="eastAsia"/>
        </w:rPr>
      </w:pPr>
      <w:r>
        <w:rPr>
          <w:rFonts w:hint="eastAsia"/>
        </w:rPr>
        <w:t>UIAsset</w:t>
      </w:r>
    </w:p>
    <w:p>
      <w:pPr>
        <w:rPr>
          <w:rFonts w:hint="eastAsia"/>
        </w:rPr>
      </w:pPr>
      <w:r>
        <w:rPr>
          <w:rFonts w:hint="eastAsia"/>
        </w:rPr>
        <w:t>屏蔽了原生的子对象管理API的非容器组件（即不能任意添加子对象）和内部对象的鼠标交互事件，添加了皮肤属性，可以将解析后的皮肤对象添加到自身；可以通过设置皮肤名称来显示位图和影片剪辑；</w:t>
      </w:r>
    </w:p>
    <w:p>
      <w:pPr>
        <w:rPr>
          <w:rFonts w:hint="eastAsia"/>
        </w:rPr>
      </w:pPr>
    </w:p>
    <w:p>
      <w:pPr>
        <w:pStyle w:val="4"/>
        <w:rPr>
          <w:rFonts w:hint="eastAsia"/>
        </w:rPr>
      </w:pPr>
      <w:r>
        <w:rPr>
          <w:rFonts w:hint="eastAsia"/>
        </w:rPr>
        <w:t>DefaultSkinAdapter</w:t>
      </w:r>
    </w:p>
    <w:p>
      <w:pPr>
        <w:rPr>
          <w:rFonts w:hint="eastAsia"/>
        </w:rPr>
      </w:pPr>
      <w:r>
        <w:rPr>
          <w:rFonts w:hint="eastAsia"/>
        </w:rPr>
        <w:t>默认的皮肤名称解析器，支持处理的皮肤名称有：Class（实例化后返回）、String和ByteArray（异步加载后返回）、BitmapData（用Bitmap包装后返回）、其它类型直接返回；</w:t>
      </w:r>
    </w:p>
    <w:p>
      <w:pPr>
        <w:rPr>
          <w:rFonts w:hint="eastAsia"/>
        </w:rPr>
      </w:pPr>
    </w:p>
    <w:p>
      <w:pPr>
        <w:pStyle w:val="4"/>
        <w:rPr>
          <w:rFonts w:hint="eastAsia"/>
        </w:rPr>
      </w:pPr>
      <w:r>
        <w:rPr>
          <w:rFonts w:hint="eastAsia"/>
        </w:rPr>
        <w:t>SkinnableComponent</w:t>
      </w:r>
    </w:p>
    <w:p>
      <w:pPr>
        <w:rPr>
          <w:rFonts w:hint="eastAsia"/>
        </w:rPr>
      </w:pPr>
      <w:r>
        <w:rPr>
          <w:rFonts w:hint="eastAsia"/>
        </w:rPr>
        <w:t>支持ISkin类型皮肤的逻辑实现，同名公开属性的实例注入逻辑；</w:t>
      </w:r>
    </w:p>
    <w:p>
      <w:pPr>
        <w:rPr>
          <w:rFonts w:hint="eastAsia"/>
        </w:rPr>
      </w:pPr>
      <w:r>
        <w:rPr>
          <w:rFonts w:hint="eastAsia"/>
          <w:lang w:eastAsia="zh-CN"/>
        </w:rPr>
        <w:t>实现组件状态的逻辑；</w:t>
      </w:r>
    </w:p>
    <w:p>
      <w:pPr>
        <w:rPr>
          <w:rFonts w:hint="eastAsia"/>
        </w:rPr>
      </w:pPr>
    </w:p>
    <w:p>
      <w:pPr>
        <w:pStyle w:val="4"/>
        <w:rPr>
          <w:rFonts w:hint="eastAsia"/>
        </w:rPr>
      </w:pPr>
      <w:r>
        <w:rPr>
          <w:rFonts w:hint="eastAsia"/>
        </w:rPr>
        <w:t>SkinBase</w:t>
      </w:r>
    </w:p>
    <w:p>
      <w:pPr>
        <w:rPr>
          <w:rFonts w:hint="eastAsia" w:eastAsia="宋体"/>
          <w:lang w:eastAsia="zh-CN"/>
        </w:rPr>
      </w:pPr>
      <w:r>
        <w:rPr>
          <w:rFonts w:hint="eastAsia"/>
          <w:lang w:eastAsia="zh-CN"/>
        </w:rPr>
        <w:t>实现了</w:t>
      </w:r>
      <w:r>
        <w:rPr>
          <w:rFonts w:hint="eastAsia"/>
          <w:lang w:val="en-US" w:eastAsia="zh-CN"/>
        </w:rPr>
        <w:t>ISkin接口和IStateClient接口的</w:t>
      </w:r>
      <w:r>
        <w:rPr>
          <w:rFonts w:hint="eastAsia"/>
          <w:lang w:eastAsia="zh-CN"/>
        </w:rPr>
        <w:t>皮肤类，继承自</w:t>
      </w:r>
      <w:r>
        <w:rPr>
          <w:rFonts w:hint="eastAsia"/>
          <w:lang w:val="en-US" w:eastAsia="zh-CN"/>
        </w:rPr>
        <w:t>Group组件，所有标准的皮肤类都应该继承自该类；</w:t>
      </w:r>
    </w:p>
    <w:p>
      <w:pPr>
        <w:rPr>
          <w:rFonts w:hint="eastAsia"/>
        </w:rPr>
      </w:pPr>
    </w:p>
    <w:p>
      <w:pPr>
        <w:pStyle w:val="4"/>
        <w:rPr>
          <w:rFonts w:hint="eastAsia"/>
        </w:rPr>
      </w:pPr>
      <w:r>
        <w:rPr>
          <w:rFonts w:hint="eastAsia"/>
        </w:rPr>
        <w:t>SkinLayout</w:t>
      </w:r>
    </w:p>
    <w:p>
      <w:pPr>
        <w:rPr>
          <w:rFonts w:hint="eastAsia" w:eastAsia="宋体"/>
          <w:lang w:eastAsia="zh-CN"/>
        </w:rPr>
      </w:pPr>
      <w:r>
        <w:rPr>
          <w:rFonts w:hint="eastAsia"/>
          <w:lang w:eastAsia="zh-CN"/>
        </w:rPr>
        <w:t>针对非</w:t>
      </w:r>
      <w:r>
        <w:rPr>
          <w:rFonts w:hint="eastAsia"/>
          <w:lang w:val="en-US" w:eastAsia="zh-CN"/>
        </w:rPr>
        <w:t>ISkin接口的皮肤类的布局类；</w:t>
      </w:r>
    </w:p>
    <w:p>
      <w:pPr>
        <w:rPr>
          <w:rFonts w:hint="eastAsia"/>
        </w:rPr>
      </w:pPr>
    </w:p>
    <w:p>
      <w:pPr>
        <w:pStyle w:val="4"/>
        <w:rPr>
          <w:rFonts w:hint="eastAsia"/>
        </w:rPr>
      </w:pPr>
      <w:r>
        <w:rPr>
          <w:rFonts w:hint="eastAsia"/>
        </w:rPr>
        <w:t>SkinnableContainer</w:t>
      </w:r>
    </w:p>
    <w:p>
      <w:pPr>
        <w:rPr>
          <w:rFonts w:hint="eastAsia"/>
        </w:rPr>
      </w:pPr>
      <w:r>
        <w:rPr>
          <w:rFonts w:hint="eastAsia"/>
        </w:rPr>
        <w:t>继承自SkinnableComponent实现IUIContainer接口，内部添加了一个Group容器，所有实际添加的组件都添加到该Group对象中；</w:t>
      </w:r>
    </w:p>
    <w:p>
      <w:pPr>
        <w:rPr>
          <w:rFonts w:hint="eastAsia"/>
        </w:rPr>
      </w:pPr>
    </w:p>
    <w:p>
      <w:pPr>
        <w:pStyle w:val="4"/>
        <w:rPr>
          <w:rFonts w:hint="eastAsia"/>
        </w:rPr>
      </w:pPr>
      <w:r>
        <w:rPr>
          <w:rFonts w:hint="eastAsia"/>
        </w:rPr>
        <w:t>DataGroup</w:t>
      </w:r>
    </w:p>
    <w:p>
      <w:pPr>
        <w:rPr>
          <w:rFonts w:hint="eastAsia"/>
        </w:rPr>
      </w:pPr>
      <w:r>
        <w:rPr>
          <w:rFonts w:hint="eastAsia"/>
        </w:rPr>
        <w:t>可以设置项呈示器后，传人列表对象呈现多个同样项目的容器；</w:t>
      </w:r>
    </w:p>
    <w:p>
      <w:pPr>
        <w:rPr>
          <w:rFonts w:hint="eastAsia"/>
        </w:rPr>
      </w:pPr>
    </w:p>
    <w:p>
      <w:pPr>
        <w:pStyle w:val="4"/>
        <w:rPr>
          <w:rFonts w:hint="eastAsia"/>
        </w:rPr>
      </w:pPr>
      <w:r>
        <w:rPr>
          <w:rFonts w:hint="eastAsia"/>
        </w:rPr>
        <w:t>SkinnableDataContainer</w:t>
      </w:r>
    </w:p>
    <w:p>
      <w:pPr>
        <w:rPr>
          <w:rFonts w:hint="eastAsia"/>
        </w:rPr>
      </w:pPr>
      <w:r>
        <w:rPr>
          <w:rFonts w:hint="eastAsia"/>
        </w:rPr>
        <w:t>可以添加皮肤对象的DataGroup；</w:t>
      </w:r>
    </w:p>
    <w:p>
      <w:pPr>
        <w:rPr>
          <w:rFonts w:hint="eastAsia"/>
        </w:rPr>
      </w:pPr>
      <w:bookmarkStart w:id="0" w:name="_GoBack"/>
      <w:bookmarkEnd w:id="0"/>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
    <w:nsid w:val="0000000B"/>
    <w:multiLevelType w:val="multilevel"/>
    <w:tmpl w:val="0000000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0000000A"/>
    <w:multiLevelType w:val="multilevel"/>
    <w:tmpl w:val="0000000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0000000E"/>
    <w:multiLevelType w:val="singleLevel"/>
    <w:tmpl w:val="0000000E"/>
    <w:lvl w:ilvl="0" w:tentative="1">
      <w:start w:val="1"/>
      <w:numFmt w:val="decimal"/>
      <w:lvlText w:val="%1."/>
      <w:lvlJc w:val="left"/>
      <w:pPr>
        <w:tabs>
          <w:tab w:val="left" w:pos="425"/>
        </w:tabs>
        <w:ind w:left="425" w:leftChars="0" w:hanging="425" w:firstLineChars="0"/>
      </w:pPr>
      <w:rPr>
        <w:rFonts w:hint="default"/>
      </w:rPr>
    </w:lvl>
  </w:abstractNum>
  <w:abstractNum w:abstractNumId="12">
    <w:nsid w:val="0000000C"/>
    <w:multiLevelType w:val="multilevel"/>
    <w:tmpl w:val="0000000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0466865">
    <w:nsid w:val="524840B1"/>
    <w:multiLevelType w:val="singleLevel"/>
    <w:tmpl w:val="524840B1"/>
    <w:lvl w:ilvl="0" w:tentative="1">
      <w:start w:val="1"/>
      <w:numFmt w:val="decimal"/>
      <w:lvlText w:val="%1."/>
      <w:lvlJc w:val="left"/>
      <w:pPr>
        <w:tabs>
          <w:tab w:val="left" w:pos="425"/>
        </w:tabs>
        <w:ind w:left="425" w:leftChars="0" w:hanging="425" w:firstLineChars="0"/>
      </w:pPr>
      <w:rPr>
        <w:rFonts w:hint="default"/>
      </w:rPr>
    </w:lvl>
  </w:abstractNum>
  <w:abstractNum w:abstractNumId="17">
    <w:nsid w:val="00000011"/>
    <w:multiLevelType w:val="singleLevel"/>
    <w:tmpl w:val="00000011"/>
    <w:lvl w:ilvl="0" w:tentative="1">
      <w:start w:val="1"/>
      <w:numFmt w:val="decimal"/>
      <w:lvlText w:val="%1."/>
      <w:lvlJc w:val="left"/>
      <w:pPr>
        <w:tabs>
          <w:tab w:val="left" w:pos="425"/>
        </w:tabs>
        <w:ind w:left="425" w:leftChars="0" w:hanging="425" w:firstLineChars="0"/>
      </w:pPr>
      <w:rPr>
        <w:rFonts w:hint="default"/>
      </w:rPr>
    </w:lvl>
  </w:abstractNum>
  <w:abstractNum w:abstractNumId="16">
    <w:nsid w:val="00000010"/>
    <w:multiLevelType w:val="singleLevel"/>
    <w:tmpl w:val="00000010"/>
    <w:lvl w:ilvl="0" w:tentative="1">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12"/>
  </w:num>
  <w:num w:numId="3">
    <w:abstractNumId w:val="11"/>
  </w:num>
  <w:num w:numId="4">
    <w:abstractNumId w:val="14"/>
  </w:num>
  <w:num w:numId="5">
    <w:abstractNumId w:val="16"/>
  </w:num>
  <w:num w:numId="6">
    <w:abstractNumId w:val="17"/>
  </w:num>
  <w:num w:numId="7">
    <w:abstractNumId w:val="13804668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uiPriority w:val="0"/>
    <w:pPr>
      <w:keepNext/>
      <w:keepLines/>
      <w:spacing w:before="340" w:after="330" w:line="578" w:lineRule="auto"/>
      <w:outlineLvl w:val="0"/>
    </w:pPr>
    <w:rPr>
      <w:b/>
      <w:bCs/>
      <w:kern w:val="44"/>
      <w:sz w:val="44"/>
      <w:szCs w:val="44"/>
    </w:rPr>
  </w:style>
  <w:style w:type="paragraph" w:styleId="3">
    <w:name w:val="heading 2"/>
    <w:basedOn w:val="1"/>
    <w:next w:val="1"/>
    <w:link w:val="8"/>
    <w:uiPriority w:val="0"/>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9"/>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paragraph" w:customStyle="1" w:styleId="6">
    <w:name w:val="List Paragraph"/>
    <w:basedOn w:val="1"/>
    <w:uiPriority w:val="0"/>
    <w:pPr>
      <w:ind w:firstLine="420" w:firstLineChars="200"/>
    </w:pPr>
  </w:style>
  <w:style w:type="character" w:customStyle="1" w:styleId="7">
    <w:name w:val="标题 1 Char Char"/>
    <w:basedOn w:val="5"/>
    <w:link w:val="2"/>
    <w:uiPriority w:val="0"/>
    <w:rPr>
      <w:b/>
      <w:bCs/>
      <w:kern w:val="44"/>
      <w:sz w:val="44"/>
      <w:szCs w:val="44"/>
    </w:rPr>
  </w:style>
  <w:style w:type="character" w:customStyle="1" w:styleId="8">
    <w:name w:val="标题 2 Char Char"/>
    <w:basedOn w:val="5"/>
    <w:link w:val="3"/>
    <w:uiPriority w:val="0"/>
    <w:rPr>
      <w:rFonts w:ascii="Cambria" w:hAnsi="Cambria" w:eastAsia="宋体"/>
      <w:b/>
      <w:bCs/>
      <w:sz w:val="32"/>
      <w:szCs w:val="32"/>
    </w:rPr>
  </w:style>
  <w:style w:type="character" w:customStyle="1" w:styleId="9">
    <w:name w:val="标题 3 Char Char"/>
    <w:basedOn w:val="5"/>
    <w:link w:val="4"/>
    <w:uiPriority w:val="0"/>
    <w:rPr>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293</Words>
  <Characters>1671</Characters>
  <Lines>13</Lines>
  <Paragraphs>3</Paragraphs>
  <ScaleCrop>false</ScaleCrop>
  <LinksUpToDate>false</LinksUpToDate>
  <CharactersWithSpaces>0</CharactersWithSpaces>
  <Application>WPS Office 个人版_9.1.0.4369_{F1E327BC-269C-435d-A152-05C5408002CA}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2013-08-27T22:40:00Z</dcterms:created>
  <dc:creator>wizardc</dc:creator>
  <cp:lastModifiedBy>douxiaocheng</cp:lastModifiedBy>
  <dcterms:modified xsi:type="dcterms:W3CDTF">2013-10-08T09:37:29Z</dcterms:modified>
  <dc:title>wizardc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