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XDC 約束整理（Debug_009）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日期：2026-10-20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適用：RFSoC_TX、RFSoC_RX（兩邊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constrs_1/new/overvoltage_sign.xdc</w:t>
      </w:r>
      <w:r>
        <w:rPr>
          <w:rFonts w:ascii="Calibri" w:cs="Calibri" w:eastAsia="Microsoft JhengHei" w:hAnsi="Calibri"/>
        </w:rPr>
        <w:t xml:space="preserve"> 內容相同）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參考來源：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reference/xczu47dr_new_adcdac_source/{native,remote}/vivado/48dr_lmk04828.srcs/constrs_1/new/overvoltage_sign.xdc</w:t>
      </w:r>
      <w:r>
        <w:rPr>
          <w:rFonts w:ascii="Calibri" w:cs="Calibri" w:eastAsia="Microsoft JhengHei" w:hAnsi="Calibri"/>
        </w:rPr>
        <w:t xml:space="preserve">（native / remote 兩份 md5 相同）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路徑寫法：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</w:t>
      </w:r>
      <w:r>
        <w:rPr>
          <w:rFonts w:ascii="Calibri" w:cs="Calibri" w:eastAsia="Microsoft JhengHei" w:hAnsi="Calibri"/>
        </w:rPr>
        <w:t xml:space="preserve">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Debug_009_XDC_change/scripts/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reports/xdc_check/</w:t>
      </w:r>
      <w:r>
        <w:rPr>
          <w:rFonts w:ascii="Calibri" w:cs="Calibri" w:eastAsia="Microsoft JhengHei" w:hAnsi="Calibri"/>
        </w:rPr>
        <w:t xml:space="preserve"> = build 目錄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Debug_009_XDC_change/RFSoC_TX/PL/reports/xdc_check/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.../RFSoC_RX/PL/reports/xdc_check/</w:t>
      </w:r>
      <w:r>
        <w:rPr>
          <w:rFonts w:ascii="Calibri" w:cs="Calibri" w:eastAsia="Microsoft JhengHei" w:hAnsi="Calibri"/>
        </w:rPr>
        <w:t xml:space="preserve">（本文件在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Debug_009_XDC_change_source/docs/08_Debug009_XDC_change/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v1.0.0 原檔備份：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scripts/overvoltage_sign.xdc.v1.0.0_orig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專案用到的 XDC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Debug_009 加入的約束（相對 v1.0.0）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為什麼 11 條 max_delay 沒有作用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4. 沒有搬的 reference 約束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5. PL_SYSREF input timing（routed，reports/xdc_check/sysref_input_slack.txt）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專案用到的 XDC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1"/>
        <w:gridCol w:w="1161"/>
        <w:gridCol w:w="1161"/>
        <w:gridCol w:w="7435"/>
      </w:tblGrid>
      <w:tr>
        <w:trPr>
          <w:tblHeader/>
        </w:trPr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</w:t>
            </w:r>
          </w:p>
        </w:tc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RX</w:t>
            </w:r>
          </w:p>
        </w:tc>
        <w:tc>
          <w:tcPr>
            <w:tcW w:type="dxa" w:w="7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constrs_1/new/overvoltage_sign.xdc</w:t>
            </w:r>
          </w:p>
        </w:tc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✔</w:t>
            </w:r>
          </w:p>
        </w:tc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✔</w:t>
            </w:r>
          </w:p>
        </w:tc>
        <w:tc>
          <w:tcPr>
            <w:tcW w:type="dxa" w:w="7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腳位、FPGA_clk、PL_SYSREF、PMA_RST；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Debug_009 改這個</w:t>
            </w:r>
          </w:p>
        </w:tc>
      </w:tr>
      <w:tr>
        <w:trPr>
          <w:tblHeader w:val="off"/>
        </w:trPr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constrs_1/imports/new/design.xdc</w:t>
            </w:r>
          </w:p>
        </w:tc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✔</w:t>
            </w:r>
          </w:p>
        </w:tc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✔</w:t>
            </w:r>
          </w:p>
        </w:tc>
        <w:tc>
          <w:tcPr>
            <w:tcW w:type="dxa" w:w="7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Aurora（同事設計）：sys_clk 100 MHz、GT refclk ×4、async clock group、hier_mts waitsysref false path。Debug_009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沒動</w:t>
            </w:r>
          </w:p>
        </w:tc>
      </w:tr>
      <w:tr>
        <w:trPr>
          <w:tblHeader w:val="off"/>
        </w:trPr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constrs_1/new/cal_plus_gain_control.xdc</w:t>
            </w:r>
          </w:p>
        </w:tc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✔</w:t>
            </w:r>
          </w:p>
        </w:tc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map → FIR 係數的 false path（Rex 整合時加）。Debug_009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沒動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Debug_009 加入的約束（相對 v1.0.0）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9"/>
        <w:gridCol w:w="5886"/>
        <w:gridCol w:w="2145"/>
        <w:gridCol w:w="5888"/>
      </w:tblGrid>
      <w:tr>
        <w:trPr>
          <w:tblHeader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約束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reference 行號</w:t>
            </w:r>
          </w:p>
        </w:tc>
        <w:tc>
          <w:tcPr>
            <w:tcW w:type="dxa" w:w="5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實際效果</w:t>
            </w:r>
          </w:p>
        </w:tc>
      </w:tr>
      <w:tr>
        <w:trPr>
          <w:tblHeader w:val="off"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DIFF_TERM_ADV TERM_100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PL_SYSREF_clk_p/n[0]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28929–28930</w:t>
            </w:r>
          </w:p>
        </w:tc>
        <w:tc>
          <w:tcPr>
            <w:tcW w:type="dxa" w:w="5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生效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：io_placed 的 termination NONE 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100Ohm Differential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（FPGA 內部 100 Ω 差動終端）</w:t>
            </w:r>
          </w:p>
        </w:tc>
      </w:tr>
      <w:tr>
        <w:trPr>
          <w:tblHeader w:val="off"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set_input_delay -clock FPGA_clk -min 3.90625 / -max 3.93625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PL_SYSREF_clk_p[0]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28953–28954</w:t>
            </w:r>
          </w:p>
        </w:tc>
        <w:tc>
          <w:tcPr>
            <w:tcW w:type="dxa" w:w="5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生效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check_timing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no_input_delay 1 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；PL_SYSREF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pl_sysref_r_reg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level_ref_reg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從「unconstrained（slack inf）」變成有 setup / hold 分析</w:t>
            </w:r>
          </w:p>
        </w:tc>
      </w:tr>
      <w:tr>
        <w:trPr>
          <w:tblHeader w:val="off"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 條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set_max_delay -datapath_only 3.90625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*user_sysref_adc/dac*/C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RFDC MTS FF、ILA）</w:t>
            </w:r>
          </w:p>
        </w:tc>
        <w:tc>
          <w:tcPr>
            <w:tcW w:type="dxa" w:w="2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28940–28951</w:t>
            </w:r>
          </w:p>
        </w:tc>
        <w:tc>
          <w:tcPr>
            <w:tcW w:type="dxa" w:w="5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沒有作用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（Vivado：Non-existent path，見 §3）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只改 port 名稱（reference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PL_SYSREF_P/N</w:t>
      </w:r>
      <w:r>
        <w:rPr>
          <w:rFonts w:ascii="Calibri" w:cs="Calibri" w:eastAsia="Microsoft JhengHei" w:hAnsi="Calibri"/>
        </w:rPr>
        <w:t xml:space="preserve"> → 本專案 BD interface port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PL_SYSREF_clk_p/n[0]</w:t>
      </w:r>
      <w:r>
        <w:rPr>
          <w:rFonts w:ascii="Calibri" w:cs="Calibri" w:eastAsia="Microsoft JhengHei" w:hAnsi="Calibri"/>
        </w:rPr>
        <w:t xml:space="preserve">），寫法與原檔一致不加大括號。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為什麼 11 條 max_delay 沒有作用</w:t>
      </w:r>
      <w:bookmarkEnd w:id="3"/>
    </w:p>
    <w:p>
      <w:pPr>
        <w:shd w:fill="F5F7FA" w:color="auto" w:val="clear"/>
        <w:spacing w:after="12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pl_sysref_int_0/user_sysref_adc ─► regs_4_sysref_0（多一級 FF）─► usp_rf_data_converter_1/user_sysref_adc ─► RFDC 內部 MTS 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約束是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user_sysref_*/C</w:t>
      </w:r>
      <w:r>
        <w:rPr>
          <w:rFonts w:ascii="Calibri" w:cs="Calibri" w:eastAsia="Microsoft JhengHei" w:hAnsi="Calibri"/>
        </w:rPr>
        <w:t xml:space="preserve"> → RFDC 內部 FF 的 </w:t>
      </w:r>
      <w:r>
        <w:rPr>
          <w:rFonts w:ascii="Calibri" w:cs="Calibri" w:eastAsia="Microsoft JhengHei" w:hAnsi="Calibri"/>
          <w:b/>
          <w:bCs/>
        </w:rPr>
        <w:t xml:space="preserve">直接</w:t>
      </w:r>
      <w:r>
        <w:rPr>
          <w:rFonts w:ascii="Calibri" w:cs="Calibri" w:eastAsia="Microsoft JhengHei" w:hAnsi="Calibri"/>
        </w:rPr>
        <w:t xml:space="preserve"> 路徑，但中間隔了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regs_4_sysref_0</w:t>
      </w:r>
      <w:r>
        <w:rPr>
          <w:rFonts w:ascii="Calibri" w:cs="Calibri" w:eastAsia="Microsoft JhengHei" w:hAnsi="Calibri"/>
        </w:rPr>
        <w:t xml:space="preserve"> 的暫存器，所以路徑不存在。pin 都找得到（from 1 個、to 1～256 個），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report_exceptions -ignored</w:t>
      </w:r>
      <w:r>
        <w:rPr>
          <w:rFonts w:ascii="Calibri" w:cs="Calibri" w:eastAsia="Microsoft JhengHei" w:hAnsi="Calibri"/>
        </w:rPr>
        <w:t xml:space="preserve"> 標 </w:t>
      </w:r>
      <w:r>
        <w:rPr>
          <w:rFonts w:ascii="Calibri" w:cs="Calibri" w:eastAsia="Microsoft JhengHei" w:hAnsi="Calibri"/>
          <w:b/>
          <w:bCs/>
        </w:rPr>
        <w:t xml:space="preserve">Non-existent path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reference 的 BD 也是同樣接法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regs_4_sysref_0</w:t>
      </w:r>
      <w:r>
        <w:rPr>
          <w:rFonts w:ascii="Calibri" w:cs="Calibri" w:eastAsia="Microsoft JhengHei" w:hAnsi="Calibri"/>
        </w:rPr>
        <w:t xml:space="preserve"> 在中間），所以這 11 條在 reference 裡同樣沒作用，推測是照 Xilinx MTS 範例（pl_sysref 直接接 RFDC）複製過來。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結果：無害，不影響 timing / 功能。TX 這條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-to [get_cells ... *ila_core_inst*]</w:t>
      </w:r>
      <w:r>
        <w:rPr>
          <w:rFonts w:ascii="Calibri" w:cs="Calibri" w:eastAsia="Microsoft JhengHei" w:hAnsi="Calibri"/>
        </w:rPr>
        <w:t xml:space="preserve"> 抓到 11 萬個 cell，impl 多 1 個 CRITICAL WARNING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[Vivado 12-4439]</w:t>
      </w:r>
      <w:r>
        <w:rPr>
          <w:rFonts w:ascii="Calibri" w:cs="Calibri" w:eastAsia="Microsoft JhengHei" w:hAnsi="Calibri"/>
        </w:rPr>
        <w:t xml:space="preserve">（物件數很大，可能影響效能）；RX ILA 較少，沒有觸發。之後若要清理，可以把這 11 條拿掉。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驗證資料：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reports/xdc_check/max_delay_targets.txt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ignored_exceptions.rpt</w:t>
      </w:r>
      <w:r>
        <w:rPr>
          <w:rFonts w:ascii="Calibri" w:cs="Calibri" w:eastAsia="Microsoft JhengHei" w:hAnsi="Calibri"/>
        </w:rPr>
        <w:t xml:space="preserve">；腳本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scripts/check_exc.tcl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4. 沒有搬的 reference 約束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6275"/>
        <w:gridCol w:w="6277"/>
      </w:tblGrid>
      <w:tr>
        <w:trPr>
          <w:tblHeader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reference 行號</w:t>
            </w:r>
          </w:p>
        </w:tc>
        <w:tc>
          <w:tcPr>
            <w:tcW w:type="dxa" w:w="6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  <w:tc>
          <w:tcPr>
            <w:tcW w:type="dxa" w:w="6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原因</w:t>
            </w:r>
          </w:p>
        </w:tc>
      </w:tr>
      <w:tr>
        <w:trPr>
          <w:tblHeader w:val="off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1–28901</w:t>
            </w:r>
          </w:p>
        </w:tc>
        <w:tc>
          <w:tcPr>
            <w:tcW w:type="dxa" w:w="6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max_delay + 寫死的 ILA cell 清單（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design_1_wrapper_i/...hier_adcbram/...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6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Vivado 自動展開存檔，路徑在 reference 自己的 BD 都不存在</w:t>
            </w:r>
          </w:p>
        </w:tc>
      </w:tr>
      <w:tr>
        <w:trPr>
          <w:tblHeader w:val="off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28916</w:t>
            </w:r>
          </w:p>
        </w:tc>
        <w:tc>
          <w:tcPr>
            <w:tcW w:type="dxa" w:w="6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LOC HPIOBDIFFINBUF_X0Y36</w:t>
            </w:r>
          </w:p>
        </w:tc>
        <w:tc>
          <w:tcPr>
            <w:tcW w:type="dxa" w:w="6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原檔已註解；PACKAGE_PIN 已決定位置</w:t>
            </w:r>
          </w:p>
        </w:tc>
      </w:tr>
      <w:tr>
        <w:trPr>
          <w:tblHeader w:val="off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28936</w:t>
            </w:r>
          </w:p>
        </w:tc>
        <w:tc>
          <w:tcPr>
            <w:tcW w:type="dxa" w:w="6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create_generated_clock ... clk_wiz_1</w:t>
            </w:r>
          </w:p>
        </w:tc>
        <w:tc>
          <w:tcPr>
            <w:tcW w:type="dxa" w:w="6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兩邊 BD 都沒有 clk_wiz_1</w:t>
            </w:r>
          </w:p>
        </w:tc>
      </w:tr>
      <w:tr>
        <w:trPr>
          <w:tblHeader w:val="off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28971–28981</w:t>
            </w:r>
          </w:p>
        </w:tc>
        <w:tc>
          <w:tcPr>
            <w:tcW w:type="dxa" w:w="6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PROHIBIT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BUFGCE_X0Y40～49、X0Y4</w:t>
            </w:r>
          </w:p>
        </w:tc>
        <w:tc>
          <w:tcPr>
            <w:tcW w:type="dxa" w:w="6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Rex 決定不加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（2026-10-20）：會把 Aurora sys_clk 的 BUFG（目前 BUFGCE_X0Y40）移走，Aurora 是同事設計，減少變因</w:t>
            </w:r>
          </w:p>
        </w:tc>
      </w:tr>
      <w:tr>
        <w:trPr>
          <w:tblHeader w:val="off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28982–28985</w:t>
            </w:r>
          </w:p>
        </w:tc>
        <w:tc>
          <w:tcPr>
            <w:tcW w:type="dxa" w:w="6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dbg_hub（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C_CLK_INPUT_FREQ_HZ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connect_debug_port dbg_hub/clk [get_nets clk]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6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本專案沒有叫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net；只影響 ILA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5. PL_SYSREF input timing（routed，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reports/xdc_check/sysref_input_slack.txt</w:t>
      </w:r>
      <w:r>
        <w:rPr>
          <w:rFonts w:ascii="Calibri" w:cs="Calibri" w:eastAsia="Microsoft JhengHei" w:hAnsi="Calibri"/>
        </w:rPr>
        <w:t xml:space="preserve">）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4"/>
        <w:gridCol w:w="2203"/>
        <w:gridCol w:w="2203"/>
        <w:gridCol w:w="2203"/>
        <w:gridCol w:w="2205"/>
      </w:tblGrid>
      <w:tr>
        <w:trPr>
          <w:tblHeader/>
        </w:trPr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終點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 setup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TX hold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RX setup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RX hold</w:t>
            </w:r>
          </w:p>
        </w:tc>
      </w:tr>
      <w:tr>
        <w:trPr>
          <w:tblHeader w:val="off"/>
        </w:trPr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pl_sysref_int_0/pl_sysref_r_reg/D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（SYSREF 取樣）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+0.973 ns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+1.264 ns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+0.901 ns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+1.339 ns</w:t>
            </w:r>
          </w:p>
        </w:tc>
      </w:tr>
      <w:tr>
        <w:trPr>
          <w:tblHeader w:val="off"/>
        </w:trPr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sync_pulse_to_level_1/level_ref_reg/D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+0.791 ns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+1.449 ns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+0.122 ns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+2.180 ns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input delay 數值（min 3.90625 / max 3.93625 ns，相對 FPGA_clk）照抄 reference，</w:t>
      </w:r>
      <w:r>
        <w:rPr>
          <w:rFonts w:ascii="Calibri" w:cs="Calibri" w:eastAsia="Microsoft JhengHei" w:hAnsi="Calibri"/>
          <w:b/>
          <w:bCs/>
        </w:rPr>
        <w:t xml:space="preserve">沒有依板子實際走線 / LMK04828 輸出 skew 重新計算</w:t>
      </w:r>
      <w:r>
        <w:rPr>
          <w:rFonts w:ascii="Calibri" w:cs="Calibri" w:eastAsia="Microsoft JhengHei" w:hAnsi="Calibri"/>
        </w:rPr>
        <w:t xml:space="preserve">；這些 slack 只代表「以 reference 的假設」可以收斂。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腳本：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scripts/sysref_in.tcl</w:t>
      </w:r>
      <w:r>
        <w:rPr>
          <w:rFonts w:ascii="Calibri" w:cs="Calibri" w:eastAsia="Microsoft JhengHei" w:hAnsi="Calibri"/>
        </w:rPr>
        <w:t xml:space="preserve">。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XDC 約束整理（Debug_009）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XDC 約束整理（Debug_009）</dc:title>
  <dc:creator>PJ22045_1R8T_release_Rex_rev0.1</dc:creator>
  <cp:lastModifiedBy>Un-named</cp:lastModifiedBy>
  <cp:revision>1</cp:revision>
  <dcterms:created xsi:type="dcterms:W3CDTF">2026-10-20T10:57:24.533Z</dcterms:created>
  <dcterms:modified xsi:type="dcterms:W3CDTF">2026-10-20T10:57:24.533Z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