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-175.56  -24.78    3.18   29.41  107.64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209.6012    29.0581    7.21    2e-12 ***</w:t>
      </w:r>
      <w:r>
        <w:br w:type="textWrapping"/>
      </w:r>
      <w:r>
        <w:rPr>
          <w:rStyle w:val="VerbatimChar"/>
        </w:rPr>
        <w:t xml:space="preserve">## myvel         0.9447     0.0093  101.59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43.3 on 498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1.03e+04 on 1 and 498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w:t>
            </w:r>
          </w:p>
        </w:tc>
      </w:tr>
      <w:tr>
        <w:tc>
          <w:p>
            <w:pPr>
              <w:pStyle w:val="Compact"/>
              <w:jc w:val="left"/>
            </w:pPr>
            <w:r>
              <w:t xml:space="preserve">stem not hit (i.e. 5-digit stem number)</w:t>
            </w:r>
          </w:p>
        </w:tc>
        <w:tc>
          <w:p>
            <w:pPr>
              <w:pStyle w:val="Compact"/>
              <w:jc w:val="left"/>
            </w:pPr>
            <w:r>
              <w:t xml:space="preserve">....</w:t>
            </w:r>
          </w:p>
        </w:tc>
        <w:tc>
          <w:p>
            <w:pPr>
              <w:pStyle w:val="Compact"/>
              <w:jc w:val="right"/>
            </w:pPr>
            <w:r>
              <w:t xml:space="preserve">42</w:t>
            </w:r>
          </w:p>
        </w:tc>
      </w:tr>
      <w:tr>
        <w:tc>
          <w:p>
            <w:pPr>
              <w:pStyle w:val="Compact"/>
              <w:jc w:val="left"/>
            </w:pPr>
            <w:r>
              <w:t xml:space="preserve">no raw stem sonic data</w:t>
            </w:r>
          </w:p>
        </w:tc>
        <w:tc>
          <w:p>
            <w:pPr>
              <w:pStyle w:val="Compact"/>
              <w:jc w:val="left"/>
            </w:pPr>
            <w:r>
              <w:t xml:space="preserve">....</w:t>
            </w:r>
          </w:p>
        </w:tc>
        <w:tc>
          <w:p>
            <w:pPr>
              <w:pStyle w:val="Compact"/>
              <w:jc w:val="right"/>
            </w:pPr>
            <w:r>
              <w:t xml:space="preserve">8</w:t>
            </w:r>
          </w:p>
        </w:tc>
      </w:tr>
      <w:tr>
        <w:tc>
          <w:p>
            <w:pPr>
              <w:pStyle w:val="Compact"/>
              <w:jc w:val="left"/>
            </w:pPr>
            <w:r>
              <w:t xml:space="preserve">raw sonic data unusable</w:t>
            </w:r>
          </w:p>
        </w:tc>
        <w:tc>
          <w:p>
            <w:pPr>
              <w:pStyle w:val="Compact"/>
              <w:jc w:val="left"/>
            </w:pPr>
            <w:r>
              <w:t xml:space="preserve">....</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left"/>
            </w:pPr>
            <w:r>
              <w:t xml:space="preserve">....</w:t>
            </w:r>
          </w:p>
        </w:tc>
        <w:tc>
          <w:p>
            <w:pPr>
              <w:pStyle w:val="Compact"/>
              <w:jc w:val="right"/>
            </w:pPr>
            <w:r>
              <w:t xml:space="preserve">3</w:t>
            </w:r>
          </w:p>
        </w:tc>
      </w:tr>
      <w:tr>
        <w:tc>
          <w:p>
            <w:pPr>
              <w:pStyle w:val="Compact"/>
              <w:jc w:val="left"/>
            </w:pPr>
            <w:r>
              <w:t xml:space="preserve">good stem velocity</w:t>
            </w:r>
          </w:p>
        </w:tc>
        <w:tc>
          <w:p>
            <w:pPr>
              <w:pStyle w:val="Compact"/>
              <w:jc w:val="left"/>
            </w:pPr>
            <w:r>
              <w:t xml:space="preserve">....</w:t>
            </w:r>
          </w:p>
        </w:tc>
        <w:tc>
          <w:p>
            <w:pPr>
              <w:pStyle w:val="Compact"/>
              <w:jc w:val="right"/>
            </w:pPr>
            <w:r>
              <w:t xml:space="preserve">42</w:t>
            </w:r>
          </w:p>
        </w:tc>
      </w:tr>
      <w:tr>
        <w:tc>
          <w:p>
            <w:pPr>
              <w:pStyle w:val="Compact"/>
              <w:jc w:val="left"/>
            </w:pPr>
            <w:r>
              <w:t xml:space="preserve">total</w:t>
            </w:r>
          </w:p>
        </w:tc>
        <w:tc>
          <w:p>
            <w:pPr>
              <w:pStyle w:val="Compact"/>
              <w:jc w:val="left"/>
            </w:pPr>
            <w:r>
              <w:t xml:space="preserve">....</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843fa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40f34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f63a49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