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A58E4" w14:textId="77777777" w:rsidR="00803235" w:rsidRPr="00D31A27" w:rsidRDefault="00803235" w:rsidP="00803235">
      <w:pPr>
        <w:jc w:val="center"/>
        <w:outlineLvl w:val="0"/>
        <w:rPr>
          <w:rFonts w:asciiTheme="minorHAnsi" w:hAnsiTheme="minorHAnsi"/>
          <w:b/>
          <w:sz w:val="28"/>
          <w:u w:val="single"/>
        </w:rPr>
      </w:pPr>
      <w:r w:rsidRPr="00D31A27">
        <w:rPr>
          <w:rFonts w:asciiTheme="minorHAnsi" w:hAnsiTheme="minorHAnsi"/>
          <w:b/>
          <w:sz w:val="28"/>
          <w:u w:val="single"/>
        </w:rPr>
        <w:t xml:space="preserve">Applied Hydrogeology </w:t>
      </w:r>
      <w:proofErr w:type="spellStart"/>
      <w:r w:rsidRPr="00D31A27">
        <w:rPr>
          <w:rFonts w:asciiTheme="minorHAnsi" w:hAnsiTheme="minorHAnsi"/>
          <w:b/>
          <w:sz w:val="28"/>
          <w:u w:val="single"/>
        </w:rPr>
        <w:t>Practical</w:t>
      </w:r>
      <w:r>
        <w:rPr>
          <w:rFonts w:asciiTheme="minorHAnsi" w:hAnsiTheme="minorHAnsi"/>
          <w:b/>
          <w:sz w:val="28"/>
          <w:u w:val="single"/>
        </w:rPr>
        <w:t>s</w:t>
      </w:r>
      <w:proofErr w:type="spellEnd"/>
      <w:r w:rsidRPr="00D31A27">
        <w:rPr>
          <w:rFonts w:asciiTheme="minorHAnsi" w:hAnsiTheme="minorHAnsi"/>
          <w:b/>
          <w:sz w:val="28"/>
          <w:u w:val="single"/>
        </w:rPr>
        <w:t xml:space="preserve"> Weeks </w:t>
      </w:r>
      <w:r>
        <w:rPr>
          <w:rFonts w:asciiTheme="minorHAnsi" w:hAnsiTheme="minorHAnsi"/>
          <w:b/>
          <w:sz w:val="28"/>
          <w:u w:val="single"/>
        </w:rPr>
        <w:t>8, 10</w:t>
      </w:r>
      <w:r w:rsidRPr="00D31A27">
        <w:rPr>
          <w:rFonts w:asciiTheme="minorHAnsi" w:hAnsiTheme="minorHAnsi"/>
          <w:b/>
          <w:sz w:val="28"/>
          <w:u w:val="single"/>
        </w:rPr>
        <w:t xml:space="preserve"> and 11</w:t>
      </w:r>
    </w:p>
    <w:p w14:paraId="4540EF7B" w14:textId="77777777" w:rsidR="00803235" w:rsidRPr="00D859E2" w:rsidRDefault="00803235" w:rsidP="00803235">
      <w:pPr>
        <w:tabs>
          <w:tab w:val="left" w:pos="219"/>
        </w:tabs>
        <w:rPr>
          <w:rFonts w:asciiTheme="minorHAnsi" w:hAnsiTheme="minorHAnsi"/>
        </w:rPr>
      </w:pPr>
    </w:p>
    <w:p w14:paraId="6730148D" w14:textId="70DA7169" w:rsidR="00803235" w:rsidRDefault="00803235" w:rsidP="00803235">
      <w:pPr>
        <w:tabs>
          <w:tab w:val="left" w:pos="219"/>
        </w:tabs>
        <w:rPr>
          <w:rFonts w:asciiTheme="minorHAnsi" w:hAnsiTheme="minorHAnsi"/>
        </w:rPr>
      </w:pPr>
      <w:r w:rsidRPr="00D859E2">
        <w:rPr>
          <w:rFonts w:asciiTheme="minorHAnsi" w:hAnsiTheme="minorHAnsi"/>
        </w:rPr>
        <w:t>For th</w:t>
      </w:r>
      <w:r>
        <w:rPr>
          <w:rFonts w:asciiTheme="minorHAnsi" w:hAnsiTheme="minorHAnsi"/>
        </w:rPr>
        <w:t xml:space="preserve">e remaining </w:t>
      </w:r>
      <w:proofErr w:type="spellStart"/>
      <w:r>
        <w:rPr>
          <w:rFonts w:asciiTheme="minorHAnsi" w:hAnsiTheme="minorHAnsi"/>
        </w:rPr>
        <w:t>FloPy</w:t>
      </w:r>
      <w:proofErr w:type="spellEnd"/>
      <w:r>
        <w:rPr>
          <w:rFonts w:asciiTheme="minorHAnsi" w:hAnsiTheme="minorHAnsi"/>
        </w:rPr>
        <w:t xml:space="preserve"> </w:t>
      </w:r>
      <w:proofErr w:type="spellStart"/>
      <w:r>
        <w:rPr>
          <w:rFonts w:asciiTheme="minorHAnsi" w:hAnsiTheme="minorHAnsi"/>
        </w:rPr>
        <w:t>practicals</w:t>
      </w:r>
      <w:proofErr w:type="spellEnd"/>
      <w:r>
        <w:rPr>
          <w:rFonts w:asciiTheme="minorHAnsi" w:hAnsiTheme="minorHAnsi"/>
        </w:rPr>
        <w:t xml:space="preserve"> in the course </w:t>
      </w:r>
      <w:r w:rsidRPr="00D859E2">
        <w:rPr>
          <w:rFonts w:asciiTheme="minorHAnsi" w:hAnsiTheme="minorHAnsi"/>
        </w:rPr>
        <w:t xml:space="preserve">you will build on the model you created during previous </w:t>
      </w:r>
      <w:proofErr w:type="spellStart"/>
      <w:r w:rsidRPr="00D859E2">
        <w:rPr>
          <w:rFonts w:asciiTheme="minorHAnsi" w:hAnsiTheme="minorHAnsi"/>
        </w:rPr>
        <w:t>FloPy</w:t>
      </w:r>
      <w:proofErr w:type="spellEnd"/>
      <w:r w:rsidRPr="00D859E2">
        <w:rPr>
          <w:rFonts w:asciiTheme="minorHAnsi" w:hAnsiTheme="minorHAnsi"/>
        </w:rPr>
        <w:t xml:space="preserve"> </w:t>
      </w:r>
      <w:proofErr w:type="spellStart"/>
      <w:r w:rsidRPr="00D859E2">
        <w:rPr>
          <w:rFonts w:asciiTheme="minorHAnsi" w:hAnsiTheme="minorHAnsi"/>
        </w:rPr>
        <w:t>practicals</w:t>
      </w:r>
      <w:proofErr w:type="spellEnd"/>
      <w:r w:rsidRPr="00D859E2">
        <w:rPr>
          <w:rFonts w:asciiTheme="minorHAnsi" w:hAnsiTheme="minorHAnsi"/>
        </w:rPr>
        <w:t xml:space="preserve">. </w:t>
      </w:r>
      <w:r>
        <w:rPr>
          <w:rFonts w:asciiTheme="minorHAnsi" w:hAnsiTheme="minorHAnsi"/>
        </w:rPr>
        <w:t>All students will do PART A, which is described below in this handout. In this y</w:t>
      </w:r>
      <w:r w:rsidRPr="00D859E2">
        <w:rPr>
          <w:rFonts w:asciiTheme="minorHAnsi" w:hAnsiTheme="minorHAnsi"/>
        </w:rPr>
        <w:t xml:space="preserve">ou will move from </w:t>
      </w:r>
      <w:r>
        <w:rPr>
          <w:rFonts w:asciiTheme="minorHAnsi" w:hAnsiTheme="minorHAnsi"/>
        </w:rPr>
        <w:t>simulating flow in a</w:t>
      </w:r>
      <w:r w:rsidRPr="00D859E2">
        <w:rPr>
          <w:rFonts w:asciiTheme="minorHAnsi" w:hAnsiTheme="minorHAnsi"/>
        </w:rPr>
        <w:t xml:space="preserve"> simple </w:t>
      </w:r>
      <w:r>
        <w:rPr>
          <w:rFonts w:asciiTheme="minorHAnsi" w:hAnsiTheme="minorHAnsi"/>
        </w:rPr>
        <w:t>homogeneous</w:t>
      </w:r>
      <w:r w:rsidRPr="00D859E2">
        <w:rPr>
          <w:rFonts w:asciiTheme="minorHAnsi" w:hAnsiTheme="minorHAnsi"/>
        </w:rPr>
        <w:t xml:space="preserve"> </w:t>
      </w:r>
      <w:r>
        <w:rPr>
          <w:rFonts w:asciiTheme="minorHAnsi" w:hAnsiTheme="minorHAnsi"/>
        </w:rPr>
        <w:t>aquifer</w:t>
      </w:r>
      <w:r w:rsidRPr="00D859E2">
        <w:rPr>
          <w:rFonts w:asciiTheme="minorHAnsi" w:hAnsiTheme="minorHAnsi"/>
        </w:rPr>
        <w:t>, to a model of a layered aquifer, and simulat</w:t>
      </w:r>
      <w:r>
        <w:rPr>
          <w:rFonts w:asciiTheme="minorHAnsi" w:hAnsiTheme="minorHAnsi"/>
        </w:rPr>
        <w:t>ing</w:t>
      </w:r>
      <w:r w:rsidRPr="00D859E2">
        <w:rPr>
          <w:rFonts w:asciiTheme="minorHAnsi" w:hAnsiTheme="minorHAnsi"/>
        </w:rPr>
        <w:t xml:space="preserve"> </w:t>
      </w:r>
      <w:r>
        <w:rPr>
          <w:rFonts w:asciiTheme="minorHAnsi" w:hAnsiTheme="minorHAnsi"/>
        </w:rPr>
        <w:t xml:space="preserve">the effect of pumping from </w:t>
      </w:r>
      <w:r w:rsidRPr="00D859E2">
        <w:rPr>
          <w:rFonts w:asciiTheme="minorHAnsi" w:hAnsiTheme="minorHAnsi"/>
        </w:rPr>
        <w:t xml:space="preserve">a well pumping </w:t>
      </w:r>
      <w:r>
        <w:rPr>
          <w:rFonts w:asciiTheme="minorHAnsi" w:hAnsiTheme="minorHAnsi"/>
        </w:rPr>
        <w:t>in the</w:t>
      </w:r>
      <w:r w:rsidRPr="00D859E2">
        <w:rPr>
          <w:rFonts w:asciiTheme="minorHAnsi" w:hAnsiTheme="minorHAnsi"/>
        </w:rPr>
        <w:t xml:space="preserve"> confined aquifer. You will then use this model to a) calculate source protection zones around the pumping well and b) consider the potential contamination of the well following a release of pollutants from a point source in the catchment.</w:t>
      </w:r>
      <w:r>
        <w:rPr>
          <w:rFonts w:asciiTheme="minorHAnsi" w:hAnsiTheme="minorHAnsi"/>
        </w:rPr>
        <w:t xml:space="preserve"> </w:t>
      </w:r>
      <w:r w:rsidR="00E32002">
        <w:rPr>
          <w:rFonts w:asciiTheme="minorHAnsi" w:hAnsiTheme="minorHAnsi"/>
        </w:rPr>
        <w:t xml:space="preserve">Note for some of these questions you will need to refer to material in forthcoming lectures on contaminant transport. </w:t>
      </w:r>
      <w:r>
        <w:rPr>
          <w:rFonts w:asciiTheme="minorHAnsi" w:hAnsiTheme="minorHAnsi"/>
        </w:rPr>
        <w:t>Finally, in PART B – and this work is optional as explained below – you are offered the opportunity to raise your mark by choosing to develop your model and generate something original.</w:t>
      </w:r>
    </w:p>
    <w:p w14:paraId="3A916161" w14:textId="77777777" w:rsidR="00803235" w:rsidRDefault="00803235" w:rsidP="00803235">
      <w:pPr>
        <w:tabs>
          <w:tab w:val="left" w:pos="219"/>
        </w:tabs>
        <w:rPr>
          <w:rFonts w:asciiTheme="minorHAnsi" w:hAnsiTheme="minorHAnsi"/>
        </w:rPr>
      </w:pPr>
    </w:p>
    <w:p w14:paraId="3457525C" w14:textId="5A57C098" w:rsidR="00803235" w:rsidRPr="00D859E2" w:rsidRDefault="00803235" w:rsidP="00784EA8">
      <w:pPr>
        <w:tabs>
          <w:tab w:val="left" w:pos="219"/>
        </w:tabs>
        <w:spacing w:before="120"/>
        <w:rPr>
          <w:rFonts w:asciiTheme="minorHAnsi" w:hAnsiTheme="minorHAnsi"/>
        </w:rPr>
      </w:pPr>
      <w:r w:rsidRPr="00274455">
        <w:rPr>
          <w:rFonts w:asciiTheme="minorHAnsi" w:hAnsiTheme="minorHAnsi"/>
          <w:b/>
        </w:rPr>
        <w:t>PART A</w:t>
      </w:r>
      <w:r>
        <w:rPr>
          <w:rFonts w:asciiTheme="minorHAnsi" w:hAnsiTheme="minorHAnsi"/>
        </w:rPr>
        <w:t xml:space="preserve">: Remember – there is some code development from the model you have already generated – this mostly involves relatively simple developments which test your understanding of indexing. Having a fully working code at the end of this exercise is the minimum you will require to score 50% in this assessment. However, these </w:t>
      </w:r>
      <w:proofErr w:type="spellStart"/>
      <w:r>
        <w:rPr>
          <w:rFonts w:asciiTheme="minorHAnsi" w:hAnsiTheme="minorHAnsi"/>
        </w:rPr>
        <w:t>practicals</w:t>
      </w:r>
      <w:proofErr w:type="spellEnd"/>
      <w:r>
        <w:rPr>
          <w:rFonts w:asciiTheme="minorHAnsi" w:hAnsiTheme="minorHAnsi"/>
        </w:rPr>
        <w:t xml:space="preserve"> are critically not just about coding - you also need to be able to demonstrate a hydrogeological understanding by fully answering the questions set (highlighted in red in this handout). Whilst it is possible to get a first</w:t>
      </w:r>
      <w:r w:rsidR="00E32002">
        <w:rPr>
          <w:rFonts w:asciiTheme="minorHAnsi" w:hAnsiTheme="minorHAnsi"/>
        </w:rPr>
        <w:t>-</w:t>
      </w:r>
      <w:r>
        <w:rPr>
          <w:rFonts w:asciiTheme="minorHAnsi" w:hAnsiTheme="minorHAnsi"/>
        </w:rPr>
        <w:t xml:space="preserve">class mark without answering the bonus questions these are potential extra marks available to. </w:t>
      </w:r>
    </w:p>
    <w:p w14:paraId="270C69A2" w14:textId="6197BA19" w:rsidR="00803235" w:rsidRPr="00D859E2" w:rsidRDefault="00803235" w:rsidP="00784EA8">
      <w:pPr>
        <w:tabs>
          <w:tab w:val="left" w:pos="219"/>
        </w:tabs>
        <w:spacing w:before="120"/>
        <w:rPr>
          <w:rFonts w:asciiTheme="minorHAnsi" w:hAnsiTheme="minorHAnsi"/>
        </w:rPr>
      </w:pPr>
      <w:r w:rsidRPr="00D859E2">
        <w:rPr>
          <w:rFonts w:asciiTheme="minorHAnsi" w:hAnsiTheme="minorHAnsi"/>
        </w:rPr>
        <w:t xml:space="preserve">Answers to questions in </w:t>
      </w:r>
      <w:r w:rsidRPr="00D859E2">
        <w:rPr>
          <w:rFonts w:asciiTheme="minorHAnsi" w:hAnsiTheme="minorHAnsi"/>
          <w:b/>
          <w:color w:val="2E74B5" w:themeColor="accent5" w:themeShade="BF"/>
        </w:rPr>
        <w:t>BLUE</w:t>
      </w:r>
      <w:r w:rsidRPr="00D859E2">
        <w:rPr>
          <w:rFonts w:asciiTheme="minorHAnsi" w:hAnsiTheme="minorHAnsi"/>
          <w:color w:val="2E74B5" w:themeColor="accent5" w:themeShade="BF"/>
        </w:rPr>
        <w:t xml:space="preserve"> </w:t>
      </w:r>
      <w:r w:rsidRPr="00D859E2">
        <w:rPr>
          <w:rFonts w:asciiTheme="minorHAnsi" w:hAnsiTheme="minorHAnsi"/>
        </w:rPr>
        <w:t>should be done as short comments to the code in the notebook, which will then be pushed to GitHub by 1</w:t>
      </w:r>
      <w:r>
        <w:rPr>
          <w:rFonts w:asciiTheme="minorHAnsi" w:hAnsiTheme="minorHAnsi"/>
        </w:rPr>
        <w:t>2</w:t>
      </w:r>
      <w:r w:rsidRPr="00D859E2">
        <w:rPr>
          <w:rFonts w:asciiTheme="minorHAnsi" w:hAnsiTheme="minorHAnsi"/>
        </w:rPr>
        <w:t xml:space="preserve">.00 </w:t>
      </w:r>
      <w:r w:rsidR="00274455">
        <w:rPr>
          <w:rFonts w:asciiTheme="minorHAnsi" w:hAnsiTheme="minorHAnsi"/>
        </w:rPr>
        <w:t>Wednes</w:t>
      </w:r>
      <w:r>
        <w:rPr>
          <w:rFonts w:asciiTheme="minorHAnsi" w:hAnsiTheme="minorHAnsi"/>
        </w:rPr>
        <w:t>day</w:t>
      </w:r>
      <w:r w:rsidRPr="00D859E2">
        <w:rPr>
          <w:rFonts w:asciiTheme="minorHAnsi" w:hAnsiTheme="minorHAnsi"/>
        </w:rPr>
        <w:t xml:space="preserve"> </w:t>
      </w:r>
      <w:r>
        <w:rPr>
          <w:rFonts w:asciiTheme="minorHAnsi" w:hAnsiTheme="minorHAnsi"/>
        </w:rPr>
        <w:t>1</w:t>
      </w:r>
      <w:r w:rsidR="00274455">
        <w:rPr>
          <w:rFonts w:asciiTheme="minorHAnsi" w:hAnsiTheme="minorHAnsi"/>
        </w:rPr>
        <w:t>9</w:t>
      </w:r>
      <w:r w:rsidRPr="00D859E2">
        <w:rPr>
          <w:rFonts w:asciiTheme="minorHAnsi" w:hAnsiTheme="minorHAnsi"/>
          <w:vertAlign w:val="superscript"/>
        </w:rPr>
        <w:t>th</w:t>
      </w:r>
      <w:r w:rsidRPr="00D859E2">
        <w:rPr>
          <w:rFonts w:asciiTheme="minorHAnsi" w:hAnsiTheme="minorHAnsi"/>
        </w:rPr>
        <w:t xml:space="preserve"> December.</w:t>
      </w:r>
    </w:p>
    <w:p w14:paraId="20FB47C1" w14:textId="14CB3903" w:rsidR="00803235" w:rsidRDefault="00803235" w:rsidP="00784EA8">
      <w:pPr>
        <w:tabs>
          <w:tab w:val="left" w:pos="219"/>
        </w:tabs>
        <w:spacing w:before="120"/>
        <w:rPr>
          <w:rFonts w:asciiTheme="minorHAnsi" w:eastAsia="Times New Roman" w:hAnsiTheme="minorHAnsi" w:cstheme="minorHAnsi"/>
          <w:lang w:val="en-GB"/>
        </w:rPr>
      </w:pPr>
      <w:r w:rsidRPr="00D859E2">
        <w:rPr>
          <w:rFonts w:asciiTheme="minorHAnsi" w:hAnsiTheme="minorHAnsi"/>
        </w:rPr>
        <w:t xml:space="preserve">Answers to questions in </w:t>
      </w:r>
      <w:r w:rsidRPr="00D859E2">
        <w:rPr>
          <w:rFonts w:asciiTheme="minorHAnsi" w:hAnsiTheme="minorHAnsi"/>
          <w:b/>
          <w:color w:val="FF0000"/>
        </w:rPr>
        <w:t>RED</w:t>
      </w:r>
      <w:r w:rsidRPr="00D859E2">
        <w:rPr>
          <w:rFonts w:asciiTheme="minorHAnsi" w:hAnsiTheme="minorHAnsi"/>
          <w:color w:val="2E74B5" w:themeColor="accent5" w:themeShade="BF"/>
        </w:rPr>
        <w:t xml:space="preserve"> </w:t>
      </w:r>
      <w:r w:rsidRPr="00D859E2">
        <w:rPr>
          <w:rFonts w:asciiTheme="minorHAnsi" w:hAnsiTheme="minorHAnsi"/>
        </w:rPr>
        <w:t xml:space="preserve">should be </w:t>
      </w:r>
      <w:r w:rsidRPr="00ED758F">
        <w:rPr>
          <w:rFonts w:asciiTheme="minorHAnsi" w:hAnsiTheme="minorHAnsi"/>
        </w:rPr>
        <w:t xml:space="preserve">longer answers word processed in a separate document illustrated by screenshots. A hard copy of this should be handed to the School Office by 12.00 </w:t>
      </w:r>
      <w:r w:rsidR="00274455">
        <w:rPr>
          <w:rFonts w:asciiTheme="minorHAnsi" w:hAnsiTheme="minorHAnsi"/>
        </w:rPr>
        <w:t>Wednes</w:t>
      </w:r>
      <w:r w:rsidRPr="00ED758F">
        <w:rPr>
          <w:rFonts w:asciiTheme="minorHAnsi" w:hAnsiTheme="minorHAnsi"/>
        </w:rPr>
        <w:t>day 1</w:t>
      </w:r>
      <w:r w:rsidR="00274455">
        <w:rPr>
          <w:rFonts w:asciiTheme="minorHAnsi" w:hAnsiTheme="minorHAnsi"/>
        </w:rPr>
        <w:t>9</w:t>
      </w:r>
      <w:r w:rsidRPr="00ED758F">
        <w:rPr>
          <w:rFonts w:asciiTheme="minorHAnsi" w:hAnsiTheme="minorHAnsi"/>
        </w:rPr>
        <w:t>th December</w:t>
      </w:r>
      <w:r>
        <w:rPr>
          <w:rFonts w:asciiTheme="minorHAnsi" w:hAnsiTheme="minorHAnsi"/>
        </w:rPr>
        <w:t>, as well as</w:t>
      </w:r>
      <w:r w:rsidRPr="00ED758F">
        <w:rPr>
          <w:rFonts w:asciiTheme="minorHAnsi" w:hAnsiTheme="minorHAnsi"/>
        </w:rPr>
        <w:t xml:space="preserve"> being pushed to </w:t>
      </w:r>
      <w:r>
        <w:rPr>
          <w:rFonts w:asciiTheme="minorHAnsi" w:hAnsiTheme="minorHAnsi"/>
        </w:rPr>
        <w:t>G</w:t>
      </w:r>
      <w:r w:rsidRPr="00ED758F">
        <w:rPr>
          <w:rFonts w:asciiTheme="minorHAnsi" w:hAnsiTheme="minorHAnsi"/>
        </w:rPr>
        <w:t>it</w:t>
      </w:r>
      <w:r>
        <w:rPr>
          <w:rFonts w:asciiTheme="minorHAnsi" w:hAnsiTheme="minorHAnsi"/>
        </w:rPr>
        <w:t>H</w:t>
      </w:r>
      <w:r w:rsidRPr="00ED758F">
        <w:rPr>
          <w:rFonts w:asciiTheme="minorHAnsi" w:hAnsiTheme="minorHAnsi"/>
        </w:rPr>
        <w:t>ub</w:t>
      </w:r>
      <w:r>
        <w:rPr>
          <w:rFonts w:asciiTheme="minorHAnsi" w:hAnsiTheme="minorHAnsi"/>
        </w:rPr>
        <w:t xml:space="preserve"> as part of your code</w:t>
      </w:r>
      <w:r w:rsidR="00274455">
        <w:rPr>
          <w:rFonts w:asciiTheme="minorHAnsi" w:hAnsiTheme="minorHAnsi"/>
        </w:rPr>
        <w:t>.</w:t>
      </w:r>
    </w:p>
    <w:p w14:paraId="62FC7FDE" w14:textId="01EF7470" w:rsidR="00803235" w:rsidRPr="00D62B9C" w:rsidRDefault="00803235" w:rsidP="00784EA8">
      <w:pPr>
        <w:tabs>
          <w:tab w:val="left" w:pos="219"/>
        </w:tabs>
        <w:spacing w:before="120"/>
        <w:rPr>
          <w:rFonts w:asciiTheme="minorHAnsi" w:eastAsia="Times New Roman" w:hAnsiTheme="minorHAnsi" w:cstheme="minorHAnsi"/>
          <w:lang w:val="en-GB"/>
        </w:rPr>
      </w:pPr>
      <w:r>
        <w:rPr>
          <w:rFonts w:asciiTheme="minorHAnsi" w:eastAsia="Times New Roman" w:hAnsiTheme="minorHAnsi" w:cstheme="minorHAnsi"/>
          <w:lang w:val="en-GB"/>
        </w:rPr>
        <w:t xml:space="preserve">All students are required to undertake the work in Part A (as described below), and a complete answer to this can gain you marks up to </w:t>
      </w:r>
      <w:r w:rsidRPr="00D62B9C">
        <w:rPr>
          <w:rFonts w:asciiTheme="minorHAnsi" w:eastAsia="Times New Roman" w:hAnsiTheme="minorHAnsi" w:cstheme="minorHAnsi"/>
          <w:lang w:val="en-GB"/>
        </w:rPr>
        <w:t>75%</w:t>
      </w:r>
      <w:r>
        <w:rPr>
          <w:rFonts w:asciiTheme="minorHAnsi" w:eastAsia="Times New Roman" w:hAnsiTheme="minorHAnsi" w:cstheme="minorHAnsi"/>
          <w:lang w:val="en-GB"/>
        </w:rPr>
        <w:t xml:space="preserve">. </w:t>
      </w:r>
      <w:r w:rsidRPr="00D62B9C">
        <w:rPr>
          <w:rFonts w:asciiTheme="minorHAnsi" w:eastAsia="Times New Roman" w:hAnsiTheme="minorHAnsi" w:cstheme="minorHAnsi"/>
          <w:lang w:val="en-GB"/>
        </w:rPr>
        <w:t>This part of the course will be supported by demonstrators</w:t>
      </w:r>
      <w:r>
        <w:rPr>
          <w:rFonts w:asciiTheme="minorHAnsi" w:eastAsia="Times New Roman" w:hAnsiTheme="minorHAnsi" w:cstheme="minorHAnsi"/>
          <w:lang w:val="en-GB"/>
        </w:rPr>
        <w:t xml:space="preserve"> who will be present in practical sessions in weeks 8, 10 and 11</w:t>
      </w:r>
      <w:r w:rsidRPr="00D62B9C">
        <w:rPr>
          <w:rFonts w:asciiTheme="minorHAnsi" w:eastAsia="Times New Roman" w:hAnsiTheme="minorHAnsi" w:cstheme="minorHAnsi"/>
          <w:lang w:val="en-GB"/>
        </w:rPr>
        <w:t>.</w:t>
      </w:r>
      <w:r w:rsidR="00274455">
        <w:rPr>
          <w:rFonts w:asciiTheme="minorHAnsi" w:eastAsia="Times New Roman" w:hAnsiTheme="minorHAnsi" w:cstheme="minorHAnsi"/>
          <w:lang w:val="en-GB"/>
        </w:rPr>
        <w:t xml:space="preserve"> Note that many of my research group will be at a conference from 17</w:t>
      </w:r>
      <w:r w:rsidR="00274455" w:rsidRPr="00274455">
        <w:rPr>
          <w:rFonts w:asciiTheme="minorHAnsi" w:eastAsia="Times New Roman" w:hAnsiTheme="minorHAnsi" w:cstheme="minorHAnsi"/>
          <w:vertAlign w:val="superscript"/>
          <w:lang w:val="en-GB"/>
        </w:rPr>
        <w:t>th</w:t>
      </w:r>
      <w:r w:rsidR="00274455">
        <w:rPr>
          <w:rFonts w:asciiTheme="minorHAnsi" w:eastAsia="Times New Roman" w:hAnsiTheme="minorHAnsi" w:cstheme="minorHAnsi"/>
          <w:lang w:val="en-GB"/>
        </w:rPr>
        <w:t xml:space="preserve"> December so we will not be in a good position to help you at the last minute!</w:t>
      </w:r>
    </w:p>
    <w:p w14:paraId="0BC24FCD" w14:textId="01D467B7" w:rsidR="00803235" w:rsidRDefault="00803235" w:rsidP="00803235">
      <w:pPr>
        <w:tabs>
          <w:tab w:val="left" w:pos="219"/>
        </w:tabs>
        <w:rPr>
          <w:rFonts w:asciiTheme="minorHAnsi" w:hAnsiTheme="minorHAnsi"/>
        </w:rPr>
      </w:pPr>
    </w:p>
    <w:p w14:paraId="4C9B8C4E" w14:textId="243C58F4" w:rsidR="00D9271E" w:rsidRDefault="00D9271E" w:rsidP="00803235">
      <w:pPr>
        <w:tabs>
          <w:tab w:val="left" w:pos="219"/>
        </w:tabs>
        <w:rPr>
          <w:rFonts w:asciiTheme="minorHAnsi" w:hAnsiTheme="minorHAnsi"/>
        </w:rPr>
      </w:pPr>
      <w:r>
        <w:rPr>
          <w:rFonts w:asciiTheme="minorHAnsi" w:hAnsiTheme="minorHAnsi"/>
        </w:rPr>
        <w:t>And a final few points:</w:t>
      </w:r>
    </w:p>
    <w:p w14:paraId="6D160150" w14:textId="77777777" w:rsidR="00D9271E" w:rsidRPr="00D9271E" w:rsidRDefault="00D9271E" w:rsidP="00784EA8">
      <w:pPr>
        <w:spacing w:before="120"/>
        <w:rPr>
          <w:rFonts w:asciiTheme="minorHAnsi" w:eastAsia="Times New Roman" w:hAnsiTheme="minorHAnsi" w:cstheme="minorHAnsi"/>
          <w:color w:val="000000"/>
          <w:lang w:val="en-GB"/>
        </w:rPr>
      </w:pPr>
      <w:r w:rsidRPr="00D9271E">
        <w:rPr>
          <w:rFonts w:asciiTheme="minorHAnsi" w:eastAsia="Times New Roman" w:hAnsiTheme="minorHAnsi" w:cstheme="minorHAnsi"/>
          <w:color w:val="000000"/>
          <w:lang w:val="en-GB"/>
        </w:rPr>
        <w:t xml:space="preserve">a) no help with the bonus question is available - you don't have to tackle these to be able to get a </w:t>
      </w:r>
      <w:proofErr w:type="gramStart"/>
      <w:r w:rsidRPr="00D9271E">
        <w:rPr>
          <w:rFonts w:asciiTheme="minorHAnsi" w:eastAsia="Times New Roman" w:hAnsiTheme="minorHAnsi" w:cstheme="minorHAnsi"/>
          <w:color w:val="000000"/>
          <w:lang w:val="en-GB"/>
        </w:rPr>
        <w:t>first class</w:t>
      </w:r>
      <w:proofErr w:type="gramEnd"/>
      <w:r w:rsidRPr="00D9271E">
        <w:rPr>
          <w:rFonts w:asciiTheme="minorHAnsi" w:eastAsia="Times New Roman" w:hAnsiTheme="minorHAnsi" w:cstheme="minorHAnsi"/>
          <w:color w:val="000000"/>
          <w:lang w:val="en-GB"/>
        </w:rPr>
        <w:t xml:space="preserve"> mark. </w:t>
      </w:r>
    </w:p>
    <w:p w14:paraId="003D5E77" w14:textId="77777777" w:rsidR="00D9271E" w:rsidRPr="00D9271E" w:rsidRDefault="00D9271E" w:rsidP="00784EA8">
      <w:pPr>
        <w:spacing w:before="120"/>
        <w:rPr>
          <w:rFonts w:asciiTheme="minorHAnsi" w:eastAsia="Times New Roman" w:hAnsiTheme="minorHAnsi" w:cstheme="minorHAnsi"/>
          <w:color w:val="000000"/>
          <w:lang w:val="en-GB"/>
        </w:rPr>
      </w:pPr>
      <w:r w:rsidRPr="00D9271E">
        <w:rPr>
          <w:rFonts w:asciiTheme="minorHAnsi" w:eastAsia="Times New Roman" w:hAnsiTheme="minorHAnsi" w:cstheme="minorHAnsi"/>
          <w:color w:val="000000"/>
          <w:lang w:val="en-GB"/>
        </w:rPr>
        <w:t xml:space="preserve">b) It is an individual assignment - </w:t>
      </w:r>
      <w:proofErr w:type="spellStart"/>
      <w:r w:rsidRPr="00D9271E">
        <w:rPr>
          <w:rFonts w:asciiTheme="minorHAnsi" w:eastAsia="Times New Roman" w:hAnsiTheme="minorHAnsi" w:cstheme="minorHAnsi"/>
          <w:color w:val="000000"/>
          <w:lang w:val="en-GB"/>
        </w:rPr>
        <w:t>its</w:t>
      </w:r>
      <w:proofErr w:type="spellEnd"/>
      <w:r w:rsidRPr="00D9271E">
        <w:rPr>
          <w:rFonts w:asciiTheme="minorHAnsi" w:eastAsia="Times New Roman" w:hAnsiTheme="minorHAnsi" w:cstheme="minorHAnsi"/>
          <w:color w:val="000000"/>
          <w:lang w:val="en-GB"/>
        </w:rPr>
        <w:t xml:space="preserve"> not an 'our code’ kind of group project - plagiarism is not tolerated nor will it stand you in good stead. Both code development and write-ups should be individual - as such we are happy to see you 1:1 to give you support </w:t>
      </w:r>
    </w:p>
    <w:p w14:paraId="4D5DAD35" w14:textId="4876C4B8" w:rsidR="00D9271E" w:rsidRPr="00D9271E" w:rsidRDefault="00D9271E" w:rsidP="00784EA8">
      <w:pPr>
        <w:spacing w:before="120"/>
        <w:rPr>
          <w:rFonts w:asciiTheme="minorHAnsi" w:eastAsia="Times New Roman" w:hAnsiTheme="minorHAnsi" w:cstheme="minorHAnsi"/>
          <w:color w:val="000000"/>
          <w:lang w:val="en-GB"/>
        </w:rPr>
      </w:pPr>
      <w:r w:rsidRPr="00D9271E">
        <w:rPr>
          <w:rFonts w:asciiTheme="minorHAnsi" w:eastAsia="Times New Roman" w:hAnsiTheme="minorHAnsi" w:cstheme="minorHAnsi"/>
          <w:color w:val="000000"/>
          <w:lang w:val="en-GB"/>
        </w:rPr>
        <w:t xml:space="preserve">c) The demonstrators are not here to 'go through' your code </w:t>
      </w:r>
      <w:r w:rsidR="00784EA8">
        <w:rPr>
          <w:rFonts w:asciiTheme="minorHAnsi" w:eastAsia="Times New Roman" w:hAnsiTheme="minorHAnsi" w:cstheme="minorHAnsi"/>
          <w:color w:val="000000"/>
          <w:lang w:val="en-GB"/>
        </w:rPr>
        <w:t xml:space="preserve">outside the practical sessions </w:t>
      </w:r>
      <w:r w:rsidRPr="00D9271E">
        <w:rPr>
          <w:rFonts w:asciiTheme="minorHAnsi" w:eastAsia="Times New Roman" w:hAnsiTheme="minorHAnsi" w:cstheme="minorHAnsi"/>
          <w:color w:val="000000"/>
          <w:lang w:val="en-GB"/>
        </w:rPr>
        <w:t xml:space="preserve">- we </w:t>
      </w:r>
      <w:r w:rsidR="00784EA8">
        <w:rPr>
          <w:rFonts w:asciiTheme="minorHAnsi" w:eastAsia="Times New Roman" w:hAnsiTheme="minorHAnsi" w:cstheme="minorHAnsi"/>
          <w:color w:val="000000"/>
          <w:lang w:val="en-GB"/>
        </w:rPr>
        <w:t xml:space="preserve">will try to help you but </w:t>
      </w:r>
      <w:r w:rsidRPr="00D9271E">
        <w:rPr>
          <w:rFonts w:asciiTheme="minorHAnsi" w:eastAsia="Times New Roman" w:hAnsiTheme="minorHAnsi" w:cstheme="minorHAnsi"/>
          <w:color w:val="000000"/>
          <w:lang w:val="en-GB"/>
        </w:rPr>
        <w:t>require a clearly defined problem in your personal code, with evidence of personal independent effort. </w:t>
      </w:r>
    </w:p>
    <w:p w14:paraId="084A1147" w14:textId="0F65A76E" w:rsidR="00D9271E" w:rsidRPr="00784EA8" w:rsidRDefault="00D9271E" w:rsidP="00784EA8">
      <w:pPr>
        <w:spacing w:before="120"/>
        <w:rPr>
          <w:rFonts w:asciiTheme="minorHAnsi" w:eastAsia="Times New Roman" w:hAnsiTheme="minorHAnsi" w:cstheme="minorHAnsi"/>
          <w:color w:val="000000"/>
          <w:lang w:val="en-GB"/>
        </w:rPr>
      </w:pPr>
      <w:r w:rsidRPr="00D9271E">
        <w:rPr>
          <w:rFonts w:asciiTheme="minorHAnsi" w:eastAsia="Times New Roman" w:hAnsiTheme="minorHAnsi" w:cstheme="minorHAnsi"/>
          <w:color w:val="000000"/>
          <w:lang w:val="en-GB"/>
        </w:rPr>
        <w:lastRenderedPageBreak/>
        <w:t>Have some confidence in your own abilities, look through existing code and use the search tools as the first port of call to find answers to questions before running for help and remember to think about the hydrogeology as well as the coding.</w:t>
      </w:r>
    </w:p>
    <w:p w14:paraId="387C3162" w14:textId="77777777" w:rsidR="00803235" w:rsidRPr="006D12BF" w:rsidRDefault="00803235" w:rsidP="00803235">
      <w:pPr>
        <w:tabs>
          <w:tab w:val="left" w:pos="219"/>
        </w:tabs>
        <w:rPr>
          <w:rFonts w:eastAsia="Times New Roman"/>
          <w:lang w:val="en-GB"/>
        </w:rPr>
      </w:pPr>
    </w:p>
    <w:p w14:paraId="0F7F4223" w14:textId="77777777" w:rsidR="00803235" w:rsidRPr="00ED581F" w:rsidRDefault="00803235" w:rsidP="00803235">
      <w:pPr>
        <w:tabs>
          <w:tab w:val="left" w:pos="219"/>
        </w:tabs>
        <w:rPr>
          <w:rFonts w:asciiTheme="minorHAnsi" w:eastAsia="Times New Roman" w:hAnsiTheme="minorHAnsi" w:cstheme="minorHAnsi"/>
          <w:lang w:val="en-GB"/>
        </w:rPr>
      </w:pPr>
      <w:r w:rsidRPr="00274455">
        <w:rPr>
          <w:rFonts w:asciiTheme="minorHAnsi" w:hAnsiTheme="minorHAnsi" w:cstheme="minorHAnsi"/>
          <w:b/>
        </w:rPr>
        <w:t>PART B</w:t>
      </w:r>
      <w:r w:rsidRPr="00FD3E61">
        <w:rPr>
          <w:rFonts w:asciiTheme="minorHAnsi" w:hAnsiTheme="minorHAnsi" w:cstheme="minorHAnsi"/>
        </w:rPr>
        <w:t xml:space="preserve"> –</w:t>
      </w:r>
      <w:r w:rsidRPr="00ED581F">
        <w:rPr>
          <w:rFonts w:asciiTheme="minorHAnsi" w:eastAsia="Times New Roman" w:hAnsiTheme="minorHAnsi" w:cstheme="minorHAnsi"/>
          <w:lang w:val="en-GB"/>
        </w:rPr>
        <w:t xml:space="preserve"> Given the level of understanding that </w:t>
      </w:r>
      <w:r>
        <w:rPr>
          <w:rFonts w:asciiTheme="minorHAnsi" w:eastAsia="Times New Roman" w:hAnsiTheme="minorHAnsi" w:cstheme="minorHAnsi"/>
          <w:lang w:val="en-GB"/>
        </w:rPr>
        <w:t>many</w:t>
      </w:r>
      <w:r w:rsidRPr="00ED581F">
        <w:rPr>
          <w:rFonts w:asciiTheme="minorHAnsi" w:eastAsia="Times New Roman" w:hAnsiTheme="minorHAnsi" w:cstheme="minorHAnsi"/>
          <w:lang w:val="en-GB"/>
        </w:rPr>
        <w:t xml:space="preserve"> of you have demonstrated in your previous </w:t>
      </w:r>
      <w:proofErr w:type="spellStart"/>
      <w:r w:rsidRPr="00ED581F">
        <w:rPr>
          <w:rFonts w:asciiTheme="minorHAnsi" w:eastAsia="Times New Roman" w:hAnsiTheme="minorHAnsi" w:cstheme="minorHAnsi"/>
          <w:lang w:val="en-GB"/>
        </w:rPr>
        <w:t>FloPy</w:t>
      </w:r>
      <w:proofErr w:type="spellEnd"/>
      <w:r w:rsidRPr="00ED581F">
        <w:rPr>
          <w:rFonts w:asciiTheme="minorHAnsi" w:eastAsia="Times New Roman" w:hAnsiTheme="minorHAnsi" w:cstheme="minorHAnsi"/>
          <w:lang w:val="en-GB"/>
        </w:rPr>
        <w:t xml:space="preserve"> work, </w:t>
      </w:r>
      <w:r>
        <w:rPr>
          <w:rFonts w:asciiTheme="minorHAnsi" w:eastAsia="Times New Roman" w:hAnsiTheme="minorHAnsi" w:cstheme="minorHAnsi"/>
          <w:lang w:val="en-GB"/>
        </w:rPr>
        <w:t xml:space="preserve">we anticipate that </w:t>
      </w:r>
      <w:r w:rsidRPr="00ED581F">
        <w:rPr>
          <w:rFonts w:asciiTheme="minorHAnsi" w:eastAsia="Times New Roman" w:hAnsiTheme="minorHAnsi" w:cstheme="minorHAnsi"/>
          <w:lang w:val="en-GB"/>
        </w:rPr>
        <w:t xml:space="preserve">the exercises </w:t>
      </w:r>
      <w:r>
        <w:rPr>
          <w:rFonts w:asciiTheme="minorHAnsi" w:eastAsia="Times New Roman" w:hAnsiTheme="minorHAnsi" w:cstheme="minorHAnsi"/>
          <w:lang w:val="en-GB"/>
        </w:rPr>
        <w:t xml:space="preserve">in PART A </w:t>
      </w:r>
      <w:r w:rsidRPr="00ED581F">
        <w:rPr>
          <w:rFonts w:asciiTheme="minorHAnsi" w:eastAsia="Times New Roman" w:hAnsiTheme="minorHAnsi" w:cstheme="minorHAnsi"/>
          <w:lang w:val="en-GB"/>
        </w:rPr>
        <w:t xml:space="preserve">should keep you occupied for two practical sessions. However, we have not assigned extra work for the final session. This is a deliberate change to last year and it recognises that </w:t>
      </w:r>
      <w:r>
        <w:rPr>
          <w:rFonts w:asciiTheme="minorHAnsi" w:eastAsia="Times New Roman" w:hAnsiTheme="minorHAnsi" w:cstheme="minorHAnsi"/>
          <w:lang w:val="en-GB"/>
        </w:rPr>
        <w:t xml:space="preserve">for some </w:t>
      </w:r>
      <w:r w:rsidRPr="00ED581F">
        <w:rPr>
          <w:rFonts w:asciiTheme="minorHAnsi" w:eastAsia="Times New Roman" w:hAnsiTheme="minorHAnsi" w:cstheme="minorHAnsi"/>
          <w:lang w:val="en-GB"/>
        </w:rPr>
        <w:t xml:space="preserve">the work set is </w:t>
      </w:r>
      <w:r>
        <w:rPr>
          <w:rFonts w:asciiTheme="minorHAnsi" w:eastAsia="Times New Roman" w:hAnsiTheme="minorHAnsi" w:cstheme="minorHAnsi"/>
          <w:lang w:val="en-GB"/>
        </w:rPr>
        <w:t>challenging</w:t>
      </w:r>
      <w:r w:rsidRPr="00ED581F">
        <w:rPr>
          <w:rFonts w:asciiTheme="minorHAnsi" w:eastAsia="Times New Roman" w:hAnsiTheme="minorHAnsi" w:cstheme="minorHAnsi"/>
          <w:lang w:val="en-GB"/>
        </w:rPr>
        <w:t>. Moreover</w:t>
      </w:r>
      <w:r>
        <w:rPr>
          <w:rFonts w:asciiTheme="minorHAnsi" w:eastAsia="Times New Roman" w:hAnsiTheme="minorHAnsi" w:cstheme="minorHAnsi"/>
          <w:lang w:val="en-GB"/>
        </w:rPr>
        <w:t>,</w:t>
      </w:r>
      <w:r w:rsidRPr="00ED581F">
        <w:rPr>
          <w:rFonts w:asciiTheme="minorHAnsi" w:eastAsia="Times New Roman" w:hAnsiTheme="minorHAnsi" w:cstheme="minorHAnsi"/>
          <w:lang w:val="en-GB"/>
        </w:rPr>
        <w:t xml:space="preserve"> </w:t>
      </w:r>
      <w:r>
        <w:rPr>
          <w:rFonts w:asciiTheme="minorHAnsi" w:eastAsia="Times New Roman" w:hAnsiTheme="minorHAnsi" w:cstheme="minorHAnsi"/>
          <w:lang w:val="en-GB"/>
        </w:rPr>
        <w:t xml:space="preserve">in order to encourage you to consider </w:t>
      </w:r>
      <w:r w:rsidRPr="00ED581F">
        <w:rPr>
          <w:rFonts w:asciiTheme="minorHAnsi" w:eastAsia="Times New Roman" w:hAnsiTheme="minorHAnsi" w:cstheme="minorHAnsi"/>
          <w:lang w:val="en-GB"/>
        </w:rPr>
        <w:t>accessing the very highest marks (80%</w:t>
      </w:r>
      <w:r>
        <w:rPr>
          <w:rFonts w:asciiTheme="minorHAnsi" w:eastAsia="Times New Roman" w:hAnsiTheme="minorHAnsi" w:cstheme="minorHAnsi"/>
          <w:lang w:val="en-GB"/>
        </w:rPr>
        <w:t xml:space="preserve"> and above</w:t>
      </w:r>
      <w:r w:rsidRPr="00ED581F">
        <w:rPr>
          <w:rFonts w:asciiTheme="minorHAnsi" w:eastAsia="Times New Roman" w:hAnsiTheme="minorHAnsi" w:cstheme="minorHAnsi"/>
          <w:lang w:val="en-GB"/>
        </w:rPr>
        <w:t xml:space="preserve">) </w:t>
      </w:r>
      <w:r>
        <w:rPr>
          <w:rFonts w:asciiTheme="minorHAnsi" w:eastAsia="Times New Roman" w:hAnsiTheme="minorHAnsi" w:cstheme="minorHAnsi"/>
          <w:lang w:val="en-GB"/>
        </w:rPr>
        <w:t xml:space="preserve">we have created the opportunity for you to demonstrate your </w:t>
      </w:r>
      <w:r w:rsidRPr="00ED581F">
        <w:rPr>
          <w:rFonts w:asciiTheme="minorHAnsi" w:eastAsia="Times New Roman" w:hAnsiTheme="minorHAnsi" w:cstheme="minorHAnsi"/>
          <w:lang w:val="en-GB"/>
        </w:rPr>
        <w:t>independent thinking and effort</w:t>
      </w:r>
      <w:r>
        <w:rPr>
          <w:rFonts w:asciiTheme="minorHAnsi" w:eastAsia="Times New Roman" w:hAnsiTheme="minorHAnsi" w:cstheme="minorHAnsi"/>
          <w:lang w:val="en-GB"/>
        </w:rPr>
        <w:t>,</w:t>
      </w:r>
      <w:r w:rsidRPr="00ED581F">
        <w:rPr>
          <w:rFonts w:asciiTheme="minorHAnsi" w:eastAsia="Times New Roman" w:hAnsiTheme="minorHAnsi" w:cstheme="minorHAnsi"/>
          <w:lang w:val="en-GB"/>
        </w:rPr>
        <w:t xml:space="preserve"> </w:t>
      </w:r>
      <w:r>
        <w:rPr>
          <w:rFonts w:asciiTheme="minorHAnsi" w:eastAsia="Times New Roman" w:hAnsiTheme="minorHAnsi" w:cstheme="minorHAnsi"/>
          <w:lang w:val="en-GB"/>
        </w:rPr>
        <w:t>commensurate with</w:t>
      </w:r>
      <w:r w:rsidRPr="00ED581F">
        <w:rPr>
          <w:rFonts w:asciiTheme="minorHAnsi" w:eastAsia="Times New Roman" w:hAnsiTheme="minorHAnsi" w:cstheme="minorHAnsi"/>
          <w:lang w:val="en-GB"/>
        </w:rPr>
        <w:t xml:space="preserve"> a research grade level performance.</w:t>
      </w:r>
    </w:p>
    <w:p w14:paraId="201901C6" w14:textId="77777777" w:rsidR="00803235" w:rsidRPr="006D12BF" w:rsidRDefault="00803235" w:rsidP="00803235">
      <w:pPr>
        <w:tabs>
          <w:tab w:val="left" w:pos="219"/>
        </w:tabs>
        <w:rPr>
          <w:rFonts w:eastAsia="Times New Roman"/>
          <w:lang w:val="en-GB"/>
        </w:rPr>
      </w:pPr>
    </w:p>
    <w:p w14:paraId="7A65C039" w14:textId="0C41DE6F" w:rsidR="00803235" w:rsidRDefault="00803235" w:rsidP="00803235">
      <w:pPr>
        <w:tabs>
          <w:tab w:val="left" w:pos="219"/>
        </w:tabs>
        <w:rPr>
          <w:rFonts w:asciiTheme="minorHAnsi" w:eastAsia="Times New Roman" w:hAnsiTheme="minorHAnsi" w:cstheme="minorHAnsi"/>
          <w:lang w:val="en-GB"/>
        </w:rPr>
      </w:pPr>
      <w:r w:rsidRPr="00ED581F">
        <w:rPr>
          <w:rFonts w:asciiTheme="minorHAnsi" w:eastAsia="Times New Roman" w:hAnsiTheme="minorHAnsi" w:cstheme="minorHAnsi"/>
          <w:lang w:val="en-GB"/>
        </w:rPr>
        <w:t>To achieve a high first (&gt;80%)</w:t>
      </w:r>
      <w:r>
        <w:rPr>
          <w:rFonts w:asciiTheme="minorHAnsi" w:eastAsia="Times New Roman" w:hAnsiTheme="minorHAnsi" w:cstheme="minorHAnsi"/>
          <w:lang w:val="en-GB"/>
        </w:rPr>
        <w:t>,</w:t>
      </w:r>
      <w:r w:rsidRPr="00ED581F">
        <w:rPr>
          <w:rFonts w:asciiTheme="minorHAnsi" w:eastAsia="Times New Roman" w:hAnsiTheme="minorHAnsi" w:cstheme="minorHAnsi"/>
          <w:lang w:val="en-GB"/>
        </w:rPr>
        <w:t xml:space="preserve"> and also be in with a chance </w:t>
      </w:r>
      <w:r>
        <w:rPr>
          <w:rFonts w:asciiTheme="minorHAnsi" w:eastAsia="Times New Roman" w:hAnsiTheme="minorHAnsi" w:cstheme="minorHAnsi"/>
          <w:lang w:val="en-GB"/>
        </w:rPr>
        <w:t xml:space="preserve">(sound the trumpets!) </w:t>
      </w:r>
      <w:r w:rsidRPr="00ED581F">
        <w:rPr>
          <w:rFonts w:asciiTheme="minorHAnsi" w:eastAsia="Times New Roman" w:hAnsiTheme="minorHAnsi" w:cstheme="minorHAnsi"/>
          <w:lang w:val="en-GB"/>
        </w:rPr>
        <w:t>to win the inaugural Excellence in Python based hydrological modelling prize awarded at the end of the year (complete with a small prize)</w:t>
      </w:r>
      <w:r>
        <w:rPr>
          <w:rFonts w:asciiTheme="minorHAnsi" w:eastAsia="Times New Roman" w:hAnsiTheme="minorHAnsi" w:cstheme="minorHAnsi"/>
          <w:lang w:val="en-GB"/>
        </w:rPr>
        <w:t>,</w:t>
      </w:r>
      <w:r w:rsidRPr="00ED581F">
        <w:rPr>
          <w:rFonts w:asciiTheme="minorHAnsi" w:eastAsia="Times New Roman" w:hAnsiTheme="minorHAnsi" w:cstheme="minorHAnsi"/>
          <w:lang w:val="en-GB"/>
        </w:rPr>
        <w:t xml:space="preserve"> you must not only show competency in the assigned work but develop it further. If this appeals then read </w:t>
      </w:r>
      <w:r>
        <w:rPr>
          <w:rFonts w:asciiTheme="minorHAnsi" w:eastAsia="Times New Roman" w:hAnsiTheme="minorHAnsi" w:cstheme="minorHAnsi"/>
          <w:lang w:val="en-GB"/>
        </w:rPr>
        <w:t>on</w:t>
      </w:r>
      <w:r w:rsidRPr="00ED581F">
        <w:rPr>
          <w:rFonts w:asciiTheme="minorHAnsi" w:eastAsia="Times New Roman" w:hAnsiTheme="minorHAnsi" w:cstheme="minorHAnsi"/>
          <w:lang w:val="en-GB"/>
        </w:rPr>
        <w:t xml:space="preserve">, </w:t>
      </w:r>
      <w:r>
        <w:rPr>
          <w:rFonts w:asciiTheme="minorHAnsi" w:eastAsia="Times New Roman" w:hAnsiTheme="minorHAnsi" w:cstheme="minorHAnsi"/>
          <w:lang w:val="en-GB"/>
        </w:rPr>
        <w:t xml:space="preserve">but it is completely acceptable </w:t>
      </w:r>
      <w:r w:rsidRPr="00ED581F">
        <w:rPr>
          <w:rFonts w:asciiTheme="minorHAnsi" w:eastAsia="Times New Roman" w:hAnsiTheme="minorHAnsi" w:cstheme="minorHAnsi"/>
          <w:lang w:val="en-GB"/>
        </w:rPr>
        <w:t xml:space="preserve">if you do not feel like you want to go down this route. There is no pressure to do this extra work; you should do it if you enjoy solving these kinds of problems or want to expand your understanding and experiences of </w:t>
      </w:r>
      <w:proofErr w:type="spellStart"/>
      <w:r w:rsidRPr="00ED581F">
        <w:rPr>
          <w:rFonts w:asciiTheme="minorHAnsi" w:eastAsia="Times New Roman" w:hAnsiTheme="minorHAnsi" w:cstheme="minorHAnsi"/>
          <w:lang w:val="en-GB"/>
        </w:rPr>
        <w:t>FloPy</w:t>
      </w:r>
      <w:proofErr w:type="spellEnd"/>
      <w:r w:rsidRPr="00ED581F">
        <w:rPr>
          <w:rFonts w:asciiTheme="minorHAnsi" w:eastAsia="Times New Roman" w:hAnsiTheme="minorHAnsi" w:cstheme="minorHAnsi"/>
          <w:lang w:val="en-GB"/>
        </w:rPr>
        <w:t xml:space="preserve">/Python. </w:t>
      </w:r>
      <w:r>
        <w:rPr>
          <w:rFonts w:asciiTheme="minorHAnsi" w:eastAsia="Times New Roman" w:hAnsiTheme="minorHAnsi" w:cstheme="minorHAnsi"/>
          <w:lang w:val="en-GB"/>
        </w:rPr>
        <w:t>T</w:t>
      </w:r>
      <w:r w:rsidRPr="00ED581F">
        <w:rPr>
          <w:rFonts w:asciiTheme="minorHAnsi" w:eastAsia="Times New Roman" w:hAnsiTheme="minorHAnsi" w:cstheme="minorHAnsi"/>
          <w:lang w:val="en-GB"/>
        </w:rPr>
        <w:t xml:space="preserve">he </w:t>
      </w:r>
      <w:r>
        <w:rPr>
          <w:rFonts w:asciiTheme="minorHAnsi" w:eastAsia="Times New Roman" w:hAnsiTheme="minorHAnsi" w:cstheme="minorHAnsi"/>
          <w:lang w:val="en-GB"/>
        </w:rPr>
        <w:t xml:space="preserve">bonus </w:t>
      </w:r>
      <w:r w:rsidRPr="00ED581F">
        <w:rPr>
          <w:rFonts w:asciiTheme="minorHAnsi" w:eastAsia="Times New Roman" w:hAnsiTheme="minorHAnsi" w:cstheme="minorHAnsi"/>
          <w:lang w:val="en-GB"/>
        </w:rPr>
        <w:t xml:space="preserve">extra </w:t>
      </w:r>
      <w:r>
        <w:rPr>
          <w:rFonts w:asciiTheme="minorHAnsi" w:eastAsia="Times New Roman" w:hAnsiTheme="minorHAnsi" w:cstheme="minorHAnsi"/>
          <w:lang w:val="en-GB"/>
        </w:rPr>
        <w:t>up to 20</w:t>
      </w:r>
      <w:r w:rsidRPr="00ED581F">
        <w:rPr>
          <w:rFonts w:asciiTheme="minorHAnsi" w:eastAsia="Times New Roman" w:hAnsiTheme="minorHAnsi" w:cstheme="minorHAnsi"/>
          <w:lang w:val="en-GB"/>
        </w:rPr>
        <w:t xml:space="preserve">% marks are very </w:t>
      </w:r>
      <w:r>
        <w:rPr>
          <w:rFonts w:asciiTheme="minorHAnsi" w:eastAsia="Times New Roman" w:hAnsiTheme="minorHAnsi" w:cstheme="minorHAnsi"/>
          <w:lang w:val="en-GB"/>
        </w:rPr>
        <w:t>‘</w:t>
      </w:r>
      <w:r w:rsidRPr="00ED581F">
        <w:rPr>
          <w:rFonts w:asciiTheme="minorHAnsi" w:eastAsia="Times New Roman" w:hAnsiTheme="minorHAnsi" w:cstheme="minorHAnsi"/>
          <w:lang w:val="en-GB"/>
        </w:rPr>
        <w:t xml:space="preserve">expensive’ in terms of the effort you will need to put in to do a </w:t>
      </w:r>
      <w:r w:rsidRPr="00ED758F">
        <w:rPr>
          <w:rFonts w:asciiTheme="minorHAnsi" w:eastAsia="Times New Roman" w:hAnsiTheme="minorHAnsi" w:cstheme="minorHAnsi"/>
          <w:lang w:val="en-GB"/>
        </w:rPr>
        <w:t>high-quality</w:t>
      </w:r>
      <w:r w:rsidRPr="00ED581F">
        <w:rPr>
          <w:rFonts w:asciiTheme="minorHAnsi" w:eastAsia="Times New Roman" w:hAnsiTheme="minorHAnsi" w:cstheme="minorHAnsi"/>
          <w:lang w:val="en-GB"/>
        </w:rPr>
        <w:t xml:space="preserve"> project. We will supply you with some research ideas, questions and snippets of code we have come across. </w:t>
      </w:r>
      <w:r>
        <w:rPr>
          <w:rFonts w:asciiTheme="minorHAnsi" w:eastAsia="Times New Roman" w:hAnsiTheme="minorHAnsi" w:cstheme="minorHAnsi"/>
          <w:lang w:val="en-GB"/>
        </w:rPr>
        <w:t>I</w:t>
      </w:r>
      <w:r w:rsidRPr="00E91272">
        <w:rPr>
          <w:rFonts w:asciiTheme="minorHAnsi" w:eastAsia="Times New Roman" w:hAnsiTheme="minorHAnsi" w:cstheme="minorHAnsi"/>
          <w:lang w:val="en-GB"/>
        </w:rPr>
        <w:t xml:space="preserve">f you are interested, </w:t>
      </w:r>
      <w:r>
        <w:rPr>
          <w:rFonts w:asciiTheme="minorHAnsi" w:eastAsia="Times New Roman" w:hAnsiTheme="minorHAnsi" w:cstheme="minorHAnsi"/>
          <w:lang w:val="en-GB"/>
        </w:rPr>
        <w:t>then</w:t>
      </w:r>
      <w:r w:rsidRPr="00E91272">
        <w:rPr>
          <w:rFonts w:asciiTheme="minorHAnsi" w:eastAsia="Times New Roman" w:hAnsiTheme="minorHAnsi" w:cstheme="minorHAnsi"/>
          <w:lang w:val="en-GB"/>
        </w:rPr>
        <w:t xml:space="preserve"> talk to</w:t>
      </w:r>
      <w:r>
        <w:rPr>
          <w:rFonts w:asciiTheme="minorHAnsi" w:eastAsia="Times New Roman" w:hAnsiTheme="minorHAnsi" w:cstheme="minorHAnsi"/>
          <w:lang w:val="en-GB"/>
        </w:rPr>
        <w:t xml:space="preserve"> </w:t>
      </w:r>
      <w:r w:rsidRPr="00E91272">
        <w:rPr>
          <w:rFonts w:asciiTheme="minorHAnsi" w:eastAsia="Times New Roman" w:hAnsiTheme="minorHAnsi" w:cstheme="minorHAnsi"/>
          <w:lang w:val="en-GB"/>
        </w:rPr>
        <w:t xml:space="preserve">Fiona about the research ideas – we will </w:t>
      </w:r>
      <w:r>
        <w:rPr>
          <w:rFonts w:asciiTheme="minorHAnsi" w:eastAsia="Times New Roman" w:hAnsiTheme="minorHAnsi" w:cstheme="minorHAnsi"/>
          <w:lang w:val="en-GB"/>
        </w:rPr>
        <w:t xml:space="preserve">try </w:t>
      </w:r>
      <w:r w:rsidRPr="00E91272">
        <w:rPr>
          <w:rFonts w:asciiTheme="minorHAnsi" w:eastAsia="Times New Roman" w:hAnsiTheme="minorHAnsi" w:cstheme="minorHAnsi"/>
          <w:lang w:val="en-GB"/>
        </w:rPr>
        <w:t xml:space="preserve">to </w:t>
      </w:r>
      <w:r>
        <w:rPr>
          <w:rFonts w:asciiTheme="minorHAnsi" w:eastAsia="Times New Roman" w:hAnsiTheme="minorHAnsi" w:cstheme="minorHAnsi"/>
          <w:lang w:val="en-GB"/>
        </w:rPr>
        <w:t>manage things</w:t>
      </w:r>
      <w:r w:rsidRPr="00E91272">
        <w:rPr>
          <w:rFonts w:asciiTheme="minorHAnsi" w:eastAsia="Times New Roman" w:hAnsiTheme="minorHAnsi" w:cstheme="minorHAnsi"/>
          <w:lang w:val="en-GB"/>
        </w:rPr>
        <w:t xml:space="preserve"> to avoid people working on similar mini-projects. </w:t>
      </w:r>
      <w:r w:rsidRPr="00ED581F">
        <w:rPr>
          <w:rFonts w:asciiTheme="minorHAnsi" w:eastAsia="Times New Roman" w:hAnsiTheme="minorHAnsi" w:cstheme="minorHAnsi"/>
          <w:lang w:val="en-GB"/>
        </w:rPr>
        <w:t>We will not support code development or bug fixing</w:t>
      </w:r>
      <w:r>
        <w:rPr>
          <w:rFonts w:asciiTheme="minorHAnsi" w:eastAsia="Times New Roman" w:hAnsiTheme="minorHAnsi" w:cstheme="minorHAnsi"/>
          <w:lang w:val="en-GB"/>
        </w:rPr>
        <w:t>,</w:t>
      </w:r>
      <w:r w:rsidRPr="00ED581F">
        <w:rPr>
          <w:rFonts w:asciiTheme="minorHAnsi" w:eastAsia="Times New Roman" w:hAnsiTheme="minorHAnsi" w:cstheme="minorHAnsi"/>
          <w:lang w:val="en-GB"/>
        </w:rPr>
        <w:t xml:space="preserve"> but </w:t>
      </w:r>
      <w:r>
        <w:rPr>
          <w:rFonts w:asciiTheme="minorHAnsi" w:eastAsia="Times New Roman" w:hAnsiTheme="minorHAnsi" w:cstheme="minorHAnsi"/>
          <w:lang w:val="en-GB"/>
        </w:rPr>
        <w:t>Fiona will discuss your ideas</w:t>
      </w:r>
      <w:r w:rsidR="007D436F">
        <w:rPr>
          <w:rFonts w:asciiTheme="minorHAnsi" w:eastAsia="Times New Roman" w:hAnsiTheme="minorHAnsi" w:cstheme="minorHAnsi"/>
          <w:lang w:val="en-GB"/>
        </w:rPr>
        <w:t xml:space="preserve"> </w:t>
      </w:r>
      <w:r w:rsidR="007D436F" w:rsidRPr="00D87F5E">
        <w:rPr>
          <w:rFonts w:asciiTheme="minorHAnsi" w:eastAsia="Times New Roman" w:hAnsiTheme="minorHAnsi" w:cstheme="minorHAnsi"/>
          <w:color w:val="000000" w:themeColor="text1"/>
          <w:lang w:val="en-GB"/>
        </w:rPr>
        <w:t>and</w:t>
      </w:r>
      <w:r w:rsidRPr="00D87F5E">
        <w:rPr>
          <w:rFonts w:asciiTheme="minorHAnsi" w:eastAsia="Times New Roman" w:hAnsiTheme="minorHAnsi" w:cstheme="minorHAnsi"/>
          <w:color w:val="000000" w:themeColor="text1"/>
          <w:lang w:val="en-GB"/>
        </w:rPr>
        <w:t xml:space="preserve"> </w:t>
      </w:r>
      <w:r w:rsidRPr="00ED581F">
        <w:rPr>
          <w:rFonts w:asciiTheme="minorHAnsi" w:eastAsia="Times New Roman" w:hAnsiTheme="minorHAnsi" w:cstheme="minorHAnsi"/>
          <w:lang w:val="en-GB"/>
        </w:rPr>
        <w:t>look at the output of codes to assist in interpretations.</w:t>
      </w:r>
      <w:r>
        <w:rPr>
          <w:rFonts w:asciiTheme="minorHAnsi" w:eastAsia="Times New Roman" w:hAnsiTheme="minorHAnsi" w:cstheme="minorHAnsi"/>
          <w:lang w:val="en-GB"/>
        </w:rPr>
        <w:t xml:space="preserve"> </w:t>
      </w:r>
      <w:r w:rsidRPr="00ED581F">
        <w:rPr>
          <w:rFonts w:asciiTheme="minorHAnsi" w:eastAsia="Times New Roman" w:hAnsiTheme="minorHAnsi" w:cstheme="minorHAnsi"/>
          <w:lang w:val="en-GB"/>
        </w:rPr>
        <w:t>Finished projects should be self-contained and will typically be openly shared online with the world. This is very much a research level experience!</w:t>
      </w:r>
    </w:p>
    <w:p w14:paraId="188E794E" w14:textId="77777777" w:rsidR="00D359F4" w:rsidRPr="00ED581F" w:rsidRDefault="00D359F4" w:rsidP="00803235">
      <w:pPr>
        <w:tabs>
          <w:tab w:val="left" w:pos="219"/>
        </w:tabs>
        <w:rPr>
          <w:rFonts w:asciiTheme="minorHAnsi" w:eastAsia="Times New Roman" w:hAnsiTheme="minorHAnsi" w:cstheme="minorHAnsi"/>
          <w:lang w:val="en-GB"/>
        </w:rPr>
      </w:pPr>
    </w:p>
    <w:p w14:paraId="2C8C4CDC" w14:textId="77777777" w:rsidR="00803235" w:rsidRPr="00D859E2" w:rsidRDefault="00803235" w:rsidP="00803235">
      <w:pPr>
        <w:tabs>
          <w:tab w:val="left" w:pos="219"/>
        </w:tabs>
        <w:rPr>
          <w:rFonts w:asciiTheme="minorHAnsi" w:hAnsiTheme="minorHAnsi"/>
        </w:rPr>
      </w:pPr>
      <w:r w:rsidRPr="00D859E2">
        <w:rPr>
          <w:rFonts w:asciiTheme="minorHAnsi" w:hAnsiTheme="minorHAnsi"/>
        </w:rPr>
        <w:t>___________________________________________________________________________</w:t>
      </w:r>
    </w:p>
    <w:p w14:paraId="47A0A231" w14:textId="77777777" w:rsidR="00D359F4" w:rsidRDefault="00D359F4" w:rsidP="00803235">
      <w:pPr>
        <w:tabs>
          <w:tab w:val="left" w:pos="219"/>
        </w:tabs>
        <w:rPr>
          <w:rFonts w:asciiTheme="minorHAnsi" w:hAnsiTheme="minorHAnsi"/>
        </w:rPr>
      </w:pPr>
    </w:p>
    <w:p w14:paraId="1D6D5B08" w14:textId="42F18C50" w:rsidR="00803235" w:rsidRDefault="00803235" w:rsidP="00803235">
      <w:pPr>
        <w:tabs>
          <w:tab w:val="left" w:pos="219"/>
        </w:tabs>
        <w:rPr>
          <w:rFonts w:asciiTheme="minorHAnsi" w:hAnsiTheme="minorHAnsi"/>
        </w:rPr>
      </w:pPr>
      <w:r w:rsidRPr="00D359F4">
        <w:rPr>
          <w:rFonts w:asciiTheme="minorHAnsi" w:hAnsiTheme="minorHAnsi"/>
          <w:b/>
        </w:rPr>
        <w:t>PART A</w:t>
      </w:r>
      <w:r>
        <w:rPr>
          <w:rFonts w:asciiTheme="minorHAnsi" w:hAnsiTheme="minorHAnsi"/>
        </w:rPr>
        <w:t xml:space="preserve"> – to be worked through at your own pace. Comprises the following subsections</w:t>
      </w:r>
    </w:p>
    <w:p w14:paraId="074A03D9" w14:textId="4182B592" w:rsidR="00803235" w:rsidRPr="00ED581F" w:rsidRDefault="00803235" w:rsidP="00B14CDA">
      <w:pPr>
        <w:ind w:left="219"/>
        <w:rPr>
          <w:rFonts w:asciiTheme="minorHAnsi" w:hAnsiTheme="minorHAnsi"/>
          <w:bCs/>
        </w:rPr>
      </w:pPr>
      <w:r w:rsidRPr="00ED581F">
        <w:rPr>
          <w:rFonts w:asciiTheme="minorHAnsi" w:hAnsiTheme="minorHAnsi"/>
          <w:bCs/>
        </w:rPr>
        <w:t>PART A.1: Setting up the three-layered 3D model</w:t>
      </w:r>
      <w:r w:rsidR="00B14CDA">
        <w:rPr>
          <w:rFonts w:asciiTheme="minorHAnsi" w:hAnsiTheme="minorHAnsi"/>
          <w:bCs/>
        </w:rPr>
        <w:tab/>
      </w:r>
      <w:r w:rsidR="00B14CDA">
        <w:rPr>
          <w:rFonts w:asciiTheme="minorHAnsi" w:hAnsiTheme="minorHAnsi"/>
          <w:bCs/>
        </w:rPr>
        <w:tab/>
      </w:r>
      <w:r w:rsidR="00B14CDA">
        <w:rPr>
          <w:rFonts w:asciiTheme="minorHAnsi" w:hAnsiTheme="minorHAnsi"/>
          <w:bCs/>
        </w:rPr>
        <w:tab/>
      </w:r>
    </w:p>
    <w:p w14:paraId="3D824950" w14:textId="566D7DDF" w:rsidR="00803235" w:rsidRPr="00ED581F" w:rsidRDefault="00803235" w:rsidP="00803235">
      <w:pPr>
        <w:ind w:left="219"/>
        <w:rPr>
          <w:rFonts w:asciiTheme="minorHAnsi" w:hAnsiTheme="minorHAnsi"/>
          <w:bCs/>
        </w:rPr>
      </w:pPr>
      <w:r w:rsidRPr="00ED581F">
        <w:rPr>
          <w:rFonts w:asciiTheme="minorHAnsi" w:hAnsiTheme="minorHAnsi"/>
          <w:bCs/>
        </w:rPr>
        <w:t>PART A.2: Running tests using the layered 3D MODFLOW model</w:t>
      </w:r>
      <w:r>
        <w:rPr>
          <w:rFonts w:asciiTheme="minorHAnsi" w:hAnsiTheme="minorHAnsi"/>
          <w:bCs/>
        </w:rPr>
        <w:t xml:space="preserve">  </w:t>
      </w:r>
    </w:p>
    <w:p w14:paraId="4A4365B8" w14:textId="2B66469C" w:rsidR="00803235" w:rsidRPr="00ED581F" w:rsidRDefault="00803235" w:rsidP="00803235">
      <w:pPr>
        <w:tabs>
          <w:tab w:val="left" w:pos="219"/>
        </w:tabs>
        <w:ind w:left="219"/>
        <w:outlineLvl w:val="0"/>
        <w:rPr>
          <w:rFonts w:asciiTheme="minorHAnsi" w:hAnsiTheme="minorHAnsi"/>
          <w:bCs/>
        </w:rPr>
      </w:pPr>
      <w:r w:rsidRPr="00ED581F">
        <w:rPr>
          <w:rFonts w:asciiTheme="minorHAnsi" w:hAnsiTheme="minorHAnsi"/>
          <w:bCs/>
        </w:rPr>
        <w:t>PART A.3: MODPATH</w:t>
      </w:r>
      <w:r w:rsidR="00B14CDA">
        <w:rPr>
          <w:rFonts w:asciiTheme="minorHAnsi" w:hAnsiTheme="minorHAnsi"/>
          <w:bCs/>
        </w:rPr>
        <w:tab/>
      </w:r>
      <w:r w:rsidR="00B14CDA">
        <w:rPr>
          <w:rFonts w:asciiTheme="minorHAnsi" w:hAnsiTheme="minorHAnsi"/>
          <w:bCs/>
        </w:rPr>
        <w:tab/>
      </w:r>
      <w:r w:rsidR="00B14CDA">
        <w:rPr>
          <w:rFonts w:asciiTheme="minorHAnsi" w:hAnsiTheme="minorHAnsi"/>
          <w:bCs/>
        </w:rPr>
        <w:tab/>
      </w:r>
      <w:r w:rsidR="00B14CDA">
        <w:rPr>
          <w:rFonts w:asciiTheme="minorHAnsi" w:hAnsiTheme="minorHAnsi"/>
          <w:bCs/>
        </w:rPr>
        <w:tab/>
      </w:r>
      <w:r w:rsidR="00B14CDA">
        <w:rPr>
          <w:rFonts w:asciiTheme="minorHAnsi" w:hAnsiTheme="minorHAnsi"/>
          <w:bCs/>
        </w:rPr>
        <w:tab/>
        <w:t xml:space="preserve">         </w:t>
      </w:r>
    </w:p>
    <w:p w14:paraId="16A20DA7" w14:textId="79AAE028" w:rsidR="00803235" w:rsidRPr="00ED581F" w:rsidRDefault="00803235" w:rsidP="00803235">
      <w:pPr>
        <w:tabs>
          <w:tab w:val="left" w:pos="219"/>
        </w:tabs>
        <w:ind w:left="219"/>
        <w:outlineLvl w:val="0"/>
        <w:rPr>
          <w:rFonts w:asciiTheme="minorHAnsi" w:hAnsiTheme="minorHAnsi"/>
          <w:bCs/>
        </w:rPr>
      </w:pPr>
      <w:r w:rsidRPr="00ED581F">
        <w:rPr>
          <w:rFonts w:asciiTheme="minorHAnsi" w:hAnsiTheme="minorHAnsi"/>
          <w:bCs/>
        </w:rPr>
        <w:t>PART A.4: Running tests using MODPATH</w:t>
      </w:r>
      <w:r>
        <w:rPr>
          <w:rFonts w:asciiTheme="minorHAnsi" w:hAnsiTheme="minorHAnsi"/>
          <w:bCs/>
        </w:rPr>
        <w:tab/>
      </w:r>
      <w:r>
        <w:rPr>
          <w:rFonts w:asciiTheme="minorHAnsi" w:hAnsiTheme="minorHAnsi"/>
          <w:bCs/>
        </w:rPr>
        <w:tab/>
      </w:r>
      <w:r>
        <w:rPr>
          <w:rFonts w:asciiTheme="minorHAnsi" w:hAnsiTheme="minorHAnsi"/>
          <w:bCs/>
        </w:rPr>
        <w:tab/>
      </w:r>
      <w:r>
        <w:rPr>
          <w:rFonts w:asciiTheme="minorHAnsi" w:hAnsiTheme="minorHAnsi"/>
          <w:bCs/>
        </w:rPr>
        <w:tab/>
      </w:r>
    </w:p>
    <w:p w14:paraId="64F4B89D" w14:textId="77777777" w:rsidR="00D359F4" w:rsidRPr="00D859E2" w:rsidRDefault="00D359F4" w:rsidP="00D359F4">
      <w:pPr>
        <w:tabs>
          <w:tab w:val="left" w:pos="219"/>
        </w:tabs>
        <w:rPr>
          <w:rFonts w:asciiTheme="minorHAnsi" w:hAnsiTheme="minorHAnsi"/>
        </w:rPr>
      </w:pPr>
      <w:r w:rsidRPr="00D859E2">
        <w:rPr>
          <w:rFonts w:asciiTheme="minorHAnsi" w:hAnsiTheme="minorHAnsi"/>
        </w:rPr>
        <w:t>___________________________________________________________________________</w:t>
      </w:r>
    </w:p>
    <w:p w14:paraId="251851A1" w14:textId="77777777" w:rsidR="00D359F4" w:rsidRDefault="00D359F4" w:rsidP="00803235">
      <w:pPr>
        <w:tabs>
          <w:tab w:val="left" w:pos="219"/>
        </w:tabs>
        <w:outlineLvl w:val="0"/>
        <w:rPr>
          <w:rFonts w:asciiTheme="minorHAnsi" w:hAnsiTheme="minorHAnsi"/>
          <w:b/>
          <w:bCs/>
        </w:rPr>
      </w:pPr>
    </w:p>
    <w:p w14:paraId="3F8BEA9B" w14:textId="787B166D" w:rsidR="00803235" w:rsidRPr="00D859E2" w:rsidRDefault="00803235" w:rsidP="00803235">
      <w:pPr>
        <w:tabs>
          <w:tab w:val="left" w:pos="219"/>
        </w:tabs>
        <w:outlineLvl w:val="0"/>
        <w:rPr>
          <w:rFonts w:asciiTheme="minorHAnsi" w:hAnsiTheme="minorHAnsi"/>
          <w:b/>
          <w:bCs/>
        </w:rPr>
      </w:pPr>
      <w:r w:rsidRPr="00D859E2">
        <w:rPr>
          <w:rFonts w:asciiTheme="minorHAnsi" w:hAnsiTheme="minorHAnsi"/>
          <w:b/>
          <w:bCs/>
        </w:rPr>
        <w:t xml:space="preserve">PART </w:t>
      </w:r>
      <w:r>
        <w:rPr>
          <w:rFonts w:asciiTheme="minorHAnsi" w:hAnsiTheme="minorHAnsi"/>
          <w:b/>
          <w:bCs/>
        </w:rPr>
        <w:t>A.</w:t>
      </w:r>
      <w:r w:rsidRPr="00D859E2">
        <w:rPr>
          <w:rFonts w:asciiTheme="minorHAnsi" w:hAnsiTheme="minorHAnsi"/>
          <w:b/>
          <w:bCs/>
        </w:rPr>
        <w:t>1: Setting up the three-layered 3D model</w:t>
      </w:r>
    </w:p>
    <w:p w14:paraId="6E71101C" w14:textId="77777777" w:rsidR="00D359F4" w:rsidRPr="00A742B7" w:rsidRDefault="00D359F4" w:rsidP="00D359F4">
      <w:pPr>
        <w:rPr>
          <w:rFonts w:asciiTheme="minorHAnsi" w:hAnsiTheme="minorHAnsi" w:cs="Courier New"/>
          <w:color w:val="70AD47" w:themeColor="accent6"/>
        </w:rPr>
      </w:pPr>
    </w:p>
    <w:p w14:paraId="0283F27E" w14:textId="77777777" w:rsidR="00D359F4" w:rsidRPr="00D859E2" w:rsidRDefault="00D359F4" w:rsidP="00D359F4">
      <w:pPr>
        <w:tabs>
          <w:tab w:val="left" w:pos="219"/>
        </w:tabs>
        <w:rPr>
          <w:rFonts w:asciiTheme="minorHAnsi" w:hAnsiTheme="minorHAnsi"/>
        </w:rPr>
      </w:pPr>
      <w:r w:rsidRPr="00D859E2">
        <w:rPr>
          <w:rFonts w:asciiTheme="minorHAnsi" w:hAnsiTheme="minorHAnsi"/>
        </w:rPr>
        <w:t xml:space="preserve">Firstly, make a copy of the Unconfined Aquifer Practical from </w:t>
      </w:r>
      <w:r>
        <w:rPr>
          <w:rFonts w:asciiTheme="minorHAnsi" w:hAnsiTheme="minorHAnsi"/>
        </w:rPr>
        <w:t xml:space="preserve">your previous </w:t>
      </w:r>
      <w:proofErr w:type="spellStart"/>
      <w:r>
        <w:rPr>
          <w:rFonts w:asciiTheme="minorHAnsi" w:hAnsiTheme="minorHAnsi"/>
        </w:rPr>
        <w:t>FloPy</w:t>
      </w:r>
      <w:proofErr w:type="spellEnd"/>
      <w:r>
        <w:rPr>
          <w:rFonts w:asciiTheme="minorHAnsi" w:hAnsiTheme="minorHAnsi"/>
        </w:rPr>
        <w:t xml:space="preserve"> practical</w:t>
      </w:r>
      <w:r w:rsidRPr="00D859E2">
        <w:rPr>
          <w:rFonts w:asciiTheme="minorHAnsi" w:hAnsiTheme="minorHAnsi"/>
        </w:rPr>
        <w:t xml:space="preserve"> ago and place in a new directory of your choosing.</w:t>
      </w:r>
    </w:p>
    <w:p w14:paraId="4CDE2872" w14:textId="77777777" w:rsidR="00A742B7" w:rsidRPr="00D859E2" w:rsidRDefault="00A742B7" w:rsidP="00A742B7">
      <w:pPr>
        <w:tabs>
          <w:tab w:val="left" w:pos="219"/>
        </w:tabs>
        <w:outlineLvl w:val="0"/>
        <w:rPr>
          <w:rFonts w:asciiTheme="minorHAnsi" w:hAnsiTheme="minorHAnsi"/>
          <w:b/>
          <w:bCs/>
        </w:rPr>
      </w:pPr>
    </w:p>
    <w:p w14:paraId="01C27FCD" w14:textId="77777777" w:rsidR="00A742B7" w:rsidRPr="00C10ECC" w:rsidRDefault="00A742B7" w:rsidP="00A742B7">
      <w:pPr>
        <w:tabs>
          <w:tab w:val="left" w:pos="219"/>
        </w:tabs>
        <w:outlineLvl w:val="0"/>
        <w:rPr>
          <w:rFonts w:asciiTheme="minorHAnsi" w:hAnsiTheme="minorHAnsi"/>
        </w:rPr>
      </w:pPr>
      <w:r w:rsidRPr="00C10ECC">
        <w:rPr>
          <w:rFonts w:asciiTheme="minorHAnsi" w:hAnsiTheme="minorHAnsi"/>
          <w:b/>
          <w:bCs/>
        </w:rPr>
        <w:t>Add the following modules</w:t>
      </w:r>
      <w:r w:rsidRPr="00C10ECC">
        <w:rPr>
          <w:rFonts w:asciiTheme="minorHAnsi" w:hAnsiTheme="minorHAnsi"/>
        </w:rPr>
        <w:t xml:space="preserve"> (in addition to current ones – </w:t>
      </w:r>
      <w:proofErr w:type="spellStart"/>
      <w:r w:rsidRPr="00C10ECC">
        <w:rPr>
          <w:rFonts w:asciiTheme="minorHAnsi" w:hAnsiTheme="minorHAnsi"/>
        </w:rPr>
        <w:t>flopy</w:t>
      </w:r>
      <w:proofErr w:type="spellEnd"/>
      <w:r w:rsidRPr="00C10ECC">
        <w:rPr>
          <w:rFonts w:asciiTheme="minorHAnsi" w:hAnsiTheme="minorHAnsi"/>
        </w:rPr>
        <w:t xml:space="preserve"> and </w:t>
      </w:r>
      <w:proofErr w:type="spellStart"/>
      <w:r w:rsidRPr="00C10ECC">
        <w:rPr>
          <w:rFonts w:asciiTheme="minorHAnsi" w:hAnsiTheme="minorHAnsi"/>
        </w:rPr>
        <w:t>numpy</w:t>
      </w:r>
      <w:proofErr w:type="spellEnd"/>
      <w:r w:rsidRPr="00C10ECC">
        <w:rPr>
          <w:rFonts w:asciiTheme="minorHAnsi" w:hAnsiTheme="minorHAnsi"/>
        </w:rPr>
        <w:t>);</w:t>
      </w:r>
    </w:p>
    <w:p w14:paraId="1DAD7B8B" w14:textId="77777777" w:rsidR="00A742B7" w:rsidRPr="00C10ECC" w:rsidRDefault="00A742B7" w:rsidP="00A742B7">
      <w:pPr>
        <w:tabs>
          <w:tab w:val="left" w:pos="219"/>
        </w:tabs>
        <w:rPr>
          <w:rFonts w:asciiTheme="minorHAnsi" w:hAnsiTheme="minorHAnsi"/>
        </w:rPr>
      </w:pPr>
    </w:p>
    <w:p w14:paraId="23695373" w14:textId="77777777" w:rsidR="00A742B7" w:rsidRPr="00C10ECC" w:rsidRDefault="00A742B7" w:rsidP="00A742B7">
      <w:pPr>
        <w:tabs>
          <w:tab w:val="left" w:pos="219"/>
        </w:tabs>
        <w:rPr>
          <w:rFonts w:asciiTheme="minorHAnsi" w:hAnsiTheme="minorHAnsi"/>
        </w:rPr>
      </w:pPr>
      <w:r w:rsidRPr="00C10ECC">
        <w:rPr>
          <w:rFonts w:asciiTheme="minorHAnsi" w:hAnsiTheme="minorHAnsi"/>
        </w:rPr>
        <w:t>import sys</w:t>
      </w:r>
    </w:p>
    <w:p w14:paraId="1AB325FE" w14:textId="77777777" w:rsidR="00A742B7" w:rsidRPr="00C10ECC" w:rsidRDefault="00A742B7" w:rsidP="00A742B7">
      <w:pPr>
        <w:tabs>
          <w:tab w:val="left" w:pos="219"/>
        </w:tabs>
        <w:rPr>
          <w:rFonts w:asciiTheme="minorHAnsi" w:hAnsiTheme="minorHAnsi"/>
        </w:rPr>
      </w:pPr>
      <w:r w:rsidRPr="00C10ECC">
        <w:rPr>
          <w:rFonts w:asciiTheme="minorHAnsi" w:hAnsiTheme="minorHAnsi"/>
        </w:rPr>
        <w:t xml:space="preserve">import </w:t>
      </w:r>
      <w:proofErr w:type="spellStart"/>
      <w:r w:rsidRPr="00C10ECC">
        <w:rPr>
          <w:rFonts w:asciiTheme="minorHAnsi" w:hAnsiTheme="minorHAnsi"/>
        </w:rPr>
        <w:t>shutil</w:t>
      </w:r>
      <w:proofErr w:type="spellEnd"/>
    </w:p>
    <w:p w14:paraId="65C53220" w14:textId="77777777" w:rsidR="00A742B7" w:rsidRPr="00C10ECC" w:rsidRDefault="00A742B7" w:rsidP="00A742B7">
      <w:pPr>
        <w:tabs>
          <w:tab w:val="left" w:pos="219"/>
        </w:tabs>
        <w:rPr>
          <w:rFonts w:asciiTheme="minorHAnsi" w:hAnsiTheme="minorHAnsi"/>
        </w:rPr>
      </w:pPr>
      <w:r w:rsidRPr="00C10ECC">
        <w:rPr>
          <w:rFonts w:asciiTheme="minorHAnsi" w:hAnsiTheme="minorHAnsi"/>
        </w:rPr>
        <w:t xml:space="preserve">import matplotlib as </w:t>
      </w:r>
      <w:proofErr w:type="spellStart"/>
      <w:r w:rsidRPr="00C10ECC">
        <w:rPr>
          <w:rFonts w:asciiTheme="minorHAnsi" w:hAnsiTheme="minorHAnsi"/>
        </w:rPr>
        <w:t>mpl</w:t>
      </w:r>
      <w:proofErr w:type="spellEnd"/>
    </w:p>
    <w:p w14:paraId="5920DFF2" w14:textId="77777777" w:rsidR="00A742B7" w:rsidRPr="00C10ECC" w:rsidRDefault="00A742B7" w:rsidP="00A742B7">
      <w:pPr>
        <w:tabs>
          <w:tab w:val="left" w:pos="219"/>
          <w:tab w:val="center" w:pos="4510"/>
        </w:tabs>
        <w:rPr>
          <w:rFonts w:asciiTheme="minorHAnsi" w:hAnsiTheme="minorHAnsi"/>
        </w:rPr>
      </w:pPr>
      <w:r w:rsidRPr="00C10ECC">
        <w:rPr>
          <w:rFonts w:asciiTheme="minorHAnsi" w:hAnsiTheme="minorHAnsi"/>
        </w:rPr>
        <w:lastRenderedPageBreak/>
        <w:t xml:space="preserve">import </w:t>
      </w:r>
      <w:proofErr w:type="spellStart"/>
      <w:proofErr w:type="gramStart"/>
      <w:r w:rsidRPr="00C10ECC">
        <w:rPr>
          <w:rFonts w:asciiTheme="minorHAnsi" w:hAnsiTheme="minorHAnsi"/>
        </w:rPr>
        <w:t>matplotlib.pyplot</w:t>
      </w:r>
      <w:proofErr w:type="spellEnd"/>
      <w:proofErr w:type="gramEnd"/>
      <w:r w:rsidRPr="00C10ECC">
        <w:rPr>
          <w:rFonts w:asciiTheme="minorHAnsi" w:hAnsiTheme="minorHAnsi"/>
        </w:rPr>
        <w:t xml:space="preserve"> as </w:t>
      </w:r>
      <w:proofErr w:type="spellStart"/>
      <w:r w:rsidRPr="00C10ECC">
        <w:rPr>
          <w:rFonts w:asciiTheme="minorHAnsi" w:hAnsiTheme="minorHAnsi"/>
        </w:rPr>
        <w:t>plt</w:t>
      </w:r>
      <w:proofErr w:type="spellEnd"/>
      <w:r w:rsidRPr="00C10ECC">
        <w:rPr>
          <w:rFonts w:asciiTheme="minorHAnsi" w:hAnsiTheme="minorHAnsi"/>
        </w:rPr>
        <w:t xml:space="preserve">  #you can go ahead and remove the duplicate command underneath post processing of results – I’ve moved it here for </w:t>
      </w:r>
      <w:proofErr w:type="spellStart"/>
      <w:r w:rsidRPr="00C10ECC">
        <w:rPr>
          <w:rFonts w:asciiTheme="minorHAnsi" w:hAnsiTheme="minorHAnsi"/>
        </w:rPr>
        <w:t>asthetic</w:t>
      </w:r>
      <w:proofErr w:type="spellEnd"/>
      <w:r w:rsidRPr="00C10ECC">
        <w:rPr>
          <w:rFonts w:asciiTheme="minorHAnsi" w:hAnsiTheme="minorHAnsi"/>
        </w:rPr>
        <w:t xml:space="preserve"> reasons really</w:t>
      </w:r>
    </w:p>
    <w:p w14:paraId="5D3C3D73" w14:textId="77777777" w:rsidR="00A742B7" w:rsidRPr="00C10ECC" w:rsidRDefault="00A742B7" w:rsidP="00A742B7">
      <w:pPr>
        <w:tabs>
          <w:tab w:val="left" w:pos="219"/>
          <w:tab w:val="center" w:pos="4510"/>
        </w:tabs>
        <w:rPr>
          <w:rFonts w:asciiTheme="minorHAnsi" w:hAnsiTheme="minorHAnsi"/>
        </w:rPr>
      </w:pPr>
    </w:p>
    <w:p w14:paraId="509B4D58" w14:textId="77777777" w:rsidR="00D359F4" w:rsidRDefault="00D359F4" w:rsidP="00A742B7">
      <w:pPr>
        <w:tabs>
          <w:tab w:val="left" w:pos="219"/>
          <w:tab w:val="center" w:pos="4510"/>
        </w:tabs>
        <w:outlineLvl w:val="0"/>
        <w:rPr>
          <w:rFonts w:asciiTheme="minorHAnsi" w:hAnsiTheme="minorHAnsi"/>
          <w:b/>
          <w:bCs/>
          <w:u w:val="single"/>
        </w:rPr>
      </w:pPr>
    </w:p>
    <w:p w14:paraId="6B0E4C40" w14:textId="2CD05D62" w:rsidR="00A742B7" w:rsidRPr="00C10ECC" w:rsidRDefault="00A742B7" w:rsidP="00A742B7">
      <w:pPr>
        <w:tabs>
          <w:tab w:val="left" w:pos="219"/>
          <w:tab w:val="center" w:pos="4510"/>
        </w:tabs>
        <w:outlineLvl w:val="0"/>
        <w:rPr>
          <w:rFonts w:asciiTheme="minorHAnsi" w:hAnsiTheme="minorHAnsi"/>
          <w:b/>
          <w:bCs/>
          <w:u w:val="single"/>
        </w:rPr>
      </w:pPr>
      <w:r w:rsidRPr="00C10ECC">
        <w:rPr>
          <w:rFonts w:asciiTheme="minorHAnsi" w:hAnsiTheme="minorHAnsi"/>
          <w:b/>
          <w:bCs/>
          <w:u w:val="single"/>
        </w:rPr>
        <w:t>Discretization</w:t>
      </w:r>
    </w:p>
    <w:p w14:paraId="1E902D89" w14:textId="77777777" w:rsidR="00A742B7" w:rsidRPr="00C10ECC" w:rsidRDefault="00A742B7" w:rsidP="00A742B7">
      <w:pPr>
        <w:tabs>
          <w:tab w:val="left" w:pos="219"/>
          <w:tab w:val="center" w:pos="4510"/>
        </w:tabs>
        <w:rPr>
          <w:rFonts w:asciiTheme="minorHAnsi" w:hAnsiTheme="minorHAnsi"/>
          <w:b/>
          <w:bCs/>
          <w:u w:val="single"/>
        </w:rPr>
      </w:pPr>
    </w:p>
    <w:p w14:paraId="1C2FA508" w14:textId="15C399C7" w:rsidR="00A742B7" w:rsidRPr="00C10ECC" w:rsidRDefault="00A742B7" w:rsidP="00A742B7">
      <w:pPr>
        <w:rPr>
          <w:rFonts w:asciiTheme="minorHAnsi" w:hAnsiTheme="minorHAnsi"/>
          <w:b/>
          <w:bCs/>
        </w:rPr>
      </w:pPr>
      <w:r w:rsidRPr="00C10ECC">
        <w:rPr>
          <w:rFonts w:asciiTheme="minorHAnsi" w:hAnsiTheme="minorHAnsi"/>
          <w:b/>
          <w:bCs/>
        </w:rPr>
        <w:t xml:space="preserve">Start by changing the </w:t>
      </w:r>
      <w:proofErr w:type="spellStart"/>
      <w:r w:rsidRPr="00C10ECC">
        <w:rPr>
          <w:rFonts w:asciiTheme="minorHAnsi" w:hAnsiTheme="minorHAnsi"/>
          <w:b/>
          <w:bCs/>
        </w:rPr>
        <w:t>modelname</w:t>
      </w:r>
      <w:proofErr w:type="spellEnd"/>
      <w:r w:rsidRPr="00C10ECC">
        <w:rPr>
          <w:rFonts w:asciiTheme="minorHAnsi" w:hAnsiTheme="minorHAnsi"/>
          <w:b/>
          <w:bCs/>
        </w:rPr>
        <w:t xml:space="preserve"> to   </w:t>
      </w:r>
      <w:proofErr w:type="spellStart"/>
      <w:r w:rsidRPr="00C10ECC">
        <w:rPr>
          <w:rFonts w:asciiTheme="minorHAnsi" w:hAnsiTheme="minorHAnsi"/>
          <w:b/>
          <w:bCs/>
        </w:rPr>
        <w:t>threelayer</w:t>
      </w:r>
      <w:proofErr w:type="spellEnd"/>
    </w:p>
    <w:p w14:paraId="6B401CD8" w14:textId="77777777" w:rsidR="00A742B7" w:rsidRDefault="00A742B7" w:rsidP="00A742B7">
      <w:pPr>
        <w:tabs>
          <w:tab w:val="left" w:pos="219"/>
          <w:tab w:val="center" w:pos="4510"/>
        </w:tabs>
        <w:rPr>
          <w:rFonts w:asciiTheme="minorHAnsi" w:hAnsiTheme="minorHAnsi"/>
          <w:b/>
          <w:color w:val="70AD47" w:themeColor="accent6"/>
        </w:rPr>
      </w:pPr>
    </w:p>
    <w:p w14:paraId="159F8654" w14:textId="77777777" w:rsidR="00A742B7" w:rsidRPr="00C10ECC" w:rsidRDefault="00A742B7" w:rsidP="00A742B7">
      <w:pPr>
        <w:tabs>
          <w:tab w:val="left" w:pos="219"/>
          <w:tab w:val="center" w:pos="4510"/>
        </w:tabs>
        <w:outlineLvl w:val="0"/>
        <w:rPr>
          <w:rFonts w:asciiTheme="minorHAnsi" w:hAnsiTheme="minorHAnsi"/>
          <w:b/>
          <w:bCs/>
        </w:rPr>
      </w:pPr>
      <w:r w:rsidRPr="00C10ECC">
        <w:rPr>
          <w:rFonts w:asciiTheme="minorHAnsi" w:hAnsiTheme="minorHAnsi"/>
          <w:b/>
          <w:bCs/>
        </w:rPr>
        <w:t>Convert the model to;</w:t>
      </w:r>
    </w:p>
    <w:p w14:paraId="23F101BC" w14:textId="0FE076EA" w:rsidR="00A742B7" w:rsidRPr="00C10ECC" w:rsidRDefault="00DB69E7" w:rsidP="00A742B7">
      <w:pPr>
        <w:pStyle w:val="ListParagraph"/>
        <w:numPr>
          <w:ilvl w:val="0"/>
          <w:numId w:val="1"/>
        </w:numPr>
        <w:tabs>
          <w:tab w:val="left" w:pos="219"/>
          <w:tab w:val="center" w:pos="4510"/>
        </w:tabs>
        <w:rPr>
          <w:rFonts w:asciiTheme="minorHAnsi" w:hAnsiTheme="minorHAnsi"/>
        </w:rPr>
      </w:pPr>
      <w:r>
        <w:rPr>
          <w:rFonts w:asciiTheme="minorHAnsi" w:hAnsiTheme="minorHAnsi"/>
        </w:rPr>
        <w:t>3</w:t>
      </w:r>
      <w:r w:rsidRPr="00C10ECC">
        <w:rPr>
          <w:rFonts w:asciiTheme="minorHAnsi" w:hAnsiTheme="minorHAnsi"/>
        </w:rPr>
        <w:t xml:space="preserve">0 </w:t>
      </w:r>
      <w:r w:rsidR="00A742B7" w:rsidRPr="00C10ECC">
        <w:rPr>
          <w:rFonts w:asciiTheme="minorHAnsi" w:hAnsiTheme="minorHAnsi"/>
        </w:rPr>
        <w:t>m thickness</w:t>
      </w:r>
    </w:p>
    <w:p w14:paraId="6FDC4C21" w14:textId="77777777" w:rsidR="00A742B7" w:rsidRPr="00C10ECC" w:rsidRDefault="00A742B7" w:rsidP="00A742B7">
      <w:pPr>
        <w:pStyle w:val="ListParagraph"/>
        <w:numPr>
          <w:ilvl w:val="0"/>
          <w:numId w:val="1"/>
        </w:numPr>
        <w:tabs>
          <w:tab w:val="left" w:pos="219"/>
          <w:tab w:val="center" w:pos="4510"/>
        </w:tabs>
        <w:rPr>
          <w:rFonts w:asciiTheme="minorHAnsi" w:hAnsiTheme="minorHAnsi"/>
        </w:rPr>
      </w:pPr>
      <w:r w:rsidRPr="00C10ECC">
        <w:rPr>
          <w:rFonts w:asciiTheme="minorHAnsi" w:hAnsiTheme="minorHAnsi"/>
        </w:rPr>
        <w:t>3 layers of equal thickness</w:t>
      </w:r>
    </w:p>
    <w:p w14:paraId="71618F16" w14:textId="77777777" w:rsidR="00A742B7" w:rsidRPr="00C10ECC" w:rsidRDefault="00A742B7" w:rsidP="00A742B7">
      <w:pPr>
        <w:pStyle w:val="ListParagraph"/>
        <w:tabs>
          <w:tab w:val="left" w:pos="219"/>
          <w:tab w:val="center" w:pos="4510"/>
        </w:tabs>
        <w:ind w:left="0"/>
        <w:rPr>
          <w:rFonts w:asciiTheme="minorHAnsi" w:hAnsiTheme="minorHAnsi"/>
          <w:b/>
          <w:bCs/>
        </w:rPr>
      </w:pPr>
    </w:p>
    <w:p w14:paraId="46BB3DFF" w14:textId="18C75B69" w:rsidR="00A742B7" w:rsidRDefault="00A742B7" w:rsidP="00A742B7">
      <w:pPr>
        <w:pStyle w:val="ListParagraph"/>
        <w:tabs>
          <w:tab w:val="left" w:pos="219"/>
          <w:tab w:val="center" w:pos="4510"/>
        </w:tabs>
        <w:ind w:left="0"/>
        <w:outlineLvl w:val="0"/>
        <w:rPr>
          <w:rFonts w:asciiTheme="minorHAnsi" w:hAnsiTheme="minorHAnsi"/>
          <w:b/>
          <w:bCs/>
        </w:rPr>
      </w:pPr>
      <w:r w:rsidRPr="00C10ECC">
        <w:rPr>
          <w:rFonts w:asciiTheme="minorHAnsi" w:hAnsiTheme="minorHAnsi"/>
          <w:b/>
          <w:bCs/>
        </w:rPr>
        <w:t xml:space="preserve">At this stage both the time step and the </w:t>
      </w:r>
      <w:r w:rsidRPr="00C10ECC">
        <w:rPr>
          <w:rFonts w:asciiTheme="minorHAnsi" w:hAnsiTheme="minorHAnsi"/>
          <w:b/>
          <w:bCs/>
          <w:u w:val="single"/>
        </w:rPr>
        <w:t>Basic package</w:t>
      </w:r>
      <w:r w:rsidRPr="00C10ECC">
        <w:rPr>
          <w:rFonts w:asciiTheme="minorHAnsi" w:hAnsiTheme="minorHAnsi"/>
          <w:b/>
          <w:bCs/>
        </w:rPr>
        <w:t xml:space="preserve"> parameters are fine</w:t>
      </w:r>
      <w:r w:rsidR="0046006D">
        <w:rPr>
          <w:rFonts w:asciiTheme="minorHAnsi" w:hAnsiTheme="minorHAnsi"/>
          <w:b/>
          <w:bCs/>
        </w:rPr>
        <w:t>,</w:t>
      </w:r>
      <w:r w:rsidR="004601FF">
        <w:rPr>
          <w:rFonts w:asciiTheme="minorHAnsi" w:hAnsiTheme="minorHAnsi"/>
          <w:b/>
          <w:bCs/>
        </w:rPr>
        <w:t xml:space="preserve"> exc</w:t>
      </w:r>
      <w:r w:rsidR="0046006D">
        <w:rPr>
          <w:rFonts w:asciiTheme="minorHAnsi" w:hAnsiTheme="minorHAnsi"/>
          <w:b/>
          <w:bCs/>
        </w:rPr>
        <w:t>ept that you should change the hydraulic head on the boundaries so that the hydraulic head at the site of the well before pumping is 5 m and the gradient across the model (</w:t>
      </w:r>
      <w:r w:rsidR="0046006D" w:rsidRPr="00550CC1">
        <w:rPr>
          <w:rFonts w:ascii="Symbol" w:hAnsi="Symbol"/>
          <w:b/>
          <w:bCs/>
        </w:rPr>
        <w:t></w:t>
      </w:r>
      <w:r w:rsidR="0046006D">
        <w:rPr>
          <w:rFonts w:asciiTheme="minorHAnsi" w:hAnsiTheme="minorHAnsi"/>
          <w:b/>
          <w:bCs/>
        </w:rPr>
        <w:t>h/</w:t>
      </w:r>
      <w:r w:rsidR="0046006D" w:rsidRPr="00550CC1">
        <w:rPr>
          <w:rFonts w:ascii="Symbol" w:hAnsi="Symbol"/>
          <w:b/>
          <w:bCs/>
        </w:rPr>
        <w:t></w:t>
      </w:r>
      <w:r w:rsidR="0046006D">
        <w:rPr>
          <w:rFonts w:asciiTheme="minorHAnsi" w:hAnsiTheme="minorHAnsi"/>
          <w:b/>
          <w:bCs/>
        </w:rPr>
        <w:t>l) is 2e-3.</w:t>
      </w:r>
      <w:r w:rsidR="002C221A">
        <w:rPr>
          <w:rFonts w:asciiTheme="minorHAnsi" w:hAnsiTheme="minorHAnsi"/>
          <w:b/>
          <w:bCs/>
        </w:rPr>
        <w:t xml:space="preserve"> (</w:t>
      </w:r>
      <w:r w:rsidR="002C221A" w:rsidRPr="00550CC1">
        <w:rPr>
          <w:rFonts w:asciiTheme="minorHAnsi" w:hAnsiTheme="minorHAnsi"/>
          <w:b/>
          <w:bCs/>
        </w:rPr>
        <w:t xml:space="preserve">This is done by changing the </w:t>
      </w:r>
      <w:proofErr w:type="spellStart"/>
      <w:r w:rsidR="002C221A" w:rsidRPr="00550CC1">
        <w:rPr>
          <w:rFonts w:asciiTheme="minorHAnsi" w:hAnsiTheme="minorHAnsi"/>
          <w:b/>
          <w:bCs/>
        </w:rPr>
        <w:t>condeleft</w:t>
      </w:r>
      <w:proofErr w:type="spellEnd"/>
      <w:r w:rsidR="002C221A" w:rsidRPr="00550CC1">
        <w:rPr>
          <w:rFonts w:asciiTheme="minorHAnsi" w:hAnsiTheme="minorHAnsi"/>
          <w:b/>
          <w:bCs/>
        </w:rPr>
        <w:t xml:space="preserve"> and </w:t>
      </w:r>
      <w:proofErr w:type="spellStart"/>
      <w:r w:rsidR="002C221A" w:rsidRPr="00550CC1">
        <w:rPr>
          <w:rFonts w:asciiTheme="minorHAnsi" w:hAnsiTheme="minorHAnsi"/>
          <w:b/>
          <w:bCs/>
        </w:rPr>
        <w:t>conderight</w:t>
      </w:r>
      <w:proofErr w:type="spellEnd"/>
      <w:r w:rsidR="002C221A" w:rsidRPr="00550CC1">
        <w:rPr>
          <w:rFonts w:asciiTheme="minorHAnsi" w:hAnsiTheme="minorHAnsi"/>
          <w:b/>
          <w:bCs/>
        </w:rPr>
        <w:t xml:space="preserve"> variables</w:t>
      </w:r>
      <w:r w:rsidR="002C221A">
        <w:rPr>
          <w:rFonts w:asciiTheme="minorHAnsi" w:hAnsiTheme="minorHAnsi"/>
          <w:b/>
          <w:bCs/>
        </w:rPr>
        <w:t>)</w:t>
      </w:r>
    </w:p>
    <w:p w14:paraId="465D4D75" w14:textId="77777777" w:rsidR="000F6917" w:rsidRDefault="000F6917" w:rsidP="00A742B7">
      <w:pPr>
        <w:pStyle w:val="ListParagraph"/>
        <w:tabs>
          <w:tab w:val="left" w:pos="219"/>
          <w:tab w:val="center" w:pos="4510"/>
        </w:tabs>
        <w:ind w:left="0"/>
        <w:outlineLvl w:val="0"/>
        <w:rPr>
          <w:rFonts w:asciiTheme="minorHAnsi" w:hAnsiTheme="minorHAnsi"/>
          <w:b/>
          <w:bCs/>
          <w:color w:val="70AD47" w:themeColor="accent6"/>
        </w:rPr>
      </w:pPr>
    </w:p>
    <w:p w14:paraId="586B56C0" w14:textId="77777777" w:rsidR="00A742B7" w:rsidRPr="00C10ECC" w:rsidRDefault="00A742B7" w:rsidP="00A742B7">
      <w:pPr>
        <w:pStyle w:val="ListParagraph"/>
        <w:tabs>
          <w:tab w:val="left" w:pos="219"/>
          <w:tab w:val="center" w:pos="4510"/>
        </w:tabs>
        <w:ind w:left="0"/>
        <w:rPr>
          <w:rFonts w:asciiTheme="minorHAnsi" w:hAnsiTheme="minorHAnsi"/>
          <w:b/>
          <w:bCs/>
        </w:rPr>
      </w:pPr>
    </w:p>
    <w:p w14:paraId="28EBEE3A" w14:textId="77777777" w:rsidR="00A742B7" w:rsidRPr="00C10ECC" w:rsidRDefault="00A742B7" w:rsidP="00A742B7">
      <w:pPr>
        <w:pStyle w:val="ListParagraph"/>
        <w:tabs>
          <w:tab w:val="left" w:pos="219"/>
          <w:tab w:val="center" w:pos="4510"/>
        </w:tabs>
        <w:ind w:left="0"/>
        <w:outlineLvl w:val="0"/>
        <w:rPr>
          <w:rFonts w:asciiTheme="minorHAnsi" w:hAnsiTheme="minorHAnsi"/>
          <w:b/>
          <w:bCs/>
          <w:u w:val="single"/>
        </w:rPr>
      </w:pPr>
      <w:r w:rsidRPr="00C10ECC">
        <w:rPr>
          <w:rFonts w:asciiTheme="minorHAnsi" w:hAnsiTheme="minorHAnsi"/>
          <w:b/>
          <w:bCs/>
          <w:u w:val="single"/>
        </w:rPr>
        <w:t>Layer-Property Flow package</w:t>
      </w:r>
    </w:p>
    <w:p w14:paraId="7E1EDED0" w14:textId="77777777" w:rsidR="00A742B7" w:rsidRPr="00C10ECC" w:rsidRDefault="00A742B7" w:rsidP="00A742B7">
      <w:pPr>
        <w:pStyle w:val="ListParagraph"/>
        <w:tabs>
          <w:tab w:val="left" w:pos="219"/>
          <w:tab w:val="center" w:pos="4510"/>
        </w:tabs>
        <w:ind w:left="0"/>
        <w:rPr>
          <w:rFonts w:asciiTheme="minorHAnsi" w:hAnsiTheme="minorHAnsi"/>
          <w:b/>
          <w:bCs/>
          <w:u w:val="single"/>
        </w:rPr>
      </w:pPr>
    </w:p>
    <w:p w14:paraId="0156D72A" w14:textId="77777777" w:rsidR="00A742B7" w:rsidRDefault="00A742B7" w:rsidP="00A742B7">
      <w:pPr>
        <w:pStyle w:val="ListParagraph"/>
        <w:tabs>
          <w:tab w:val="left" w:pos="219"/>
          <w:tab w:val="center" w:pos="4510"/>
        </w:tabs>
        <w:ind w:left="0"/>
        <w:outlineLvl w:val="0"/>
        <w:rPr>
          <w:rFonts w:asciiTheme="minorHAnsi" w:hAnsiTheme="minorHAnsi"/>
          <w:b/>
          <w:bCs/>
        </w:rPr>
      </w:pPr>
      <w:r w:rsidRPr="00C10ECC">
        <w:rPr>
          <w:rFonts w:asciiTheme="minorHAnsi" w:hAnsiTheme="minorHAnsi"/>
          <w:b/>
          <w:bCs/>
        </w:rPr>
        <w:t xml:space="preserve">For each of our 3 layers we want to define different aquifer properties. </w:t>
      </w:r>
      <w:r>
        <w:rPr>
          <w:rFonts w:asciiTheme="minorHAnsi" w:hAnsiTheme="minorHAnsi"/>
          <w:b/>
          <w:bCs/>
        </w:rPr>
        <w:t xml:space="preserve"> </w:t>
      </w:r>
    </w:p>
    <w:p w14:paraId="7B8914A3" w14:textId="77777777" w:rsidR="00A742B7" w:rsidRDefault="00A742B7" w:rsidP="00A742B7">
      <w:pPr>
        <w:pStyle w:val="ListParagraph"/>
        <w:tabs>
          <w:tab w:val="left" w:pos="219"/>
          <w:tab w:val="center" w:pos="4510"/>
        </w:tabs>
        <w:ind w:left="0"/>
        <w:outlineLvl w:val="0"/>
        <w:rPr>
          <w:rFonts w:asciiTheme="minorHAnsi" w:hAnsiTheme="minorHAnsi"/>
          <w:b/>
          <w:bCs/>
        </w:rPr>
      </w:pPr>
    </w:p>
    <w:p w14:paraId="54E99BC3" w14:textId="77777777" w:rsidR="00A742B7" w:rsidRPr="00C10ECC" w:rsidRDefault="00A742B7" w:rsidP="00A742B7">
      <w:pPr>
        <w:pStyle w:val="ListParagraph"/>
        <w:tabs>
          <w:tab w:val="left" w:pos="219"/>
          <w:tab w:val="center" w:pos="4510"/>
        </w:tabs>
        <w:ind w:left="0"/>
        <w:outlineLvl w:val="0"/>
        <w:rPr>
          <w:rFonts w:asciiTheme="minorHAnsi" w:hAnsiTheme="minorHAnsi"/>
          <w:b/>
          <w:bCs/>
        </w:rPr>
      </w:pPr>
      <w:r>
        <w:rPr>
          <w:rFonts w:asciiTheme="minorHAnsi" w:hAnsiTheme="minorHAnsi"/>
          <w:b/>
          <w:bCs/>
        </w:rPr>
        <w:t>Table 1 provides an initial estimate of rock properties for use in your modelling</w:t>
      </w:r>
    </w:p>
    <w:p w14:paraId="21097876" w14:textId="77777777" w:rsidR="00A742B7" w:rsidRPr="00C10ECC" w:rsidRDefault="00A742B7" w:rsidP="00A742B7">
      <w:pPr>
        <w:pStyle w:val="ListParagraph"/>
        <w:tabs>
          <w:tab w:val="left" w:pos="219"/>
          <w:tab w:val="center" w:pos="4510"/>
        </w:tabs>
        <w:ind w:left="0"/>
        <w:rPr>
          <w:rFonts w:asciiTheme="minorHAnsi" w:hAnsiTheme="minorHAnsi"/>
          <w:b/>
          <w:bCs/>
        </w:rPr>
      </w:pPr>
    </w:p>
    <w:tbl>
      <w:tblPr>
        <w:tblStyle w:val="TableGrid"/>
        <w:tblW w:w="0" w:type="auto"/>
        <w:tblLook w:val="04A0" w:firstRow="1" w:lastRow="0" w:firstColumn="1" w:lastColumn="0" w:noHBand="0" w:noVBand="1"/>
      </w:tblPr>
      <w:tblGrid>
        <w:gridCol w:w="2252"/>
        <w:gridCol w:w="2252"/>
        <w:gridCol w:w="2253"/>
        <w:gridCol w:w="2253"/>
      </w:tblGrid>
      <w:tr w:rsidR="00A742B7" w:rsidRPr="00D859E2" w14:paraId="627A9EA6" w14:textId="77777777" w:rsidTr="00E622A3">
        <w:tc>
          <w:tcPr>
            <w:tcW w:w="2252" w:type="dxa"/>
          </w:tcPr>
          <w:p w14:paraId="035EFA92"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Property</w:t>
            </w:r>
          </w:p>
        </w:tc>
        <w:tc>
          <w:tcPr>
            <w:tcW w:w="2252" w:type="dxa"/>
          </w:tcPr>
          <w:p w14:paraId="6DBF7340"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Layer 1</w:t>
            </w:r>
          </w:p>
        </w:tc>
        <w:tc>
          <w:tcPr>
            <w:tcW w:w="2253" w:type="dxa"/>
          </w:tcPr>
          <w:p w14:paraId="64B551A3" w14:textId="77777777" w:rsidR="00A742B7" w:rsidRPr="00C10ECC" w:rsidRDefault="00A742B7" w:rsidP="00E622A3">
            <w:pPr>
              <w:tabs>
                <w:tab w:val="right" w:pos="2037"/>
              </w:tabs>
              <w:rPr>
                <w:rFonts w:asciiTheme="minorHAnsi" w:hAnsiTheme="minorHAnsi" w:cs="Courier New"/>
                <w:color w:val="000000"/>
              </w:rPr>
            </w:pPr>
            <w:r w:rsidRPr="00C10ECC">
              <w:rPr>
                <w:rFonts w:asciiTheme="minorHAnsi" w:hAnsiTheme="minorHAnsi" w:cs="Courier New"/>
                <w:color w:val="000000"/>
              </w:rPr>
              <w:t>Layer 2</w:t>
            </w:r>
            <w:r w:rsidRPr="00C10ECC">
              <w:rPr>
                <w:rFonts w:asciiTheme="minorHAnsi" w:hAnsiTheme="minorHAnsi" w:cs="Courier New"/>
                <w:color w:val="000000"/>
              </w:rPr>
              <w:tab/>
            </w:r>
          </w:p>
        </w:tc>
        <w:tc>
          <w:tcPr>
            <w:tcW w:w="2253" w:type="dxa"/>
          </w:tcPr>
          <w:p w14:paraId="1B09CFEE"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Layer 3</w:t>
            </w:r>
          </w:p>
        </w:tc>
      </w:tr>
      <w:tr w:rsidR="00A742B7" w:rsidRPr="00B21594" w14:paraId="3F7E3712" w14:textId="77777777" w:rsidTr="00550CC1">
        <w:trPr>
          <w:trHeight w:val="674"/>
        </w:trPr>
        <w:tc>
          <w:tcPr>
            <w:tcW w:w="2252" w:type="dxa"/>
          </w:tcPr>
          <w:p w14:paraId="15252132" w14:textId="465314A6"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Horizontal Hydraulic conductivity</w:t>
            </w:r>
            <w:r w:rsidR="003E7DF7" w:rsidRPr="0037489E">
              <w:rPr>
                <w:rFonts w:asciiTheme="minorHAnsi" w:hAnsiTheme="minorHAnsi" w:cs="Courier New"/>
                <w:color w:val="000000"/>
              </w:rPr>
              <w:t xml:space="preserve"> (m/d)</w:t>
            </w:r>
          </w:p>
        </w:tc>
        <w:tc>
          <w:tcPr>
            <w:tcW w:w="2252" w:type="dxa"/>
          </w:tcPr>
          <w:p w14:paraId="4C773B4D" w14:textId="15CEB6FC" w:rsidR="00A742B7" w:rsidRPr="0037489E" w:rsidRDefault="00A73921" w:rsidP="00E622A3">
            <w:pPr>
              <w:rPr>
                <w:rFonts w:asciiTheme="minorHAnsi" w:hAnsiTheme="minorHAnsi" w:cs="Courier New"/>
                <w:color w:val="000000"/>
              </w:rPr>
            </w:pPr>
            <w:r w:rsidRPr="0037489E">
              <w:rPr>
                <w:rFonts w:asciiTheme="minorHAnsi" w:hAnsiTheme="minorHAnsi" w:cs="Courier New"/>
                <w:color w:val="000000"/>
              </w:rPr>
              <w:t>50.</w:t>
            </w:r>
          </w:p>
        </w:tc>
        <w:tc>
          <w:tcPr>
            <w:tcW w:w="2253" w:type="dxa"/>
          </w:tcPr>
          <w:p w14:paraId="152AE566" w14:textId="010DE977" w:rsidR="00A742B7" w:rsidRPr="0037489E" w:rsidRDefault="00097CCF" w:rsidP="00E622A3">
            <w:pPr>
              <w:rPr>
                <w:rFonts w:asciiTheme="minorHAnsi" w:hAnsiTheme="minorHAnsi" w:cs="Courier New"/>
                <w:color w:val="000000"/>
              </w:rPr>
            </w:pPr>
            <w:r w:rsidRPr="0037489E">
              <w:rPr>
                <w:rFonts w:asciiTheme="minorHAnsi" w:hAnsiTheme="minorHAnsi" w:cs="Courier New"/>
                <w:color w:val="000000"/>
              </w:rPr>
              <w:t>0.1</w:t>
            </w:r>
          </w:p>
        </w:tc>
        <w:tc>
          <w:tcPr>
            <w:tcW w:w="2253" w:type="dxa"/>
          </w:tcPr>
          <w:p w14:paraId="29AF272A" w14:textId="0850E63B"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1</w:t>
            </w:r>
            <w:r w:rsidR="00A73921" w:rsidRPr="0037489E">
              <w:rPr>
                <w:rFonts w:asciiTheme="minorHAnsi" w:hAnsiTheme="minorHAnsi" w:cs="Courier New"/>
                <w:color w:val="000000"/>
              </w:rPr>
              <w:t>0</w:t>
            </w:r>
            <w:r w:rsidRPr="0037489E">
              <w:rPr>
                <w:rFonts w:asciiTheme="minorHAnsi" w:hAnsiTheme="minorHAnsi" w:cs="Courier New"/>
                <w:color w:val="000000"/>
              </w:rPr>
              <w:t>.</w:t>
            </w:r>
          </w:p>
        </w:tc>
      </w:tr>
      <w:tr w:rsidR="00A742B7" w:rsidRPr="00D859E2" w14:paraId="3CB12D66" w14:textId="77777777" w:rsidTr="00E622A3">
        <w:tc>
          <w:tcPr>
            <w:tcW w:w="2252" w:type="dxa"/>
          </w:tcPr>
          <w:p w14:paraId="68138BF2" w14:textId="7C4BF00E"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 xml:space="preserve">Vertical Hydraulic conductivity </w:t>
            </w:r>
            <w:r w:rsidR="003E7DF7" w:rsidRPr="0037489E">
              <w:rPr>
                <w:rFonts w:asciiTheme="minorHAnsi" w:hAnsiTheme="minorHAnsi" w:cs="Courier New"/>
                <w:color w:val="000000"/>
              </w:rPr>
              <w:t>(m/d)</w:t>
            </w:r>
          </w:p>
        </w:tc>
        <w:tc>
          <w:tcPr>
            <w:tcW w:w="2252" w:type="dxa"/>
          </w:tcPr>
          <w:p w14:paraId="50ECBE05" w14:textId="0DC23594" w:rsidR="00A742B7" w:rsidRPr="0037489E" w:rsidRDefault="00CA5F58" w:rsidP="00E622A3">
            <w:pPr>
              <w:rPr>
                <w:rFonts w:asciiTheme="minorHAnsi" w:hAnsiTheme="minorHAnsi" w:cs="Courier New"/>
                <w:color w:val="000000"/>
              </w:rPr>
            </w:pPr>
            <w:r w:rsidRPr="0037489E">
              <w:rPr>
                <w:rFonts w:asciiTheme="minorHAnsi" w:hAnsiTheme="minorHAnsi" w:cs="Courier New"/>
                <w:color w:val="000000"/>
              </w:rPr>
              <w:t>50.</w:t>
            </w:r>
          </w:p>
        </w:tc>
        <w:tc>
          <w:tcPr>
            <w:tcW w:w="2253" w:type="dxa"/>
          </w:tcPr>
          <w:p w14:paraId="2542B05E" w14:textId="5CF58B02" w:rsidR="00A742B7" w:rsidRPr="0037489E" w:rsidRDefault="00097CCF" w:rsidP="00E622A3">
            <w:pPr>
              <w:rPr>
                <w:rFonts w:asciiTheme="minorHAnsi" w:hAnsiTheme="minorHAnsi" w:cs="Courier New"/>
                <w:color w:val="000000"/>
              </w:rPr>
            </w:pPr>
            <w:r w:rsidRPr="0037489E">
              <w:rPr>
                <w:rFonts w:asciiTheme="minorHAnsi" w:hAnsiTheme="minorHAnsi" w:cs="Courier New"/>
                <w:color w:val="000000"/>
              </w:rPr>
              <w:t>0.01</w:t>
            </w:r>
          </w:p>
        </w:tc>
        <w:tc>
          <w:tcPr>
            <w:tcW w:w="2253" w:type="dxa"/>
          </w:tcPr>
          <w:p w14:paraId="0A74C4DE" w14:textId="29E90021"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1.</w:t>
            </w:r>
          </w:p>
        </w:tc>
      </w:tr>
      <w:tr w:rsidR="00A742B7" w:rsidRPr="00D859E2" w14:paraId="72E093D1" w14:textId="77777777" w:rsidTr="00E622A3">
        <w:tc>
          <w:tcPr>
            <w:tcW w:w="2252" w:type="dxa"/>
          </w:tcPr>
          <w:p w14:paraId="7427771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Specific Yield</w:t>
            </w:r>
          </w:p>
        </w:tc>
        <w:tc>
          <w:tcPr>
            <w:tcW w:w="2252" w:type="dxa"/>
          </w:tcPr>
          <w:p w14:paraId="2910DA24" w14:textId="52E2A99C"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c>
          <w:tcPr>
            <w:tcW w:w="2253" w:type="dxa"/>
          </w:tcPr>
          <w:p w14:paraId="068D6BD3" w14:textId="5C91B65D"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c>
          <w:tcPr>
            <w:tcW w:w="2253" w:type="dxa"/>
          </w:tcPr>
          <w:p w14:paraId="7A6E41D5" w14:textId="5D0DEED1"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r>
      <w:tr w:rsidR="00A742B7" w:rsidRPr="00D859E2" w14:paraId="3BA62E8F" w14:textId="77777777" w:rsidTr="00E622A3">
        <w:tc>
          <w:tcPr>
            <w:tcW w:w="2252" w:type="dxa"/>
          </w:tcPr>
          <w:p w14:paraId="2C93BA7A"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Specific Storage</w:t>
            </w:r>
          </w:p>
        </w:tc>
        <w:tc>
          <w:tcPr>
            <w:tcW w:w="2252" w:type="dxa"/>
          </w:tcPr>
          <w:p w14:paraId="3A65B66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c>
          <w:tcPr>
            <w:tcW w:w="2253" w:type="dxa"/>
          </w:tcPr>
          <w:p w14:paraId="6B1396AF"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c>
          <w:tcPr>
            <w:tcW w:w="2253" w:type="dxa"/>
          </w:tcPr>
          <w:p w14:paraId="6988AEC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r>
      <w:tr w:rsidR="00A742B7" w:rsidRPr="00D859E2" w14:paraId="6CCCF263" w14:textId="77777777" w:rsidTr="00E622A3">
        <w:trPr>
          <w:trHeight w:val="590"/>
        </w:trPr>
        <w:tc>
          <w:tcPr>
            <w:tcW w:w="2252" w:type="dxa"/>
          </w:tcPr>
          <w:p w14:paraId="7155001C" w14:textId="77777777" w:rsidR="00A742B7" w:rsidRPr="00C10ECC" w:rsidRDefault="00A742B7" w:rsidP="00E622A3">
            <w:pPr>
              <w:rPr>
                <w:rFonts w:asciiTheme="minorHAnsi" w:hAnsiTheme="minorHAnsi" w:cs="Courier New"/>
                <w:color w:val="000000"/>
              </w:rPr>
            </w:pPr>
            <w:proofErr w:type="spellStart"/>
            <w:r w:rsidRPr="00C10ECC">
              <w:rPr>
                <w:rFonts w:asciiTheme="minorHAnsi" w:hAnsiTheme="minorHAnsi" w:cs="Courier New"/>
                <w:color w:val="000000"/>
              </w:rPr>
              <w:t>Laytyp</w:t>
            </w:r>
            <w:proofErr w:type="spellEnd"/>
          </w:p>
        </w:tc>
        <w:tc>
          <w:tcPr>
            <w:tcW w:w="2252" w:type="dxa"/>
          </w:tcPr>
          <w:p w14:paraId="64F21C0B"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Unconfined</w:t>
            </w:r>
          </w:p>
          <w:p w14:paraId="372AC529" w14:textId="0628ED2D" w:rsidR="00A742B7" w:rsidRPr="00C10ECC" w:rsidRDefault="00A742B7" w:rsidP="00E622A3">
            <w:pPr>
              <w:rPr>
                <w:rFonts w:asciiTheme="minorHAnsi" w:hAnsiTheme="minorHAnsi" w:cs="Courier New"/>
                <w:color w:val="70AD47" w:themeColor="accent6"/>
              </w:rPr>
            </w:pPr>
          </w:p>
        </w:tc>
        <w:tc>
          <w:tcPr>
            <w:tcW w:w="2253" w:type="dxa"/>
          </w:tcPr>
          <w:p w14:paraId="7EDA96B3"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Confined</w:t>
            </w:r>
          </w:p>
          <w:p w14:paraId="22D444F2" w14:textId="25353B19" w:rsidR="00A742B7" w:rsidRPr="00C10ECC" w:rsidRDefault="00A742B7" w:rsidP="00E622A3">
            <w:pPr>
              <w:rPr>
                <w:rFonts w:asciiTheme="minorHAnsi" w:hAnsiTheme="minorHAnsi" w:cs="Courier New"/>
                <w:color w:val="70AD47" w:themeColor="accent6"/>
              </w:rPr>
            </w:pPr>
          </w:p>
        </w:tc>
        <w:tc>
          <w:tcPr>
            <w:tcW w:w="2253" w:type="dxa"/>
          </w:tcPr>
          <w:p w14:paraId="4465AB64"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Confined</w:t>
            </w:r>
          </w:p>
          <w:p w14:paraId="0B6CED01" w14:textId="64FBA6A7" w:rsidR="00A742B7" w:rsidRPr="00C10ECC" w:rsidRDefault="00A742B7" w:rsidP="00E622A3">
            <w:pPr>
              <w:rPr>
                <w:rFonts w:asciiTheme="minorHAnsi" w:hAnsiTheme="minorHAnsi" w:cs="Courier New"/>
                <w:color w:val="70AD47" w:themeColor="accent6"/>
              </w:rPr>
            </w:pPr>
          </w:p>
        </w:tc>
      </w:tr>
    </w:tbl>
    <w:p w14:paraId="3B511095" w14:textId="77777777" w:rsidR="00A742B7" w:rsidRPr="00C10ECC" w:rsidRDefault="00A742B7" w:rsidP="00A742B7">
      <w:pPr>
        <w:rPr>
          <w:rFonts w:asciiTheme="minorHAnsi" w:hAnsiTheme="minorHAnsi" w:cs="Courier New"/>
          <w:color w:val="000000"/>
        </w:rPr>
      </w:pPr>
    </w:p>
    <w:p w14:paraId="2FF60503" w14:textId="77777777" w:rsidR="00A742B7" w:rsidRPr="00C10ECC" w:rsidRDefault="00A742B7" w:rsidP="00A742B7">
      <w:pPr>
        <w:rPr>
          <w:rFonts w:asciiTheme="minorHAnsi" w:hAnsiTheme="minorHAnsi" w:cs="Courier New"/>
          <w:color w:val="000000"/>
        </w:rPr>
      </w:pPr>
      <w:r w:rsidRPr="00C10ECC">
        <w:rPr>
          <w:rFonts w:asciiTheme="minorHAnsi" w:hAnsiTheme="minorHAnsi" w:cs="Courier New"/>
          <w:color w:val="000000"/>
        </w:rPr>
        <w:t xml:space="preserve">Use a list structure to define each variable. Hint: this is the same way we define variables like </w:t>
      </w:r>
      <w:proofErr w:type="spellStart"/>
      <w:r w:rsidRPr="00C10ECC">
        <w:rPr>
          <w:rFonts w:asciiTheme="minorHAnsi" w:hAnsiTheme="minorHAnsi" w:cs="Courier New"/>
          <w:color w:val="000000"/>
        </w:rPr>
        <w:t>perlen</w:t>
      </w:r>
      <w:proofErr w:type="spellEnd"/>
    </w:p>
    <w:p w14:paraId="2744F547" w14:textId="77777777" w:rsidR="003D020D" w:rsidRDefault="003D020D" w:rsidP="00A742B7">
      <w:pPr>
        <w:rPr>
          <w:rFonts w:asciiTheme="minorHAnsi" w:hAnsiTheme="minorHAnsi" w:cs="Courier New"/>
          <w:b/>
          <w:color w:val="70AD47" w:themeColor="accent6"/>
        </w:rPr>
      </w:pPr>
    </w:p>
    <w:p w14:paraId="448C55EA" w14:textId="7E9F4CA2" w:rsidR="003D020D" w:rsidRPr="00D87F5E" w:rsidRDefault="003D020D" w:rsidP="00A742B7">
      <w:pPr>
        <w:rPr>
          <w:rFonts w:asciiTheme="minorHAnsi" w:hAnsiTheme="minorHAnsi" w:cstheme="minorHAnsi"/>
          <w:color w:val="000000" w:themeColor="text1"/>
        </w:rPr>
      </w:pPr>
      <w:r w:rsidRPr="00D87F5E">
        <w:rPr>
          <w:rFonts w:asciiTheme="minorHAnsi" w:hAnsiTheme="minorHAnsi" w:cstheme="minorHAnsi"/>
          <w:color w:val="000000" w:themeColor="text1"/>
        </w:rPr>
        <w:t>Lastly change the line that reads</w:t>
      </w:r>
      <w:r w:rsidR="00A83DA6" w:rsidRPr="00D87F5E">
        <w:rPr>
          <w:rFonts w:asciiTheme="minorHAnsi" w:hAnsiTheme="minorHAnsi" w:cstheme="minorHAnsi"/>
          <w:color w:val="000000" w:themeColor="text1"/>
        </w:rPr>
        <w:t>;</w:t>
      </w:r>
    </w:p>
    <w:p w14:paraId="404BEA9F" w14:textId="77777777" w:rsidR="00A83DA6" w:rsidRPr="00D87F5E" w:rsidRDefault="00A83DA6" w:rsidP="00A742B7">
      <w:pPr>
        <w:rPr>
          <w:rFonts w:asciiTheme="minorHAnsi" w:hAnsiTheme="minorHAnsi" w:cstheme="minorHAnsi"/>
          <w:color w:val="000000" w:themeColor="text1"/>
        </w:rPr>
      </w:pPr>
    </w:p>
    <w:p w14:paraId="56C8D044" w14:textId="77777777" w:rsidR="003D020D" w:rsidRPr="00D87F5E" w:rsidRDefault="003D020D" w:rsidP="00D87F5E">
      <w:pPr>
        <w:shd w:val="clear" w:color="auto" w:fill="FFFFFF"/>
        <w:ind w:right="3357"/>
        <w:rPr>
          <w:rFonts w:asciiTheme="minorHAnsi" w:eastAsia="Times New Roman" w:hAnsiTheme="minorHAnsi" w:cstheme="minorHAnsi"/>
          <w:color w:val="000000" w:themeColor="text1"/>
        </w:rPr>
      </w:pPr>
      <w:r w:rsidRPr="00D87F5E">
        <w:rPr>
          <w:rFonts w:asciiTheme="minorHAnsi" w:eastAsia="Times New Roman" w:hAnsiTheme="minorHAnsi" w:cstheme="minorHAnsi"/>
          <w:color w:val="000000" w:themeColor="text1"/>
          <w:bdr w:val="none" w:sz="0" w:space="0" w:color="auto" w:frame="1"/>
        </w:rPr>
        <w:t>lpf = </w:t>
      </w:r>
      <w:proofErr w:type="gramStart"/>
      <w:r w:rsidRPr="00D87F5E">
        <w:rPr>
          <w:rFonts w:asciiTheme="minorHAnsi" w:eastAsia="Times New Roman" w:hAnsiTheme="minorHAnsi" w:cstheme="minorHAnsi"/>
          <w:color w:val="000000" w:themeColor="text1"/>
          <w:bdr w:val="none" w:sz="0" w:space="0" w:color="auto" w:frame="1"/>
        </w:rPr>
        <w:t>flopy.modflow</w:t>
      </w:r>
      <w:proofErr w:type="gramEnd"/>
      <w:r w:rsidRPr="00D87F5E">
        <w:rPr>
          <w:rFonts w:asciiTheme="minorHAnsi" w:eastAsia="Times New Roman" w:hAnsiTheme="minorHAnsi" w:cstheme="minorHAnsi"/>
          <w:color w:val="000000" w:themeColor="text1"/>
          <w:bdr w:val="none" w:sz="0" w:space="0" w:color="auto" w:frame="1"/>
        </w:rPr>
        <w:t>.ModflowLpf(mf, hk=hk, vka=vka, sy=sy, ss=ss, laytyp=laytyp)</w:t>
      </w:r>
    </w:p>
    <w:p w14:paraId="70EAADDF" w14:textId="77777777" w:rsidR="003D020D" w:rsidRPr="00D87F5E" w:rsidRDefault="003D020D" w:rsidP="00D87F5E">
      <w:pPr>
        <w:shd w:val="clear" w:color="auto" w:fill="FFFFFF"/>
        <w:ind w:right="3357"/>
        <w:rPr>
          <w:rFonts w:asciiTheme="minorHAnsi" w:eastAsia="Times New Roman" w:hAnsiTheme="minorHAnsi" w:cstheme="minorHAnsi"/>
          <w:color w:val="000000" w:themeColor="text1"/>
        </w:rPr>
      </w:pPr>
      <w:r w:rsidRPr="00D87F5E">
        <w:rPr>
          <w:rFonts w:asciiTheme="minorHAnsi" w:eastAsia="Times New Roman" w:hAnsiTheme="minorHAnsi" w:cstheme="minorHAnsi"/>
          <w:color w:val="000000" w:themeColor="text1"/>
          <w:bdr w:val="none" w:sz="0" w:space="0" w:color="auto" w:frame="1"/>
        </w:rPr>
        <w:t> </w:t>
      </w:r>
    </w:p>
    <w:p w14:paraId="761D36CD" w14:textId="491D7660" w:rsidR="003D020D" w:rsidRPr="00D87F5E" w:rsidRDefault="003D020D" w:rsidP="00D87F5E">
      <w:pPr>
        <w:shd w:val="clear" w:color="auto" w:fill="FFFFFF"/>
        <w:ind w:right="3357"/>
        <w:rPr>
          <w:rFonts w:asciiTheme="minorHAnsi" w:eastAsia="Times New Roman" w:hAnsiTheme="minorHAnsi" w:cstheme="minorHAnsi"/>
          <w:color w:val="000000" w:themeColor="text1"/>
        </w:rPr>
      </w:pPr>
      <w:r w:rsidRPr="00D87F5E">
        <w:rPr>
          <w:rFonts w:asciiTheme="minorHAnsi" w:eastAsia="Times New Roman" w:hAnsiTheme="minorHAnsi" w:cstheme="minorHAnsi"/>
          <w:color w:val="000000" w:themeColor="text1"/>
          <w:bdr w:val="none" w:sz="0" w:space="0" w:color="auto" w:frame="1"/>
        </w:rPr>
        <w:t>to;</w:t>
      </w:r>
    </w:p>
    <w:p w14:paraId="59CC3ACD" w14:textId="77777777" w:rsidR="003D020D" w:rsidRPr="00D87F5E" w:rsidRDefault="003D020D" w:rsidP="00D87F5E">
      <w:pPr>
        <w:shd w:val="clear" w:color="auto" w:fill="FFFFFF"/>
        <w:ind w:right="3357"/>
        <w:rPr>
          <w:rFonts w:asciiTheme="minorHAnsi" w:eastAsia="Times New Roman" w:hAnsiTheme="minorHAnsi" w:cstheme="minorHAnsi"/>
          <w:color w:val="000000" w:themeColor="text1"/>
        </w:rPr>
      </w:pPr>
      <w:r w:rsidRPr="00D87F5E">
        <w:rPr>
          <w:rFonts w:asciiTheme="minorHAnsi" w:eastAsia="Times New Roman" w:hAnsiTheme="minorHAnsi" w:cstheme="minorHAnsi"/>
          <w:color w:val="000000" w:themeColor="text1"/>
          <w:bdr w:val="none" w:sz="0" w:space="0" w:color="auto" w:frame="1"/>
        </w:rPr>
        <w:t> </w:t>
      </w:r>
    </w:p>
    <w:p w14:paraId="0AF8ACB5" w14:textId="77777777" w:rsidR="003D020D" w:rsidRPr="00D87F5E" w:rsidRDefault="003D020D" w:rsidP="00D87F5E">
      <w:pPr>
        <w:shd w:val="clear" w:color="auto" w:fill="FFFFFF"/>
        <w:ind w:right="3357"/>
        <w:rPr>
          <w:rFonts w:asciiTheme="minorHAnsi" w:eastAsia="Times New Roman" w:hAnsiTheme="minorHAnsi" w:cstheme="minorHAnsi"/>
          <w:color w:val="000000" w:themeColor="text1"/>
        </w:rPr>
      </w:pPr>
      <w:r w:rsidRPr="00D87F5E">
        <w:rPr>
          <w:rFonts w:asciiTheme="minorHAnsi" w:eastAsia="Times New Roman" w:hAnsiTheme="minorHAnsi" w:cstheme="minorHAnsi"/>
          <w:color w:val="000000" w:themeColor="text1"/>
          <w:bdr w:val="none" w:sz="0" w:space="0" w:color="auto" w:frame="1"/>
        </w:rPr>
        <w:t>lpf = </w:t>
      </w:r>
      <w:proofErr w:type="gramStart"/>
      <w:r w:rsidRPr="00D87F5E">
        <w:rPr>
          <w:rFonts w:asciiTheme="minorHAnsi" w:eastAsia="Times New Roman" w:hAnsiTheme="minorHAnsi" w:cstheme="minorHAnsi"/>
          <w:color w:val="000000" w:themeColor="text1"/>
          <w:bdr w:val="none" w:sz="0" w:space="0" w:color="auto" w:frame="1"/>
        </w:rPr>
        <w:t>flopy.modflow</w:t>
      </w:r>
      <w:proofErr w:type="gramEnd"/>
      <w:r w:rsidRPr="00D87F5E">
        <w:rPr>
          <w:rFonts w:asciiTheme="minorHAnsi" w:eastAsia="Times New Roman" w:hAnsiTheme="minorHAnsi" w:cstheme="minorHAnsi"/>
          <w:color w:val="000000" w:themeColor="text1"/>
          <w:bdr w:val="none" w:sz="0" w:space="0" w:color="auto" w:frame="1"/>
        </w:rPr>
        <w:t>.ModflowLpf(mf, hk=hk, vka=vka, sy=sy, ss=ss, laytyp=laytyp</w:t>
      </w:r>
      <w:r w:rsidRPr="00D87F5E">
        <w:rPr>
          <w:rFonts w:asciiTheme="minorHAnsi" w:eastAsia="Times New Roman" w:hAnsiTheme="minorHAnsi" w:cstheme="minorHAnsi"/>
          <w:b/>
          <w:bCs/>
          <w:color w:val="000000" w:themeColor="text1"/>
          <w:bdr w:val="none" w:sz="0" w:space="0" w:color="auto" w:frame="1"/>
        </w:rPr>
        <w:t>, ipakcb = 53</w:t>
      </w:r>
      <w:r w:rsidRPr="00D87F5E">
        <w:rPr>
          <w:rFonts w:asciiTheme="minorHAnsi" w:eastAsia="Times New Roman" w:hAnsiTheme="minorHAnsi" w:cstheme="minorHAnsi"/>
          <w:color w:val="000000" w:themeColor="text1"/>
          <w:bdr w:val="none" w:sz="0" w:space="0" w:color="auto" w:frame="1"/>
        </w:rPr>
        <w:t>)</w:t>
      </w:r>
    </w:p>
    <w:p w14:paraId="1E79F843" w14:textId="77777777" w:rsidR="00A83DA6" w:rsidRPr="00D87F5E" w:rsidRDefault="00A83DA6" w:rsidP="00D87F5E">
      <w:pPr>
        <w:rPr>
          <w:rFonts w:asciiTheme="minorHAnsi" w:hAnsiTheme="minorHAnsi" w:cstheme="minorHAnsi"/>
          <w:b/>
          <w:color w:val="000000" w:themeColor="text1"/>
        </w:rPr>
      </w:pPr>
    </w:p>
    <w:p w14:paraId="3EDA55D1" w14:textId="5F5EECA4" w:rsidR="00A83DA6" w:rsidRPr="00D87F5E" w:rsidRDefault="00A83DA6" w:rsidP="00A742B7">
      <w:pPr>
        <w:rPr>
          <w:rFonts w:asciiTheme="minorHAnsi" w:eastAsia="Times New Roman" w:hAnsiTheme="minorHAnsi" w:cstheme="minorHAnsi"/>
          <w:color w:val="000000" w:themeColor="text1"/>
          <w:szCs w:val="20"/>
          <w:bdr w:val="none" w:sz="0" w:space="0" w:color="auto" w:frame="1"/>
        </w:rPr>
      </w:pPr>
      <w:r w:rsidRPr="00D87F5E">
        <w:rPr>
          <w:rFonts w:asciiTheme="minorHAnsi" w:eastAsia="Times New Roman" w:hAnsiTheme="minorHAnsi" w:cstheme="minorHAnsi"/>
          <w:color w:val="000000" w:themeColor="text1"/>
          <w:szCs w:val="20"/>
          <w:bdr w:val="none" w:sz="0" w:space="0" w:color="auto" w:frame="1"/>
        </w:rPr>
        <w:t>For those that want to know – </w:t>
      </w:r>
      <w:proofErr w:type="spellStart"/>
      <w:r w:rsidRPr="00D87F5E">
        <w:rPr>
          <w:rFonts w:asciiTheme="minorHAnsi" w:eastAsia="Times New Roman" w:hAnsiTheme="minorHAnsi" w:cstheme="minorHAnsi"/>
          <w:b/>
          <w:bCs/>
          <w:color w:val="000000" w:themeColor="text1"/>
          <w:szCs w:val="20"/>
          <w:bdr w:val="none" w:sz="0" w:space="0" w:color="auto" w:frame="1"/>
        </w:rPr>
        <w:t>ipakcb</w:t>
      </w:r>
      <w:proofErr w:type="spellEnd"/>
      <w:r w:rsidRPr="00D87F5E">
        <w:rPr>
          <w:rFonts w:asciiTheme="minorHAnsi" w:eastAsia="Times New Roman" w:hAnsiTheme="minorHAnsi" w:cstheme="minorHAnsi"/>
          <w:b/>
          <w:bCs/>
          <w:color w:val="000000" w:themeColor="text1"/>
          <w:szCs w:val="20"/>
          <w:bdr w:val="none" w:sz="0" w:space="0" w:color="auto" w:frame="1"/>
        </w:rPr>
        <w:t> = 53</w:t>
      </w:r>
      <w:r w:rsidRPr="00D87F5E">
        <w:rPr>
          <w:rFonts w:asciiTheme="minorHAnsi" w:eastAsia="Times New Roman" w:hAnsiTheme="minorHAnsi" w:cstheme="minorHAnsi"/>
          <w:color w:val="000000" w:themeColor="text1"/>
          <w:szCs w:val="20"/>
          <w:bdr w:val="none" w:sz="0" w:space="0" w:color="auto" w:frame="1"/>
        </w:rPr>
        <w:t> is a flag to determine whether a cell budget file (a .</w:t>
      </w:r>
      <w:proofErr w:type="spellStart"/>
      <w:r w:rsidRPr="00D87F5E">
        <w:rPr>
          <w:rFonts w:asciiTheme="minorHAnsi" w:eastAsia="Times New Roman" w:hAnsiTheme="minorHAnsi" w:cstheme="minorHAnsi"/>
          <w:color w:val="000000" w:themeColor="text1"/>
          <w:szCs w:val="20"/>
          <w:bdr w:val="none" w:sz="0" w:space="0" w:color="auto" w:frame="1"/>
        </w:rPr>
        <w:t>cbc</w:t>
      </w:r>
      <w:proofErr w:type="spellEnd"/>
      <w:r w:rsidRPr="00D87F5E">
        <w:rPr>
          <w:rFonts w:asciiTheme="minorHAnsi" w:eastAsia="Times New Roman" w:hAnsiTheme="minorHAnsi" w:cstheme="minorHAnsi"/>
          <w:color w:val="000000" w:themeColor="text1"/>
          <w:szCs w:val="20"/>
          <w:bdr w:val="none" w:sz="0" w:space="0" w:color="auto" w:frame="1"/>
        </w:rPr>
        <w:t> </w:t>
      </w:r>
      <w:proofErr w:type="gramStart"/>
      <w:r w:rsidRPr="00D87F5E">
        <w:rPr>
          <w:rFonts w:asciiTheme="minorHAnsi" w:eastAsia="Times New Roman" w:hAnsiTheme="minorHAnsi" w:cstheme="minorHAnsi"/>
          <w:color w:val="000000" w:themeColor="text1"/>
          <w:szCs w:val="20"/>
          <w:bdr w:val="none" w:sz="0" w:space="0" w:color="auto" w:frame="1"/>
        </w:rPr>
        <w:t>file )</w:t>
      </w:r>
      <w:proofErr w:type="gramEnd"/>
      <w:r w:rsidRPr="00D87F5E">
        <w:rPr>
          <w:rFonts w:asciiTheme="minorHAnsi" w:eastAsia="Times New Roman" w:hAnsiTheme="minorHAnsi" w:cstheme="minorHAnsi"/>
          <w:color w:val="000000" w:themeColor="text1"/>
          <w:szCs w:val="20"/>
          <w:bdr w:val="none" w:sz="0" w:space="0" w:color="auto" w:frame="1"/>
        </w:rPr>
        <w:t xml:space="preserve">  is output after you run a </w:t>
      </w:r>
      <w:proofErr w:type="spellStart"/>
      <w:r w:rsidRPr="00D87F5E">
        <w:rPr>
          <w:rFonts w:asciiTheme="minorHAnsi" w:eastAsia="Times New Roman" w:hAnsiTheme="minorHAnsi" w:cstheme="minorHAnsi"/>
          <w:color w:val="000000" w:themeColor="text1"/>
          <w:szCs w:val="20"/>
          <w:bdr w:val="none" w:sz="0" w:space="0" w:color="auto" w:frame="1"/>
        </w:rPr>
        <w:t>modflow</w:t>
      </w:r>
      <w:proofErr w:type="spellEnd"/>
      <w:r w:rsidRPr="00D87F5E">
        <w:rPr>
          <w:rFonts w:asciiTheme="minorHAnsi" w:eastAsia="Times New Roman" w:hAnsiTheme="minorHAnsi" w:cstheme="minorHAnsi"/>
          <w:color w:val="000000" w:themeColor="text1"/>
          <w:szCs w:val="20"/>
          <w:bdr w:val="none" w:sz="0" w:space="0" w:color="auto" w:frame="1"/>
        </w:rPr>
        <w:t> model. A </w:t>
      </w:r>
      <w:proofErr w:type="spellStart"/>
      <w:r w:rsidRPr="00D87F5E">
        <w:rPr>
          <w:rFonts w:asciiTheme="minorHAnsi" w:eastAsia="Times New Roman" w:hAnsiTheme="minorHAnsi" w:cstheme="minorHAnsi"/>
          <w:color w:val="000000" w:themeColor="text1"/>
          <w:szCs w:val="20"/>
          <w:bdr w:val="none" w:sz="0" w:space="0" w:color="auto" w:frame="1"/>
        </w:rPr>
        <w:t>cbc</w:t>
      </w:r>
      <w:proofErr w:type="spellEnd"/>
      <w:r w:rsidRPr="00D87F5E">
        <w:rPr>
          <w:rFonts w:asciiTheme="minorHAnsi" w:eastAsia="Times New Roman" w:hAnsiTheme="minorHAnsi" w:cstheme="minorHAnsi"/>
          <w:color w:val="000000" w:themeColor="text1"/>
          <w:szCs w:val="20"/>
          <w:bdr w:val="none" w:sz="0" w:space="0" w:color="auto" w:frame="1"/>
        </w:rPr>
        <w:t xml:space="preserve"> file is what is read into the MODPATH model for the particle tracking. By </w:t>
      </w:r>
      <w:proofErr w:type="gramStart"/>
      <w:r w:rsidRPr="00D87F5E">
        <w:rPr>
          <w:rFonts w:asciiTheme="minorHAnsi" w:eastAsia="Times New Roman" w:hAnsiTheme="minorHAnsi" w:cstheme="minorHAnsi"/>
          <w:color w:val="000000" w:themeColor="text1"/>
          <w:szCs w:val="20"/>
          <w:bdr w:val="none" w:sz="0" w:space="0" w:color="auto" w:frame="1"/>
        </w:rPr>
        <w:t>default</w:t>
      </w:r>
      <w:proofErr w:type="gramEnd"/>
      <w:r w:rsidRPr="00D87F5E">
        <w:rPr>
          <w:rFonts w:asciiTheme="minorHAnsi" w:eastAsia="Times New Roman" w:hAnsiTheme="minorHAnsi" w:cstheme="minorHAnsi"/>
          <w:color w:val="000000" w:themeColor="text1"/>
          <w:szCs w:val="20"/>
          <w:bdr w:val="none" w:sz="0" w:space="0" w:color="auto" w:frame="1"/>
        </w:rPr>
        <w:t xml:space="preserve"> according to </w:t>
      </w:r>
      <w:proofErr w:type="spellStart"/>
      <w:r w:rsidR="00D87F5E">
        <w:rPr>
          <w:rFonts w:asciiTheme="minorHAnsi" w:eastAsia="Times New Roman" w:hAnsiTheme="minorHAnsi" w:cstheme="minorHAnsi"/>
          <w:color w:val="000000" w:themeColor="text1"/>
          <w:szCs w:val="20"/>
          <w:bdr w:val="none" w:sz="0" w:space="0" w:color="auto" w:frame="1"/>
        </w:rPr>
        <w:t>F</w:t>
      </w:r>
      <w:r w:rsidRPr="00D87F5E">
        <w:rPr>
          <w:rFonts w:asciiTheme="minorHAnsi" w:eastAsia="Times New Roman" w:hAnsiTheme="minorHAnsi" w:cstheme="minorHAnsi"/>
          <w:color w:val="000000" w:themeColor="text1"/>
          <w:szCs w:val="20"/>
          <w:bdr w:val="none" w:sz="0" w:space="0" w:color="auto" w:frame="1"/>
        </w:rPr>
        <w:t>lo</w:t>
      </w:r>
      <w:r w:rsidR="00D87F5E">
        <w:rPr>
          <w:rFonts w:asciiTheme="minorHAnsi" w:eastAsia="Times New Roman" w:hAnsiTheme="minorHAnsi" w:cstheme="minorHAnsi"/>
          <w:color w:val="000000" w:themeColor="text1"/>
          <w:szCs w:val="20"/>
          <w:bdr w:val="none" w:sz="0" w:space="0" w:color="auto" w:frame="1"/>
        </w:rPr>
        <w:t>P</w:t>
      </w:r>
      <w:r w:rsidRPr="00D87F5E">
        <w:rPr>
          <w:rFonts w:asciiTheme="minorHAnsi" w:eastAsia="Times New Roman" w:hAnsiTheme="minorHAnsi" w:cstheme="minorHAnsi"/>
          <w:color w:val="000000" w:themeColor="text1"/>
          <w:szCs w:val="20"/>
          <w:bdr w:val="none" w:sz="0" w:space="0" w:color="auto" w:frame="1"/>
        </w:rPr>
        <w:t>y’s</w:t>
      </w:r>
      <w:proofErr w:type="spellEnd"/>
      <w:r w:rsidRPr="00D87F5E">
        <w:rPr>
          <w:rFonts w:asciiTheme="minorHAnsi" w:eastAsia="Times New Roman" w:hAnsiTheme="minorHAnsi" w:cstheme="minorHAnsi"/>
          <w:color w:val="000000" w:themeColor="text1"/>
          <w:szCs w:val="20"/>
          <w:bdr w:val="none" w:sz="0" w:space="0" w:color="auto" w:frame="1"/>
        </w:rPr>
        <w:t> manual it is set to 53 so you don’t need to set it as a parameter to the function but this flag has been a source of error in the past.</w:t>
      </w:r>
    </w:p>
    <w:p w14:paraId="7FCDEC77" w14:textId="77777777" w:rsidR="00A83DA6" w:rsidRPr="00D87F5E" w:rsidRDefault="00A83DA6" w:rsidP="00A742B7">
      <w:pPr>
        <w:rPr>
          <w:rFonts w:asciiTheme="minorHAnsi" w:hAnsiTheme="minorHAnsi" w:cstheme="minorHAnsi"/>
          <w:b/>
          <w:color w:val="000000" w:themeColor="text1"/>
        </w:rPr>
      </w:pPr>
    </w:p>
    <w:p w14:paraId="7F303158" w14:textId="2EE87C28" w:rsidR="00A742B7" w:rsidRPr="00274455" w:rsidRDefault="00A742B7" w:rsidP="00274455">
      <w:pPr>
        <w:rPr>
          <w:rFonts w:asciiTheme="minorHAnsi" w:hAnsiTheme="minorHAnsi" w:cstheme="minorHAnsi"/>
          <w:b/>
          <w:color w:val="000000" w:themeColor="text1"/>
        </w:rPr>
      </w:pPr>
      <w:r w:rsidRPr="00C10ECC">
        <w:rPr>
          <w:rFonts w:asciiTheme="minorHAnsi" w:hAnsiTheme="minorHAnsi" w:cs="Courier New"/>
          <w:b/>
          <w:bCs/>
          <w:color w:val="000000"/>
          <w:u w:val="single"/>
        </w:rPr>
        <w:t>Transient General-Head Boundary Package</w:t>
      </w:r>
    </w:p>
    <w:p w14:paraId="76E1EC62" w14:textId="77777777" w:rsidR="00A742B7" w:rsidRPr="00D859E2" w:rsidRDefault="00A742B7" w:rsidP="00A742B7">
      <w:pPr>
        <w:rPr>
          <w:rFonts w:asciiTheme="minorHAnsi" w:hAnsiTheme="minorHAnsi" w:cs="Courier New"/>
          <w:b/>
          <w:bCs/>
          <w:color w:val="000000"/>
          <w:u w:val="single"/>
        </w:rPr>
      </w:pPr>
    </w:p>
    <w:p w14:paraId="54366FB3" w14:textId="77777777" w:rsidR="00A742B7" w:rsidRPr="00D859E2" w:rsidRDefault="00A742B7" w:rsidP="00A742B7">
      <w:pPr>
        <w:outlineLvl w:val="0"/>
        <w:rPr>
          <w:rFonts w:asciiTheme="minorHAnsi" w:hAnsiTheme="minorHAnsi" w:cs="Courier New"/>
          <w:color w:val="000000" w:themeColor="text1"/>
        </w:rPr>
      </w:pPr>
      <w:r w:rsidRPr="00D859E2">
        <w:rPr>
          <w:rFonts w:asciiTheme="minorHAnsi" w:hAnsiTheme="minorHAnsi" w:cs="Courier New"/>
          <w:color w:val="000000" w:themeColor="text1"/>
        </w:rPr>
        <w:t xml:space="preserve">According to Darcy’s Law    </w:t>
      </w:r>
    </w:p>
    <w:p w14:paraId="476808DC" w14:textId="77777777" w:rsidR="00A742B7" w:rsidRPr="00D859E2" w:rsidRDefault="00A742B7" w:rsidP="00A742B7">
      <w:pPr>
        <w:jc w:val="center"/>
        <w:outlineLvl w:val="0"/>
        <w:rPr>
          <w:rFonts w:asciiTheme="minorHAnsi" w:hAnsiTheme="minorHAnsi" w:cs="Courier New"/>
          <w:color w:val="000000" w:themeColor="text1"/>
        </w:rPr>
      </w:pPr>
      <w:r w:rsidRPr="00D859E2">
        <w:rPr>
          <w:rFonts w:asciiTheme="minorHAnsi" w:hAnsiTheme="minorHAnsi" w:cs="Courier New"/>
          <w:color w:val="000000" w:themeColor="text1"/>
        </w:rPr>
        <w:t>Q= -KA(h</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-h</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)/(X</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-X</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w:t>
      </w:r>
    </w:p>
    <w:p w14:paraId="7D28A9CC" w14:textId="77777777" w:rsidR="00A742B7" w:rsidRPr="00D859E2" w:rsidRDefault="00A742B7" w:rsidP="00A742B7">
      <w:pPr>
        <w:rPr>
          <w:rFonts w:asciiTheme="minorHAnsi" w:hAnsiTheme="minorHAnsi" w:cs="Courier New"/>
          <w:color w:val="000000" w:themeColor="text1"/>
        </w:rPr>
      </w:pPr>
    </w:p>
    <w:p w14:paraId="1C06FB10" w14:textId="77777777" w:rsidR="00A742B7" w:rsidRPr="00D859E2" w:rsidRDefault="00A742B7" w:rsidP="00A742B7">
      <w:pPr>
        <w:outlineLvl w:val="0"/>
        <w:rPr>
          <w:rFonts w:asciiTheme="minorHAnsi" w:hAnsiTheme="minorHAnsi" w:cs="Courier New"/>
          <w:color w:val="000000" w:themeColor="text1"/>
        </w:rPr>
      </w:pPr>
      <w:r w:rsidRPr="00D859E2">
        <w:rPr>
          <w:rFonts w:asciiTheme="minorHAnsi" w:hAnsiTheme="minorHAnsi" w:cs="Courier New"/>
          <w:color w:val="000000" w:themeColor="text1"/>
          <w:u w:val="single"/>
        </w:rPr>
        <w:t>Conductance</w:t>
      </w:r>
      <w:r w:rsidRPr="00D859E2">
        <w:rPr>
          <w:rFonts w:asciiTheme="minorHAnsi" w:hAnsiTheme="minorHAnsi" w:cs="Courier New"/>
          <w:color w:val="000000" w:themeColor="text1"/>
        </w:rPr>
        <w:t xml:space="preserve"> combines the K, A and X terms so that Darcy’s Law can be expressed as </w:t>
      </w:r>
    </w:p>
    <w:p w14:paraId="52DA4358" w14:textId="77777777" w:rsidR="00A742B7" w:rsidRPr="00D859E2" w:rsidRDefault="00A742B7" w:rsidP="00A742B7">
      <w:pPr>
        <w:rPr>
          <w:rFonts w:asciiTheme="minorHAnsi" w:hAnsiTheme="minorHAnsi" w:cs="Courier New"/>
          <w:color w:val="000000" w:themeColor="text1"/>
        </w:rPr>
      </w:pPr>
      <w:r w:rsidRPr="00D859E2">
        <w:rPr>
          <w:rFonts w:asciiTheme="minorHAnsi" w:hAnsiTheme="minorHAnsi" w:cs="Courier New"/>
          <w:color w:val="000000" w:themeColor="text1"/>
        </w:rPr>
        <w:t xml:space="preserve">  </w:t>
      </w:r>
    </w:p>
    <w:p w14:paraId="1A565918" w14:textId="77777777" w:rsidR="00A742B7" w:rsidRPr="00D859E2" w:rsidRDefault="00A742B7" w:rsidP="00A742B7">
      <w:pPr>
        <w:jc w:val="center"/>
        <w:outlineLvl w:val="0"/>
        <w:rPr>
          <w:rFonts w:asciiTheme="minorHAnsi" w:hAnsiTheme="minorHAnsi" w:cs="Courier New"/>
          <w:color w:val="000000" w:themeColor="text1"/>
        </w:rPr>
      </w:pPr>
      <w:r w:rsidRPr="00D859E2">
        <w:rPr>
          <w:rFonts w:asciiTheme="minorHAnsi" w:hAnsiTheme="minorHAnsi" w:cs="Courier New"/>
          <w:color w:val="000000" w:themeColor="text1"/>
        </w:rPr>
        <w:t>Q=-C(h</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-h</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w:t>
      </w:r>
    </w:p>
    <w:p w14:paraId="7DA4A430" w14:textId="77777777" w:rsidR="00A742B7" w:rsidRPr="00D859E2" w:rsidRDefault="00A742B7" w:rsidP="00A742B7">
      <w:pPr>
        <w:jc w:val="center"/>
        <w:rPr>
          <w:rFonts w:asciiTheme="minorHAnsi" w:hAnsiTheme="minorHAnsi" w:cs="Courier New"/>
          <w:color w:val="ED7D31" w:themeColor="accent2"/>
        </w:rPr>
      </w:pPr>
    </w:p>
    <w:p w14:paraId="303BC7AA" w14:textId="3166BE33" w:rsidR="00A742B7" w:rsidRPr="00C10ECC" w:rsidRDefault="00A742B7" w:rsidP="00A742B7">
      <w:pPr>
        <w:outlineLvl w:val="0"/>
        <w:rPr>
          <w:rFonts w:asciiTheme="minorHAnsi" w:hAnsiTheme="minorHAnsi" w:cs="Courier New"/>
          <w:color w:val="FF0000"/>
        </w:rPr>
      </w:pPr>
      <w:r w:rsidRPr="00D859E2">
        <w:rPr>
          <w:rFonts w:asciiTheme="minorHAnsi" w:hAnsiTheme="minorHAnsi" w:cs="Courier New"/>
          <w:b/>
          <w:color w:val="FF0000"/>
        </w:rPr>
        <w:t>Qu 1</w:t>
      </w:r>
      <w:r w:rsidR="001656B7">
        <w:rPr>
          <w:rFonts w:asciiTheme="minorHAnsi" w:hAnsiTheme="minorHAnsi" w:cs="Courier New"/>
          <w:b/>
          <w:color w:val="FF0000"/>
        </w:rPr>
        <w:t>a</w:t>
      </w:r>
      <w:r w:rsidRPr="00D859E2">
        <w:rPr>
          <w:rFonts w:asciiTheme="minorHAnsi" w:hAnsiTheme="minorHAnsi" w:cs="Courier New"/>
          <w:b/>
          <w:color w:val="FF0000"/>
        </w:rPr>
        <w:t xml:space="preserve">. </w:t>
      </w:r>
      <w:r w:rsidRPr="00C10ECC">
        <w:rPr>
          <w:rFonts w:asciiTheme="minorHAnsi" w:hAnsiTheme="minorHAnsi" w:cs="Courier New"/>
          <w:color w:val="FF0000"/>
        </w:rPr>
        <w:t xml:space="preserve">Derive and explain the dimensions of C (conductance) </w:t>
      </w:r>
    </w:p>
    <w:p w14:paraId="30E1E406" w14:textId="77777777" w:rsidR="00A742B7" w:rsidRPr="00D859E2" w:rsidRDefault="00A742B7" w:rsidP="00A742B7">
      <w:pPr>
        <w:rPr>
          <w:rFonts w:asciiTheme="minorHAnsi" w:hAnsiTheme="minorHAnsi" w:cs="Courier New"/>
          <w:color w:val="ED7D31" w:themeColor="accent2"/>
        </w:rPr>
      </w:pPr>
    </w:p>
    <w:p w14:paraId="64F58DCC" w14:textId="77777777" w:rsidR="00A742B7" w:rsidRPr="00D859E2" w:rsidRDefault="00A742B7" w:rsidP="00A742B7">
      <w:pPr>
        <w:rPr>
          <w:rFonts w:asciiTheme="minorHAnsi" w:hAnsiTheme="minorHAnsi" w:cs="Courier New"/>
          <w:color w:val="000000" w:themeColor="text1"/>
        </w:rPr>
      </w:pPr>
      <w:r w:rsidRPr="00D859E2">
        <w:rPr>
          <w:rFonts w:asciiTheme="minorHAnsi" w:hAnsiTheme="minorHAnsi" w:cs="Courier New"/>
          <w:color w:val="000000" w:themeColor="text1"/>
        </w:rPr>
        <w:t xml:space="preserve">The flow package calculates the conductance between cells using an average hydraulic conductivity of the cells, the area of the interface between cells and the distance between the cell </w:t>
      </w:r>
      <w:proofErr w:type="spellStart"/>
      <w:r w:rsidRPr="00D859E2">
        <w:rPr>
          <w:rFonts w:asciiTheme="minorHAnsi" w:hAnsiTheme="minorHAnsi" w:cs="Courier New"/>
          <w:color w:val="000000" w:themeColor="text1"/>
        </w:rPr>
        <w:t>centres</w:t>
      </w:r>
      <w:proofErr w:type="spellEnd"/>
      <w:r w:rsidRPr="00D859E2">
        <w:rPr>
          <w:rFonts w:asciiTheme="minorHAnsi" w:hAnsiTheme="minorHAnsi" w:cs="Courier New"/>
          <w:color w:val="000000" w:themeColor="text1"/>
        </w:rPr>
        <w:t>. Some of the head-dependent boundary conditions – including the General-Head Boundary - require the user to specify the conductance.</w:t>
      </w:r>
    </w:p>
    <w:p w14:paraId="3B4DC039" w14:textId="77777777" w:rsidR="00A742B7" w:rsidRPr="00D859E2" w:rsidRDefault="00A742B7" w:rsidP="00A742B7">
      <w:pPr>
        <w:rPr>
          <w:rFonts w:asciiTheme="minorHAnsi" w:hAnsiTheme="minorHAnsi" w:cs="Courier New"/>
          <w:color w:val="000000"/>
          <w:u w:val="single"/>
        </w:rPr>
      </w:pPr>
    </w:p>
    <w:p w14:paraId="30D420E0" w14:textId="77777777" w:rsidR="00A742B7" w:rsidRPr="00D859E2" w:rsidRDefault="00A742B7" w:rsidP="00A742B7">
      <w:pPr>
        <w:pStyle w:val="NormalWeb"/>
        <w:shd w:val="clear" w:color="auto" w:fill="FFFFFF"/>
        <w:spacing w:before="0" w:beforeAutospacing="0" w:after="90" w:afterAutospacing="0"/>
        <w:rPr>
          <w:rFonts w:asciiTheme="minorHAnsi" w:hAnsiTheme="minorHAnsi"/>
          <w:color w:val="000000"/>
        </w:rPr>
      </w:pPr>
      <w:r w:rsidRPr="00D859E2">
        <w:rPr>
          <w:rFonts w:asciiTheme="minorHAnsi" w:hAnsiTheme="minorHAnsi"/>
          <w:color w:val="000000"/>
        </w:rPr>
        <w:t xml:space="preserve">The General-Head Boundary package is the simplest of several head-dependent flux boundary packages.  In it, there is a linear relationship between the ground water flux into (or out of) the cell and the head in the cell. The user specifies a reference head and a conductance.  When the head in the cell equals the reference head, the flux is zero.  If the head in the cell is less than the reference head, water enters the groundwater system through the general-head boundary.  If the head in the cell is greater than the reference head, water leaves the groundwater system. </w:t>
      </w:r>
    </w:p>
    <w:p w14:paraId="54FE06DE" w14:textId="77777777" w:rsidR="00A742B7" w:rsidRPr="00D859E2" w:rsidRDefault="00A742B7" w:rsidP="00A742B7">
      <w:pPr>
        <w:rPr>
          <w:rFonts w:asciiTheme="minorHAnsi" w:hAnsiTheme="minorHAnsi" w:cs="Courier New"/>
          <w:color w:val="000000"/>
        </w:rPr>
      </w:pPr>
    </w:p>
    <w:p w14:paraId="305A5628" w14:textId="4B141EC7" w:rsidR="00A742B7" w:rsidRPr="00D859E2" w:rsidRDefault="00A742B7" w:rsidP="005B61E1">
      <w:pPr>
        <w:rPr>
          <w:rFonts w:asciiTheme="minorHAnsi" w:hAnsiTheme="minorHAnsi" w:cs="Courier New"/>
          <w:color w:val="000000"/>
        </w:rPr>
      </w:pPr>
      <w:r w:rsidRPr="00D859E2">
        <w:rPr>
          <w:rFonts w:asciiTheme="minorHAnsi" w:hAnsiTheme="minorHAnsi" w:cs="Courier New"/>
          <w:color w:val="000000"/>
        </w:rPr>
        <w:t xml:space="preserve">If you look in the first </w:t>
      </w:r>
      <w:r w:rsidRPr="00E32002">
        <w:rPr>
          <w:rFonts w:asciiTheme="minorHAnsi" w:hAnsiTheme="minorHAnsi" w:cs="Courier New"/>
          <w:i/>
          <w:color w:val="0070C0"/>
        </w:rPr>
        <w:t>for</w:t>
      </w:r>
      <w:r w:rsidRPr="00E32002">
        <w:rPr>
          <w:rFonts w:asciiTheme="minorHAnsi" w:hAnsiTheme="minorHAnsi" w:cs="Courier New"/>
          <w:color w:val="0070C0"/>
        </w:rPr>
        <w:t xml:space="preserve"> </w:t>
      </w:r>
      <w:r w:rsidRPr="00D859E2">
        <w:rPr>
          <w:rFonts w:asciiTheme="minorHAnsi" w:hAnsiTheme="minorHAnsi" w:cs="Courier New"/>
          <w:color w:val="000000"/>
        </w:rPr>
        <w:t xml:space="preserve">loop you will see the </w:t>
      </w:r>
      <w:proofErr w:type="spellStart"/>
      <w:r w:rsidRPr="00D859E2">
        <w:rPr>
          <w:rFonts w:asciiTheme="minorHAnsi" w:hAnsiTheme="minorHAnsi" w:cs="Courier New"/>
          <w:color w:val="000000"/>
        </w:rPr>
        <w:t>hk</w:t>
      </w:r>
      <w:proofErr w:type="spellEnd"/>
      <w:r w:rsidRPr="00D859E2">
        <w:rPr>
          <w:rFonts w:asciiTheme="minorHAnsi" w:hAnsiTheme="minorHAnsi" w:cs="Courier New"/>
          <w:color w:val="000000"/>
        </w:rPr>
        <w:t xml:space="preserve"> variable referenced </w:t>
      </w:r>
      <w:r w:rsidR="002038C0">
        <w:rPr>
          <w:rFonts w:asciiTheme="minorHAnsi" w:hAnsiTheme="minorHAnsi" w:cs="Courier New"/>
          <w:color w:val="000000"/>
        </w:rPr>
        <w:t>be</w:t>
      </w:r>
      <w:r w:rsidRPr="00D859E2">
        <w:rPr>
          <w:rFonts w:asciiTheme="minorHAnsi" w:hAnsiTheme="minorHAnsi" w:cs="Courier New"/>
          <w:color w:val="000000"/>
        </w:rPr>
        <w:t xml:space="preserve">side </w:t>
      </w:r>
      <w:proofErr w:type="spellStart"/>
      <w:r w:rsidRPr="00D859E2">
        <w:rPr>
          <w:rFonts w:asciiTheme="minorHAnsi" w:hAnsiTheme="minorHAnsi" w:cs="Courier New"/>
          <w:color w:val="000000"/>
        </w:rPr>
        <w:t>condleft</w:t>
      </w:r>
      <w:proofErr w:type="spellEnd"/>
      <w:r w:rsidRPr="00D859E2">
        <w:rPr>
          <w:rFonts w:asciiTheme="minorHAnsi" w:hAnsiTheme="minorHAnsi" w:cs="Courier New"/>
          <w:color w:val="000000"/>
        </w:rPr>
        <w:t xml:space="preserve"> and </w:t>
      </w:r>
      <w:proofErr w:type="spellStart"/>
      <w:r w:rsidRPr="00D859E2">
        <w:rPr>
          <w:rFonts w:asciiTheme="minorHAnsi" w:hAnsiTheme="minorHAnsi" w:cs="Courier New"/>
          <w:color w:val="000000"/>
        </w:rPr>
        <w:t>condright</w:t>
      </w:r>
      <w:proofErr w:type="spellEnd"/>
      <w:r w:rsidRPr="00D859E2">
        <w:rPr>
          <w:rFonts w:asciiTheme="minorHAnsi" w:hAnsiTheme="minorHAnsi" w:cs="Courier New"/>
          <w:color w:val="000000"/>
        </w:rPr>
        <w:t xml:space="preserve">. Given we now have 3 different values for hydraulic conductivity we need to create the correct boundary condition for each cell depending on </w:t>
      </w:r>
      <w:r w:rsidR="00E32002">
        <w:rPr>
          <w:rFonts w:asciiTheme="minorHAnsi" w:hAnsiTheme="minorHAnsi" w:cs="Courier New"/>
          <w:color w:val="000000"/>
        </w:rPr>
        <w:t>its</w:t>
      </w:r>
      <w:r w:rsidRPr="00D859E2">
        <w:rPr>
          <w:rFonts w:asciiTheme="minorHAnsi" w:hAnsiTheme="minorHAnsi" w:cs="Courier New"/>
          <w:color w:val="000000"/>
        </w:rPr>
        <w:t xml:space="preserve"> hydraulic conductivity.</w:t>
      </w:r>
    </w:p>
    <w:p w14:paraId="455929BD" w14:textId="2352ED4A" w:rsidR="00A742B7" w:rsidRPr="00C10ECC" w:rsidRDefault="00A742B7" w:rsidP="00A742B7">
      <w:pPr>
        <w:rPr>
          <w:rFonts w:asciiTheme="minorHAnsi" w:hAnsiTheme="minorHAnsi" w:cs="Courier New"/>
          <w:color w:val="000000"/>
        </w:rPr>
      </w:pPr>
    </w:p>
    <w:p w14:paraId="08A322F6" w14:textId="14BA1C15" w:rsidR="00A742B7" w:rsidRPr="00C10ECC" w:rsidRDefault="005B61E1" w:rsidP="008D05FF">
      <w:pPr>
        <w:rPr>
          <w:rFonts w:asciiTheme="minorHAnsi" w:hAnsiTheme="minorHAnsi" w:cs="Courier New"/>
          <w:b/>
          <w:bCs/>
          <w:color w:val="70AD47" w:themeColor="accent6"/>
        </w:rPr>
      </w:pPr>
      <w:r>
        <w:rPr>
          <w:rFonts w:asciiTheme="minorHAnsi" w:hAnsiTheme="minorHAnsi" w:cs="Courier New"/>
          <w:b/>
          <w:bCs/>
          <w:color w:val="000000"/>
        </w:rPr>
        <w:t xml:space="preserve">Use </w:t>
      </w:r>
      <w:proofErr w:type="spellStart"/>
      <w:proofErr w:type="gramStart"/>
      <w:r>
        <w:rPr>
          <w:rFonts w:asciiTheme="minorHAnsi" w:hAnsiTheme="minorHAnsi" w:cs="Courier New"/>
          <w:b/>
          <w:bCs/>
          <w:color w:val="000000"/>
        </w:rPr>
        <w:t>hk</w:t>
      </w:r>
      <w:proofErr w:type="spellEnd"/>
      <w:r>
        <w:rPr>
          <w:rFonts w:asciiTheme="minorHAnsi" w:hAnsiTheme="minorHAnsi" w:cs="Courier New"/>
          <w:b/>
          <w:bCs/>
          <w:color w:val="000000"/>
        </w:rPr>
        <w:t>[</w:t>
      </w:r>
      <w:proofErr w:type="gramEnd"/>
      <w:r>
        <w:rPr>
          <w:rFonts w:asciiTheme="minorHAnsi" w:hAnsiTheme="minorHAnsi" w:cs="Courier New"/>
          <w:b/>
          <w:bCs/>
          <w:color w:val="000000"/>
        </w:rPr>
        <w:t>XXX</w:t>
      </w:r>
      <w:r w:rsidR="008D05FF">
        <w:rPr>
          <w:rFonts w:asciiTheme="minorHAnsi" w:hAnsiTheme="minorHAnsi" w:cs="Courier New"/>
          <w:b/>
          <w:bCs/>
          <w:color w:val="000000"/>
        </w:rPr>
        <w:t xml:space="preserve">] </w:t>
      </w:r>
      <w:r w:rsidR="00A742B7" w:rsidRPr="00C10ECC">
        <w:rPr>
          <w:rFonts w:asciiTheme="minorHAnsi" w:hAnsiTheme="minorHAnsi" w:cs="Courier New"/>
          <w:b/>
          <w:bCs/>
          <w:color w:val="000000"/>
        </w:rPr>
        <w:t xml:space="preserve">in place of </w:t>
      </w:r>
      <w:proofErr w:type="spellStart"/>
      <w:r w:rsidR="00A742B7" w:rsidRPr="00C10ECC">
        <w:rPr>
          <w:rFonts w:asciiTheme="minorHAnsi" w:hAnsiTheme="minorHAnsi" w:cs="Courier New"/>
          <w:b/>
          <w:bCs/>
          <w:color w:val="000000"/>
        </w:rPr>
        <w:t>hk</w:t>
      </w:r>
      <w:proofErr w:type="spellEnd"/>
      <w:r w:rsidR="00A742B7" w:rsidRPr="00C10ECC">
        <w:rPr>
          <w:rFonts w:asciiTheme="minorHAnsi" w:hAnsiTheme="minorHAnsi" w:cs="Courier New"/>
          <w:b/>
          <w:bCs/>
          <w:color w:val="000000"/>
        </w:rPr>
        <w:t xml:space="preserve"> where XXX takes the value of the iteration variable. </w:t>
      </w:r>
    </w:p>
    <w:p w14:paraId="7580EF09" w14:textId="77777777" w:rsidR="00A742B7" w:rsidRPr="00C10ECC" w:rsidRDefault="00A742B7" w:rsidP="00A742B7">
      <w:pPr>
        <w:tabs>
          <w:tab w:val="left" w:pos="6428"/>
        </w:tabs>
        <w:rPr>
          <w:rFonts w:asciiTheme="minorHAnsi" w:hAnsiTheme="minorHAnsi" w:cs="Courier New"/>
          <w:color w:val="000000"/>
        </w:rPr>
      </w:pPr>
      <w:r w:rsidRPr="00C10ECC">
        <w:rPr>
          <w:rFonts w:asciiTheme="minorHAnsi" w:hAnsiTheme="minorHAnsi" w:cs="Courier New"/>
          <w:color w:val="000000"/>
        </w:rPr>
        <w:tab/>
      </w:r>
    </w:p>
    <w:p w14:paraId="6E5F2AE5" w14:textId="4DA34759" w:rsidR="00A742B7" w:rsidRPr="00C10ECC" w:rsidRDefault="00795CF0" w:rsidP="005B61E1">
      <w:pPr>
        <w:tabs>
          <w:tab w:val="left" w:pos="6428"/>
        </w:tabs>
        <w:rPr>
          <w:rFonts w:asciiTheme="minorHAnsi" w:hAnsiTheme="minorHAnsi" w:cs="Courier New"/>
          <w:color w:val="000000"/>
        </w:rPr>
      </w:pPr>
      <w:r>
        <w:rPr>
          <w:rFonts w:asciiTheme="minorHAnsi" w:hAnsiTheme="minorHAnsi" w:cs="Courier New"/>
          <w:color w:val="000000"/>
        </w:rPr>
        <w:t xml:space="preserve">Tip- </w:t>
      </w:r>
      <w:r w:rsidR="005B61E1">
        <w:rPr>
          <w:rFonts w:asciiTheme="minorHAnsi" w:hAnsiTheme="minorHAnsi" w:cs="Courier New"/>
          <w:color w:val="000000"/>
        </w:rPr>
        <w:t>I</w:t>
      </w:r>
      <w:r w:rsidR="00A742B7" w:rsidRPr="00C10ECC">
        <w:rPr>
          <w:rFonts w:asciiTheme="minorHAnsi" w:hAnsiTheme="minorHAnsi" w:cs="Courier New"/>
          <w:color w:val="000000"/>
        </w:rPr>
        <w:t xml:space="preserve">nsert </w:t>
      </w:r>
      <w:r w:rsidR="00A742B7" w:rsidRPr="00C10ECC">
        <w:rPr>
          <w:rFonts w:asciiTheme="minorHAnsi" w:hAnsiTheme="minorHAnsi" w:cs="Courier New"/>
          <w:b/>
          <w:bCs/>
          <w:color w:val="000000"/>
        </w:rPr>
        <w:t>print ()</w:t>
      </w:r>
      <w:r w:rsidR="00A742B7" w:rsidRPr="00C10ECC">
        <w:rPr>
          <w:rFonts w:asciiTheme="minorHAnsi" w:hAnsiTheme="minorHAnsi" w:cs="Courier New"/>
          <w:color w:val="000000"/>
        </w:rPr>
        <w:t xml:space="preserve"> into various stages of for loops to get an idea of intermediary var</w:t>
      </w:r>
      <w:r w:rsidR="005B61E1">
        <w:rPr>
          <w:rFonts w:asciiTheme="minorHAnsi" w:hAnsiTheme="minorHAnsi" w:cs="Courier New"/>
          <w:color w:val="000000"/>
        </w:rPr>
        <w:t xml:space="preserve">iables of </w:t>
      </w:r>
      <w:proofErr w:type="spellStart"/>
      <w:r w:rsidR="005B61E1">
        <w:rPr>
          <w:rFonts w:asciiTheme="minorHAnsi" w:hAnsiTheme="minorHAnsi" w:cs="Courier New"/>
          <w:color w:val="000000"/>
        </w:rPr>
        <w:t>hk</w:t>
      </w:r>
      <w:proofErr w:type="spellEnd"/>
      <w:r w:rsidR="005B61E1">
        <w:rPr>
          <w:rFonts w:asciiTheme="minorHAnsi" w:hAnsiTheme="minorHAnsi" w:cs="Courier New"/>
          <w:color w:val="000000"/>
        </w:rPr>
        <w:t xml:space="preserve"> at different stages of the for look.</w:t>
      </w:r>
    </w:p>
    <w:p w14:paraId="53FD927E" w14:textId="77777777" w:rsidR="00A742B7" w:rsidRPr="00C10ECC" w:rsidRDefault="00A742B7" w:rsidP="00A742B7">
      <w:pPr>
        <w:tabs>
          <w:tab w:val="left" w:pos="6428"/>
        </w:tabs>
        <w:rPr>
          <w:rFonts w:asciiTheme="minorHAnsi" w:hAnsiTheme="minorHAnsi" w:cs="Courier New"/>
          <w:color w:val="000000"/>
        </w:rPr>
      </w:pPr>
    </w:p>
    <w:p w14:paraId="41E9DCFE" w14:textId="07120342" w:rsidR="00A742B7" w:rsidRPr="00C10ECC" w:rsidRDefault="00A742B7" w:rsidP="00550CC1">
      <w:pPr>
        <w:tabs>
          <w:tab w:val="left" w:pos="6428"/>
        </w:tabs>
        <w:rPr>
          <w:rFonts w:asciiTheme="minorHAnsi" w:hAnsiTheme="minorHAnsi" w:cs="Courier New"/>
          <w:b/>
          <w:bCs/>
          <w:color w:val="70AD47" w:themeColor="accent6"/>
        </w:rPr>
      </w:pPr>
      <w:r w:rsidRPr="00C10ECC">
        <w:rPr>
          <w:rFonts w:asciiTheme="minorHAnsi" w:hAnsiTheme="minorHAnsi" w:cs="Courier New"/>
          <w:b/>
          <w:bCs/>
        </w:rPr>
        <w:t xml:space="preserve">Divide </w:t>
      </w:r>
      <w:proofErr w:type="spellStart"/>
      <w:r w:rsidRPr="00C10ECC">
        <w:rPr>
          <w:rFonts w:asciiTheme="minorHAnsi" w:hAnsiTheme="minorHAnsi" w:cs="Courier New"/>
          <w:b/>
          <w:bCs/>
        </w:rPr>
        <w:t>zbot</w:t>
      </w:r>
      <w:proofErr w:type="spellEnd"/>
      <w:r w:rsidRPr="00C10ECC">
        <w:rPr>
          <w:rFonts w:asciiTheme="minorHAnsi" w:hAnsiTheme="minorHAnsi" w:cs="Courier New"/>
          <w:b/>
          <w:bCs/>
        </w:rPr>
        <w:t xml:space="preserve"> by 3 </w:t>
      </w:r>
      <w:r w:rsidRPr="00C10ECC">
        <w:rPr>
          <w:rFonts w:asciiTheme="minorHAnsi" w:hAnsiTheme="minorHAnsi" w:cs="Courier New"/>
          <w:b/>
          <w:bCs/>
          <w:color w:val="0070C0"/>
        </w:rPr>
        <w:t xml:space="preserve">– Why? Answer as an adjacent comment. </w:t>
      </w:r>
    </w:p>
    <w:p w14:paraId="43CFC15B" w14:textId="77777777" w:rsidR="00A742B7" w:rsidRPr="00C10ECC" w:rsidRDefault="00A742B7" w:rsidP="00A742B7">
      <w:pPr>
        <w:tabs>
          <w:tab w:val="left" w:pos="6428"/>
        </w:tabs>
        <w:rPr>
          <w:rFonts w:asciiTheme="minorHAnsi" w:hAnsiTheme="minorHAnsi" w:cs="Courier New"/>
          <w:b/>
          <w:bCs/>
          <w:color w:val="000000"/>
        </w:rPr>
      </w:pPr>
    </w:p>
    <w:p w14:paraId="1439AC09" w14:textId="77777777" w:rsidR="00A742B7" w:rsidRPr="00C10ECC" w:rsidRDefault="00A742B7" w:rsidP="00A742B7">
      <w:pPr>
        <w:tabs>
          <w:tab w:val="left" w:pos="6428"/>
        </w:tabs>
        <w:rPr>
          <w:rFonts w:asciiTheme="minorHAnsi" w:hAnsiTheme="minorHAnsi" w:cs="Courier New"/>
          <w:b/>
          <w:bCs/>
          <w:color w:val="000000"/>
        </w:rPr>
      </w:pPr>
      <w:r w:rsidRPr="00C10ECC">
        <w:rPr>
          <w:rFonts w:asciiTheme="minorHAnsi" w:hAnsiTheme="minorHAnsi" w:cs="Courier New"/>
          <w:b/>
          <w:bCs/>
          <w:color w:val="000000"/>
        </w:rPr>
        <w:t xml:space="preserve">Under the section </w:t>
      </w:r>
      <w:r w:rsidRPr="00C10ECC">
        <w:rPr>
          <w:rFonts w:asciiTheme="minorHAnsi" w:hAnsiTheme="minorHAnsi" w:cs="Courier New"/>
          <w:i/>
          <w:iCs/>
          <w:color w:val="000000"/>
        </w:rPr>
        <w:t>#Make list for stress period 2</w:t>
      </w:r>
      <w:r w:rsidRPr="00C10ECC">
        <w:rPr>
          <w:rFonts w:asciiTheme="minorHAnsi" w:hAnsiTheme="minorHAnsi" w:cs="Courier New"/>
          <w:b/>
          <w:bCs/>
          <w:color w:val="000000"/>
        </w:rPr>
        <w:t xml:space="preserve">, delete the lines containing </w:t>
      </w:r>
      <w:proofErr w:type="spellStart"/>
      <w:r w:rsidRPr="00C10ECC">
        <w:rPr>
          <w:rFonts w:asciiTheme="minorHAnsi" w:hAnsiTheme="minorHAnsi" w:cs="Courier New"/>
          <w:b/>
          <w:bCs/>
          <w:color w:val="000000"/>
        </w:rPr>
        <w:t>condleft</w:t>
      </w:r>
      <w:proofErr w:type="spellEnd"/>
      <w:r w:rsidRPr="00C10ECC">
        <w:rPr>
          <w:rFonts w:asciiTheme="minorHAnsi" w:hAnsiTheme="minorHAnsi" w:cs="Courier New"/>
          <w:b/>
          <w:bCs/>
          <w:color w:val="000000"/>
        </w:rPr>
        <w:t xml:space="preserve"> and </w:t>
      </w:r>
      <w:proofErr w:type="spellStart"/>
      <w:r w:rsidRPr="00C10ECC">
        <w:rPr>
          <w:rFonts w:asciiTheme="minorHAnsi" w:hAnsiTheme="minorHAnsi" w:cs="Courier New"/>
          <w:b/>
          <w:bCs/>
          <w:color w:val="000000"/>
        </w:rPr>
        <w:t>condright</w:t>
      </w:r>
      <w:proofErr w:type="spellEnd"/>
      <w:r w:rsidRPr="00C10ECC">
        <w:rPr>
          <w:rFonts w:asciiTheme="minorHAnsi" w:hAnsiTheme="minorHAnsi" w:cs="Courier New"/>
          <w:b/>
          <w:bCs/>
          <w:color w:val="000000"/>
        </w:rPr>
        <w:t xml:space="preserve">. </w:t>
      </w:r>
    </w:p>
    <w:p w14:paraId="03897EEF" w14:textId="77777777" w:rsidR="00A742B7" w:rsidRPr="00C10ECC" w:rsidRDefault="00A742B7" w:rsidP="00A742B7">
      <w:pPr>
        <w:tabs>
          <w:tab w:val="left" w:pos="6428"/>
        </w:tabs>
        <w:rPr>
          <w:rFonts w:asciiTheme="minorHAnsi" w:hAnsiTheme="minorHAnsi" w:cs="Courier New"/>
          <w:b/>
          <w:bCs/>
          <w:color w:val="000000"/>
        </w:rPr>
      </w:pPr>
    </w:p>
    <w:p w14:paraId="4CD74A00" w14:textId="77777777" w:rsidR="00A742B7" w:rsidRPr="00C10ECC" w:rsidRDefault="00A742B7" w:rsidP="00A742B7">
      <w:pPr>
        <w:tabs>
          <w:tab w:val="left" w:pos="6428"/>
        </w:tabs>
        <w:rPr>
          <w:rFonts w:asciiTheme="minorHAnsi" w:hAnsiTheme="minorHAnsi" w:cs="Courier New"/>
          <w:b/>
          <w:bCs/>
          <w:color w:val="000000"/>
        </w:rPr>
      </w:pPr>
      <w:r w:rsidRPr="00C10ECC">
        <w:rPr>
          <w:rFonts w:asciiTheme="minorHAnsi" w:hAnsiTheme="minorHAnsi" w:cs="Courier New"/>
          <w:b/>
          <w:bCs/>
          <w:color w:val="000000"/>
        </w:rPr>
        <w:t xml:space="preserve">Copy the </w:t>
      </w:r>
      <w:proofErr w:type="spellStart"/>
      <w:r w:rsidRPr="00C10ECC">
        <w:rPr>
          <w:rFonts w:asciiTheme="minorHAnsi" w:hAnsiTheme="minorHAnsi" w:cs="Courier New"/>
          <w:b/>
          <w:bCs/>
          <w:color w:val="000000"/>
        </w:rPr>
        <w:t>condleft</w:t>
      </w:r>
      <w:proofErr w:type="spellEnd"/>
      <w:r w:rsidRPr="00C10ECC">
        <w:rPr>
          <w:rFonts w:asciiTheme="minorHAnsi" w:hAnsiTheme="minorHAnsi" w:cs="Courier New"/>
          <w:b/>
          <w:bCs/>
          <w:color w:val="000000"/>
        </w:rPr>
        <w:t xml:space="preserve"> and </w:t>
      </w:r>
      <w:proofErr w:type="spellStart"/>
      <w:r w:rsidRPr="00C10ECC">
        <w:rPr>
          <w:rFonts w:asciiTheme="minorHAnsi" w:hAnsiTheme="minorHAnsi" w:cs="Courier New"/>
          <w:b/>
          <w:bCs/>
          <w:color w:val="000000"/>
        </w:rPr>
        <w:t>condright</w:t>
      </w:r>
      <w:proofErr w:type="spellEnd"/>
      <w:r w:rsidRPr="00C10ECC">
        <w:rPr>
          <w:rFonts w:asciiTheme="minorHAnsi" w:hAnsiTheme="minorHAnsi" w:cs="Courier New"/>
          <w:b/>
          <w:bCs/>
          <w:color w:val="000000"/>
        </w:rPr>
        <w:t xml:space="preserve"> lines you just edited from the first ‘for </w:t>
      </w:r>
      <w:proofErr w:type="spellStart"/>
      <w:r w:rsidRPr="00C10ECC">
        <w:rPr>
          <w:rFonts w:asciiTheme="minorHAnsi" w:hAnsiTheme="minorHAnsi" w:cs="Courier New"/>
          <w:b/>
          <w:bCs/>
          <w:color w:val="000000"/>
        </w:rPr>
        <w:t>il</w:t>
      </w:r>
      <w:proofErr w:type="spellEnd"/>
      <w:r w:rsidRPr="00C10ECC">
        <w:rPr>
          <w:rFonts w:asciiTheme="minorHAnsi" w:hAnsiTheme="minorHAnsi" w:cs="Courier New"/>
          <w:b/>
          <w:bCs/>
          <w:color w:val="000000"/>
        </w:rPr>
        <w:t xml:space="preserve"> in range(</w:t>
      </w:r>
      <w:proofErr w:type="spellStart"/>
      <w:r w:rsidRPr="00C10ECC">
        <w:rPr>
          <w:rFonts w:asciiTheme="minorHAnsi" w:hAnsiTheme="minorHAnsi" w:cs="Courier New"/>
          <w:b/>
          <w:bCs/>
          <w:color w:val="000000"/>
        </w:rPr>
        <w:t>nlay</w:t>
      </w:r>
      <w:proofErr w:type="spellEnd"/>
      <w:r w:rsidRPr="00C10ECC">
        <w:rPr>
          <w:rFonts w:asciiTheme="minorHAnsi" w:hAnsiTheme="minorHAnsi" w:cs="Courier New"/>
          <w:b/>
          <w:bCs/>
          <w:color w:val="000000"/>
        </w:rPr>
        <w:t xml:space="preserve">):’ into a similar place for the second ‘for </w:t>
      </w:r>
      <w:proofErr w:type="spellStart"/>
      <w:r w:rsidRPr="00C10ECC">
        <w:rPr>
          <w:rFonts w:asciiTheme="minorHAnsi" w:hAnsiTheme="minorHAnsi" w:cs="Courier New"/>
          <w:b/>
          <w:bCs/>
          <w:color w:val="000000"/>
        </w:rPr>
        <w:t>il</w:t>
      </w:r>
      <w:proofErr w:type="spellEnd"/>
      <w:r w:rsidRPr="00C10ECC">
        <w:rPr>
          <w:rFonts w:asciiTheme="minorHAnsi" w:hAnsiTheme="minorHAnsi" w:cs="Courier New"/>
          <w:b/>
          <w:bCs/>
          <w:color w:val="000000"/>
        </w:rPr>
        <w:t xml:space="preserve"> in range(</w:t>
      </w:r>
      <w:proofErr w:type="spellStart"/>
      <w:r w:rsidRPr="00C10ECC">
        <w:rPr>
          <w:rFonts w:asciiTheme="minorHAnsi" w:hAnsiTheme="minorHAnsi" w:cs="Courier New"/>
          <w:b/>
          <w:bCs/>
          <w:color w:val="000000"/>
        </w:rPr>
        <w:t>nlay</w:t>
      </w:r>
      <w:proofErr w:type="spellEnd"/>
      <w:r w:rsidRPr="00C10ECC">
        <w:rPr>
          <w:rFonts w:asciiTheme="minorHAnsi" w:hAnsiTheme="minorHAnsi" w:cs="Courier New"/>
          <w:b/>
          <w:bCs/>
          <w:color w:val="000000"/>
        </w:rPr>
        <w:t>):’ loop.</w:t>
      </w:r>
    </w:p>
    <w:p w14:paraId="541214C4" w14:textId="77777777" w:rsidR="00A742B7" w:rsidRPr="00C10ECC" w:rsidRDefault="00A742B7" w:rsidP="00A742B7">
      <w:pPr>
        <w:rPr>
          <w:rFonts w:asciiTheme="minorHAnsi" w:hAnsiTheme="minorHAnsi" w:cs="Courier New"/>
          <w:color w:val="000000"/>
        </w:rPr>
      </w:pPr>
    </w:p>
    <w:p w14:paraId="54B3965E" w14:textId="77777777" w:rsidR="00A742B7" w:rsidRPr="00C10ECC" w:rsidRDefault="00A742B7" w:rsidP="00A742B7">
      <w:pPr>
        <w:outlineLvl w:val="0"/>
        <w:rPr>
          <w:rFonts w:asciiTheme="minorHAnsi" w:hAnsiTheme="minorHAnsi" w:cs="Courier New"/>
          <w:b/>
          <w:bCs/>
          <w:color w:val="000000"/>
          <w:u w:val="single"/>
        </w:rPr>
      </w:pPr>
      <w:r w:rsidRPr="00C10ECC">
        <w:rPr>
          <w:rFonts w:asciiTheme="minorHAnsi" w:hAnsiTheme="minorHAnsi" w:cs="Courier New"/>
          <w:b/>
          <w:bCs/>
          <w:color w:val="000000"/>
          <w:u w:val="single"/>
        </w:rPr>
        <w:t>Transient well package</w:t>
      </w:r>
    </w:p>
    <w:p w14:paraId="089C74F6" w14:textId="77777777" w:rsidR="00A742B7" w:rsidRPr="00C10ECC" w:rsidRDefault="00A742B7" w:rsidP="00A742B7">
      <w:pPr>
        <w:rPr>
          <w:rFonts w:asciiTheme="minorHAnsi" w:hAnsiTheme="minorHAnsi" w:cs="Courier New"/>
          <w:color w:val="000000"/>
        </w:rPr>
      </w:pPr>
    </w:p>
    <w:p w14:paraId="753FA88D" w14:textId="6927A83C" w:rsidR="00A742B7" w:rsidRPr="00C10ECC" w:rsidRDefault="00A742B7" w:rsidP="008D05FF">
      <w:pPr>
        <w:rPr>
          <w:rFonts w:asciiTheme="minorHAnsi" w:hAnsiTheme="minorHAnsi" w:cs="Courier New"/>
          <w:color w:val="000000"/>
        </w:rPr>
      </w:pPr>
      <w:r w:rsidRPr="00C10ECC">
        <w:rPr>
          <w:rFonts w:asciiTheme="minorHAnsi" w:hAnsiTheme="minorHAnsi" w:cs="Courier New"/>
          <w:color w:val="000000"/>
        </w:rPr>
        <w:t>Currently the well is intersecting the 0’th layer (i.e. the 1</w:t>
      </w:r>
      <w:r w:rsidRPr="00C10ECC">
        <w:rPr>
          <w:rFonts w:asciiTheme="minorHAnsi" w:hAnsiTheme="minorHAnsi" w:cs="Courier New"/>
          <w:color w:val="000000"/>
          <w:vertAlign w:val="superscript"/>
        </w:rPr>
        <w:t>st</w:t>
      </w:r>
      <w:r w:rsidRPr="00C10ECC">
        <w:rPr>
          <w:rFonts w:asciiTheme="minorHAnsi" w:hAnsiTheme="minorHAnsi" w:cs="Courier New"/>
          <w:color w:val="000000"/>
        </w:rPr>
        <w:t xml:space="preserve"> model layer – remember indexing in Python indexing starts at 0 – you just convinced yourself of this by looking at how </w:t>
      </w:r>
      <w:proofErr w:type="spellStart"/>
      <w:proofErr w:type="gramStart"/>
      <w:r w:rsidRPr="00C10ECC">
        <w:rPr>
          <w:rFonts w:asciiTheme="minorHAnsi" w:hAnsiTheme="minorHAnsi" w:cs="Courier New"/>
          <w:color w:val="000000"/>
        </w:rPr>
        <w:t>hk</w:t>
      </w:r>
      <w:proofErr w:type="spellEnd"/>
      <w:r w:rsidRPr="00C10ECC">
        <w:rPr>
          <w:rFonts w:asciiTheme="minorHAnsi" w:hAnsiTheme="minorHAnsi" w:cs="Courier New"/>
          <w:color w:val="000000"/>
        </w:rPr>
        <w:t>[</w:t>
      </w:r>
      <w:proofErr w:type="gramEnd"/>
      <w:r w:rsidRPr="00C10ECC">
        <w:rPr>
          <w:rFonts w:asciiTheme="minorHAnsi" w:hAnsiTheme="minorHAnsi" w:cs="Courier New"/>
          <w:color w:val="000000"/>
        </w:rPr>
        <w:t>1</w:t>
      </w:r>
      <w:r w:rsidR="008D05FF">
        <w:rPr>
          <w:rFonts w:asciiTheme="minorHAnsi" w:hAnsiTheme="minorHAnsi" w:cs="Courier New"/>
          <w:color w:val="000000"/>
        </w:rPr>
        <w:t xml:space="preserve">] </w:t>
      </w:r>
      <w:r w:rsidRPr="00C10ECC">
        <w:rPr>
          <w:rFonts w:asciiTheme="minorHAnsi" w:hAnsiTheme="minorHAnsi" w:cs="Courier New"/>
          <w:color w:val="000000"/>
        </w:rPr>
        <w:t>works)</w:t>
      </w:r>
    </w:p>
    <w:p w14:paraId="2632295A" w14:textId="77777777" w:rsidR="00A742B7" w:rsidRPr="00C10ECC" w:rsidRDefault="00A742B7" w:rsidP="00A742B7">
      <w:pPr>
        <w:rPr>
          <w:rFonts w:asciiTheme="minorHAnsi" w:hAnsiTheme="minorHAnsi" w:cs="Courier New"/>
          <w:color w:val="000000"/>
        </w:rPr>
      </w:pPr>
    </w:p>
    <w:p w14:paraId="6D692C8C" w14:textId="5EC68AF9" w:rsidR="00A742B7" w:rsidRPr="00C10ECC" w:rsidRDefault="00A742B7" w:rsidP="00A742B7">
      <w:pPr>
        <w:outlineLvl w:val="0"/>
        <w:rPr>
          <w:rFonts w:asciiTheme="minorHAnsi" w:hAnsiTheme="minorHAnsi" w:cs="Courier New"/>
          <w:b/>
          <w:bCs/>
          <w:color w:val="000000"/>
        </w:rPr>
      </w:pPr>
      <w:r w:rsidRPr="00C10ECC">
        <w:rPr>
          <w:rFonts w:asciiTheme="minorHAnsi" w:hAnsiTheme="minorHAnsi" w:cs="Courier New"/>
          <w:b/>
          <w:bCs/>
          <w:color w:val="000000"/>
        </w:rPr>
        <w:t>Change this so that it pumps out of the 3rd layer</w:t>
      </w:r>
      <w:r w:rsidR="0037489E">
        <w:rPr>
          <w:rFonts w:asciiTheme="minorHAnsi" w:hAnsiTheme="minorHAnsi" w:cs="Courier New"/>
          <w:b/>
          <w:bCs/>
          <w:color w:val="000000"/>
        </w:rPr>
        <w:t xml:space="preserve"> at a rate of </w:t>
      </w:r>
      <w:r w:rsidR="00460F59">
        <w:rPr>
          <w:rFonts w:asciiTheme="minorHAnsi" w:hAnsiTheme="minorHAnsi" w:cs="Courier New"/>
          <w:b/>
          <w:bCs/>
          <w:color w:val="000000"/>
        </w:rPr>
        <w:t>1.157</w:t>
      </w:r>
      <w:r w:rsidR="00FA1933">
        <w:rPr>
          <w:rFonts w:asciiTheme="minorHAnsi" w:hAnsiTheme="minorHAnsi" w:cs="Courier New"/>
          <w:b/>
          <w:bCs/>
          <w:color w:val="000000"/>
        </w:rPr>
        <w:t xml:space="preserve"> L</w:t>
      </w:r>
      <w:r w:rsidR="0037489E">
        <w:rPr>
          <w:rFonts w:asciiTheme="minorHAnsi" w:hAnsiTheme="minorHAnsi" w:cs="Courier New"/>
          <w:b/>
          <w:bCs/>
          <w:color w:val="000000"/>
        </w:rPr>
        <w:t>/</w:t>
      </w:r>
      <w:r w:rsidR="00FA1933">
        <w:rPr>
          <w:rFonts w:asciiTheme="minorHAnsi" w:hAnsiTheme="minorHAnsi" w:cs="Courier New"/>
          <w:b/>
          <w:bCs/>
          <w:color w:val="000000"/>
        </w:rPr>
        <w:t>s</w:t>
      </w:r>
      <w:r w:rsidR="00460F59">
        <w:rPr>
          <w:rFonts w:asciiTheme="minorHAnsi" w:hAnsiTheme="minorHAnsi" w:cs="Courier New"/>
          <w:b/>
          <w:bCs/>
          <w:color w:val="000000"/>
        </w:rPr>
        <w:t xml:space="preserve"> (remember to use consistent units in your modelling</w:t>
      </w:r>
      <w:r w:rsidR="00BB5DF4">
        <w:rPr>
          <w:rFonts w:asciiTheme="minorHAnsi" w:hAnsiTheme="minorHAnsi" w:cs="Courier New"/>
          <w:b/>
          <w:bCs/>
          <w:color w:val="000000"/>
        </w:rPr>
        <w:t xml:space="preserve"> – HINT the current value is 100 m</w:t>
      </w:r>
      <w:r w:rsidR="00BB5DF4">
        <w:rPr>
          <w:rFonts w:asciiTheme="minorHAnsi" w:hAnsiTheme="minorHAnsi" w:cs="Courier New"/>
          <w:b/>
          <w:bCs/>
          <w:color w:val="000000"/>
          <w:vertAlign w:val="superscript"/>
        </w:rPr>
        <w:t>3</w:t>
      </w:r>
      <w:r w:rsidR="00BB5DF4">
        <w:rPr>
          <w:rFonts w:asciiTheme="minorHAnsi" w:hAnsiTheme="minorHAnsi" w:cs="Courier New"/>
          <w:b/>
          <w:bCs/>
          <w:color w:val="000000"/>
        </w:rPr>
        <w:t>/day</w:t>
      </w:r>
      <w:r w:rsidR="00460F59">
        <w:rPr>
          <w:rFonts w:asciiTheme="minorHAnsi" w:hAnsiTheme="minorHAnsi" w:cs="Courier New"/>
          <w:b/>
          <w:bCs/>
          <w:color w:val="000000"/>
        </w:rPr>
        <w:t xml:space="preserve">). </w:t>
      </w:r>
    </w:p>
    <w:p w14:paraId="759F9B34" w14:textId="77777777" w:rsidR="00A742B7" w:rsidRPr="00C10ECC" w:rsidRDefault="00A742B7" w:rsidP="00A742B7">
      <w:pPr>
        <w:rPr>
          <w:rFonts w:asciiTheme="minorHAnsi" w:hAnsiTheme="minorHAnsi" w:cs="Courier New"/>
          <w:b/>
          <w:bCs/>
          <w:color w:val="000000"/>
        </w:rPr>
      </w:pPr>
    </w:p>
    <w:p w14:paraId="0712093D" w14:textId="77777777" w:rsidR="00A742B7" w:rsidRPr="00C10ECC" w:rsidRDefault="00A742B7" w:rsidP="00A742B7">
      <w:pPr>
        <w:rPr>
          <w:rFonts w:asciiTheme="minorHAnsi" w:hAnsiTheme="minorHAnsi" w:cs="Courier New"/>
          <w:b/>
          <w:bCs/>
          <w:color w:val="000000"/>
          <w:u w:val="single"/>
        </w:rPr>
      </w:pPr>
      <w:r w:rsidRPr="00D87F5E">
        <w:rPr>
          <w:rFonts w:asciiTheme="minorHAnsi" w:hAnsiTheme="minorHAnsi" w:cs="Courier New"/>
          <w:b/>
          <w:bCs/>
          <w:color w:val="000000"/>
          <w:u w:val="single"/>
        </w:rPr>
        <w:t>Output Control, Preconditioned Conjugate Gradient Packages, Writing the MODFLOW Data Files, Running the Modelling – Leave the same</w:t>
      </w:r>
    </w:p>
    <w:p w14:paraId="59F919A3" w14:textId="77777777" w:rsidR="00A742B7" w:rsidRPr="00C10ECC" w:rsidRDefault="00A742B7" w:rsidP="00A742B7">
      <w:pPr>
        <w:rPr>
          <w:rFonts w:asciiTheme="minorHAnsi" w:hAnsiTheme="minorHAnsi" w:cs="Courier New"/>
          <w:b/>
          <w:bCs/>
          <w:color w:val="000000"/>
          <w:u w:val="single"/>
        </w:rPr>
      </w:pPr>
    </w:p>
    <w:p w14:paraId="4459700F" w14:textId="77777777" w:rsidR="00A742B7" w:rsidRPr="00C10ECC" w:rsidRDefault="00A742B7" w:rsidP="00A742B7">
      <w:pPr>
        <w:outlineLvl w:val="0"/>
        <w:rPr>
          <w:rFonts w:asciiTheme="minorHAnsi" w:hAnsiTheme="minorHAnsi" w:cs="Courier New"/>
          <w:b/>
          <w:bCs/>
          <w:color w:val="000000"/>
          <w:u w:val="single"/>
        </w:rPr>
      </w:pPr>
      <w:r w:rsidRPr="00C10ECC">
        <w:rPr>
          <w:rFonts w:asciiTheme="minorHAnsi" w:hAnsiTheme="minorHAnsi" w:cs="Courier New"/>
          <w:b/>
          <w:bCs/>
          <w:color w:val="000000"/>
          <w:u w:val="single"/>
        </w:rPr>
        <w:t>Post-Processing the results</w:t>
      </w:r>
    </w:p>
    <w:p w14:paraId="362CD43B" w14:textId="77777777" w:rsidR="00A742B7" w:rsidRPr="00C10ECC" w:rsidRDefault="00A742B7" w:rsidP="00A742B7">
      <w:pPr>
        <w:rPr>
          <w:rFonts w:asciiTheme="minorHAnsi" w:hAnsiTheme="minorHAnsi" w:cs="Courier New"/>
          <w:b/>
          <w:bCs/>
          <w:color w:val="000000"/>
          <w:u w:val="single"/>
        </w:rPr>
      </w:pPr>
    </w:p>
    <w:p w14:paraId="70D69AAC" w14:textId="09FA9277" w:rsidR="00A742B7" w:rsidRPr="00D859E2" w:rsidRDefault="00A742B7" w:rsidP="00BB5DF4">
      <w:pPr>
        <w:tabs>
          <w:tab w:val="left" w:pos="3413"/>
        </w:tabs>
        <w:rPr>
          <w:rFonts w:asciiTheme="minorHAnsi" w:hAnsiTheme="minorHAnsi" w:cs="Courier New"/>
          <w:color w:val="000000"/>
        </w:rPr>
      </w:pPr>
      <w:r w:rsidRPr="00D859E2">
        <w:rPr>
          <w:rFonts w:asciiTheme="minorHAnsi" w:hAnsiTheme="minorHAnsi" w:cs="Courier New"/>
          <w:color w:val="000000"/>
        </w:rPr>
        <w:t xml:space="preserve">You can delete import </w:t>
      </w:r>
      <w:proofErr w:type="spellStart"/>
      <w:proofErr w:type="gramStart"/>
      <w:r w:rsidRPr="00D859E2">
        <w:rPr>
          <w:rFonts w:asciiTheme="minorHAnsi" w:hAnsiTheme="minorHAnsi" w:cs="Courier New"/>
          <w:color w:val="000000"/>
        </w:rPr>
        <w:t>matplotlib.pyplot</w:t>
      </w:r>
      <w:proofErr w:type="spellEnd"/>
      <w:proofErr w:type="gramEnd"/>
      <w:r w:rsidRPr="00D859E2">
        <w:rPr>
          <w:rFonts w:asciiTheme="minorHAnsi" w:hAnsiTheme="minorHAnsi" w:cs="Courier New"/>
          <w:color w:val="000000"/>
        </w:rPr>
        <w:t xml:space="preserve"> as </w:t>
      </w:r>
      <w:proofErr w:type="spellStart"/>
      <w:r w:rsidRPr="00D859E2">
        <w:rPr>
          <w:rFonts w:asciiTheme="minorHAnsi" w:hAnsiTheme="minorHAnsi" w:cs="Courier New"/>
          <w:color w:val="000000"/>
        </w:rPr>
        <w:t>plt</w:t>
      </w:r>
      <w:proofErr w:type="spellEnd"/>
      <w:r w:rsidRPr="00D859E2">
        <w:rPr>
          <w:rFonts w:asciiTheme="minorHAnsi" w:hAnsiTheme="minorHAnsi" w:cs="Courier New"/>
          <w:color w:val="000000"/>
        </w:rPr>
        <w:t xml:space="preserve"> as we already included it above in the initial set of imports. It does no harm here, but the advantage of moving this to the top of the script is that we will shortly be using it in the MODPATH simulations. </w:t>
      </w:r>
      <w:r w:rsidR="00BB5DF4">
        <w:rPr>
          <w:rFonts w:asciiTheme="minorHAnsi" w:hAnsiTheme="minorHAnsi" w:cs="Courier New"/>
          <w:color w:val="000000"/>
        </w:rPr>
        <w:t xml:space="preserve"> </w:t>
      </w:r>
    </w:p>
    <w:p w14:paraId="73F89E02" w14:textId="77777777" w:rsidR="00A742B7" w:rsidRPr="00D859E2" w:rsidRDefault="00A742B7" w:rsidP="00A742B7">
      <w:pPr>
        <w:tabs>
          <w:tab w:val="left" w:pos="3413"/>
        </w:tabs>
        <w:rPr>
          <w:rFonts w:asciiTheme="minorHAnsi" w:hAnsiTheme="minorHAnsi" w:cs="Courier New"/>
          <w:color w:val="000000"/>
        </w:rPr>
      </w:pPr>
    </w:p>
    <w:p w14:paraId="23D2B7BA" w14:textId="6E96D6C5" w:rsidR="00A742B7" w:rsidRPr="00D859E2" w:rsidRDefault="00A742B7" w:rsidP="00A742B7">
      <w:pPr>
        <w:tabs>
          <w:tab w:val="left" w:pos="3413"/>
        </w:tabs>
        <w:rPr>
          <w:rFonts w:asciiTheme="minorHAnsi" w:hAnsiTheme="minorHAnsi" w:cs="Courier New"/>
          <w:color w:val="000000"/>
        </w:rPr>
      </w:pPr>
      <w:r w:rsidRPr="00D859E2">
        <w:rPr>
          <w:rFonts w:asciiTheme="minorHAnsi" w:hAnsiTheme="minorHAnsi" w:cs="Courier New"/>
          <w:color w:val="000000"/>
        </w:rPr>
        <w:t xml:space="preserve"> Leave import </w:t>
      </w:r>
      <w:proofErr w:type="spellStart"/>
      <w:proofErr w:type="gramStart"/>
      <w:r w:rsidRPr="00D859E2">
        <w:rPr>
          <w:rFonts w:asciiTheme="minorHAnsi" w:hAnsiTheme="minorHAnsi" w:cs="Courier New"/>
          <w:color w:val="000000"/>
        </w:rPr>
        <w:t>flopy.utils</w:t>
      </w:r>
      <w:proofErr w:type="gramEnd"/>
      <w:r w:rsidRPr="00D859E2">
        <w:rPr>
          <w:rFonts w:asciiTheme="minorHAnsi" w:hAnsiTheme="minorHAnsi" w:cs="Courier New"/>
          <w:color w:val="000000"/>
        </w:rPr>
        <w:t>.binaryfile</w:t>
      </w:r>
      <w:proofErr w:type="spellEnd"/>
      <w:r w:rsidRPr="00D859E2">
        <w:rPr>
          <w:rFonts w:asciiTheme="minorHAnsi" w:hAnsiTheme="minorHAnsi" w:cs="Courier New"/>
          <w:color w:val="000000"/>
        </w:rPr>
        <w:t xml:space="preserve"> as is. We will only use it in this cell. That’s the </w:t>
      </w:r>
      <w:r w:rsidR="00E32002" w:rsidRPr="00D859E2">
        <w:rPr>
          <w:rFonts w:asciiTheme="minorHAnsi" w:hAnsiTheme="minorHAnsi" w:cs="Courier New"/>
          <w:color w:val="000000"/>
        </w:rPr>
        <w:t>aesthetic</w:t>
      </w:r>
      <w:r w:rsidRPr="00D859E2">
        <w:rPr>
          <w:rFonts w:asciiTheme="minorHAnsi" w:hAnsiTheme="minorHAnsi" w:cs="Courier New"/>
          <w:color w:val="000000"/>
        </w:rPr>
        <w:t xml:space="preserve"> rule of thumb; use something once - import close to the function, use it many times - import at the start. </w:t>
      </w:r>
    </w:p>
    <w:p w14:paraId="65DF1DEE" w14:textId="77777777" w:rsidR="00A742B7" w:rsidRPr="00D859E2" w:rsidRDefault="00A742B7" w:rsidP="00A742B7">
      <w:pPr>
        <w:rPr>
          <w:rFonts w:asciiTheme="minorHAnsi" w:hAnsiTheme="minorHAnsi" w:cs="Courier New"/>
          <w:color w:val="000000"/>
          <w:u w:val="single"/>
        </w:rPr>
      </w:pPr>
    </w:p>
    <w:p w14:paraId="3B8C189D"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At some point you may decide to alter the length of time we allow the simulation to run to (or you may not!). At present;</w:t>
      </w:r>
    </w:p>
    <w:p w14:paraId="0899211F" w14:textId="77777777" w:rsidR="00A742B7" w:rsidRPr="00D859E2" w:rsidRDefault="00A742B7" w:rsidP="00A742B7">
      <w:pPr>
        <w:rPr>
          <w:rFonts w:asciiTheme="minorHAnsi" w:hAnsiTheme="minorHAnsi" w:cs="Courier New"/>
          <w:color w:val="000000"/>
        </w:rPr>
      </w:pPr>
    </w:p>
    <w:p w14:paraId="75984CD1"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mytimes</w:t>
      </w:r>
      <w:proofErr w:type="spellEnd"/>
      <w:r w:rsidRPr="00D859E2">
        <w:rPr>
          <w:rFonts w:asciiTheme="minorHAnsi" w:hAnsiTheme="minorHAnsi" w:cs="Courier New"/>
          <w:color w:val="000000"/>
        </w:rPr>
        <w:t xml:space="preserve"> = [1.0, 101.0, 201.0]</w:t>
      </w:r>
    </w:p>
    <w:p w14:paraId="6EC7F4B8" w14:textId="77777777" w:rsidR="00A742B7" w:rsidRPr="00D859E2" w:rsidRDefault="00A742B7" w:rsidP="00A742B7">
      <w:pPr>
        <w:rPr>
          <w:rFonts w:asciiTheme="minorHAnsi" w:hAnsiTheme="minorHAnsi" w:cs="Courier New"/>
          <w:color w:val="000000"/>
        </w:rPr>
      </w:pPr>
    </w:p>
    <w:p w14:paraId="08042E5C"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This references the final timesteps at each of the three stress periods. Print out the variable times and see for yourself that the final timestep is 201.0</w:t>
      </w:r>
    </w:p>
    <w:p w14:paraId="2373281C" w14:textId="77777777" w:rsidR="00A742B7" w:rsidRPr="00D859E2" w:rsidRDefault="00A742B7" w:rsidP="00A742B7">
      <w:pPr>
        <w:rPr>
          <w:rFonts w:asciiTheme="minorHAnsi" w:hAnsiTheme="minorHAnsi" w:cs="Courier New"/>
          <w:color w:val="000000"/>
        </w:rPr>
      </w:pPr>
    </w:p>
    <w:p w14:paraId="13D685DA" w14:textId="77777777" w:rsidR="00A742B7" w:rsidRPr="00D859E2" w:rsidRDefault="00A742B7" w:rsidP="00A742B7">
      <w:pPr>
        <w:rPr>
          <w:rFonts w:asciiTheme="minorHAnsi" w:hAnsiTheme="minorHAnsi" w:cs="Courier New"/>
          <w:b/>
          <w:bCs/>
          <w:color w:val="000000"/>
        </w:rPr>
      </w:pPr>
      <w:r w:rsidRPr="00D859E2">
        <w:rPr>
          <w:rFonts w:asciiTheme="minorHAnsi" w:hAnsiTheme="minorHAnsi" w:cs="Courier New"/>
          <w:color w:val="000000"/>
        </w:rPr>
        <w:t xml:space="preserve">If we choose to change the length of the simulation we will need to change 201.0. </w:t>
      </w:r>
      <w:r w:rsidRPr="00D859E2">
        <w:rPr>
          <w:rFonts w:asciiTheme="minorHAnsi" w:hAnsiTheme="minorHAnsi" w:cs="Courier New"/>
          <w:b/>
          <w:bCs/>
          <w:color w:val="000000"/>
        </w:rPr>
        <w:t xml:space="preserve">Using the times variable and indexing feed the last timestep (for a simulation of any length) into the </w:t>
      </w:r>
      <w:proofErr w:type="spellStart"/>
      <w:r w:rsidRPr="00D859E2">
        <w:rPr>
          <w:rFonts w:asciiTheme="minorHAnsi" w:hAnsiTheme="minorHAnsi" w:cs="Courier New"/>
          <w:b/>
          <w:bCs/>
          <w:color w:val="000000"/>
        </w:rPr>
        <w:t>mytimes</w:t>
      </w:r>
      <w:proofErr w:type="spellEnd"/>
      <w:r w:rsidRPr="00D859E2">
        <w:rPr>
          <w:rFonts w:asciiTheme="minorHAnsi" w:hAnsiTheme="minorHAnsi" w:cs="Courier New"/>
          <w:b/>
          <w:bCs/>
          <w:color w:val="000000"/>
        </w:rPr>
        <w:t xml:space="preserve"> variable in the place of XXX;</w:t>
      </w:r>
    </w:p>
    <w:p w14:paraId="27D9C135" w14:textId="77777777" w:rsidR="00A742B7" w:rsidRPr="00D859E2" w:rsidRDefault="00A742B7" w:rsidP="00A742B7">
      <w:pPr>
        <w:rPr>
          <w:rFonts w:asciiTheme="minorHAnsi" w:hAnsiTheme="minorHAnsi" w:cs="Courier New"/>
          <w:b/>
          <w:bCs/>
          <w:color w:val="000000"/>
        </w:rPr>
      </w:pPr>
    </w:p>
    <w:p w14:paraId="67D5CCE4"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mytimes</w:t>
      </w:r>
      <w:proofErr w:type="spellEnd"/>
      <w:r w:rsidRPr="00D859E2">
        <w:rPr>
          <w:rFonts w:asciiTheme="minorHAnsi" w:hAnsiTheme="minorHAnsi" w:cs="Courier New"/>
          <w:color w:val="000000"/>
        </w:rPr>
        <w:t xml:space="preserve"> = [1.0, 101.0, XXX]</w:t>
      </w:r>
    </w:p>
    <w:p w14:paraId="7E8AC803" w14:textId="77777777" w:rsidR="00DA0C4F" w:rsidRDefault="00DA0C4F" w:rsidP="00A742B7">
      <w:pPr>
        <w:rPr>
          <w:rFonts w:asciiTheme="minorHAnsi" w:hAnsiTheme="minorHAnsi" w:cs="Courier New"/>
          <w:b/>
          <w:bCs/>
          <w:color w:val="000000"/>
        </w:rPr>
      </w:pPr>
    </w:p>
    <w:p w14:paraId="765881D1" w14:textId="42ED0462" w:rsidR="00DA0C4F" w:rsidRDefault="00DA0C4F" w:rsidP="00A742B7">
      <w:pPr>
        <w:rPr>
          <w:rFonts w:asciiTheme="minorHAnsi" w:hAnsiTheme="minorHAnsi" w:cs="Courier New"/>
          <w:b/>
          <w:bCs/>
          <w:color w:val="000000"/>
        </w:rPr>
      </w:pPr>
      <w:r>
        <w:rPr>
          <w:rFonts w:asciiTheme="minorHAnsi" w:hAnsiTheme="minorHAnsi" w:cs="Courier New"/>
          <w:b/>
          <w:bCs/>
          <w:color w:val="000000"/>
        </w:rPr>
        <w:t>In the lines;</w:t>
      </w:r>
    </w:p>
    <w:p w14:paraId="6DBB3BAB" w14:textId="77777777" w:rsidR="00DA0C4F" w:rsidRDefault="00DA0C4F" w:rsidP="00A742B7">
      <w:pPr>
        <w:rPr>
          <w:rFonts w:asciiTheme="minorHAnsi" w:hAnsiTheme="minorHAnsi" w:cs="Courier New"/>
          <w:b/>
          <w:bCs/>
          <w:color w:val="000000"/>
        </w:rPr>
      </w:pPr>
    </w:p>
    <w:p w14:paraId="02226374" w14:textId="77777777" w:rsidR="00DA0C4F" w:rsidRPr="00DA0C4F" w:rsidRDefault="00DA0C4F" w:rsidP="00DA0C4F">
      <w:pPr>
        <w:widowControl w:val="0"/>
        <w:autoSpaceDE w:val="0"/>
        <w:autoSpaceDN w:val="0"/>
        <w:adjustRightInd w:val="0"/>
        <w:rPr>
          <w:rFonts w:ascii="Calibri" w:eastAsiaTheme="minorHAnsi" w:hAnsi="Calibri" w:cs="Helvetica"/>
          <w:lang w:val="en-GB"/>
        </w:rPr>
      </w:pPr>
      <w:proofErr w:type="spellStart"/>
      <w:proofErr w:type="gramStart"/>
      <w:r w:rsidRPr="00DA0C4F">
        <w:rPr>
          <w:rFonts w:ascii="Calibri" w:eastAsiaTheme="minorHAnsi" w:hAnsi="Calibri" w:cs="Helvetica"/>
          <w:lang w:val="en-GB"/>
        </w:rPr>
        <w:t>plt.imshow</w:t>
      </w:r>
      <w:proofErr w:type="spellEnd"/>
      <w:proofErr w:type="gramEnd"/>
      <w:r w:rsidRPr="00DA0C4F">
        <w:rPr>
          <w:rFonts w:ascii="Calibri" w:eastAsiaTheme="minorHAnsi" w:hAnsi="Calibri" w:cs="Helvetica"/>
          <w:lang w:val="en-GB"/>
        </w:rPr>
        <w:t xml:space="preserve">(head[0, :, :], extent=extent, </w:t>
      </w:r>
      <w:proofErr w:type="spellStart"/>
      <w:r w:rsidRPr="00DA0C4F">
        <w:rPr>
          <w:rFonts w:ascii="Calibri" w:eastAsiaTheme="minorHAnsi" w:hAnsi="Calibri" w:cs="Helvetica"/>
          <w:lang w:val="en-GB"/>
        </w:rPr>
        <w:t>cmap</w:t>
      </w:r>
      <w:proofErr w:type="spellEnd"/>
      <w:r w:rsidRPr="00DA0C4F">
        <w:rPr>
          <w:rFonts w:ascii="Calibri" w:eastAsiaTheme="minorHAnsi" w:hAnsi="Calibri" w:cs="Helvetica"/>
          <w:lang w:val="en-GB"/>
        </w:rPr>
        <w:t>='</w:t>
      </w:r>
      <w:proofErr w:type="spellStart"/>
      <w:r w:rsidRPr="00DA0C4F">
        <w:rPr>
          <w:rFonts w:ascii="Calibri" w:eastAsiaTheme="minorHAnsi" w:hAnsi="Calibri" w:cs="Helvetica"/>
          <w:lang w:val="en-GB"/>
        </w:rPr>
        <w:t>BrBG</w:t>
      </w:r>
      <w:proofErr w:type="spellEnd"/>
      <w:r w:rsidRPr="00DA0C4F">
        <w:rPr>
          <w:rFonts w:ascii="Calibri" w:eastAsiaTheme="minorHAnsi" w:hAnsi="Calibri" w:cs="Helvetica"/>
          <w:lang w:val="en-GB"/>
        </w:rPr>
        <w:t xml:space="preserve">', </w:t>
      </w:r>
      <w:proofErr w:type="spellStart"/>
      <w:r w:rsidRPr="00DA0C4F">
        <w:rPr>
          <w:rFonts w:ascii="Calibri" w:eastAsiaTheme="minorHAnsi" w:hAnsi="Calibri" w:cs="Helvetica"/>
          <w:lang w:val="en-GB"/>
        </w:rPr>
        <w:t>vmin</w:t>
      </w:r>
      <w:proofErr w:type="spellEnd"/>
      <w:r w:rsidRPr="00DA0C4F">
        <w:rPr>
          <w:rFonts w:ascii="Calibri" w:eastAsiaTheme="minorHAnsi" w:hAnsi="Calibri" w:cs="Helvetica"/>
          <w:lang w:val="en-GB"/>
        </w:rPr>
        <w:t xml:space="preserve">=0., </w:t>
      </w:r>
      <w:proofErr w:type="spellStart"/>
      <w:r w:rsidRPr="00DA0C4F">
        <w:rPr>
          <w:rFonts w:ascii="Calibri" w:eastAsiaTheme="minorHAnsi" w:hAnsi="Calibri" w:cs="Helvetica"/>
          <w:lang w:val="en-GB"/>
        </w:rPr>
        <w:t>vmax</w:t>
      </w:r>
      <w:proofErr w:type="spellEnd"/>
      <w:r w:rsidRPr="00DA0C4F">
        <w:rPr>
          <w:rFonts w:ascii="Calibri" w:eastAsiaTheme="minorHAnsi" w:hAnsi="Calibri" w:cs="Helvetica"/>
          <w:lang w:val="en-GB"/>
        </w:rPr>
        <w:t>=10.)   </w:t>
      </w:r>
    </w:p>
    <w:p w14:paraId="7C4E0160" w14:textId="77777777" w:rsidR="00DA0C4F" w:rsidRPr="00DA0C4F" w:rsidRDefault="00DA0C4F" w:rsidP="00DA0C4F">
      <w:pPr>
        <w:widowControl w:val="0"/>
        <w:autoSpaceDE w:val="0"/>
        <w:autoSpaceDN w:val="0"/>
        <w:adjustRightInd w:val="0"/>
        <w:rPr>
          <w:rFonts w:ascii="Calibri" w:eastAsiaTheme="minorHAnsi" w:hAnsi="Calibri" w:cs="Helvetica"/>
          <w:lang w:val="en-GB"/>
        </w:rPr>
      </w:pPr>
      <w:proofErr w:type="spellStart"/>
      <w:proofErr w:type="gramStart"/>
      <w:r w:rsidRPr="00DA0C4F">
        <w:rPr>
          <w:rFonts w:ascii="Calibri" w:eastAsiaTheme="minorHAnsi" w:hAnsi="Calibri" w:cs="Helvetica"/>
          <w:lang w:val="en-GB"/>
        </w:rPr>
        <w:t>plt.colorbar</w:t>
      </w:r>
      <w:proofErr w:type="spellEnd"/>
      <w:proofErr w:type="gramEnd"/>
      <w:r w:rsidRPr="00DA0C4F">
        <w:rPr>
          <w:rFonts w:ascii="Calibri" w:eastAsiaTheme="minorHAnsi" w:hAnsi="Calibri" w:cs="Helvetica"/>
          <w:lang w:val="en-GB"/>
        </w:rPr>
        <w:t xml:space="preserve">() # plot </w:t>
      </w:r>
      <w:proofErr w:type="spellStart"/>
      <w:r w:rsidRPr="00DA0C4F">
        <w:rPr>
          <w:rFonts w:ascii="Calibri" w:eastAsiaTheme="minorHAnsi" w:hAnsi="Calibri" w:cs="Helvetica"/>
          <w:lang w:val="en-GB"/>
        </w:rPr>
        <w:t>colourbar</w:t>
      </w:r>
      <w:proofErr w:type="spellEnd"/>
      <w:r w:rsidRPr="00DA0C4F">
        <w:rPr>
          <w:rFonts w:ascii="Calibri" w:eastAsiaTheme="minorHAnsi" w:hAnsi="Calibri" w:cs="Helvetica"/>
          <w:lang w:val="en-GB"/>
        </w:rPr>
        <w:t>   </w:t>
      </w:r>
    </w:p>
    <w:p w14:paraId="19CE07C9" w14:textId="5797AE78" w:rsidR="00DA0C4F" w:rsidRPr="00DA0C4F" w:rsidRDefault="00DA0C4F" w:rsidP="00DA0C4F">
      <w:pPr>
        <w:rPr>
          <w:rFonts w:ascii="Calibri" w:eastAsiaTheme="minorHAnsi" w:hAnsi="Calibri" w:cs="Helvetica"/>
          <w:lang w:val="en-GB"/>
        </w:rPr>
      </w:pPr>
      <w:r w:rsidRPr="00DA0C4F">
        <w:rPr>
          <w:rFonts w:ascii="Calibri" w:eastAsiaTheme="minorHAnsi" w:hAnsi="Calibri" w:cs="Helvetica"/>
          <w:lang w:val="en-GB"/>
        </w:rPr>
        <w:t xml:space="preserve">CS = </w:t>
      </w:r>
      <w:proofErr w:type="spellStart"/>
      <w:proofErr w:type="gramStart"/>
      <w:r w:rsidRPr="00DA0C4F">
        <w:rPr>
          <w:rFonts w:ascii="Calibri" w:eastAsiaTheme="minorHAnsi" w:hAnsi="Calibri" w:cs="Helvetica"/>
          <w:lang w:val="en-GB"/>
        </w:rPr>
        <w:t>plt.contour</w:t>
      </w:r>
      <w:proofErr w:type="spellEnd"/>
      <w:proofErr w:type="gramEnd"/>
      <w:r w:rsidRPr="00DA0C4F">
        <w:rPr>
          <w:rFonts w:ascii="Calibri" w:eastAsiaTheme="minorHAnsi" w:hAnsi="Calibri" w:cs="Helvetica"/>
          <w:lang w:val="en-GB"/>
        </w:rPr>
        <w:t>(</w:t>
      </w:r>
      <w:proofErr w:type="spellStart"/>
      <w:r w:rsidRPr="00DA0C4F">
        <w:rPr>
          <w:rFonts w:ascii="Calibri" w:eastAsiaTheme="minorHAnsi" w:hAnsi="Calibri" w:cs="Helvetica"/>
          <w:lang w:val="en-GB"/>
        </w:rPr>
        <w:t>np.flipud</w:t>
      </w:r>
      <w:proofErr w:type="spellEnd"/>
      <w:r w:rsidRPr="00DA0C4F">
        <w:rPr>
          <w:rFonts w:ascii="Calibri" w:eastAsiaTheme="minorHAnsi" w:hAnsi="Calibri" w:cs="Helvetica"/>
          <w:lang w:val="en-GB"/>
        </w:rPr>
        <w:t>(head[0, :, :]), levels=levels, extent=extent,    </w:t>
      </w:r>
      <w:proofErr w:type="spellStart"/>
      <w:r w:rsidRPr="00DA0C4F">
        <w:rPr>
          <w:rFonts w:ascii="Calibri" w:eastAsiaTheme="minorHAnsi" w:hAnsi="Calibri" w:cs="Helvetica"/>
          <w:lang w:val="en-GB"/>
        </w:rPr>
        <w:t>zorder</w:t>
      </w:r>
      <w:proofErr w:type="spellEnd"/>
      <w:r w:rsidRPr="00DA0C4F">
        <w:rPr>
          <w:rFonts w:ascii="Calibri" w:eastAsiaTheme="minorHAnsi" w:hAnsi="Calibri" w:cs="Helvetica"/>
          <w:lang w:val="en-GB"/>
        </w:rPr>
        <w:t>=10)</w:t>
      </w:r>
    </w:p>
    <w:p w14:paraId="710D2667" w14:textId="77777777" w:rsidR="00DA0C4F" w:rsidRPr="00DA0C4F" w:rsidRDefault="00DA0C4F" w:rsidP="00DA0C4F">
      <w:pPr>
        <w:rPr>
          <w:rFonts w:ascii="Calibri" w:eastAsiaTheme="minorHAnsi" w:hAnsi="Calibri" w:cs="Helvetica"/>
          <w:lang w:val="en-GB"/>
        </w:rPr>
      </w:pPr>
    </w:p>
    <w:p w14:paraId="27D6BA16" w14:textId="77777777" w:rsidR="00312770" w:rsidRDefault="00DA0C4F" w:rsidP="001F3B18">
      <w:pPr>
        <w:rPr>
          <w:rFonts w:ascii="Calibri" w:eastAsiaTheme="minorHAnsi" w:hAnsi="Calibri" w:cs="Helvetica"/>
          <w:lang w:val="en-GB"/>
        </w:rPr>
      </w:pPr>
      <w:proofErr w:type="gramStart"/>
      <w:r>
        <w:rPr>
          <w:rFonts w:ascii="Calibri" w:eastAsiaTheme="minorHAnsi" w:hAnsi="Calibri" w:cs="Helvetica"/>
          <w:lang w:val="en-GB"/>
        </w:rPr>
        <w:t>head[</w:t>
      </w:r>
      <w:proofErr w:type="gramEnd"/>
      <w:r>
        <w:rPr>
          <w:rFonts w:ascii="Calibri" w:eastAsiaTheme="minorHAnsi" w:hAnsi="Calibri" w:cs="Helvetica"/>
          <w:lang w:val="en-GB"/>
        </w:rPr>
        <w:t>0, : , :] refers to all rows and all columns of</w:t>
      </w:r>
      <w:r w:rsidR="001F3B18">
        <w:rPr>
          <w:rFonts w:ascii="Calibri" w:eastAsiaTheme="minorHAnsi" w:hAnsi="Calibri" w:cs="Helvetica"/>
          <w:lang w:val="en-GB"/>
        </w:rPr>
        <w:t xml:space="preserve"> the 0</w:t>
      </w:r>
      <w:r w:rsidR="001F3B18" w:rsidRPr="001F3B18">
        <w:rPr>
          <w:rFonts w:ascii="Calibri" w:eastAsiaTheme="minorHAnsi" w:hAnsi="Calibri" w:cs="Helvetica"/>
          <w:vertAlign w:val="superscript"/>
          <w:lang w:val="en-GB"/>
        </w:rPr>
        <w:t>th</w:t>
      </w:r>
      <w:r w:rsidR="001F3B18">
        <w:rPr>
          <w:rFonts w:ascii="Calibri" w:eastAsiaTheme="minorHAnsi" w:hAnsi="Calibri" w:cs="Helvetica"/>
          <w:lang w:val="en-GB"/>
        </w:rPr>
        <w:t xml:space="preserve"> (i.e. 1st) layer. </w:t>
      </w:r>
    </w:p>
    <w:p w14:paraId="6703E69F" w14:textId="77777777" w:rsidR="00312770" w:rsidRDefault="00312770" w:rsidP="001F3B18">
      <w:pPr>
        <w:rPr>
          <w:rFonts w:ascii="Calibri" w:eastAsiaTheme="minorHAnsi" w:hAnsi="Calibri" w:cs="Helvetica"/>
          <w:lang w:val="en-GB"/>
        </w:rPr>
      </w:pPr>
    </w:p>
    <w:p w14:paraId="168917A2" w14:textId="1B5B3907" w:rsidR="00312770" w:rsidRDefault="001F3B18" w:rsidP="00312770">
      <w:pPr>
        <w:rPr>
          <w:rFonts w:ascii="Calibri" w:eastAsiaTheme="minorHAnsi" w:hAnsi="Calibri" w:cs="Helvetica"/>
          <w:lang w:val="en-GB"/>
        </w:rPr>
      </w:pPr>
      <w:r w:rsidRPr="00312770">
        <w:rPr>
          <w:rFonts w:ascii="Calibri" w:eastAsiaTheme="minorHAnsi" w:hAnsi="Calibri" w:cs="Helvetica"/>
          <w:b/>
          <w:bCs/>
          <w:lang w:val="en-GB"/>
        </w:rPr>
        <w:t>You can change the value of 0 to</w:t>
      </w:r>
      <w:r w:rsidR="00555B53">
        <w:rPr>
          <w:rFonts w:ascii="Calibri" w:eastAsiaTheme="minorHAnsi" w:hAnsi="Calibri" w:cs="Helvetica"/>
          <w:b/>
          <w:bCs/>
          <w:lang w:val="en-GB"/>
        </w:rPr>
        <w:t xml:space="preserve"> see the values of heads in different </w:t>
      </w:r>
      <w:r w:rsidRPr="00312770">
        <w:rPr>
          <w:rFonts w:ascii="Calibri" w:eastAsiaTheme="minorHAnsi" w:hAnsi="Calibri" w:cs="Helvetica"/>
          <w:b/>
          <w:bCs/>
          <w:lang w:val="en-GB"/>
        </w:rPr>
        <w:t>layer</w:t>
      </w:r>
      <w:r w:rsidR="00555B53">
        <w:rPr>
          <w:rFonts w:ascii="Calibri" w:eastAsiaTheme="minorHAnsi" w:hAnsi="Calibri" w:cs="Helvetica"/>
          <w:b/>
          <w:bCs/>
          <w:lang w:val="en-GB"/>
        </w:rPr>
        <w:t>s</w:t>
      </w:r>
      <w:r>
        <w:rPr>
          <w:rFonts w:ascii="Calibri" w:eastAsiaTheme="minorHAnsi" w:hAnsi="Calibri" w:cs="Helvetica"/>
          <w:lang w:val="en-GB"/>
        </w:rPr>
        <w:t>.</w:t>
      </w:r>
      <w:r w:rsidR="00312770">
        <w:rPr>
          <w:rFonts w:ascii="Calibri" w:eastAsiaTheme="minorHAnsi" w:hAnsi="Calibri" w:cs="Helvetica"/>
          <w:lang w:val="en-GB"/>
        </w:rPr>
        <w:t xml:space="preserve"> This may come in handy when you want to view the effect of pumping on the bottom aquifer.</w:t>
      </w:r>
    </w:p>
    <w:p w14:paraId="7342BAFA" w14:textId="77777777" w:rsidR="00312770" w:rsidRPr="00312770" w:rsidRDefault="00312770" w:rsidP="00312770">
      <w:pPr>
        <w:rPr>
          <w:rFonts w:ascii="Calibri" w:eastAsiaTheme="minorHAnsi" w:hAnsi="Calibri" w:cs="Helvetica"/>
          <w:lang w:val="en-GB"/>
        </w:rPr>
      </w:pPr>
    </w:p>
    <w:p w14:paraId="4424942F" w14:textId="19B29160" w:rsidR="00A742B7" w:rsidRPr="008B73A4" w:rsidRDefault="00A742B7" w:rsidP="00A742B7">
      <w:pPr>
        <w:rPr>
          <w:rFonts w:asciiTheme="minorHAnsi" w:hAnsiTheme="minorHAnsi" w:cs="Courier New"/>
          <w:color w:val="FF0000"/>
        </w:rPr>
      </w:pPr>
      <w:r w:rsidRPr="00D859E2">
        <w:rPr>
          <w:rFonts w:asciiTheme="minorHAnsi" w:hAnsiTheme="minorHAnsi" w:cs="Courier New"/>
          <w:b/>
          <w:bCs/>
          <w:color w:val="000000"/>
        </w:rPr>
        <w:t xml:space="preserve">Move all the code under # Plot the head versus time (i.e. from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 (0, </w:t>
      </w:r>
      <w:proofErr w:type="spellStart"/>
      <w:r w:rsidRPr="00D859E2">
        <w:rPr>
          <w:rFonts w:asciiTheme="minorHAnsi" w:hAnsiTheme="minorHAnsi" w:cs="Courier New"/>
          <w:b/>
          <w:bCs/>
          <w:color w:val="000000"/>
        </w:rPr>
        <w:t>nrow</w:t>
      </w:r>
      <w:proofErr w:type="spellEnd"/>
      <w:r w:rsidRPr="00D859E2">
        <w:rPr>
          <w:rFonts w:asciiTheme="minorHAnsi" w:hAnsiTheme="minorHAnsi" w:cs="Courier New"/>
          <w:b/>
          <w:bCs/>
          <w:color w:val="000000"/>
        </w:rPr>
        <w:t xml:space="preserve">/2 - 1, </w:t>
      </w:r>
      <w:proofErr w:type="spellStart"/>
      <w:r w:rsidRPr="00D859E2">
        <w:rPr>
          <w:rFonts w:asciiTheme="minorHAnsi" w:hAnsiTheme="minorHAnsi" w:cs="Courier New"/>
          <w:b/>
          <w:bCs/>
          <w:color w:val="000000"/>
        </w:rPr>
        <w:t>ncol</w:t>
      </w:r>
      <w:proofErr w:type="spellEnd"/>
      <w:r w:rsidRPr="00D859E2">
        <w:rPr>
          <w:rFonts w:asciiTheme="minorHAnsi" w:hAnsiTheme="minorHAnsi" w:cs="Courier New"/>
          <w:b/>
          <w:bCs/>
          <w:color w:val="000000"/>
        </w:rPr>
        <w:t xml:space="preserve">/2 - 1) to </w:t>
      </w:r>
      <w:proofErr w:type="spellStart"/>
      <w:proofErr w:type="gramStart"/>
      <w:r w:rsidRPr="00D859E2">
        <w:rPr>
          <w:rFonts w:asciiTheme="minorHAnsi" w:hAnsiTheme="minorHAnsi" w:cs="Courier New"/>
          <w:b/>
          <w:bCs/>
          <w:color w:val="000000"/>
        </w:rPr>
        <w:t>plt.show</w:t>
      </w:r>
      <w:proofErr w:type="spellEnd"/>
      <w:proofErr w:type="gramEnd"/>
      <w:r w:rsidRPr="00D859E2">
        <w:rPr>
          <w:rFonts w:asciiTheme="minorHAnsi" w:hAnsiTheme="minorHAnsi" w:cs="Courier New"/>
          <w:b/>
          <w:bCs/>
          <w:color w:val="000000"/>
        </w:rPr>
        <w:t xml:space="preserve">()) to a new cell bellow. </w:t>
      </w:r>
      <w:r w:rsidRPr="00D859E2">
        <w:rPr>
          <w:rFonts w:asciiTheme="minorHAnsi" w:hAnsiTheme="minorHAnsi" w:cs="Courier New"/>
          <w:color w:val="000000"/>
        </w:rPr>
        <w:t>At present this code only plots the data for the first layer. We are going to change this so that it plots data for the same row/column but for each layer.</w:t>
      </w:r>
      <w:r w:rsidR="008B73A4">
        <w:rPr>
          <w:rFonts w:asciiTheme="minorHAnsi" w:hAnsiTheme="minorHAnsi" w:cs="Courier New"/>
          <w:color w:val="000000"/>
        </w:rPr>
        <w:t xml:space="preserve"> </w:t>
      </w:r>
    </w:p>
    <w:p w14:paraId="4A55BA85" w14:textId="77777777" w:rsidR="00A742B7" w:rsidRPr="00D859E2" w:rsidRDefault="00A742B7" w:rsidP="00A742B7">
      <w:pPr>
        <w:rPr>
          <w:rFonts w:asciiTheme="minorHAnsi" w:hAnsiTheme="minorHAnsi" w:cs="Courier New"/>
          <w:b/>
          <w:bCs/>
          <w:color w:val="000000"/>
        </w:rPr>
      </w:pPr>
    </w:p>
    <w:p w14:paraId="55E16C49" w14:textId="09B39277" w:rsidR="00A742B7" w:rsidRPr="00D859E2" w:rsidRDefault="00A742B7" w:rsidP="00A742B7">
      <w:pPr>
        <w:rPr>
          <w:rFonts w:asciiTheme="minorHAnsi" w:hAnsiTheme="minorHAnsi" w:cs="Courier New"/>
          <w:b/>
          <w:bCs/>
          <w:color w:val="000000"/>
        </w:rPr>
      </w:pPr>
      <w:r w:rsidRPr="00D859E2">
        <w:rPr>
          <w:rFonts w:asciiTheme="minorHAnsi" w:hAnsiTheme="minorHAnsi" w:cs="Courier New"/>
          <w:b/>
          <w:bCs/>
          <w:color w:val="000000"/>
        </w:rPr>
        <w:t xml:space="preserve">Add 2 new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variables which reference layers 2 and 3 (hint in python this would be the 1</w:t>
      </w:r>
      <w:r w:rsidRPr="00D859E2">
        <w:rPr>
          <w:rFonts w:asciiTheme="minorHAnsi" w:hAnsiTheme="minorHAnsi" w:cs="Courier New"/>
          <w:b/>
          <w:bCs/>
          <w:color w:val="000000"/>
          <w:vertAlign w:val="superscript"/>
        </w:rPr>
        <w:t>st</w:t>
      </w:r>
      <w:r w:rsidRPr="00D859E2">
        <w:rPr>
          <w:rFonts w:asciiTheme="minorHAnsi" w:hAnsiTheme="minorHAnsi" w:cs="Courier New"/>
          <w:b/>
          <w:bCs/>
          <w:color w:val="000000"/>
        </w:rPr>
        <w:t xml:space="preserve"> and 2</w:t>
      </w:r>
      <w:r w:rsidRPr="00D859E2">
        <w:rPr>
          <w:rFonts w:asciiTheme="minorHAnsi" w:hAnsiTheme="minorHAnsi" w:cs="Courier New"/>
          <w:b/>
          <w:bCs/>
          <w:color w:val="000000"/>
          <w:vertAlign w:val="superscript"/>
        </w:rPr>
        <w:t>nd</w:t>
      </w:r>
      <w:r w:rsidRPr="00D859E2">
        <w:rPr>
          <w:rFonts w:asciiTheme="minorHAnsi" w:hAnsiTheme="minorHAnsi" w:cs="Courier New"/>
          <w:b/>
          <w:bCs/>
          <w:color w:val="000000"/>
        </w:rPr>
        <w:t>)</w:t>
      </w:r>
      <w:r w:rsidR="008B73A4">
        <w:rPr>
          <w:rFonts w:asciiTheme="minorHAnsi" w:hAnsiTheme="minorHAnsi" w:cs="Courier New"/>
          <w:b/>
          <w:bCs/>
          <w:color w:val="000000"/>
        </w:rPr>
        <w:t xml:space="preserve"> </w:t>
      </w:r>
      <w:r w:rsidR="008B73A4" w:rsidRPr="008B73A4">
        <w:rPr>
          <w:rFonts w:asciiTheme="minorHAnsi" w:hAnsiTheme="minorHAnsi" w:cs="Courier New"/>
          <w:b/>
          <w:color w:val="4472C4" w:themeColor="accent1"/>
        </w:rPr>
        <w:t xml:space="preserve">Comment on the relationship between the well cell and the cells described by the </w:t>
      </w:r>
      <w:proofErr w:type="spellStart"/>
      <w:r w:rsidR="008B73A4" w:rsidRPr="008B73A4">
        <w:rPr>
          <w:rFonts w:asciiTheme="minorHAnsi" w:hAnsiTheme="minorHAnsi" w:cs="Courier New"/>
          <w:b/>
          <w:color w:val="4472C4" w:themeColor="accent1"/>
        </w:rPr>
        <w:t>idx</w:t>
      </w:r>
      <w:proofErr w:type="spellEnd"/>
      <w:r w:rsidR="008B73A4" w:rsidRPr="008B73A4">
        <w:rPr>
          <w:rFonts w:asciiTheme="minorHAnsi" w:hAnsiTheme="minorHAnsi" w:cs="Courier New"/>
          <w:b/>
          <w:color w:val="4472C4" w:themeColor="accent1"/>
        </w:rPr>
        <w:t xml:space="preserve"> variables</w:t>
      </w:r>
      <w:r w:rsidR="008B73A4">
        <w:rPr>
          <w:rFonts w:asciiTheme="minorHAnsi" w:hAnsiTheme="minorHAnsi" w:cs="Courier New"/>
          <w:b/>
          <w:color w:val="4472C4" w:themeColor="accent1"/>
        </w:rPr>
        <w:t xml:space="preserve"> adjacent to code.</w:t>
      </w:r>
    </w:p>
    <w:p w14:paraId="45A098CD" w14:textId="77777777" w:rsidR="00A742B7" w:rsidRPr="00D859E2" w:rsidRDefault="00A742B7" w:rsidP="00A742B7">
      <w:pPr>
        <w:rPr>
          <w:rFonts w:asciiTheme="minorHAnsi" w:hAnsiTheme="minorHAnsi" w:cs="Courier New"/>
          <w:b/>
          <w:bCs/>
          <w:color w:val="000000"/>
        </w:rPr>
      </w:pPr>
    </w:p>
    <w:p w14:paraId="3D12CB23" w14:textId="77777777" w:rsidR="00A742B7" w:rsidRPr="00D859E2" w:rsidRDefault="00A742B7" w:rsidP="00A742B7">
      <w:pPr>
        <w:outlineLvl w:val="0"/>
        <w:rPr>
          <w:rFonts w:asciiTheme="minorHAnsi" w:hAnsiTheme="minorHAnsi" w:cs="Courier New"/>
          <w:b/>
          <w:bCs/>
          <w:color w:val="000000"/>
        </w:rPr>
      </w:pPr>
      <w:r w:rsidRPr="00D859E2">
        <w:rPr>
          <w:rFonts w:asciiTheme="minorHAnsi" w:hAnsiTheme="minorHAnsi" w:cs="Courier New"/>
          <w:b/>
          <w:bCs/>
          <w:color w:val="000000"/>
        </w:rPr>
        <w:t xml:space="preserve">Add 2 new </w:t>
      </w:r>
      <w:proofErr w:type="spellStart"/>
      <w:r w:rsidRPr="00D859E2">
        <w:rPr>
          <w:rFonts w:asciiTheme="minorHAnsi" w:hAnsiTheme="minorHAnsi" w:cs="Courier New"/>
          <w:b/>
          <w:bCs/>
          <w:color w:val="000000"/>
        </w:rPr>
        <w:t>ts</w:t>
      </w:r>
      <w:proofErr w:type="spellEnd"/>
      <w:r w:rsidRPr="00D859E2">
        <w:rPr>
          <w:rFonts w:asciiTheme="minorHAnsi" w:hAnsiTheme="minorHAnsi" w:cs="Courier New"/>
          <w:b/>
          <w:bCs/>
          <w:color w:val="000000"/>
        </w:rPr>
        <w:t xml:space="preserve"> variables using the new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variables</w:t>
      </w:r>
    </w:p>
    <w:p w14:paraId="46FAEB12" w14:textId="665C57C9" w:rsidR="00A742B7" w:rsidRPr="008B73A4" w:rsidRDefault="008B73A4" w:rsidP="00A742B7">
      <w:pPr>
        <w:rPr>
          <w:rFonts w:asciiTheme="minorHAnsi" w:hAnsiTheme="minorHAnsi" w:cs="Courier New"/>
          <w:bCs/>
          <w:color w:val="000000"/>
        </w:rPr>
      </w:pPr>
      <w:r w:rsidRPr="00D859E2">
        <w:rPr>
          <w:rFonts w:asciiTheme="minorHAnsi" w:hAnsiTheme="minorHAnsi" w:cs="Courier New"/>
          <w:b/>
          <w:color w:val="0070C0"/>
        </w:rPr>
        <w:t xml:space="preserve">What does </w:t>
      </w:r>
      <w:r>
        <w:rPr>
          <w:rFonts w:asciiTheme="minorHAnsi" w:hAnsiTheme="minorHAnsi" w:cs="Courier New"/>
          <w:b/>
          <w:color w:val="0070C0"/>
        </w:rPr>
        <w:t xml:space="preserve">the </w:t>
      </w:r>
      <w:proofErr w:type="spellStart"/>
      <w:r>
        <w:rPr>
          <w:rFonts w:asciiTheme="minorHAnsi" w:hAnsiTheme="minorHAnsi" w:cs="Courier New"/>
          <w:b/>
          <w:color w:val="0070C0"/>
        </w:rPr>
        <w:t>get_ts</w:t>
      </w:r>
      <w:proofErr w:type="spellEnd"/>
      <w:r w:rsidRPr="00D859E2">
        <w:rPr>
          <w:rFonts w:asciiTheme="minorHAnsi" w:hAnsiTheme="minorHAnsi" w:cs="Courier New"/>
          <w:b/>
          <w:color w:val="0070C0"/>
        </w:rPr>
        <w:t xml:space="preserve"> function do? Comment adjacent to code.</w:t>
      </w:r>
    </w:p>
    <w:p w14:paraId="3604E6A6" w14:textId="77777777" w:rsidR="008B73A4" w:rsidRPr="00D859E2" w:rsidRDefault="008B73A4" w:rsidP="00A742B7">
      <w:pPr>
        <w:rPr>
          <w:rFonts w:asciiTheme="minorHAnsi" w:hAnsiTheme="minorHAnsi" w:cs="Courier New"/>
          <w:b/>
          <w:bCs/>
          <w:color w:val="000000"/>
        </w:rPr>
      </w:pPr>
    </w:p>
    <w:p w14:paraId="50EAB72D" w14:textId="77777777" w:rsidR="00C6661D" w:rsidRDefault="00A742B7" w:rsidP="00A742B7">
      <w:pPr>
        <w:outlineLvl w:val="0"/>
        <w:rPr>
          <w:rFonts w:asciiTheme="minorHAnsi" w:hAnsiTheme="minorHAnsi" w:cs="Courier New"/>
          <w:b/>
          <w:bCs/>
          <w:color w:val="000000"/>
        </w:rPr>
      </w:pPr>
      <w:r w:rsidRPr="00BA10C8">
        <w:rPr>
          <w:rFonts w:asciiTheme="minorHAnsi" w:hAnsiTheme="minorHAnsi" w:cs="Courier New"/>
          <w:b/>
          <w:bCs/>
          <w:color w:val="000000"/>
        </w:rPr>
        <w:t>Plot those two new variables on top of the existing</w:t>
      </w:r>
      <w:r w:rsidR="001656B7" w:rsidRPr="00BA10C8">
        <w:rPr>
          <w:rFonts w:asciiTheme="minorHAnsi" w:hAnsiTheme="minorHAnsi" w:cs="Courier New"/>
          <w:b/>
          <w:bCs/>
          <w:color w:val="000000"/>
        </w:rPr>
        <w:t xml:space="preserve"> head</w:t>
      </w:r>
    </w:p>
    <w:p w14:paraId="61C5DB65" w14:textId="524F7BD1" w:rsidR="00C6661D" w:rsidRDefault="00C6661D">
      <w:pPr>
        <w:outlineLvl w:val="0"/>
        <w:rPr>
          <w:rFonts w:asciiTheme="minorHAnsi" w:hAnsiTheme="minorHAnsi" w:cs="Courier New"/>
          <w:b/>
          <w:bCs/>
          <w:color w:val="000000"/>
        </w:rPr>
      </w:pPr>
      <w:r>
        <w:rPr>
          <w:rFonts w:asciiTheme="minorHAnsi" w:hAnsiTheme="minorHAnsi" w:cs="Courier New"/>
          <w:b/>
          <w:bCs/>
          <w:color w:val="000000"/>
        </w:rPr>
        <w:t xml:space="preserve">Use the </w:t>
      </w:r>
      <w:proofErr w:type="spellStart"/>
      <w:proofErr w:type="gramStart"/>
      <w:r>
        <w:rPr>
          <w:rFonts w:asciiTheme="minorHAnsi" w:hAnsiTheme="minorHAnsi" w:cs="Courier New"/>
          <w:b/>
          <w:bCs/>
          <w:color w:val="000000"/>
        </w:rPr>
        <w:t>plt.plot</w:t>
      </w:r>
      <w:proofErr w:type="spellEnd"/>
      <w:proofErr w:type="gramEnd"/>
      <w:r>
        <w:rPr>
          <w:rFonts w:asciiTheme="minorHAnsi" w:hAnsiTheme="minorHAnsi" w:cs="Courier New"/>
          <w:b/>
          <w:bCs/>
          <w:color w:val="000000"/>
        </w:rPr>
        <w:t>(… label=’something’) argument to give each line a name</w:t>
      </w:r>
    </w:p>
    <w:p w14:paraId="67367A10" w14:textId="7726CCE8" w:rsidR="00C6661D" w:rsidRDefault="00C6661D" w:rsidP="00A742B7">
      <w:pPr>
        <w:outlineLvl w:val="0"/>
        <w:rPr>
          <w:rFonts w:asciiTheme="minorHAnsi" w:hAnsiTheme="minorHAnsi" w:cs="Courier New"/>
          <w:b/>
          <w:bCs/>
          <w:color w:val="000000"/>
        </w:rPr>
      </w:pPr>
      <w:r>
        <w:rPr>
          <w:rFonts w:asciiTheme="minorHAnsi" w:hAnsiTheme="minorHAnsi" w:cs="Courier New"/>
          <w:b/>
          <w:bCs/>
          <w:color w:val="000000"/>
        </w:rPr>
        <w:t xml:space="preserve">Use </w:t>
      </w:r>
      <w:proofErr w:type="spellStart"/>
      <w:proofErr w:type="gramStart"/>
      <w:r>
        <w:rPr>
          <w:rFonts w:asciiTheme="minorHAnsi" w:hAnsiTheme="minorHAnsi" w:cs="Courier New"/>
          <w:b/>
          <w:bCs/>
          <w:color w:val="000000"/>
        </w:rPr>
        <w:t>plt.legend</w:t>
      </w:r>
      <w:proofErr w:type="spellEnd"/>
      <w:proofErr w:type="gramEnd"/>
      <w:r>
        <w:rPr>
          <w:rFonts w:asciiTheme="minorHAnsi" w:hAnsiTheme="minorHAnsi" w:cs="Courier New"/>
          <w:b/>
          <w:bCs/>
          <w:color w:val="000000"/>
        </w:rPr>
        <w:t>() to display those labels on the graph.</w:t>
      </w:r>
    </w:p>
    <w:p w14:paraId="435D6083" w14:textId="77777777" w:rsidR="00A742B7" w:rsidRPr="00D859E2" w:rsidRDefault="00A742B7" w:rsidP="00A742B7">
      <w:pPr>
        <w:rPr>
          <w:rFonts w:asciiTheme="minorHAnsi" w:hAnsiTheme="minorHAnsi" w:cs="Courier New"/>
          <w:b/>
          <w:bCs/>
          <w:color w:val="FF0000"/>
        </w:rPr>
      </w:pPr>
    </w:p>
    <w:p w14:paraId="1EF8E129" w14:textId="2ABF11E7" w:rsidR="0037489E" w:rsidRDefault="00A742B7">
      <w:pPr>
        <w:rPr>
          <w:rFonts w:asciiTheme="minorHAnsi" w:hAnsiTheme="minorHAnsi" w:cs="Courier New"/>
          <w:b/>
          <w:bCs/>
        </w:rPr>
      </w:pPr>
      <w:r w:rsidRPr="00D859E2">
        <w:rPr>
          <w:rFonts w:asciiTheme="minorHAnsi" w:hAnsiTheme="minorHAnsi" w:cs="Courier New"/>
        </w:rPr>
        <w:t>You should now see three lines</w:t>
      </w:r>
      <w:r w:rsidR="00C2295B">
        <w:rPr>
          <w:rFonts w:asciiTheme="minorHAnsi" w:hAnsiTheme="minorHAnsi" w:cs="Courier New"/>
        </w:rPr>
        <w:t xml:space="preserve"> and a legend</w:t>
      </w:r>
      <w:r w:rsidRPr="00D859E2">
        <w:rPr>
          <w:rFonts w:asciiTheme="minorHAnsi" w:hAnsiTheme="minorHAnsi" w:cs="Courier New"/>
        </w:rPr>
        <w:t xml:space="preserve"> on the plot. </w:t>
      </w:r>
    </w:p>
    <w:p w14:paraId="3046389C" w14:textId="77777777" w:rsidR="0037489E" w:rsidRDefault="0037489E">
      <w:pPr>
        <w:rPr>
          <w:rFonts w:asciiTheme="minorHAnsi" w:hAnsiTheme="minorHAnsi" w:cs="Courier New"/>
          <w:b/>
          <w:bCs/>
        </w:rPr>
      </w:pPr>
    </w:p>
    <w:p w14:paraId="3B4EC436" w14:textId="3867390F" w:rsidR="00DA0C4F" w:rsidRPr="00DA0C4F" w:rsidRDefault="001656B7" w:rsidP="00DA0C4F">
      <w:pPr>
        <w:rPr>
          <w:rFonts w:asciiTheme="minorHAnsi" w:hAnsiTheme="minorHAnsi" w:cs="Courier New"/>
          <w:b/>
          <w:bCs/>
          <w:color w:val="FF0000"/>
        </w:rPr>
      </w:pPr>
      <w:r w:rsidRPr="00071045">
        <w:rPr>
          <w:rFonts w:asciiTheme="minorHAnsi" w:hAnsiTheme="minorHAnsi" w:cs="Courier New"/>
          <w:b/>
          <w:color w:val="FF0000"/>
        </w:rPr>
        <w:t>Qu 1</w:t>
      </w:r>
      <w:r w:rsidR="00460F59" w:rsidRPr="00071045">
        <w:rPr>
          <w:rFonts w:asciiTheme="minorHAnsi" w:hAnsiTheme="minorHAnsi" w:cs="Courier New"/>
          <w:b/>
          <w:color w:val="FF0000"/>
        </w:rPr>
        <w:t>b</w:t>
      </w:r>
      <w:r w:rsidRPr="00071045">
        <w:rPr>
          <w:rFonts w:asciiTheme="minorHAnsi" w:hAnsiTheme="minorHAnsi" w:cs="Courier New"/>
          <w:b/>
          <w:color w:val="FF0000"/>
        </w:rPr>
        <w:t>.</w:t>
      </w:r>
      <w:r w:rsidR="002B7062" w:rsidRPr="00550CC1">
        <w:rPr>
          <w:rFonts w:asciiTheme="minorHAnsi" w:hAnsiTheme="minorHAnsi" w:cs="Courier New"/>
          <w:b/>
          <w:color w:val="FF0000"/>
        </w:rPr>
        <w:t xml:space="preserve"> Using the </w:t>
      </w:r>
      <w:proofErr w:type="gramStart"/>
      <w:r w:rsidR="002B7062" w:rsidRPr="00550CC1">
        <w:rPr>
          <w:rFonts w:asciiTheme="minorHAnsi" w:hAnsiTheme="minorHAnsi" w:cs="Courier New"/>
          <w:b/>
          <w:color w:val="FF0000"/>
        </w:rPr>
        <w:t>figure</w:t>
      </w:r>
      <w:proofErr w:type="gramEnd"/>
      <w:r w:rsidR="002B7062" w:rsidRPr="00550CC1">
        <w:rPr>
          <w:rFonts w:asciiTheme="minorHAnsi" w:hAnsiTheme="minorHAnsi" w:cs="Courier New"/>
          <w:b/>
          <w:color w:val="FF0000"/>
        </w:rPr>
        <w:t xml:space="preserve"> you generate- </w:t>
      </w:r>
      <w:r w:rsidR="002B7062" w:rsidRPr="00550CC1">
        <w:rPr>
          <w:rFonts w:asciiTheme="minorHAnsi" w:hAnsiTheme="minorHAnsi" w:cs="Courier New"/>
          <w:b/>
          <w:bCs/>
          <w:color w:val="FF0000"/>
        </w:rPr>
        <w:t>b</w:t>
      </w:r>
      <w:r w:rsidRPr="00071045">
        <w:rPr>
          <w:rFonts w:asciiTheme="minorHAnsi" w:hAnsiTheme="minorHAnsi" w:cs="Courier New"/>
          <w:b/>
          <w:bCs/>
          <w:color w:val="FF0000"/>
        </w:rPr>
        <w:t>riefly</w:t>
      </w:r>
      <w:r w:rsidR="002B7062" w:rsidRPr="00550CC1">
        <w:rPr>
          <w:rFonts w:asciiTheme="minorHAnsi" w:hAnsiTheme="minorHAnsi" w:cs="Courier New"/>
          <w:b/>
          <w:bCs/>
          <w:color w:val="FF0000"/>
        </w:rPr>
        <w:t xml:space="preserve"> (3-4 </w:t>
      </w:r>
      <w:r w:rsidR="00E32002" w:rsidRPr="00550CC1">
        <w:rPr>
          <w:rFonts w:asciiTheme="minorHAnsi" w:hAnsiTheme="minorHAnsi" w:cs="Courier New"/>
          <w:b/>
          <w:bCs/>
          <w:color w:val="FF0000"/>
        </w:rPr>
        <w:t>sentences</w:t>
      </w:r>
      <w:r w:rsidR="002B7062" w:rsidRPr="00550CC1">
        <w:rPr>
          <w:rFonts w:asciiTheme="minorHAnsi" w:hAnsiTheme="minorHAnsi" w:cs="Courier New"/>
          <w:b/>
          <w:bCs/>
          <w:color w:val="FF0000"/>
        </w:rPr>
        <w:t>)</w:t>
      </w:r>
      <w:r w:rsidRPr="00071045">
        <w:rPr>
          <w:rFonts w:asciiTheme="minorHAnsi" w:hAnsiTheme="minorHAnsi" w:cs="Courier New"/>
          <w:b/>
          <w:bCs/>
          <w:color w:val="FF0000"/>
        </w:rPr>
        <w:t xml:space="preserve"> c</w:t>
      </w:r>
      <w:r w:rsidRPr="00550CC1">
        <w:rPr>
          <w:rFonts w:asciiTheme="minorHAnsi" w:hAnsiTheme="minorHAnsi" w:cs="Courier New"/>
          <w:b/>
          <w:bCs/>
          <w:color w:val="FF0000"/>
        </w:rPr>
        <w:t>omment on the differences between these lines</w:t>
      </w:r>
      <w:r w:rsidR="001F3B18">
        <w:rPr>
          <w:rFonts w:asciiTheme="minorHAnsi" w:hAnsiTheme="minorHAnsi" w:cs="Courier New"/>
          <w:b/>
          <w:bCs/>
          <w:color w:val="FF0000"/>
        </w:rPr>
        <w:t xml:space="preserve"> (HINT: Try changing </w:t>
      </w:r>
      <w:proofErr w:type="spellStart"/>
      <w:r w:rsidR="001F3B18">
        <w:rPr>
          <w:rFonts w:asciiTheme="minorHAnsi" w:hAnsiTheme="minorHAnsi" w:cs="Courier New"/>
          <w:b/>
          <w:bCs/>
          <w:color w:val="FF0000"/>
        </w:rPr>
        <w:t>vka</w:t>
      </w:r>
      <w:proofErr w:type="spellEnd"/>
      <w:r w:rsidR="001F3B18">
        <w:rPr>
          <w:rFonts w:asciiTheme="minorHAnsi" w:hAnsiTheme="minorHAnsi" w:cs="Courier New"/>
          <w:b/>
          <w:bCs/>
          <w:color w:val="FF0000"/>
        </w:rPr>
        <w:t xml:space="preserve"> in the middle</w:t>
      </w:r>
      <w:r w:rsidR="00B46473">
        <w:rPr>
          <w:rFonts w:asciiTheme="minorHAnsi" w:hAnsiTheme="minorHAnsi" w:cs="Courier New"/>
          <w:b/>
          <w:bCs/>
          <w:color w:val="FF0000"/>
        </w:rPr>
        <w:t xml:space="preserve"> (aqui</w:t>
      </w:r>
      <w:r w:rsidR="001F3B18">
        <w:rPr>
          <w:rFonts w:asciiTheme="minorHAnsi" w:hAnsiTheme="minorHAnsi" w:cs="Courier New"/>
          <w:b/>
          <w:bCs/>
          <w:color w:val="FF0000"/>
        </w:rPr>
        <w:t>clude</w:t>
      </w:r>
      <w:r w:rsidR="00B46473">
        <w:rPr>
          <w:rFonts w:asciiTheme="minorHAnsi" w:hAnsiTheme="minorHAnsi" w:cs="Courier New"/>
          <w:b/>
          <w:bCs/>
          <w:color w:val="FF0000"/>
        </w:rPr>
        <w:t>)</w:t>
      </w:r>
      <w:r w:rsidR="001F3B18">
        <w:rPr>
          <w:rFonts w:asciiTheme="minorHAnsi" w:hAnsiTheme="minorHAnsi" w:cs="Courier New"/>
          <w:b/>
          <w:bCs/>
          <w:color w:val="FF0000"/>
        </w:rPr>
        <w:t xml:space="preserve"> layer</w:t>
      </w:r>
      <w:r w:rsidR="00B46473">
        <w:rPr>
          <w:rFonts w:asciiTheme="minorHAnsi" w:hAnsiTheme="minorHAnsi" w:cs="Courier New"/>
          <w:b/>
          <w:bCs/>
          <w:color w:val="FF0000"/>
        </w:rPr>
        <w:t xml:space="preserve"> to get a clearer idea of </w:t>
      </w:r>
      <w:r w:rsidR="00E32002">
        <w:rPr>
          <w:rFonts w:asciiTheme="minorHAnsi" w:hAnsiTheme="minorHAnsi" w:cs="Courier New"/>
          <w:b/>
          <w:bCs/>
          <w:color w:val="FF0000"/>
        </w:rPr>
        <w:t>what’s</w:t>
      </w:r>
      <w:r w:rsidR="00B46473">
        <w:rPr>
          <w:rFonts w:asciiTheme="minorHAnsi" w:hAnsiTheme="minorHAnsi" w:cs="Courier New"/>
          <w:b/>
          <w:bCs/>
          <w:color w:val="FF0000"/>
        </w:rPr>
        <w:t xml:space="preserve"> going on</w:t>
      </w:r>
      <w:r w:rsidR="00312770">
        <w:rPr>
          <w:rFonts w:asciiTheme="minorHAnsi" w:hAnsiTheme="minorHAnsi" w:cs="Courier New"/>
          <w:b/>
          <w:bCs/>
          <w:color w:val="FF0000"/>
        </w:rPr>
        <w:t xml:space="preserve"> and the reasons for the differences</w:t>
      </w:r>
      <w:r w:rsidR="00B46473">
        <w:rPr>
          <w:rFonts w:asciiTheme="minorHAnsi" w:hAnsiTheme="minorHAnsi" w:cs="Courier New"/>
          <w:b/>
          <w:bCs/>
          <w:color w:val="FF0000"/>
        </w:rPr>
        <w:t>)</w:t>
      </w:r>
      <w:r w:rsidR="002B7062" w:rsidRPr="00550CC1">
        <w:rPr>
          <w:rFonts w:asciiTheme="minorHAnsi" w:hAnsiTheme="minorHAnsi" w:cs="Courier New"/>
          <w:b/>
          <w:bCs/>
          <w:color w:val="FF0000"/>
        </w:rPr>
        <w:t>.</w:t>
      </w:r>
    </w:p>
    <w:p w14:paraId="78F5C453" w14:textId="77777777" w:rsidR="00A742B7" w:rsidRPr="00D859E2" w:rsidRDefault="00A742B7" w:rsidP="00A742B7">
      <w:pPr>
        <w:rPr>
          <w:rFonts w:asciiTheme="minorHAnsi" w:hAnsiTheme="minorHAnsi" w:cs="Courier New"/>
          <w:b/>
          <w:bCs/>
        </w:rPr>
      </w:pPr>
    </w:p>
    <w:p w14:paraId="0779A170" w14:textId="2A9764AC" w:rsidR="00A742B7" w:rsidRPr="00D859E2" w:rsidRDefault="00A742B7" w:rsidP="00A742B7">
      <w:pPr>
        <w:rPr>
          <w:rFonts w:asciiTheme="minorHAnsi" w:hAnsiTheme="minorHAnsi" w:cs="Courier New"/>
        </w:rPr>
      </w:pPr>
      <w:r w:rsidRPr="00D859E2">
        <w:rPr>
          <w:rFonts w:asciiTheme="minorHAnsi" w:hAnsiTheme="minorHAnsi" w:cs="Courier New"/>
          <w:b/>
          <w:bCs/>
        </w:rPr>
        <w:t xml:space="preserve">Run the function </w:t>
      </w:r>
      <w:proofErr w:type="spellStart"/>
      <w:r w:rsidRPr="00D859E2">
        <w:rPr>
          <w:rFonts w:asciiTheme="minorHAnsi" w:hAnsiTheme="minorHAnsi" w:cs="Courier New"/>
          <w:b/>
          <w:bCs/>
        </w:rPr>
        <w:t>get_</w:t>
      </w:r>
      <w:proofErr w:type="gramStart"/>
      <w:r w:rsidRPr="00D859E2">
        <w:rPr>
          <w:rFonts w:asciiTheme="minorHAnsi" w:hAnsiTheme="minorHAnsi" w:cs="Courier New"/>
          <w:b/>
          <w:bCs/>
        </w:rPr>
        <w:t>kstpkper</w:t>
      </w:r>
      <w:proofErr w:type="spellEnd"/>
      <w:r w:rsidRPr="00D859E2">
        <w:rPr>
          <w:rFonts w:asciiTheme="minorHAnsi" w:hAnsiTheme="minorHAnsi" w:cs="Courier New"/>
          <w:b/>
          <w:bCs/>
        </w:rPr>
        <w:t>(</w:t>
      </w:r>
      <w:proofErr w:type="gramEnd"/>
      <w:r w:rsidRPr="00D859E2">
        <w:rPr>
          <w:rFonts w:asciiTheme="minorHAnsi" w:hAnsiTheme="minorHAnsi" w:cs="Courier New"/>
          <w:b/>
          <w:bCs/>
        </w:rPr>
        <w:t xml:space="preserve">) on the </w:t>
      </w:r>
      <w:proofErr w:type="spellStart"/>
      <w:r w:rsidRPr="00D859E2">
        <w:rPr>
          <w:rFonts w:asciiTheme="minorHAnsi" w:hAnsiTheme="minorHAnsi" w:cs="Courier New"/>
          <w:b/>
          <w:bCs/>
        </w:rPr>
        <w:t>headobj</w:t>
      </w:r>
      <w:proofErr w:type="spellEnd"/>
      <w:r w:rsidRPr="00D859E2">
        <w:rPr>
          <w:rFonts w:asciiTheme="minorHAnsi" w:hAnsiTheme="minorHAnsi" w:cs="Courier New"/>
          <w:b/>
          <w:bCs/>
        </w:rPr>
        <w:t xml:space="preserve"> variable</w:t>
      </w:r>
      <w:r w:rsidRPr="00D859E2">
        <w:rPr>
          <w:rFonts w:asciiTheme="minorHAnsi" w:hAnsiTheme="minorHAnsi" w:cs="Courier New"/>
        </w:rPr>
        <w:t xml:space="preserve">. </w:t>
      </w:r>
      <w:r w:rsidRPr="00D859E2">
        <w:rPr>
          <w:rFonts w:asciiTheme="minorHAnsi" w:hAnsiTheme="minorHAnsi" w:cs="Courier New"/>
          <w:b/>
          <w:color w:val="0070C0"/>
        </w:rPr>
        <w:t>What does this function do? Comment adjacent to code.</w:t>
      </w:r>
      <w:r w:rsidRPr="00D859E2">
        <w:rPr>
          <w:rFonts w:asciiTheme="minorHAnsi" w:hAnsiTheme="minorHAnsi" w:cs="Courier New"/>
          <w:color w:val="0070C0"/>
        </w:rPr>
        <w:t xml:space="preserve"> </w:t>
      </w:r>
      <w:r w:rsidRPr="00D859E2">
        <w:rPr>
          <w:rFonts w:asciiTheme="minorHAnsi" w:hAnsiTheme="minorHAnsi" w:cs="Courier New"/>
        </w:rPr>
        <w:t xml:space="preserve">Go to the </w:t>
      </w:r>
      <w:proofErr w:type="spellStart"/>
      <w:r w:rsidRPr="00D859E2">
        <w:rPr>
          <w:rFonts w:asciiTheme="minorHAnsi" w:hAnsiTheme="minorHAnsi" w:cs="Courier New"/>
        </w:rPr>
        <w:t>flopy</w:t>
      </w:r>
      <w:proofErr w:type="spellEnd"/>
      <w:r w:rsidRPr="00D859E2">
        <w:rPr>
          <w:rFonts w:asciiTheme="minorHAnsi" w:hAnsiTheme="minorHAnsi" w:cs="Courier New"/>
        </w:rPr>
        <w:t xml:space="preserve"> documentation and type ‘</w:t>
      </w:r>
      <w:proofErr w:type="spellStart"/>
      <w:r w:rsidRPr="00D859E2">
        <w:rPr>
          <w:rFonts w:asciiTheme="minorHAnsi" w:hAnsiTheme="minorHAnsi" w:cs="Courier New"/>
        </w:rPr>
        <w:t>get_kstpkper</w:t>
      </w:r>
      <w:proofErr w:type="spellEnd"/>
      <w:r w:rsidRPr="00D859E2">
        <w:rPr>
          <w:rFonts w:asciiTheme="minorHAnsi" w:hAnsiTheme="minorHAnsi" w:cs="Courier New"/>
        </w:rPr>
        <w:t xml:space="preserve">’ into search. If you put the () in the search </w:t>
      </w:r>
      <w:r w:rsidR="00022665">
        <w:rPr>
          <w:rFonts w:asciiTheme="minorHAnsi" w:hAnsiTheme="minorHAnsi" w:cs="Courier New"/>
        </w:rPr>
        <w:t xml:space="preserve">you </w:t>
      </w:r>
      <w:r w:rsidRPr="00D859E2">
        <w:rPr>
          <w:rFonts w:asciiTheme="minorHAnsi" w:hAnsiTheme="minorHAnsi" w:cs="Courier New"/>
        </w:rPr>
        <w:t xml:space="preserve">won’t find it. </w:t>
      </w:r>
    </w:p>
    <w:p w14:paraId="6032EDC6" w14:textId="77777777" w:rsidR="00A742B7" w:rsidRPr="00D859E2" w:rsidRDefault="00A742B7" w:rsidP="00A742B7">
      <w:pPr>
        <w:rPr>
          <w:rFonts w:asciiTheme="minorHAnsi" w:hAnsiTheme="minorHAnsi" w:cs="Courier New"/>
          <w:b/>
          <w:bCs/>
        </w:rPr>
      </w:pPr>
    </w:p>
    <w:p w14:paraId="1CD8A597" w14:textId="2CE41605" w:rsidR="00A742B7" w:rsidRPr="00550CC1" w:rsidRDefault="00A742B7">
      <w:pPr>
        <w:rPr>
          <w:rFonts w:asciiTheme="minorHAnsi" w:hAnsiTheme="minorHAnsi" w:cs="Courier New"/>
          <w:b/>
          <w:bCs/>
          <w:color w:val="70AD47" w:themeColor="accent6"/>
        </w:rPr>
      </w:pPr>
      <w:r w:rsidRPr="00D859E2">
        <w:rPr>
          <w:rFonts w:asciiTheme="minorHAnsi" w:hAnsiTheme="minorHAnsi" w:cs="Courier New"/>
        </w:rPr>
        <w:t>We wish to see the head data for the last time step of the last stress period</w:t>
      </w:r>
      <w:r w:rsidR="00022665">
        <w:rPr>
          <w:rFonts w:asciiTheme="minorHAnsi" w:hAnsiTheme="minorHAnsi" w:cs="Courier New"/>
        </w:rPr>
        <w:t xml:space="preserve">. This is because we want to see the steady state head situation. </w:t>
      </w:r>
      <w:r w:rsidR="00022665" w:rsidRPr="00550CC1">
        <w:rPr>
          <w:rFonts w:asciiTheme="minorHAnsi" w:hAnsiTheme="minorHAnsi" w:cs="Courier New"/>
        </w:rPr>
        <w:t xml:space="preserve">In </w:t>
      </w:r>
      <w:proofErr w:type="gramStart"/>
      <w:r w:rsidR="00022665" w:rsidRPr="00550CC1">
        <w:rPr>
          <w:rFonts w:asciiTheme="minorHAnsi" w:hAnsiTheme="minorHAnsi" w:cs="Courier New"/>
        </w:rPr>
        <w:t>fact</w:t>
      </w:r>
      <w:proofErr w:type="gramEnd"/>
      <w:r w:rsidR="00022665" w:rsidRPr="00550CC1">
        <w:rPr>
          <w:rFonts w:asciiTheme="minorHAnsi" w:hAnsiTheme="minorHAnsi" w:cs="Courier New"/>
        </w:rPr>
        <w:t xml:space="preserve"> actually because we specified the second stress period to run to a steady state situation</w:t>
      </w:r>
      <w:r w:rsidR="00022665">
        <w:rPr>
          <w:rFonts w:asciiTheme="minorHAnsi" w:hAnsiTheme="minorHAnsi" w:cs="Courier New"/>
        </w:rPr>
        <w:t xml:space="preserve"> (steady=True)</w:t>
      </w:r>
      <w:r w:rsidR="00022665" w:rsidRPr="00550CC1">
        <w:rPr>
          <w:rFonts w:asciiTheme="minorHAnsi" w:hAnsiTheme="minorHAnsi" w:cs="Courier New"/>
        </w:rPr>
        <w:t xml:space="preserve"> the very first time step </w:t>
      </w:r>
      <w:r w:rsidR="00022665">
        <w:rPr>
          <w:rFonts w:asciiTheme="minorHAnsi" w:hAnsiTheme="minorHAnsi" w:cs="Courier New"/>
        </w:rPr>
        <w:t xml:space="preserve">of the second stress period </w:t>
      </w:r>
      <w:r w:rsidR="00022665" w:rsidRPr="00550CC1">
        <w:rPr>
          <w:rFonts w:asciiTheme="minorHAnsi" w:hAnsiTheme="minorHAnsi" w:cs="Courier New"/>
        </w:rPr>
        <w:t>is at steady state</w:t>
      </w:r>
      <w:r w:rsidR="00022665">
        <w:rPr>
          <w:rFonts w:asciiTheme="minorHAnsi" w:hAnsiTheme="minorHAnsi" w:cs="Courier New"/>
        </w:rPr>
        <w:t>. S</w:t>
      </w:r>
      <w:r w:rsidR="00022665" w:rsidRPr="00550CC1">
        <w:rPr>
          <w:rFonts w:asciiTheme="minorHAnsi" w:hAnsiTheme="minorHAnsi" w:cs="Courier New"/>
        </w:rPr>
        <w:t xml:space="preserve">ee </w:t>
      </w:r>
      <w:r w:rsidR="00022665">
        <w:rPr>
          <w:rFonts w:asciiTheme="minorHAnsi" w:hAnsiTheme="minorHAnsi" w:cs="Courier New"/>
        </w:rPr>
        <w:t xml:space="preserve">for yourself </w:t>
      </w:r>
      <w:r w:rsidR="00022665" w:rsidRPr="00550CC1">
        <w:rPr>
          <w:rFonts w:asciiTheme="minorHAnsi" w:hAnsiTheme="minorHAnsi" w:cs="Courier New"/>
        </w:rPr>
        <w:t>how changing the third value for the steady variable from True</w:t>
      </w:r>
      <w:r w:rsidR="00022665">
        <w:rPr>
          <w:rFonts w:asciiTheme="minorHAnsi" w:hAnsiTheme="minorHAnsi" w:cs="Courier New"/>
        </w:rPr>
        <w:t xml:space="preserve"> to False</w:t>
      </w:r>
      <w:r w:rsidR="00022665" w:rsidRPr="00550CC1">
        <w:rPr>
          <w:rFonts w:asciiTheme="minorHAnsi" w:hAnsiTheme="minorHAnsi" w:cs="Courier New"/>
        </w:rPr>
        <w:t xml:space="preserve"> affects the model</w:t>
      </w:r>
      <w:r w:rsidR="00022665">
        <w:rPr>
          <w:rFonts w:asciiTheme="minorHAnsi" w:hAnsiTheme="minorHAnsi" w:cs="Courier New"/>
        </w:rPr>
        <w:t>.</w:t>
      </w:r>
      <w:r w:rsidRPr="00D859E2">
        <w:rPr>
          <w:rFonts w:asciiTheme="minorHAnsi" w:hAnsiTheme="minorHAnsi" w:cs="Courier New"/>
        </w:rPr>
        <w:t xml:space="preserve"> </w:t>
      </w:r>
      <w:r w:rsidRPr="00550CC1">
        <w:rPr>
          <w:rFonts w:asciiTheme="minorHAnsi" w:hAnsiTheme="minorHAnsi" w:cs="Courier New"/>
          <w:b/>
          <w:bCs/>
        </w:rPr>
        <w:t>Paste the following into a cell;</w:t>
      </w:r>
    </w:p>
    <w:p w14:paraId="23091F18" w14:textId="77777777" w:rsidR="001821EB" w:rsidRPr="00D859E2" w:rsidRDefault="001821EB" w:rsidP="00A742B7">
      <w:pPr>
        <w:rPr>
          <w:rFonts w:asciiTheme="minorHAnsi" w:hAnsiTheme="minorHAnsi" w:cs="Courier New"/>
          <w:b/>
          <w:bCs/>
        </w:rPr>
      </w:pPr>
    </w:p>
    <w:p w14:paraId="6A234A99" w14:textId="77777777" w:rsidR="00A742B7" w:rsidRPr="00D859E2" w:rsidRDefault="00A742B7" w:rsidP="00A742B7">
      <w:pPr>
        <w:rPr>
          <w:rFonts w:asciiTheme="minorHAnsi" w:hAnsiTheme="minorHAnsi" w:cs="Courier New"/>
          <w:b/>
          <w:bCs/>
        </w:rPr>
      </w:pPr>
      <w:proofErr w:type="spellStart"/>
      <w:r w:rsidRPr="00D859E2">
        <w:rPr>
          <w:rFonts w:asciiTheme="minorHAnsi" w:hAnsiTheme="minorHAnsi" w:cs="Courier New"/>
          <w:b/>
          <w:bCs/>
        </w:rPr>
        <w:t>hds</w:t>
      </w:r>
      <w:proofErr w:type="spellEnd"/>
      <w:r w:rsidRPr="00D859E2">
        <w:rPr>
          <w:rFonts w:asciiTheme="minorHAnsi" w:hAnsiTheme="minorHAnsi" w:cs="Courier New"/>
          <w:b/>
          <w:bCs/>
        </w:rPr>
        <w:t xml:space="preserve"> = </w:t>
      </w:r>
      <w:proofErr w:type="spellStart"/>
      <w:r w:rsidRPr="00D859E2">
        <w:rPr>
          <w:rFonts w:asciiTheme="minorHAnsi" w:hAnsiTheme="minorHAnsi" w:cs="Courier New"/>
          <w:b/>
          <w:bCs/>
        </w:rPr>
        <w:t>headobj.get_</w:t>
      </w:r>
      <w:proofErr w:type="gramStart"/>
      <w:r w:rsidRPr="00D859E2">
        <w:rPr>
          <w:rFonts w:asciiTheme="minorHAnsi" w:hAnsiTheme="minorHAnsi" w:cs="Courier New"/>
          <w:b/>
          <w:bCs/>
        </w:rPr>
        <w:t>data</w:t>
      </w:r>
      <w:proofErr w:type="spellEnd"/>
      <w:r w:rsidRPr="00D859E2">
        <w:rPr>
          <w:rFonts w:asciiTheme="minorHAnsi" w:hAnsiTheme="minorHAnsi" w:cs="Courier New"/>
          <w:b/>
          <w:bCs/>
        </w:rPr>
        <w:t>(</w:t>
      </w:r>
      <w:proofErr w:type="spellStart"/>
      <w:proofErr w:type="gramEnd"/>
      <w:r w:rsidRPr="00D859E2">
        <w:rPr>
          <w:rFonts w:asciiTheme="minorHAnsi" w:hAnsiTheme="minorHAnsi" w:cs="Courier New"/>
          <w:b/>
          <w:bCs/>
        </w:rPr>
        <w:t>kstpkper</w:t>
      </w:r>
      <w:proofErr w:type="spellEnd"/>
      <w:r w:rsidRPr="00D859E2">
        <w:rPr>
          <w:rFonts w:asciiTheme="minorHAnsi" w:hAnsiTheme="minorHAnsi" w:cs="Courier New"/>
          <w:b/>
          <w:bCs/>
        </w:rPr>
        <w:t>=(99, 2))</w:t>
      </w:r>
    </w:p>
    <w:p w14:paraId="66F1BFE6" w14:textId="77777777" w:rsidR="00A742B7" w:rsidRPr="00D859E2" w:rsidRDefault="00A742B7" w:rsidP="00A742B7">
      <w:pPr>
        <w:rPr>
          <w:rFonts w:asciiTheme="minorHAnsi" w:hAnsiTheme="minorHAnsi" w:cs="Courier New"/>
          <w:b/>
          <w:bCs/>
          <w:color w:val="000000"/>
        </w:rPr>
      </w:pPr>
    </w:p>
    <w:p w14:paraId="635BBF1B" w14:textId="5CD698E9"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Check in the documentation to see how this </w:t>
      </w:r>
      <w:proofErr w:type="spellStart"/>
      <w:r w:rsidRPr="00D859E2">
        <w:rPr>
          <w:rFonts w:asciiTheme="minorHAnsi" w:hAnsiTheme="minorHAnsi" w:cs="Courier New"/>
          <w:color w:val="000000"/>
        </w:rPr>
        <w:t>get_data</w:t>
      </w:r>
      <w:proofErr w:type="spellEnd"/>
      <w:r w:rsidRPr="00D859E2">
        <w:rPr>
          <w:rFonts w:asciiTheme="minorHAnsi" w:hAnsiTheme="minorHAnsi" w:cs="Courier New"/>
          <w:color w:val="000000"/>
        </w:rPr>
        <w:t xml:space="preserve"> function works. Print out the </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 xml:space="preserve"> variable and reference with the </w:t>
      </w:r>
      <w:proofErr w:type="spellStart"/>
      <w:r w:rsidRPr="00D859E2">
        <w:rPr>
          <w:rFonts w:asciiTheme="minorHAnsi" w:hAnsiTheme="minorHAnsi" w:cs="Courier New"/>
          <w:color w:val="000000"/>
        </w:rPr>
        <w:t>perlen</w:t>
      </w:r>
      <w:proofErr w:type="spellEnd"/>
      <w:r w:rsidRPr="00D859E2">
        <w:rPr>
          <w:rFonts w:asciiTheme="minorHAnsi" w:hAnsiTheme="minorHAnsi" w:cs="Courier New"/>
          <w:color w:val="000000"/>
        </w:rPr>
        <w:t xml:space="preserve"> and </w:t>
      </w:r>
      <w:proofErr w:type="spellStart"/>
      <w:r w:rsidRPr="00D859E2">
        <w:rPr>
          <w:rFonts w:asciiTheme="minorHAnsi" w:hAnsiTheme="minorHAnsi" w:cs="Courier New"/>
          <w:color w:val="000000"/>
        </w:rPr>
        <w:t>nstp</w:t>
      </w:r>
      <w:proofErr w:type="spellEnd"/>
      <w:r w:rsidRPr="00D859E2">
        <w:rPr>
          <w:rFonts w:asciiTheme="minorHAnsi" w:hAnsiTheme="minorHAnsi" w:cs="Courier New"/>
          <w:color w:val="000000"/>
        </w:rPr>
        <w:t xml:space="preserve"> variables so you can assure yourself you understand how everything works.</w:t>
      </w:r>
      <w:r w:rsidR="00880788">
        <w:rPr>
          <w:rFonts w:asciiTheme="minorHAnsi" w:hAnsiTheme="minorHAnsi" w:cs="Courier New"/>
          <w:color w:val="000000"/>
        </w:rPr>
        <w:t xml:space="preserve"> </w:t>
      </w:r>
    </w:p>
    <w:p w14:paraId="51BF65DE" w14:textId="77777777" w:rsidR="00A742B7" w:rsidRDefault="00A742B7" w:rsidP="00A742B7">
      <w:pPr>
        <w:rPr>
          <w:rFonts w:asciiTheme="minorHAnsi" w:hAnsiTheme="minorHAnsi" w:cs="Courier New"/>
          <w:b/>
          <w:bCs/>
          <w:color w:val="000000"/>
        </w:rPr>
      </w:pPr>
    </w:p>
    <w:p w14:paraId="7BCF1FBA" w14:textId="5F010409" w:rsidR="00F052F9" w:rsidRDefault="00397787">
      <w:pPr>
        <w:rPr>
          <w:rFonts w:asciiTheme="minorHAnsi" w:hAnsiTheme="minorHAnsi" w:cs="Courier New"/>
        </w:rPr>
      </w:pPr>
      <w:r>
        <w:rPr>
          <w:rFonts w:asciiTheme="minorHAnsi" w:hAnsiTheme="minorHAnsi" w:cs="Courier New"/>
        </w:rPr>
        <w:t xml:space="preserve">If you print </w:t>
      </w:r>
      <w:proofErr w:type="spellStart"/>
      <w:r>
        <w:rPr>
          <w:rFonts w:asciiTheme="minorHAnsi" w:hAnsiTheme="minorHAnsi" w:cs="Courier New"/>
        </w:rPr>
        <w:t>hds</w:t>
      </w:r>
      <w:proofErr w:type="spellEnd"/>
      <w:proofErr w:type="gramStart"/>
      <w:r>
        <w:rPr>
          <w:rFonts w:asciiTheme="minorHAnsi" w:hAnsiTheme="minorHAnsi" w:cs="Courier New"/>
        </w:rPr>
        <w:t>[:,:,:</w:t>
      </w:r>
      <w:proofErr w:type="gramEnd"/>
      <w:r>
        <w:rPr>
          <w:rFonts w:asciiTheme="minorHAnsi" w:hAnsiTheme="minorHAnsi" w:cs="Courier New"/>
        </w:rPr>
        <w:t xml:space="preserve">] you will see that that it’s a </w:t>
      </w:r>
      <w:proofErr w:type="spellStart"/>
      <w:r>
        <w:rPr>
          <w:rFonts w:asciiTheme="minorHAnsi" w:hAnsiTheme="minorHAnsi" w:cs="Courier New"/>
        </w:rPr>
        <w:t>numpy</w:t>
      </w:r>
      <w:proofErr w:type="spellEnd"/>
      <w:r>
        <w:rPr>
          <w:rFonts w:asciiTheme="minorHAnsi" w:hAnsiTheme="minorHAnsi" w:cs="Courier New"/>
        </w:rPr>
        <w:t xml:space="preserve"> array. It’s a 3D </w:t>
      </w:r>
      <w:proofErr w:type="spellStart"/>
      <w:r>
        <w:rPr>
          <w:rFonts w:asciiTheme="minorHAnsi" w:hAnsiTheme="minorHAnsi" w:cs="Courier New"/>
        </w:rPr>
        <w:t>numpy</w:t>
      </w:r>
      <w:proofErr w:type="spellEnd"/>
      <w:r>
        <w:rPr>
          <w:rFonts w:asciiTheme="minorHAnsi" w:hAnsiTheme="minorHAnsi" w:cs="Courier New"/>
        </w:rPr>
        <w:t xml:space="preserve"> array</w:t>
      </w:r>
      <w:r w:rsidR="00880788">
        <w:rPr>
          <w:rFonts w:asciiTheme="minorHAnsi" w:hAnsiTheme="minorHAnsi" w:cs="Courier New"/>
        </w:rPr>
        <w:t xml:space="preserve"> of 3x10x10 dimensions</w:t>
      </w:r>
      <w:r>
        <w:rPr>
          <w:rFonts w:asciiTheme="minorHAnsi" w:hAnsiTheme="minorHAnsi" w:cs="Courier New"/>
        </w:rPr>
        <w:t xml:space="preserve"> – see for yourself by </w:t>
      </w:r>
      <w:r w:rsidR="00F052F9">
        <w:rPr>
          <w:rFonts w:asciiTheme="minorHAnsi" w:hAnsiTheme="minorHAnsi" w:cs="Courier New"/>
        </w:rPr>
        <w:t xml:space="preserve">running; </w:t>
      </w:r>
      <w:proofErr w:type="spellStart"/>
      <w:proofErr w:type="gramStart"/>
      <w:r w:rsidR="00F052F9" w:rsidRPr="00F052F9">
        <w:rPr>
          <w:rFonts w:asciiTheme="minorHAnsi" w:hAnsiTheme="minorHAnsi" w:cs="Courier New"/>
        </w:rPr>
        <w:t>np.shape</w:t>
      </w:r>
      <w:proofErr w:type="spellEnd"/>
      <w:proofErr w:type="gramEnd"/>
      <w:r w:rsidR="00F052F9" w:rsidRPr="00F052F9">
        <w:rPr>
          <w:rFonts w:asciiTheme="minorHAnsi" w:hAnsiTheme="minorHAnsi" w:cs="Courier New"/>
        </w:rPr>
        <w:t>(</w:t>
      </w:r>
      <w:proofErr w:type="spellStart"/>
      <w:r w:rsidR="00F052F9" w:rsidRPr="00F052F9">
        <w:rPr>
          <w:rFonts w:asciiTheme="minorHAnsi" w:hAnsiTheme="minorHAnsi" w:cs="Courier New"/>
        </w:rPr>
        <w:t>hds</w:t>
      </w:r>
      <w:proofErr w:type="spellEnd"/>
      <w:r w:rsidR="00F052F9" w:rsidRPr="00F052F9">
        <w:rPr>
          <w:rFonts w:asciiTheme="minorHAnsi" w:hAnsiTheme="minorHAnsi" w:cs="Courier New"/>
        </w:rPr>
        <w:t>)</w:t>
      </w:r>
      <w:r w:rsidR="00880788">
        <w:rPr>
          <w:rFonts w:asciiTheme="minorHAnsi" w:hAnsiTheme="minorHAnsi" w:cs="Courier New"/>
        </w:rPr>
        <w:t>.</w:t>
      </w:r>
    </w:p>
    <w:p w14:paraId="0A1919B9" w14:textId="53F1CA9B" w:rsidR="00F052F9" w:rsidRDefault="00F052F9">
      <w:pPr>
        <w:rPr>
          <w:rFonts w:asciiTheme="minorHAnsi" w:hAnsiTheme="minorHAnsi" w:cs="Courier New"/>
        </w:rPr>
      </w:pPr>
    </w:p>
    <w:p w14:paraId="7DF68D99" w14:textId="0BF4FF38" w:rsidR="00F052F9" w:rsidRDefault="00F052F9">
      <w:pPr>
        <w:rPr>
          <w:rFonts w:asciiTheme="minorHAnsi" w:hAnsiTheme="minorHAnsi" w:cs="Courier New"/>
        </w:rPr>
      </w:pPr>
      <w:r>
        <w:rPr>
          <w:rFonts w:asciiTheme="minorHAnsi" w:hAnsiTheme="minorHAnsi" w:cs="Courier New"/>
        </w:rPr>
        <w:t xml:space="preserve">It has a 3x10x10 shape at this stage. The command </w:t>
      </w:r>
      <w:proofErr w:type="spellStart"/>
      <w:r>
        <w:rPr>
          <w:rFonts w:asciiTheme="minorHAnsi" w:hAnsiTheme="minorHAnsi" w:cs="Courier New"/>
        </w:rPr>
        <w:t>hds</w:t>
      </w:r>
      <w:proofErr w:type="spellEnd"/>
      <w:proofErr w:type="gramStart"/>
      <w:r>
        <w:rPr>
          <w:rFonts w:asciiTheme="minorHAnsi" w:hAnsiTheme="minorHAnsi" w:cs="Courier New"/>
        </w:rPr>
        <w:t>[:,:,:</w:t>
      </w:r>
      <w:proofErr w:type="gramEnd"/>
      <w:r>
        <w:rPr>
          <w:rFonts w:asciiTheme="minorHAnsi" w:hAnsiTheme="minorHAnsi" w:cs="Courier New"/>
        </w:rPr>
        <w:t xml:space="preserve">] calls for python to read out </w:t>
      </w:r>
      <w:r w:rsidRPr="00550CC1">
        <w:rPr>
          <w:rFonts w:asciiTheme="minorHAnsi" w:hAnsiTheme="minorHAnsi" w:cs="Courier New"/>
          <w:b/>
          <w:bCs/>
        </w:rPr>
        <w:t>all</w:t>
      </w:r>
      <w:r>
        <w:rPr>
          <w:rFonts w:asciiTheme="minorHAnsi" w:hAnsiTheme="minorHAnsi" w:cs="Courier New"/>
        </w:rPr>
        <w:t xml:space="preserve"> (i.e. using a </w:t>
      </w:r>
      <w:r>
        <w:rPr>
          <w:rFonts w:asciiTheme="minorHAnsi" w:hAnsiTheme="minorHAnsi" w:cs="Courier New"/>
          <w:b/>
          <w:bCs/>
        </w:rPr>
        <w:t xml:space="preserve">colon </w:t>
      </w:r>
      <w:r>
        <w:rPr>
          <w:rFonts w:asciiTheme="minorHAnsi" w:hAnsiTheme="minorHAnsi" w:cs="Courier New"/>
        </w:rPr>
        <w:t xml:space="preserve"> </w:t>
      </w:r>
      <w:r w:rsidRPr="00550CC1">
        <w:rPr>
          <w:rFonts w:asciiTheme="minorHAnsi" w:hAnsiTheme="minorHAnsi" w:cs="Courier New"/>
          <w:b/>
          <w:bCs/>
        </w:rPr>
        <w:t>:</w:t>
      </w:r>
      <w:r>
        <w:rPr>
          <w:rFonts w:asciiTheme="minorHAnsi" w:hAnsiTheme="minorHAnsi" w:cs="Courier New"/>
          <w:b/>
          <w:bCs/>
        </w:rPr>
        <w:t xml:space="preserve">   </w:t>
      </w:r>
      <w:r>
        <w:rPr>
          <w:rFonts w:asciiTheme="minorHAnsi" w:hAnsiTheme="minorHAnsi" w:cs="Courier New"/>
        </w:rPr>
        <w:t>) the layers (0</w:t>
      </w:r>
      <w:r w:rsidRPr="00550CC1">
        <w:rPr>
          <w:rFonts w:asciiTheme="minorHAnsi" w:hAnsiTheme="minorHAnsi" w:cs="Courier New"/>
          <w:vertAlign w:val="superscript"/>
        </w:rPr>
        <w:t>th</w:t>
      </w:r>
      <w:r>
        <w:rPr>
          <w:rFonts w:asciiTheme="minorHAnsi" w:hAnsiTheme="minorHAnsi" w:cs="Courier New"/>
        </w:rPr>
        <w:t xml:space="preserve"> </w:t>
      </w:r>
      <w:r w:rsidRPr="00550CC1">
        <w:rPr>
          <w:rFonts w:asciiTheme="minorHAnsi" w:hAnsiTheme="minorHAnsi" w:cs="Courier New"/>
          <w:b/>
          <w:bCs/>
        </w:rPr>
        <w:t>:</w:t>
      </w:r>
      <w:r>
        <w:rPr>
          <w:rFonts w:asciiTheme="minorHAnsi" w:hAnsiTheme="minorHAnsi" w:cs="Courier New"/>
        </w:rPr>
        <w:t xml:space="preserve"> ), rows  (1</w:t>
      </w:r>
      <w:r w:rsidRPr="00550CC1">
        <w:rPr>
          <w:rFonts w:asciiTheme="minorHAnsi" w:hAnsiTheme="minorHAnsi" w:cs="Courier New"/>
          <w:vertAlign w:val="superscript"/>
        </w:rPr>
        <w:t>st</w:t>
      </w:r>
      <w:r>
        <w:rPr>
          <w:rFonts w:asciiTheme="minorHAnsi" w:hAnsiTheme="minorHAnsi" w:cs="Courier New"/>
        </w:rPr>
        <w:t xml:space="preserve">  </w:t>
      </w:r>
      <w:r w:rsidRPr="00BD2615">
        <w:rPr>
          <w:rFonts w:asciiTheme="minorHAnsi" w:hAnsiTheme="minorHAnsi" w:cs="Courier New"/>
          <w:b/>
          <w:bCs/>
        </w:rPr>
        <w:t>:</w:t>
      </w:r>
      <w:r>
        <w:rPr>
          <w:rFonts w:asciiTheme="minorHAnsi" w:hAnsiTheme="minorHAnsi" w:cs="Courier New"/>
        </w:rPr>
        <w:t xml:space="preserve"> ) and columns  (2</w:t>
      </w:r>
      <w:r w:rsidRPr="00550CC1">
        <w:rPr>
          <w:rFonts w:asciiTheme="minorHAnsi" w:hAnsiTheme="minorHAnsi" w:cs="Courier New"/>
          <w:vertAlign w:val="superscript"/>
        </w:rPr>
        <w:t>nd</w:t>
      </w:r>
      <w:r>
        <w:rPr>
          <w:rFonts w:asciiTheme="minorHAnsi" w:hAnsiTheme="minorHAnsi" w:cs="Courier New"/>
        </w:rPr>
        <w:t xml:space="preserve">  </w:t>
      </w:r>
      <w:r w:rsidRPr="00BD2615">
        <w:rPr>
          <w:rFonts w:asciiTheme="minorHAnsi" w:hAnsiTheme="minorHAnsi" w:cs="Courier New"/>
          <w:b/>
          <w:bCs/>
        </w:rPr>
        <w:t>:</w:t>
      </w:r>
      <w:r>
        <w:rPr>
          <w:rFonts w:asciiTheme="minorHAnsi" w:hAnsiTheme="minorHAnsi" w:cs="Courier New"/>
        </w:rPr>
        <w:t xml:space="preserve"> ). </w:t>
      </w:r>
    </w:p>
    <w:p w14:paraId="269C1576" w14:textId="77777777" w:rsidR="00F052F9" w:rsidRDefault="00F052F9">
      <w:pPr>
        <w:rPr>
          <w:rFonts w:asciiTheme="minorHAnsi" w:hAnsiTheme="minorHAnsi" w:cs="Courier New"/>
        </w:rPr>
      </w:pPr>
    </w:p>
    <w:p w14:paraId="33B95F39" w14:textId="0DE952B9" w:rsidR="00F052F9" w:rsidRPr="00550CC1" w:rsidRDefault="00F052F9">
      <w:pPr>
        <w:rPr>
          <w:rFonts w:asciiTheme="minorHAnsi" w:hAnsiTheme="minorHAnsi" w:cs="Courier New"/>
        </w:rPr>
      </w:pPr>
      <w:r>
        <w:rPr>
          <w:rFonts w:asciiTheme="minorHAnsi" w:hAnsiTheme="minorHAnsi" w:cs="Courier New"/>
        </w:rPr>
        <w:t xml:space="preserve">So if we were to call </w:t>
      </w:r>
      <w:proofErr w:type="spellStart"/>
      <w:proofErr w:type="gramStart"/>
      <w:r>
        <w:rPr>
          <w:rFonts w:asciiTheme="minorHAnsi" w:hAnsiTheme="minorHAnsi" w:cs="Courier New"/>
        </w:rPr>
        <w:t>hds</w:t>
      </w:r>
      <w:proofErr w:type="spellEnd"/>
      <w:r>
        <w:rPr>
          <w:rFonts w:asciiTheme="minorHAnsi" w:hAnsiTheme="minorHAnsi" w:cs="Courier New"/>
        </w:rPr>
        <w:t>[</w:t>
      </w:r>
      <w:proofErr w:type="gramEnd"/>
      <w:r>
        <w:rPr>
          <w:rFonts w:asciiTheme="minorHAnsi" w:hAnsiTheme="minorHAnsi" w:cs="Courier New"/>
        </w:rPr>
        <w:t>1,3,5] this would give us a single value corresponding to a cell in the 2</w:t>
      </w:r>
      <w:r w:rsidRPr="00550CC1">
        <w:rPr>
          <w:rFonts w:asciiTheme="minorHAnsi" w:hAnsiTheme="minorHAnsi" w:cs="Courier New"/>
          <w:vertAlign w:val="superscript"/>
        </w:rPr>
        <w:t>nd</w:t>
      </w:r>
      <w:r>
        <w:rPr>
          <w:rFonts w:asciiTheme="minorHAnsi" w:hAnsiTheme="minorHAnsi" w:cs="Courier New"/>
        </w:rPr>
        <w:t xml:space="preserve"> layer, 4</w:t>
      </w:r>
      <w:r w:rsidRPr="00550CC1">
        <w:rPr>
          <w:rFonts w:asciiTheme="minorHAnsi" w:hAnsiTheme="minorHAnsi" w:cs="Courier New"/>
          <w:vertAlign w:val="superscript"/>
        </w:rPr>
        <w:t>th</w:t>
      </w:r>
      <w:r>
        <w:rPr>
          <w:rFonts w:asciiTheme="minorHAnsi" w:hAnsiTheme="minorHAnsi" w:cs="Courier New"/>
        </w:rPr>
        <w:t xml:space="preserve"> row and 6</w:t>
      </w:r>
      <w:r w:rsidRPr="00550CC1">
        <w:rPr>
          <w:rFonts w:asciiTheme="minorHAnsi" w:hAnsiTheme="minorHAnsi" w:cs="Courier New"/>
          <w:vertAlign w:val="superscript"/>
        </w:rPr>
        <w:t>th</w:t>
      </w:r>
      <w:r>
        <w:rPr>
          <w:rFonts w:asciiTheme="minorHAnsi" w:hAnsiTheme="minorHAnsi" w:cs="Courier New"/>
        </w:rPr>
        <w:t xml:space="preserve"> column.</w:t>
      </w:r>
    </w:p>
    <w:p w14:paraId="625AC957" w14:textId="77777777" w:rsidR="00550CC1" w:rsidRPr="00D859E2" w:rsidRDefault="00550CC1" w:rsidP="00A742B7">
      <w:pPr>
        <w:rPr>
          <w:rFonts w:asciiTheme="minorHAnsi" w:hAnsiTheme="minorHAnsi" w:cs="Courier New"/>
          <w:b/>
          <w:bCs/>
          <w:color w:val="000000"/>
        </w:rPr>
      </w:pPr>
    </w:p>
    <w:p w14:paraId="36B3E78A" w14:textId="77777777" w:rsidR="00A742B7" w:rsidRPr="00D859E2" w:rsidRDefault="00A742B7" w:rsidP="00A742B7">
      <w:pPr>
        <w:outlineLvl w:val="0"/>
        <w:rPr>
          <w:rFonts w:asciiTheme="minorHAnsi" w:hAnsiTheme="minorHAnsi" w:cs="Courier New"/>
          <w:color w:val="000000"/>
        </w:rPr>
      </w:pPr>
      <w:r w:rsidRPr="00550CC1">
        <w:rPr>
          <w:rFonts w:asciiTheme="minorHAnsi" w:hAnsiTheme="minorHAnsi" w:cs="Courier New"/>
          <w:b/>
          <w:bCs/>
          <w:color w:val="000000"/>
        </w:rPr>
        <w:t>Adapt the following code to</w:t>
      </w:r>
      <w:r w:rsidRPr="00D859E2">
        <w:rPr>
          <w:rFonts w:asciiTheme="minorHAnsi" w:hAnsiTheme="minorHAnsi" w:cs="Courier New"/>
          <w:color w:val="000000"/>
        </w:rPr>
        <w:t xml:space="preserve">; </w:t>
      </w:r>
    </w:p>
    <w:p w14:paraId="2EC67692" w14:textId="77777777" w:rsidR="00A742B7" w:rsidRPr="00D859E2" w:rsidRDefault="00A742B7" w:rsidP="00A742B7">
      <w:pPr>
        <w:rPr>
          <w:rFonts w:asciiTheme="minorHAnsi" w:hAnsiTheme="minorHAnsi" w:cs="Courier New"/>
          <w:color w:val="000000"/>
        </w:rPr>
      </w:pPr>
    </w:p>
    <w:p w14:paraId="0EBF85ED" w14:textId="6FC2D3E6" w:rsidR="00A742B7" w:rsidRPr="00D859E2" w:rsidRDefault="00A742B7" w:rsidP="00A742B7">
      <w:pPr>
        <w:pStyle w:val="ListParagraph"/>
        <w:numPr>
          <w:ilvl w:val="0"/>
          <w:numId w:val="2"/>
        </w:numPr>
        <w:rPr>
          <w:rFonts w:asciiTheme="minorHAnsi" w:hAnsiTheme="minorHAnsi" w:cs="Courier New"/>
          <w:color w:val="000000"/>
        </w:rPr>
      </w:pPr>
      <w:r w:rsidRPr="00D859E2">
        <w:rPr>
          <w:rFonts w:asciiTheme="minorHAnsi" w:hAnsiTheme="minorHAnsi" w:cs="Courier New"/>
          <w:color w:val="000000"/>
        </w:rPr>
        <w:t xml:space="preserve">Generate cross-sections </w:t>
      </w:r>
      <w:r w:rsidRPr="00C10ECC">
        <w:rPr>
          <w:rFonts w:asciiTheme="minorHAnsi" w:hAnsiTheme="minorHAnsi" w:cs="Courier New"/>
          <w:color w:val="000000"/>
        </w:rPr>
        <w:t xml:space="preserve">showing variation of head </w:t>
      </w:r>
      <w:r w:rsidRPr="00D859E2">
        <w:rPr>
          <w:rFonts w:asciiTheme="minorHAnsi" w:hAnsiTheme="minorHAnsi" w:cs="Courier New"/>
          <w:color w:val="000000"/>
        </w:rPr>
        <w:t>in both x and y plane – change the 2</w:t>
      </w:r>
      <w:r w:rsidRPr="00D859E2">
        <w:rPr>
          <w:rFonts w:asciiTheme="minorHAnsi" w:hAnsiTheme="minorHAnsi" w:cs="Courier New"/>
          <w:color w:val="000000"/>
          <w:vertAlign w:val="superscript"/>
        </w:rPr>
        <w:t>nd</w:t>
      </w:r>
      <w:r w:rsidRPr="00D859E2">
        <w:rPr>
          <w:rFonts w:asciiTheme="minorHAnsi" w:hAnsiTheme="minorHAnsi" w:cs="Courier New"/>
          <w:color w:val="000000"/>
        </w:rPr>
        <w:t xml:space="preserve"> and 3</w:t>
      </w:r>
      <w:r w:rsidRPr="00D859E2">
        <w:rPr>
          <w:rFonts w:asciiTheme="minorHAnsi" w:hAnsiTheme="minorHAnsi" w:cs="Courier New"/>
          <w:color w:val="000000"/>
          <w:vertAlign w:val="superscript"/>
        </w:rPr>
        <w:t>rd</w:t>
      </w:r>
      <w:r w:rsidRPr="00D859E2">
        <w:rPr>
          <w:rFonts w:asciiTheme="minorHAnsi" w:hAnsiTheme="minorHAnsi" w:cs="Courier New"/>
          <w:color w:val="000000"/>
        </w:rPr>
        <w:t xml:space="preserve"> indexing values</w:t>
      </w:r>
      <w:r w:rsidR="00016E15">
        <w:rPr>
          <w:rFonts w:asciiTheme="minorHAnsi" w:hAnsiTheme="minorHAnsi" w:cs="Courier New"/>
          <w:color w:val="000000"/>
        </w:rPr>
        <w:t xml:space="preserve"> (HINT – Only 1 index value needed)</w:t>
      </w:r>
    </w:p>
    <w:p w14:paraId="64818221" w14:textId="77777777" w:rsidR="00A742B7" w:rsidRPr="00D859E2" w:rsidRDefault="00A742B7" w:rsidP="00A742B7">
      <w:pPr>
        <w:pStyle w:val="ListParagraph"/>
        <w:numPr>
          <w:ilvl w:val="0"/>
          <w:numId w:val="2"/>
        </w:numPr>
        <w:rPr>
          <w:rFonts w:asciiTheme="minorHAnsi" w:hAnsiTheme="minorHAnsi" w:cs="Courier New"/>
          <w:color w:val="000000"/>
        </w:rPr>
      </w:pPr>
      <w:r w:rsidRPr="00D859E2">
        <w:rPr>
          <w:rFonts w:asciiTheme="minorHAnsi" w:hAnsiTheme="minorHAnsi" w:cs="Courier New"/>
          <w:color w:val="000000"/>
        </w:rPr>
        <w:t xml:space="preserve">View </w:t>
      </w:r>
      <w:r w:rsidRPr="00C10ECC">
        <w:rPr>
          <w:rFonts w:asciiTheme="minorHAnsi" w:hAnsiTheme="minorHAnsi" w:cs="Courier New"/>
          <w:color w:val="000000"/>
        </w:rPr>
        <w:t xml:space="preserve">distribution of head in </w:t>
      </w:r>
      <w:r w:rsidRPr="00D859E2">
        <w:rPr>
          <w:rFonts w:asciiTheme="minorHAnsi" w:hAnsiTheme="minorHAnsi" w:cs="Courier New"/>
          <w:color w:val="000000"/>
        </w:rPr>
        <w:t>the different layers – change the 1</w:t>
      </w:r>
      <w:r w:rsidRPr="00D859E2">
        <w:rPr>
          <w:rFonts w:asciiTheme="minorHAnsi" w:hAnsiTheme="minorHAnsi" w:cs="Courier New"/>
          <w:color w:val="000000"/>
          <w:vertAlign w:val="superscript"/>
        </w:rPr>
        <w:t>st</w:t>
      </w:r>
      <w:r w:rsidRPr="00D859E2">
        <w:rPr>
          <w:rFonts w:asciiTheme="minorHAnsi" w:hAnsiTheme="minorHAnsi" w:cs="Courier New"/>
          <w:color w:val="000000"/>
        </w:rPr>
        <w:t xml:space="preserve"> indexing value</w:t>
      </w:r>
    </w:p>
    <w:p w14:paraId="576A0C32" w14:textId="77777777" w:rsidR="00A742B7" w:rsidRPr="00D859E2" w:rsidRDefault="00A742B7" w:rsidP="00A742B7">
      <w:pPr>
        <w:rPr>
          <w:rFonts w:asciiTheme="minorHAnsi" w:hAnsiTheme="minorHAnsi" w:cs="Courier New"/>
          <w:color w:val="000000"/>
        </w:rPr>
      </w:pPr>
    </w:p>
    <w:p w14:paraId="1A62BCB3" w14:textId="2516F5D8" w:rsidR="00A742B7" w:rsidRPr="00D859E2" w:rsidRDefault="00A742B7" w:rsidP="00A742B7">
      <w:pPr>
        <w:rPr>
          <w:rFonts w:asciiTheme="minorHAnsi" w:hAnsiTheme="minorHAnsi" w:cs="Courier New"/>
          <w:b/>
          <w:bCs/>
          <w:color w:val="000000"/>
        </w:rPr>
      </w:pPr>
      <w:proofErr w:type="spellStart"/>
      <w:proofErr w:type="gramStart"/>
      <w:r w:rsidRPr="00D859E2">
        <w:rPr>
          <w:rFonts w:asciiTheme="minorHAnsi" w:hAnsiTheme="minorHAnsi" w:cs="Courier New"/>
          <w:b/>
          <w:bCs/>
          <w:color w:val="000000"/>
        </w:rPr>
        <w:t>plt.imshow</w:t>
      </w:r>
      <w:proofErr w:type="spellEnd"/>
      <w:proofErr w:type="gramEnd"/>
      <w:r w:rsidRPr="00D859E2">
        <w:rPr>
          <w:rFonts w:asciiTheme="minorHAnsi" w:hAnsiTheme="minorHAnsi" w:cs="Courier New"/>
          <w:b/>
          <w:bCs/>
          <w:color w:val="000000"/>
        </w:rPr>
        <w:t>(</w:t>
      </w:r>
      <w:proofErr w:type="spellStart"/>
      <w:r w:rsidRPr="00D859E2">
        <w:rPr>
          <w:rFonts w:asciiTheme="minorHAnsi" w:hAnsiTheme="minorHAnsi" w:cs="Courier New"/>
          <w:b/>
          <w:bCs/>
          <w:color w:val="000000"/>
        </w:rPr>
        <w:t>hds</w:t>
      </w:r>
      <w:proofErr w:type="spellEnd"/>
      <w:r w:rsidRPr="00D859E2">
        <w:rPr>
          <w:rFonts w:asciiTheme="minorHAnsi" w:hAnsiTheme="minorHAnsi" w:cs="Courier New"/>
          <w:b/>
          <w:bCs/>
          <w:color w:val="000000"/>
        </w:rPr>
        <w:t>[</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p>
    <w:p w14:paraId="58EDCD08" w14:textId="77777777" w:rsidR="00A742B7" w:rsidRPr="00D859E2" w:rsidRDefault="00A742B7" w:rsidP="00A742B7">
      <w:pPr>
        <w:rPr>
          <w:rFonts w:asciiTheme="minorHAnsi" w:hAnsiTheme="minorHAnsi" w:cs="Courier New"/>
          <w:b/>
          <w:bCs/>
          <w:color w:val="000000"/>
        </w:rPr>
      </w:pPr>
      <w:proofErr w:type="spellStart"/>
      <w:proofErr w:type="gramStart"/>
      <w:r w:rsidRPr="00D859E2">
        <w:rPr>
          <w:rFonts w:asciiTheme="minorHAnsi" w:hAnsiTheme="minorHAnsi" w:cs="Courier New"/>
          <w:b/>
          <w:bCs/>
          <w:color w:val="000000"/>
        </w:rPr>
        <w:t>plt.colorbar</w:t>
      </w:r>
      <w:proofErr w:type="spellEnd"/>
      <w:proofErr w:type="gramEnd"/>
      <w:r w:rsidRPr="00D859E2">
        <w:rPr>
          <w:rFonts w:asciiTheme="minorHAnsi" w:hAnsiTheme="minorHAnsi" w:cs="Courier New"/>
          <w:b/>
          <w:bCs/>
          <w:color w:val="000000"/>
        </w:rPr>
        <w:t>();</w:t>
      </w:r>
    </w:p>
    <w:p w14:paraId="2A2668C5" w14:textId="77777777" w:rsidR="00A742B7" w:rsidRDefault="00A742B7" w:rsidP="00A742B7">
      <w:pPr>
        <w:rPr>
          <w:rFonts w:asciiTheme="minorHAnsi" w:hAnsiTheme="minorHAnsi" w:cs="Courier New"/>
          <w:color w:val="70AD47" w:themeColor="accent6"/>
        </w:rPr>
      </w:pPr>
    </w:p>
    <w:p w14:paraId="543994C8" w14:textId="77777777" w:rsidR="00016E15" w:rsidRPr="00D859E2" w:rsidRDefault="00016E15" w:rsidP="00016E15">
      <w:pPr>
        <w:outlineLvl w:val="0"/>
        <w:rPr>
          <w:rFonts w:asciiTheme="minorHAnsi" w:hAnsiTheme="minorHAnsi" w:cs="Courier New"/>
          <w:color w:val="000000"/>
        </w:rPr>
      </w:pPr>
      <w:r w:rsidRPr="00550CC1">
        <w:rPr>
          <w:rFonts w:asciiTheme="minorHAnsi" w:hAnsiTheme="minorHAnsi" w:cs="Courier New"/>
          <w:b/>
          <w:bCs/>
          <w:color w:val="000000"/>
        </w:rPr>
        <w:t>Adapt the following code to</w:t>
      </w:r>
      <w:r w:rsidRPr="00D859E2">
        <w:rPr>
          <w:rFonts w:asciiTheme="minorHAnsi" w:hAnsiTheme="minorHAnsi" w:cs="Courier New"/>
          <w:color w:val="000000"/>
        </w:rPr>
        <w:t xml:space="preserve">; </w:t>
      </w:r>
    </w:p>
    <w:p w14:paraId="400D91B3" w14:textId="77777777" w:rsidR="00016E15" w:rsidRPr="00550CC1" w:rsidRDefault="00016E15" w:rsidP="00016E15">
      <w:pPr>
        <w:rPr>
          <w:rFonts w:asciiTheme="minorHAnsi" w:hAnsiTheme="minorHAnsi" w:cs="Courier New"/>
        </w:rPr>
      </w:pPr>
    </w:p>
    <w:p w14:paraId="7CB5E620" w14:textId="73757924" w:rsidR="00016E15" w:rsidRPr="00550CC1" w:rsidRDefault="00016E15" w:rsidP="00550CC1">
      <w:pPr>
        <w:pStyle w:val="ListParagraph"/>
        <w:numPr>
          <w:ilvl w:val="0"/>
          <w:numId w:val="2"/>
        </w:numPr>
        <w:rPr>
          <w:rFonts w:asciiTheme="minorHAnsi" w:hAnsiTheme="minorHAnsi" w:cs="Courier New"/>
        </w:rPr>
      </w:pPr>
      <w:r w:rsidRPr="00550CC1">
        <w:rPr>
          <w:rFonts w:asciiTheme="minorHAnsi" w:hAnsiTheme="minorHAnsi" w:cs="Courier New"/>
        </w:rPr>
        <w:t>Generate cross-section</w:t>
      </w:r>
      <w:r w:rsidR="00847714">
        <w:rPr>
          <w:rFonts w:asciiTheme="minorHAnsi" w:hAnsiTheme="minorHAnsi" w:cs="Courier New"/>
        </w:rPr>
        <w:t>s</w:t>
      </w:r>
      <w:r w:rsidRPr="00550CC1">
        <w:rPr>
          <w:rFonts w:asciiTheme="minorHAnsi" w:hAnsiTheme="minorHAnsi" w:cs="Courier New"/>
        </w:rPr>
        <w:t xml:space="preserve"> of head values</w:t>
      </w:r>
      <w:r w:rsidR="00847714">
        <w:rPr>
          <w:rFonts w:asciiTheme="minorHAnsi" w:hAnsiTheme="minorHAnsi" w:cs="Courier New"/>
        </w:rPr>
        <w:t xml:space="preserve"> in various layers</w:t>
      </w:r>
      <w:r w:rsidRPr="00550CC1">
        <w:rPr>
          <w:rFonts w:asciiTheme="minorHAnsi" w:hAnsiTheme="minorHAnsi" w:cs="Courier New"/>
        </w:rPr>
        <w:t xml:space="preserve"> (HINT – You need 2 indexes)</w:t>
      </w:r>
    </w:p>
    <w:p w14:paraId="2663577E" w14:textId="77777777" w:rsidR="00016E15" w:rsidRDefault="00016E15">
      <w:pPr>
        <w:rPr>
          <w:rFonts w:asciiTheme="minorHAnsi" w:hAnsiTheme="minorHAnsi" w:cs="Courier New"/>
          <w:color w:val="70AD47" w:themeColor="accent6"/>
        </w:rPr>
      </w:pPr>
    </w:p>
    <w:p w14:paraId="45EEFE0C" w14:textId="7B8DB1B2" w:rsidR="00847714" w:rsidRPr="00550CC1" w:rsidRDefault="00F052F9" w:rsidP="00847714">
      <w:pPr>
        <w:rPr>
          <w:rFonts w:asciiTheme="minorHAnsi" w:hAnsiTheme="minorHAnsi" w:cs="Courier New"/>
          <w:b/>
          <w:bCs/>
        </w:rPr>
      </w:pPr>
      <w:proofErr w:type="spellStart"/>
      <w:proofErr w:type="gramStart"/>
      <w:r>
        <w:rPr>
          <w:rFonts w:asciiTheme="minorHAnsi" w:hAnsiTheme="minorHAnsi" w:cs="Courier New"/>
          <w:b/>
          <w:bCs/>
        </w:rPr>
        <w:t>plt.plot</w:t>
      </w:r>
      <w:proofErr w:type="spellEnd"/>
      <w:proofErr w:type="gramEnd"/>
      <w:r>
        <w:rPr>
          <w:rFonts w:asciiTheme="minorHAnsi" w:hAnsiTheme="minorHAnsi" w:cs="Courier New"/>
          <w:b/>
          <w:bCs/>
        </w:rPr>
        <w:t>(</w:t>
      </w:r>
      <w:proofErr w:type="spellStart"/>
      <w:r>
        <w:rPr>
          <w:rFonts w:asciiTheme="minorHAnsi" w:hAnsiTheme="minorHAnsi" w:cs="Courier New"/>
          <w:b/>
          <w:bCs/>
        </w:rPr>
        <w:t>hds</w:t>
      </w:r>
      <w:proofErr w:type="spellEnd"/>
      <w:r>
        <w:rPr>
          <w:rFonts w:asciiTheme="minorHAnsi" w:hAnsiTheme="minorHAnsi" w:cs="Courier New"/>
          <w:b/>
          <w:bCs/>
        </w:rPr>
        <w:t>[x, x, x</w:t>
      </w:r>
      <w:r w:rsidR="00847714" w:rsidRPr="00550CC1">
        <w:rPr>
          <w:rFonts w:asciiTheme="minorHAnsi" w:hAnsiTheme="minorHAnsi" w:cs="Courier New"/>
          <w:b/>
          <w:bCs/>
        </w:rPr>
        <w:t>])</w:t>
      </w:r>
    </w:p>
    <w:p w14:paraId="3B28A1D0" w14:textId="77777777" w:rsidR="000D4E56" w:rsidRPr="00550CC1" w:rsidRDefault="000D4E56">
      <w:pPr>
        <w:rPr>
          <w:rFonts w:asciiTheme="minorHAnsi" w:hAnsiTheme="minorHAnsi" w:cs="Courier New"/>
        </w:rPr>
      </w:pPr>
    </w:p>
    <w:p w14:paraId="15A77ACB" w14:textId="77777777" w:rsidR="00D359F4" w:rsidRPr="00D859E2" w:rsidRDefault="00D359F4" w:rsidP="00D359F4">
      <w:pPr>
        <w:tabs>
          <w:tab w:val="left" w:pos="219"/>
        </w:tabs>
        <w:rPr>
          <w:rFonts w:asciiTheme="minorHAnsi" w:hAnsiTheme="minorHAnsi"/>
        </w:rPr>
      </w:pPr>
      <w:r w:rsidRPr="00D859E2">
        <w:rPr>
          <w:rFonts w:asciiTheme="minorHAnsi" w:hAnsiTheme="minorHAnsi"/>
        </w:rPr>
        <w:t>___________________________________________________________________________</w:t>
      </w:r>
    </w:p>
    <w:p w14:paraId="0A9CF862" w14:textId="77777777" w:rsidR="00D359F4" w:rsidRDefault="00D359F4" w:rsidP="00A742B7">
      <w:pPr>
        <w:rPr>
          <w:rFonts w:asciiTheme="minorHAnsi" w:hAnsiTheme="minorHAnsi"/>
          <w:b/>
          <w:bCs/>
        </w:rPr>
      </w:pPr>
    </w:p>
    <w:p w14:paraId="4EE3AE72" w14:textId="551E6887" w:rsidR="00A742B7" w:rsidRPr="00A742B7" w:rsidRDefault="00A742B7" w:rsidP="00A742B7">
      <w:pPr>
        <w:rPr>
          <w:rFonts w:asciiTheme="minorHAnsi" w:hAnsiTheme="minorHAnsi" w:cs="Courier New"/>
          <w:color w:val="70AD47" w:themeColor="accent6"/>
        </w:rPr>
      </w:pPr>
      <w:r w:rsidRPr="00D859E2">
        <w:rPr>
          <w:rFonts w:asciiTheme="minorHAnsi" w:hAnsiTheme="minorHAnsi"/>
          <w:b/>
          <w:bCs/>
        </w:rPr>
        <w:t xml:space="preserve">PART </w:t>
      </w:r>
      <w:r w:rsidR="00803235">
        <w:rPr>
          <w:rFonts w:asciiTheme="minorHAnsi" w:hAnsiTheme="minorHAnsi"/>
          <w:b/>
          <w:bCs/>
        </w:rPr>
        <w:t>A.</w:t>
      </w:r>
      <w:r w:rsidRPr="00D859E2">
        <w:rPr>
          <w:rFonts w:asciiTheme="minorHAnsi" w:hAnsiTheme="minorHAnsi"/>
          <w:b/>
          <w:bCs/>
        </w:rPr>
        <w:t>2: Running tests</w:t>
      </w:r>
      <w:r>
        <w:rPr>
          <w:rFonts w:asciiTheme="minorHAnsi" w:hAnsiTheme="minorHAnsi"/>
          <w:b/>
          <w:bCs/>
        </w:rPr>
        <w:t xml:space="preserve"> using the layered 3D MODFLOW model</w:t>
      </w:r>
    </w:p>
    <w:p w14:paraId="0FA81825" w14:textId="77777777" w:rsidR="00A742B7" w:rsidRPr="00D859E2" w:rsidRDefault="00A742B7" w:rsidP="00A742B7">
      <w:pPr>
        <w:rPr>
          <w:rFonts w:asciiTheme="minorHAnsi" w:hAnsiTheme="minorHAnsi" w:cs="Courier New"/>
          <w:b/>
          <w:bCs/>
          <w:u w:val="single"/>
        </w:rPr>
      </w:pPr>
    </w:p>
    <w:p w14:paraId="3EB2F6EB" w14:textId="77777777" w:rsidR="00A742B7" w:rsidRPr="00D859E2" w:rsidRDefault="00A742B7" w:rsidP="00A742B7">
      <w:pPr>
        <w:rPr>
          <w:rFonts w:asciiTheme="minorHAnsi" w:hAnsiTheme="minorHAnsi" w:cs="Courier New"/>
        </w:rPr>
      </w:pPr>
      <w:r w:rsidRPr="00D859E2">
        <w:rPr>
          <w:rFonts w:asciiTheme="minorHAnsi" w:hAnsiTheme="minorHAnsi" w:cs="Courier New"/>
        </w:rPr>
        <w:t xml:space="preserve">Start by increasing the spatial resolution of the model – </w:t>
      </w:r>
      <w:r w:rsidRPr="00D859E2">
        <w:rPr>
          <w:rFonts w:asciiTheme="minorHAnsi" w:hAnsiTheme="minorHAnsi" w:cs="Courier New"/>
          <w:b/>
          <w:bCs/>
        </w:rPr>
        <w:t xml:space="preserve">change </w:t>
      </w:r>
      <w:proofErr w:type="spellStart"/>
      <w:r w:rsidRPr="00D859E2">
        <w:rPr>
          <w:rFonts w:asciiTheme="minorHAnsi" w:hAnsiTheme="minorHAnsi" w:cs="Courier New"/>
          <w:b/>
          <w:bCs/>
        </w:rPr>
        <w:t>nrow</w:t>
      </w:r>
      <w:proofErr w:type="spellEnd"/>
      <w:r w:rsidRPr="00D859E2">
        <w:rPr>
          <w:rFonts w:asciiTheme="minorHAnsi" w:hAnsiTheme="minorHAnsi" w:cs="Courier New"/>
          <w:b/>
          <w:bCs/>
        </w:rPr>
        <w:t xml:space="preserve"> and </w:t>
      </w:r>
      <w:proofErr w:type="spellStart"/>
      <w:r w:rsidRPr="00D859E2">
        <w:rPr>
          <w:rFonts w:asciiTheme="minorHAnsi" w:hAnsiTheme="minorHAnsi" w:cs="Courier New"/>
          <w:b/>
          <w:bCs/>
        </w:rPr>
        <w:t>ncol</w:t>
      </w:r>
      <w:proofErr w:type="spellEnd"/>
      <w:r w:rsidRPr="00D859E2">
        <w:rPr>
          <w:rFonts w:asciiTheme="minorHAnsi" w:hAnsiTheme="minorHAnsi" w:cs="Courier New"/>
          <w:b/>
          <w:bCs/>
        </w:rPr>
        <w:t xml:space="preserve"> to 30</w:t>
      </w:r>
      <w:r w:rsidRPr="00D859E2">
        <w:rPr>
          <w:rFonts w:asciiTheme="minorHAnsi" w:hAnsiTheme="minorHAnsi" w:cs="Courier New"/>
        </w:rPr>
        <w:t xml:space="preserve">. This should help us see the effects of the tests we are about to run better. </w:t>
      </w:r>
    </w:p>
    <w:p w14:paraId="72B7670A" w14:textId="77777777" w:rsidR="00A742B7" w:rsidRPr="00D859E2" w:rsidRDefault="00A742B7" w:rsidP="00A742B7">
      <w:pPr>
        <w:rPr>
          <w:rFonts w:asciiTheme="minorHAnsi" w:hAnsiTheme="minorHAnsi" w:cs="Courier New"/>
        </w:rPr>
      </w:pPr>
    </w:p>
    <w:p w14:paraId="00F8EA64" w14:textId="77777777" w:rsidR="00A742B7" w:rsidRPr="00D859E2" w:rsidRDefault="00A742B7" w:rsidP="00A742B7">
      <w:pPr>
        <w:rPr>
          <w:rFonts w:asciiTheme="minorHAnsi" w:hAnsiTheme="minorHAnsi" w:cs="Courier New"/>
        </w:rPr>
      </w:pPr>
      <w:r w:rsidRPr="00D859E2">
        <w:rPr>
          <w:rFonts w:asciiTheme="minorHAnsi" w:hAnsiTheme="minorHAnsi" w:cs="Courier New"/>
          <w:b/>
          <w:color w:val="FF0000"/>
        </w:rPr>
        <w:t xml:space="preserve">BONUS POINTS (FOR THE COMPUTATIONALLY CURIOUS – answer in word document as BONUS 1): </w:t>
      </w:r>
      <w:r w:rsidRPr="00D859E2">
        <w:rPr>
          <w:rFonts w:asciiTheme="minorHAnsi" w:hAnsiTheme="minorHAnsi" w:cs="Courier New"/>
          <w:color w:val="FF0000"/>
        </w:rPr>
        <w:t xml:space="preserve">What happens to the speed of the code, specifically the running of the executable, when we increase the resolution of the model? Plot your results. </w:t>
      </w:r>
      <w:r w:rsidRPr="00D859E2">
        <w:rPr>
          <w:rFonts w:asciiTheme="minorHAnsi" w:hAnsiTheme="minorHAnsi" w:cs="Courier New"/>
        </w:rPr>
        <w:t>Talk to demonstrator if interested at looking at this problem.</w:t>
      </w:r>
    </w:p>
    <w:p w14:paraId="435F95EB" w14:textId="77777777" w:rsidR="00A742B7" w:rsidRPr="00D859E2" w:rsidRDefault="00A742B7" w:rsidP="002A77B9">
      <w:pPr>
        <w:rPr>
          <w:rFonts w:asciiTheme="minorHAnsi" w:hAnsiTheme="minorHAnsi" w:cs="Courier New"/>
          <w:color w:val="70AD47" w:themeColor="accent6"/>
        </w:rPr>
      </w:pPr>
    </w:p>
    <w:p w14:paraId="4507319C" w14:textId="77777777" w:rsidR="00A742B7" w:rsidRPr="00D859E2" w:rsidRDefault="00A742B7" w:rsidP="00A742B7">
      <w:pPr>
        <w:rPr>
          <w:rFonts w:asciiTheme="minorHAnsi" w:hAnsiTheme="minorHAnsi" w:cs="Courier New"/>
          <w:color w:val="70AD47" w:themeColor="accent6"/>
        </w:rPr>
      </w:pPr>
    </w:p>
    <w:p w14:paraId="72CA56A1" w14:textId="03B23C2D" w:rsidR="00460F59" w:rsidRDefault="00A742B7" w:rsidP="00A742B7">
      <w:pPr>
        <w:rPr>
          <w:rFonts w:asciiTheme="minorHAnsi" w:hAnsiTheme="minorHAnsi" w:cs="Courier New"/>
          <w:b/>
          <w:bCs/>
        </w:rPr>
      </w:pPr>
      <w:r w:rsidRPr="00D859E2">
        <w:rPr>
          <w:rFonts w:asciiTheme="minorHAnsi" w:hAnsiTheme="minorHAnsi" w:cs="Courier New"/>
          <w:b/>
          <w:bCs/>
        </w:rPr>
        <w:t xml:space="preserve">Change the pumping rate in stages from </w:t>
      </w:r>
      <w:r w:rsidR="00460F59">
        <w:rPr>
          <w:rFonts w:asciiTheme="minorHAnsi" w:hAnsiTheme="minorHAnsi" w:cs="Courier New"/>
          <w:b/>
          <w:bCs/>
        </w:rPr>
        <w:t>1.157 L/s</w:t>
      </w:r>
      <w:r w:rsidRPr="00D859E2">
        <w:rPr>
          <w:rFonts w:asciiTheme="minorHAnsi" w:hAnsiTheme="minorHAnsi" w:cs="Courier New"/>
          <w:b/>
          <w:bCs/>
        </w:rPr>
        <w:t xml:space="preserve"> to </w:t>
      </w:r>
      <w:r w:rsidR="00460F59">
        <w:rPr>
          <w:rFonts w:asciiTheme="minorHAnsi" w:hAnsiTheme="minorHAnsi" w:cs="Courier New"/>
          <w:b/>
          <w:bCs/>
        </w:rPr>
        <w:t>34.7 L/s</w:t>
      </w:r>
      <w:r w:rsidRPr="00D859E2">
        <w:rPr>
          <w:rFonts w:asciiTheme="minorHAnsi" w:hAnsiTheme="minorHAnsi" w:cs="Courier New"/>
          <w:b/>
          <w:bCs/>
        </w:rPr>
        <w:t xml:space="preserve"> </w:t>
      </w:r>
    </w:p>
    <w:p w14:paraId="25E507E1" w14:textId="77777777" w:rsidR="00460F59" w:rsidRDefault="00460F59" w:rsidP="00A742B7">
      <w:pPr>
        <w:rPr>
          <w:rFonts w:asciiTheme="minorHAnsi" w:hAnsiTheme="minorHAnsi" w:cs="Courier New"/>
          <w:b/>
          <w:bCs/>
        </w:rPr>
      </w:pPr>
    </w:p>
    <w:p w14:paraId="1EAAE509" w14:textId="7C85CAC4" w:rsidR="00A742B7" w:rsidRPr="00D859E2" w:rsidRDefault="00A742B7" w:rsidP="00550CC1">
      <w:pPr>
        <w:rPr>
          <w:rFonts w:asciiTheme="minorHAnsi" w:hAnsiTheme="minorHAnsi" w:cs="Courier New"/>
          <w:color w:val="70AD47" w:themeColor="accent6"/>
        </w:rPr>
      </w:pPr>
      <w:r w:rsidRPr="00D859E2">
        <w:rPr>
          <w:rFonts w:asciiTheme="minorHAnsi" w:hAnsiTheme="minorHAnsi" w:cs="Courier New"/>
          <w:b/>
          <w:bCs/>
          <w:color w:val="FF0000"/>
        </w:rPr>
        <w:t xml:space="preserve">Q2a - </w:t>
      </w:r>
      <w:r w:rsidRPr="00D859E2">
        <w:rPr>
          <w:rFonts w:asciiTheme="minorHAnsi" w:hAnsiTheme="minorHAnsi" w:cs="Courier New"/>
          <w:color w:val="FF0000"/>
        </w:rPr>
        <w:t>Can you see a problem evaluating the effect of pumping at the higher rate using this model? Write an explanation of this problem in the word document and include suitable plots as supporting evidence</w:t>
      </w:r>
      <w:r w:rsidR="00460F59">
        <w:rPr>
          <w:rFonts w:asciiTheme="minorHAnsi" w:hAnsiTheme="minorHAnsi" w:cs="Courier New"/>
          <w:b/>
          <w:color w:val="FF0000"/>
        </w:rPr>
        <w:t>.</w:t>
      </w:r>
      <w:r w:rsidRPr="00D859E2">
        <w:rPr>
          <w:rFonts w:asciiTheme="minorHAnsi" w:hAnsiTheme="minorHAnsi" w:cs="Courier New"/>
          <w:b/>
          <w:color w:val="70AD47" w:themeColor="accent6"/>
        </w:rPr>
        <w:br/>
      </w:r>
    </w:p>
    <w:p w14:paraId="1D214BD6" w14:textId="77777777" w:rsidR="00A742B7" w:rsidRPr="00D859E2" w:rsidRDefault="00A742B7" w:rsidP="00A742B7">
      <w:pPr>
        <w:rPr>
          <w:rFonts w:asciiTheme="minorHAnsi" w:hAnsiTheme="minorHAnsi" w:cs="Courier New"/>
          <w:color w:val="70AD47" w:themeColor="accent6"/>
        </w:rPr>
      </w:pPr>
    </w:p>
    <w:p w14:paraId="75ADB604" w14:textId="08134989" w:rsidR="000F6917" w:rsidRDefault="00A742B7" w:rsidP="00A742B7">
      <w:pPr>
        <w:rPr>
          <w:rFonts w:asciiTheme="minorHAnsi" w:hAnsiTheme="minorHAnsi" w:cs="Courier New"/>
          <w:b/>
          <w:bCs/>
          <w:color w:val="FF0000"/>
        </w:rPr>
      </w:pPr>
      <w:r w:rsidRPr="00D859E2">
        <w:rPr>
          <w:rFonts w:asciiTheme="minorHAnsi" w:hAnsiTheme="minorHAnsi" w:cs="Courier New"/>
          <w:b/>
          <w:bCs/>
        </w:rPr>
        <w:t xml:space="preserve">Given your observations and interpretations in </w:t>
      </w:r>
      <w:r w:rsidR="000F6917" w:rsidRPr="00D859E2">
        <w:rPr>
          <w:rFonts w:asciiTheme="minorHAnsi" w:hAnsiTheme="minorHAnsi" w:cs="Courier New"/>
          <w:b/>
          <w:bCs/>
        </w:rPr>
        <w:t>Q</w:t>
      </w:r>
      <w:r w:rsidR="000F6917">
        <w:rPr>
          <w:rFonts w:asciiTheme="minorHAnsi" w:hAnsiTheme="minorHAnsi" w:cs="Courier New"/>
          <w:b/>
          <w:bCs/>
        </w:rPr>
        <w:t>2a change</w:t>
      </w:r>
      <w:r w:rsidR="000F6917" w:rsidRPr="00D859E2">
        <w:rPr>
          <w:rFonts w:asciiTheme="minorHAnsi" w:hAnsiTheme="minorHAnsi" w:cs="Courier New"/>
          <w:b/>
          <w:bCs/>
        </w:rPr>
        <w:t xml:space="preserve"> </w:t>
      </w:r>
      <w:r w:rsidRPr="00D859E2">
        <w:rPr>
          <w:rFonts w:asciiTheme="minorHAnsi" w:hAnsiTheme="minorHAnsi" w:cs="Courier New"/>
          <w:b/>
          <w:bCs/>
        </w:rPr>
        <w:t xml:space="preserve">the </w:t>
      </w:r>
      <w:r w:rsidR="00E32002" w:rsidRPr="00D859E2">
        <w:rPr>
          <w:rFonts w:asciiTheme="minorHAnsi" w:hAnsiTheme="minorHAnsi" w:cs="Courier New"/>
          <w:b/>
          <w:bCs/>
        </w:rPr>
        <w:t xml:space="preserve">model </w:t>
      </w:r>
      <w:r w:rsidR="00E32002">
        <w:rPr>
          <w:rFonts w:asciiTheme="minorHAnsi" w:hAnsiTheme="minorHAnsi" w:cs="Courier New"/>
          <w:b/>
          <w:bCs/>
        </w:rPr>
        <w:t>dimensions</w:t>
      </w:r>
      <w:r w:rsidRPr="00D859E2">
        <w:rPr>
          <w:rFonts w:asciiTheme="minorHAnsi" w:hAnsiTheme="minorHAnsi" w:cs="Courier New"/>
          <w:b/>
          <w:bCs/>
        </w:rPr>
        <w:t>.</w:t>
      </w:r>
      <w:r w:rsidRPr="00D859E2">
        <w:rPr>
          <w:rFonts w:asciiTheme="minorHAnsi" w:hAnsiTheme="minorHAnsi" w:cs="Courier New"/>
          <w:b/>
          <w:bCs/>
          <w:color w:val="FF0000"/>
        </w:rPr>
        <w:t xml:space="preserve"> </w:t>
      </w:r>
      <w:r w:rsidR="000F6917" w:rsidRPr="00550CC1">
        <w:rPr>
          <w:rFonts w:asciiTheme="minorHAnsi" w:hAnsiTheme="minorHAnsi" w:cs="Courier New"/>
          <w:b/>
          <w:bCs/>
          <w:color w:val="000000" w:themeColor="text1"/>
        </w:rPr>
        <w:t>Remember to mainta</w:t>
      </w:r>
      <w:r w:rsidR="00405394">
        <w:rPr>
          <w:rFonts w:asciiTheme="minorHAnsi" w:hAnsiTheme="minorHAnsi" w:cs="Courier New"/>
          <w:b/>
          <w:bCs/>
          <w:color w:val="000000" w:themeColor="text1"/>
        </w:rPr>
        <w:t>in a hydraulic gradient of 2e-3</w:t>
      </w:r>
      <w:r w:rsidR="00223D07">
        <w:rPr>
          <w:rFonts w:asciiTheme="minorHAnsi" w:hAnsiTheme="minorHAnsi" w:cs="Courier New"/>
          <w:b/>
          <w:bCs/>
          <w:color w:val="000000" w:themeColor="text1"/>
        </w:rPr>
        <w:t xml:space="preserve"> and keep the hydraulic head of the well cell at 5m. MODFLOW does not let you set negative head boundary conditions.</w:t>
      </w:r>
    </w:p>
    <w:p w14:paraId="5EC5C56F" w14:textId="77777777" w:rsidR="000F6917" w:rsidRDefault="000F6917" w:rsidP="00A742B7">
      <w:pPr>
        <w:rPr>
          <w:rFonts w:asciiTheme="minorHAnsi" w:hAnsiTheme="minorHAnsi" w:cs="Courier New"/>
          <w:b/>
          <w:bCs/>
          <w:color w:val="FF0000"/>
        </w:rPr>
      </w:pPr>
    </w:p>
    <w:p w14:paraId="216701BF" w14:textId="2262DC1A" w:rsidR="00A742B7" w:rsidRDefault="00A742B7" w:rsidP="00A742B7">
      <w:pPr>
        <w:rPr>
          <w:rFonts w:asciiTheme="minorHAnsi" w:hAnsiTheme="minorHAnsi" w:cs="Courier New"/>
          <w:color w:val="FF0000"/>
        </w:rPr>
      </w:pPr>
      <w:r w:rsidRPr="00D859E2">
        <w:rPr>
          <w:rFonts w:asciiTheme="minorHAnsi" w:hAnsiTheme="minorHAnsi" w:cs="Courier New"/>
          <w:b/>
          <w:bCs/>
          <w:color w:val="FF0000"/>
        </w:rPr>
        <w:t xml:space="preserve">Q2b – </w:t>
      </w:r>
      <w:r w:rsidRPr="00D859E2">
        <w:rPr>
          <w:rFonts w:asciiTheme="minorHAnsi" w:hAnsiTheme="minorHAnsi" w:cs="Courier New"/>
          <w:color w:val="FF0000"/>
        </w:rPr>
        <w:t xml:space="preserve">Explain with the aid of appropriate diagrams how </w:t>
      </w:r>
      <w:r w:rsidR="000F6917">
        <w:rPr>
          <w:rFonts w:asciiTheme="minorHAnsi" w:hAnsiTheme="minorHAnsi" w:cs="Courier New"/>
          <w:color w:val="FF0000"/>
        </w:rPr>
        <w:t>changing</w:t>
      </w:r>
      <w:r w:rsidR="000F6917" w:rsidRPr="00D859E2">
        <w:rPr>
          <w:rFonts w:asciiTheme="minorHAnsi" w:hAnsiTheme="minorHAnsi" w:cs="Courier New"/>
          <w:color w:val="FF0000"/>
        </w:rPr>
        <w:t xml:space="preserve"> </w:t>
      </w:r>
      <w:r w:rsidRPr="00D859E2">
        <w:rPr>
          <w:rFonts w:asciiTheme="minorHAnsi" w:hAnsiTheme="minorHAnsi" w:cs="Courier New"/>
          <w:color w:val="FF0000"/>
        </w:rPr>
        <w:t xml:space="preserve">the </w:t>
      </w:r>
      <w:r w:rsidR="000F6917">
        <w:rPr>
          <w:rFonts w:asciiTheme="minorHAnsi" w:hAnsiTheme="minorHAnsi" w:cs="Courier New"/>
          <w:color w:val="FF0000"/>
        </w:rPr>
        <w:t>volume</w:t>
      </w:r>
      <w:r w:rsidR="000F6917" w:rsidRPr="00D859E2">
        <w:rPr>
          <w:rFonts w:asciiTheme="minorHAnsi" w:hAnsiTheme="minorHAnsi" w:cs="Courier New"/>
          <w:color w:val="FF0000"/>
        </w:rPr>
        <w:t xml:space="preserve"> </w:t>
      </w:r>
      <w:r w:rsidRPr="00D859E2">
        <w:rPr>
          <w:rFonts w:asciiTheme="minorHAnsi" w:hAnsiTheme="minorHAnsi" w:cs="Courier New"/>
          <w:color w:val="FF0000"/>
        </w:rPr>
        <w:t>of the aquifer simulated has improved the model.</w:t>
      </w:r>
    </w:p>
    <w:p w14:paraId="5DFC3BF1" w14:textId="77777777" w:rsidR="000F6917" w:rsidRDefault="000F6917" w:rsidP="00A742B7">
      <w:pPr>
        <w:rPr>
          <w:rFonts w:asciiTheme="minorHAnsi" w:hAnsiTheme="minorHAnsi" w:cs="Courier New"/>
          <w:color w:val="FF0000"/>
        </w:rPr>
      </w:pPr>
    </w:p>
    <w:p w14:paraId="25CDBA01" w14:textId="77777777" w:rsidR="00A742B7" w:rsidRDefault="00A742B7" w:rsidP="00A742B7">
      <w:pPr>
        <w:outlineLvl w:val="0"/>
        <w:rPr>
          <w:rFonts w:asciiTheme="minorHAnsi" w:hAnsiTheme="minorHAnsi" w:cs="Courier New"/>
          <w:color w:val="70AD47" w:themeColor="accent6"/>
        </w:rPr>
      </w:pPr>
    </w:p>
    <w:p w14:paraId="38C585EF" w14:textId="77777777" w:rsidR="00274455" w:rsidRDefault="00A742B7" w:rsidP="00A742B7">
      <w:pPr>
        <w:outlineLvl w:val="0"/>
        <w:rPr>
          <w:rFonts w:asciiTheme="minorHAnsi" w:hAnsiTheme="minorHAnsi" w:cs="Courier New"/>
          <w:b/>
          <w:color w:val="000000" w:themeColor="text1"/>
          <w:u w:val="single"/>
        </w:rPr>
      </w:pPr>
      <w:r w:rsidRPr="00D87F5E">
        <w:rPr>
          <w:rFonts w:asciiTheme="minorHAnsi" w:hAnsiTheme="minorHAnsi" w:cs="Courier New"/>
          <w:b/>
          <w:color w:val="000000" w:themeColor="text1"/>
          <w:u w:val="single"/>
        </w:rPr>
        <w:t xml:space="preserve"> </w:t>
      </w:r>
    </w:p>
    <w:p w14:paraId="6065853D" w14:textId="0CAFFFA3" w:rsidR="00A742B7" w:rsidRPr="00D87F5E" w:rsidRDefault="00274455" w:rsidP="00A742B7">
      <w:pPr>
        <w:outlineLvl w:val="0"/>
        <w:rPr>
          <w:rFonts w:asciiTheme="minorHAnsi" w:hAnsiTheme="minorHAnsi" w:cs="Courier New"/>
          <w:b/>
          <w:color w:val="000000" w:themeColor="text1"/>
          <w:u w:val="single"/>
        </w:rPr>
      </w:pPr>
      <w:r>
        <w:rPr>
          <w:rFonts w:asciiTheme="minorHAnsi" w:hAnsiTheme="minorHAnsi" w:cs="Courier New"/>
          <w:b/>
          <w:color w:val="000000" w:themeColor="text1"/>
          <w:u w:val="single"/>
        </w:rPr>
        <w:br w:type="column"/>
      </w:r>
      <w:r w:rsidR="00A742B7" w:rsidRPr="00D87F5E">
        <w:rPr>
          <w:rFonts w:asciiTheme="minorHAnsi" w:hAnsiTheme="minorHAnsi" w:cs="Courier New"/>
          <w:b/>
          <w:color w:val="000000" w:themeColor="text1"/>
          <w:u w:val="single"/>
        </w:rPr>
        <w:lastRenderedPageBreak/>
        <w:t>Model validation</w:t>
      </w:r>
    </w:p>
    <w:p w14:paraId="31B55CF0" w14:textId="77777777" w:rsidR="00A742B7" w:rsidRDefault="00A742B7" w:rsidP="00A742B7">
      <w:pPr>
        <w:outlineLvl w:val="0"/>
        <w:rPr>
          <w:rFonts w:asciiTheme="minorHAnsi" w:hAnsiTheme="minorHAnsi" w:cs="Courier New"/>
          <w:color w:val="70AD47" w:themeColor="accent6"/>
        </w:rPr>
      </w:pPr>
    </w:p>
    <w:p w14:paraId="04DFDC2A" w14:textId="10A4E0C4" w:rsidR="001F3B4F" w:rsidRDefault="00A742B7" w:rsidP="00A742B7">
      <w:pPr>
        <w:outlineLvl w:val="0"/>
        <w:rPr>
          <w:rFonts w:asciiTheme="minorHAnsi" w:hAnsiTheme="minorHAnsi" w:cs="Courier New"/>
          <w:color w:val="000000" w:themeColor="text1"/>
        </w:rPr>
      </w:pPr>
      <w:r w:rsidRPr="00486B6F">
        <w:rPr>
          <w:rFonts w:asciiTheme="minorHAnsi" w:hAnsiTheme="minorHAnsi" w:cs="Courier New"/>
          <w:color w:val="000000" w:themeColor="text1"/>
        </w:rPr>
        <w:t xml:space="preserve">K values for Layers 1 and 3 given in Table 1 are well constrained, derived from the </w:t>
      </w:r>
      <w:r w:rsidR="001F3B4F">
        <w:rPr>
          <w:rFonts w:asciiTheme="minorHAnsi" w:hAnsiTheme="minorHAnsi" w:cs="Courier New"/>
          <w:color w:val="000000" w:themeColor="text1"/>
        </w:rPr>
        <w:t xml:space="preserve">geometric mean </w:t>
      </w:r>
      <w:r w:rsidRPr="00486B6F">
        <w:rPr>
          <w:rFonts w:asciiTheme="minorHAnsi" w:hAnsiTheme="minorHAnsi" w:cs="Courier New"/>
          <w:color w:val="000000" w:themeColor="text1"/>
        </w:rPr>
        <w:t xml:space="preserve">of a large number of pumping tests in these aquifers. K values for the aquiclude (Layer 2) </w:t>
      </w:r>
      <w:r w:rsidR="00F52593">
        <w:rPr>
          <w:rFonts w:asciiTheme="minorHAnsi" w:hAnsiTheme="minorHAnsi" w:cs="Courier New"/>
          <w:color w:val="000000" w:themeColor="text1"/>
        </w:rPr>
        <w:t xml:space="preserve">given in Table 1 </w:t>
      </w:r>
      <w:r w:rsidRPr="00486B6F">
        <w:rPr>
          <w:rFonts w:asciiTheme="minorHAnsi" w:hAnsiTheme="minorHAnsi" w:cs="Courier New"/>
          <w:color w:val="000000" w:themeColor="text1"/>
        </w:rPr>
        <w:t xml:space="preserve">are the </w:t>
      </w:r>
      <w:r w:rsidR="001F3B4F">
        <w:rPr>
          <w:rFonts w:asciiTheme="minorHAnsi" w:hAnsiTheme="minorHAnsi" w:cs="Courier New"/>
          <w:color w:val="000000" w:themeColor="text1"/>
        </w:rPr>
        <w:t>geometric</w:t>
      </w:r>
      <w:r w:rsidR="001F3B4F" w:rsidRPr="00486B6F">
        <w:rPr>
          <w:rFonts w:asciiTheme="minorHAnsi" w:hAnsiTheme="minorHAnsi" w:cs="Courier New"/>
          <w:color w:val="000000" w:themeColor="text1"/>
        </w:rPr>
        <w:t xml:space="preserve"> </w:t>
      </w:r>
      <w:r w:rsidRPr="00486B6F">
        <w:rPr>
          <w:rFonts w:asciiTheme="minorHAnsi" w:hAnsiTheme="minorHAnsi" w:cs="Courier New"/>
          <w:color w:val="000000" w:themeColor="text1"/>
        </w:rPr>
        <w:t xml:space="preserve">mean of those derived from core plug </w:t>
      </w:r>
      <w:r w:rsidR="001E65F6">
        <w:rPr>
          <w:rFonts w:asciiTheme="minorHAnsi" w:hAnsiTheme="minorHAnsi" w:cs="Courier New"/>
          <w:color w:val="000000" w:themeColor="text1"/>
        </w:rPr>
        <w:t xml:space="preserve">laboratory </w:t>
      </w:r>
      <w:r w:rsidRPr="00486B6F">
        <w:rPr>
          <w:rFonts w:asciiTheme="minorHAnsi" w:hAnsiTheme="minorHAnsi" w:cs="Courier New"/>
          <w:color w:val="000000" w:themeColor="text1"/>
        </w:rPr>
        <w:t>tests</w:t>
      </w:r>
      <w:r w:rsidR="001F3B4F">
        <w:rPr>
          <w:rFonts w:asciiTheme="minorHAnsi" w:hAnsiTheme="minorHAnsi" w:cs="Courier New"/>
          <w:color w:val="000000" w:themeColor="text1"/>
        </w:rPr>
        <w:t xml:space="preserve"> as no pumping test values are available</w:t>
      </w:r>
      <w:r w:rsidRPr="00486B6F">
        <w:rPr>
          <w:rFonts w:asciiTheme="minorHAnsi" w:hAnsiTheme="minorHAnsi" w:cs="Courier New"/>
          <w:color w:val="000000" w:themeColor="text1"/>
        </w:rPr>
        <w:t xml:space="preserve">.  </w:t>
      </w:r>
    </w:p>
    <w:p w14:paraId="022C265E" w14:textId="77777777" w:rsidR="001F3B4F" w:rsidRDefault="001F3B4F" w:rsidP="00A742B7">
      <w:pPr>
        <w:outlineLvl w:val="0"/>
        <w:rPr>
          <w:rFonts w:asciiTheme="minorHAnsi" w:hAnsiTheme="minorHAnsi" w:cs="Courier New"/>
          <w:color w:val="000000" w:themeColor="text1"/>
        </w:rPr>
      </w:pPr>
    </w:p>
    <w:p w14:paraId="15BB2C9F" w14:textId="008BBD48" w:rsidR="00A742B7" w:rsidRPr="00B27EE7" w:rsidRDefault="00A742B7" w:rsidP="00A742B7">
      <w:pPr>
        <w:outlineLvl w:val="0"/>
        <w:rPr>
          <w:rFonts w:asciiTheme="minorHAnsi" w:hAnsiTheme="minorHAnsi" w:cs="Courier New"/>
          <w:color w:val="FF0000"/>
        </w:rPr>
      </w:pPr>
      <w:r w:rsidRPr="00B27EE7">
        <w:rPr>
          <w:rFonts w:asciiTheme="minorHAnsi" w:hAnsiTheme="minorHAnsi" w:cs="Courier New"/>
          <w:b/>
          <w:color w:val="FF0000"/>
        </w:rPr>
        <w:t>Q3</w:t>
      </w:r>
      <w:r w:rsidR="001E65F6">
        <w:rPr>
          <w:rFonts w:asciiTheme="minorHAnsi" w:hAnsiTheme="minorHAnsi" w:cs="Courier New"/>
          <w:b/>
          <w:color w:val="FF0000"/>
        </w:rPr>
        <w:t>a.</w:t>
      </w:r>
      <w:r w:rsidRPr="00B27EE7">
        <w:rPr>
          <w:rFonts w:asciiTheme="minorHAnsi" w:hAnsiTheme="minorHAnsi" w:cs="Courier New"/>
          <w:color w:val="FF0000"/>
        </w:rPr>
        <w:t xml:space="preserve"> Evaluate your model by attempting to simulate head measured in piezometers within Layers 1 and 3 (data in Table 2)</w:t>
      </w:r>
      <w:r w:rsidR="00FA1933">
        <w:rPr>
          <w:rFonts w:asciiTheme="minorHAnsi" w:hAnsiTheme="minorHAnsi" w:cs="Courier New"/>
          <w:color w:val="FF0000"/>
        </w:rPr>
        <w:t xml:space="preserve"> at steady state when the well is pumped </w:t>
      </w:r>
      <w:r w:rsidR="00FA1933" w:rsidRPr="00FA1933">
        <w:rPr>
          <w:rFonts w:asciiTheme="minorHAnsi" w:hAnsiTheme="minorHAnsi" w:cs="Courier New"/>
          <w:color w:val="FF0000"/>
        </w:rPr>
        <w:t xml:space="preserve">at </w:t>
      </w:r>
      <w:r w:rsidR="00FA1933" w:rsidRPr="00550CC1">
        <w:rPr>
          <w:rFonts w:asciiTheme="minorHAnsi" w:hAnsiTheme="minorHAnsi" w:cs="Courier New"/>
          <w:b/>
          <w:bCs/>
          <w:color w:val="FF0000"/>
        </w:rPr>
        <w:t>34.72 L/s</w:t>
      </w:r>
      <w:r w:rsidR="00FA1933">
        <w:rPr>
          <w:rFonts w:asciiTheme="minorHAnsi" w:hAnsiTheme="minorHAnsi" w:cs="Courier New"/>
          <w:color w:val="FF0000"/>
        </w:rPr>
        <w:t xml:space="preserve">. </w:t>
      </w:r>
      <w:r w:rsidRPr="00B27EE7">
        <w:rPr>
          <w:rFonts w:asciiTheme="minorHAnsi" w:hAnsiTheme="minorHAnsi" w:cs="Courier New"/>
          <w:color w:val="FF0000"/>
        </w:rPr>
        <w:t>How well do the simulated heads in the model using parameter values in Table 1 match the observed values?</w:t>
      </w:r>
      <w:r>
        <w:rPr>
          <w:rFonts w:asciiTheme="minorHAnsi" w:hAnsiTheme="minorHAnsi" w:cs="Courier New"/>
          <w:color w:val="70AD47" w:themeColor="accent6"/>
        </w:rPr>
        <w:t xml:space="preserve"> </w:t>
      </w:r>
      <w:r w:rsidRPr="00B27EE7">
        <w:rPr>
          <w:rFonts w:asciiTheme="minorHAnsi" w:hAnsiTheme="minorHAnsi" w:cs="Courier New"/>
          <w:color w:val="FF0000"/>
        </w:rPr>
        <w:t>Quantify the degree of fit using the root mean squared error (RMSE)</w:t>
      </w:r>
    </w:p>
    <w:p w14:paraId="48AB8389" w14:textId="77777777" w:rsidR="00A742B7" w:rsidRPr="00B27EE7" w:rsidRDefault="00A742B7" w:rsidP="00A742B7">
      <w:pPr>
        <w:outlineLvl w:val="0"/>
        <w:rPr>
          <w:rFonts w:asciiTheme="minorHAnsi" w:hAnsiTheme="minorHAnsi" w:cs="Courier New"/>
          <w:color w:val="FF0000"/>
        </w:rPr>
      </w:pPr>
    </w:p>
    <w:p w14:paraId="76E20C50" w14:textId="77777777" w:rsidR="00A742B7" w:rsidRPr="00B27EE7" w:rsidRDefault="00A742B7" w:rsidP="00A742B7">
      <w:pPr>
        <w:outlineLvl w:val="0"/>
        <w:rPr>
          <w:rFonts w:asciiTheme="minorHAnsi" w:hAnsiTheme="minorHAnsi" w:cs="Courier New"/>
          <w:color w:val="FF0000"/>
        </w:rPr>
      </w:pPr>
      <m:oMathPara>
        <m:oMath>
          <m:r>
            <w:rPr>
              <w:rFonts w:ascii="Cambria Math" w:hAnsi="Cambria Math" w:cs="Courier New"/>
              <w:color w:val="FF0000"/>
            </w:rPr>
            <m:t xml:space="preserve">RMSE= </m:t>
          </m:r>
          <m:rad>
            <m:radPr>
              <m:degHide m:val="1"/>
              <m:ctrlPr>
                <w:rPr>
                  <w:rFonts w:ascii="Cambria Math" w:hAnsi="Cambria Math" w:cs="Courier New"/>
                  <w:i/>
                  <w:color w:val="FF0000"/>
                </w:rPr>
              </m:ctrlPr>
            </m:radPr>
            <m:deg/>
            <m:e>
              <m:f>
                <m:fPr>
                  <m:ctrlPr>
                    <w:rPr>
                      <w:rFonts w:ascii="Cambria Math" w:hAnsi="Cambria Math" w:cs="Courier New"/>
                      <w:i/>
                      <w:color w:val="FF0000"/>
                    </w:rPr>
                  </m:ctrlPr>
                </m:fPr>
                <m:num>
                  <m:nary>
                    <m:naryPr>
                      <m:chr m:val="∑"/>
                      <m:limLoc m:val="undOvr"/>
                      <m:ctrlPr>
                        <w:rPr>
                          <w:rFonts w:ascii="Cambria Math" w:hAnsi="Cambria Math" w:cs="Courier New"/>
                          <w:i/>
                          <w:color w:val="FF0000"/>
                        </w:rPr>
                      </m:ctrlPr>
                    </m:naryPr>
                    <m:sub>
                      <m:r>
                        <w:rPr>
                          <w:rFonts w:ascii="Cambria Math" w:hAnsi="Cambria Math" w:cs="Courier New"/>
                          <w:color w:val="FF0000"/>
                        </w:rPr>
                        <m:t>j=1</m:t>
                      </m:r>
                    </m:sub>
                    <m:sup>
                      <m:r>
                        <w:rPr>
                          <w:rFonts w:ascii="Cambria Math" w:hAnsi="Cambria Math" w:cs="Courier New"/>
                          <w:color w:val="FF0000"/>
                        </w:rPr>
                        <m:t>n</m:t>
                      </m:r>
                    </m:sup>
                    <m:e>
                      <m:sSup>
                        <m:sSupPr>
                          <m:ctrlPr>
                            <w:rPr>
                              <w:rFonts w:ascii="Cambria Math" w:hAnsi="Cambria Math" w:cs="Courier New"/>
                              <w:i/>
                              <w:color w:val="FF0000"/>
                            </w:rPr>
                          </m:ctrlPr>
                        </m:sSupPr>
                        <m:e>
                          <m:d>
                            <m:dPr>
                              <m:ctrlPr>
                                <w:rPr>
                                  <w:rFonts w:ascii="Cambria Math" w:hAnsi="Cambria Math" w:cs="Courier New"/>
                                  <w:i/>
                                  <w:color w:val="FF0000"/>
                                </w:rPr>
                              </m:ctrlPr>
                            </m:dPr>
                            <m:e>
                              <m:sSub>
                                <m:sSubPr>
                                  <m:ctrlPr>
                                    <w:rPr>
                                      <w:rFonts w:ascii="Cambria Math" w:hAnsi="Cambria Math" w:cs="Courier New"/>
                                      <w:i/>
                                      <w:color w:val="FF0000"/>
                                    </w:rPr>
                                  </m:ctrlPr>
                                </m:sSubPr>
                                <m:e>
                                  <m:acc>
                                    <m:accPr>
                                      <m:ctrlPr>
                                        <w:rPr>
                                          <w:rFonts w:ascii="Cambria Math" w:hAnsi="Cambria Math" w:cs="Courier New"/>
                                          <w:i/>
                                          <w:color w:val="FF0000"/>
                                        </w:rPr>
                                      </m:ctrlPr>
                                    </m:accPr>
                                    <m:e>
                                      <m:r>
                                        <w:rPr>
                                          <w:rFonts w:ascii="Cambria Math" w:hAnsi="Cambria Math" w:cs="Courier New"/>
                                          <w:color w:val="FF0000"/>
                                        </w:rPr>
                                        <m:t>y</m:t>
                                      </m:r>
                                    </m:e>
                                  </m:acc>
                                </m:e>
                                <m:sub>
                                  <m:r>
                                    <w:rPr>
                                      <w:rFonts w:ascii="Cambria Math" w:hAnsi="Cambria Math" w:cs="Courier New"/>
                                      <w:color w:val="FF0000"/>
                                    </w:rPr>
                                    <m:t>j</m:t>
                                  </m:r>
                                </m:sub>
                              </m:sSub>
                              <m:r>
                                <w:rPr>
                                  <w:rFonts w:ascii="Cambria Math" w:hAnsi="Cambria Math" w:cs="Courier New"/>
                                  <w:color w:val="FF0000"/>
                                </w:rPr>
                                <m:t>-</m:t>
                              </m:r>
                              <m:sSub>
                                <m:sSubPr>
                                  <m:ctrlPr>
                                    <w:rPr>
                                      <w:rFonts w:ascii="Cambria Math" w:hAnsi="Cambria Math" w:cs="Courier New"/>
                                      <w:i/>
                                      <w:color w:val="FF0000"/>
                                    </w:rPr>
                                  </m:ctrlPr>
                                </m:sSubPr>
                                <m:e>
                                  <m:r>
                                    <w:rPr>
                                      <w:rFonts w:ascii="Cambria Math" w:hAnsi="Cambria Math" w:cs="Courier New"/>
                                      <w:color w:val="FF0000"/>
                                    </w:rPr>
                                    <m:t>y</m:t>
                                  </m:r>
                                </m:e>
                                <m:sub>
                                  <m:r>
                                    <w:rPr>
                                      <w:rFonts w:ascii="Cambria Math" w:hAnsi="Cambria Math" w:cs="Courier New"/>
                                      <w:color w:val="FF0000"/>
                                    </w:rPr>
                                    <m:t>j</m:t>
                                  </m:r>
                                </m:sub>
                              </m:sSub>
                            </m:e>
                          </m:d>
                        </m:e>
                        <m:sup>
                          <m:r>
                            <w:rPr>
                              <w:rFonts w:ascii="Cambria Math" w:hAnsi="Cambria Math" w:cs="Courier New"/>
                              <w:color w:val="FF0000"/>
                            </w:rPr>
                            <m:t>2</m:t>
                          </m:r>
                        </m:sup>
                      </m:sSup>
                    </m:e>
                  </m:nary>
                </m:num>
                <m:den>
                  <m:r>
                    <w:rPr>
                      <w:rFonts w:ascii="Cambria Math" w:hAnsi="Cambria Math" w:cs="Courier New"/>
                      <w:color w:val="FF0000"/>
                    </w:rPr>
                    <m:t>n</m:t>
                  </m:r>
                </m:den>
              </m:f>
            </m:e>
          </m:rad>
        </m:oMath>
      </m:oMathPara>
    </w:p>
    <w:p w14:paraId="40B4D32F" w14:textId="77777777" w:rsidR="0001617D" w:rsidRDefault="0001617D" w:rsidP="00A742B7">
      <w:pPr>
        <w:outlineLvl w:val="0"/>
        <w:rPr>
          <w:rFonts w:asciiTheme="minorHAnsi" w:hAnsiTheme="minorHAnsi" w:cs="Courier New"/>
          <w:color w:val="FF0000"/>
        </w:rPr>
      </w:pPr>
    </w:p>
    <w:p w14:paraId="28E5C348" w14:textId="77777777" w:rsidR="001E65F6" w:rsidRDefault="00A742B7" w:rsidP="00A742B7">
      <w:pPr>
        <w:outlineLvl w:val="0"/>
        <w:rPr>
          <w:rFonts w:asciiTheme="minorHAnsi" w:hAnsiTheme="minorHAnsi" w:cs="Courier New"/>
          <w:color w:val="FF0000"/>
        </w:rPr>
      </w:pPr>
      <w:r w:rsidRPr="00B27EE7">
        <w:rPr>
          <w:rFonts w:asciiTheme="minorHAnsi" w:hAnsiTheme="minorHAnsi" w:cs="Courier New"/>
          <w:color w:val="FF0000"/>
        </w:rPr>
        <w:t xml:space="preserve">where n is the number of observations, </w:t>
      </w:r>
      <m:oMath>
        <m:sSub>
          <m:sSubPr>
            <m:ctrlPr>
              <w:rPr>
                <w:rFonts w:ascii="Cambria Math" w:hAnsi="Cambria Math" w:cs="Courier New"/>
                <w:i/>
                <w:color w:val="FF0000"/>
              </w:rPr>
            </m:ctrlPr>
          </m:sSubPr>
          <m:e>
            <m:acc>
              <m:accPr>
                <m:ctrlPr>
                  <w:rPr>
                    <w:rFonts w:ascii="Cambria Math" w:hAnsi="Cambria Math" w:cs="Courier New"/>
                    <w:i/>
                    <w:color w:val="FF0000"/>
                  </w:rPr>
                </m:ctrlPr>
              </m:accPr>
              <m:e>
                <m:r>
                  <w:rPr>
                    <w:rFonts w:ascii="Cambria Math" w:hAnsi="Cambria Math" w:cs="Courier New"/>
                    <w:color w:val="FF0000"/>
                  </w:rPr>
                  <m:t>y</m:t>
                </m:r>
              </m:e>
            </m:acc>
          </m:e>
          <m:sub>
            <m:r>
              <w:rPr>
                <w:rFonts w:ascii="Cambria Math" w:hAnsi="Cambria Math" w:cs="Courier New"/>
                <w:color w:val="FF0000"/>
              </w:rPr>
              <m:t>j</m:t>
            </m:r>
          </m:sub>
        </m:sSub>
      </m:oMath>
      <w:r w:rsidRPr="00B27EE7">
        <w:rPr>
          <w:rFonts w:asciiTheme="minorHAnsi" w:hAnsiTheme="minorHAnsi" w:cs="Courier New"/>
          <w:color w:val="FF0000"/>
        </w:rPr>
        <w:t xml:space="preserve">the predicted value predicted by the model and </w:t>
      </w:r>
      <w:proofErr w:type="spellStart"/>
      <w:r w:rsidRPr="00B27EE7">
        <w:rPr>
          <w:rFonts w:asciiTheme="minorHAnsi" w:hAnsiTheme="minorHAnsi" w:cs="Courier New"/>
          <w:i/>
          <w:color w:val="FF0000"/>
        </w:rPr>
        <w:t>y</w:t>
      </w:r>
      <w:r w:rsidR="00FA1933" w:rsidRPr="00550CC1">
        <w:rPr>
          <w:rFonts w:asciiTheme="minorHAnsi" w:hAnsiTheme="minorHAnsi" w:cs="Courier New"/>
          <w:i/>
          <w:color w:val="FF0000"/>
          <w:vertAlign w:val="subscript"/>
        </w:rPr>
        <w:t>j</w:t>
      </w:r>
      <w:proofErr w:type="spellEnd"/>
      <w:r w:rsidRPr="00B27EE7">
        <w:rPr>
          <w:rFonts w:asciiTheme="minorHAnsi" w:hAnsiTheme="minorHAnsi" w:cs="Courier New"/>
          <w:color w:val="FF0000"/>
        </w:rPr>
        <w:t xml:space="preserve"> the observed value. </w:t>
      </w:r>
    </w:p>
    <w:p w14:paraId="2CF6F5BA" w14:textId="77777777" w:rsidR="001E65F6" w:rsidRDefault="001E65F6" w:rsidP="00A742B7">
      <w:pPr>
        <w:outlineLvl w:val="0"/>
        <w:rPr>
          <w:rFonts w:asciiTheme="minorHAnsi" w:hAnsiTheme="minorHAnsi" w:cs="Courier New"/>
          <w:color w:val="FF0000"/>
        </w:rPr>
      </w:pPr>
    </w:p>
    <w:p w14:paraId="5DF891C8" w14:textId="7FF7D2A6" w:rsidR="00734F13" w:rsidRPr="00D359F4" w:rsidRDefault="001E65F6" w:rsidP="00A742B7">
      <w:pPr>
        <w:outlineLvl w:val="0"/>
        <w:rPr>
          <w:rFonts w:asciiTheme="minorHAnsi" w:hAnsiTheme="minorHAnsi" w:cs="Courier New"/>
          <w:color w:val="FF0000"/>
        </w:rPr>
      </w:pPr>
      <w:r w:rsidRPr="00550CC1">
        <w:rPr>
          <w:rFonts w:asciiTheme="minorHAnsi" w:hAnsiTheme="minorHAnsi" w:cs="Courier New"/>
          <w:b/>
          <w:color w:val="FF0000"/>
        </w:rPr>
        <w:t>Q3b.</w:t>
      </w:r>
      <w:r>
        <w:rPr>
          <w:rFonts w:asciiTheme="minorHAnsi" w:hAnsiTheme="minorHAnsi" w:cs="Courier New"/>
          <w:color w:val="FF0000"/>
        </w:rPr>
        <w:t xml:space="preserve"> </w:t>
      </w:r>
      <w:r w:rsidRPr="00D31A27">
        <w:rPr>
          <w:rFonts w:asciiTheme="minorHAnsi" w:hAnsiTheme="minorHAnsi" w:cs="Courier New"/>
          <w:color w:val="FF0000"/>
        </w:rPr>
        <w:t xml:space="preserve">Adjust values of hydraulic </w:t>
      </w:r>
      <w:proofErr w:type="spellStart"/>
      <w:r>
        <w:rPr>
          <w:rFonts w:asciiTheme="minorHAnsi" w:hAnsiTheme="minorHAnsi" w:cs="Courier New"/>
          <w:color w:val="FF0000"/>
        </w:rPr>
        <w:t>conductivites</w:t>
      </w:r>
      <w:proofErr w:type="spellEnd"/>
      <w:r>
        <w:rPr>
          <w:rFonts w:asciiTheme="minorHAnsi" w:hAnsiTheme="minorHAnsi" w:cs="Courier New"/>
          <w:color w:val="FF0000"/>
        </w:rPr>
        <w:t xml:space="preserve"> (</w:t>
      </w:r>
      <w:proofErr w:type="spellStart"/>
      <w:r>
        <w:rPr>
          <w:rFonts w:asciiTheme="minorHAnsi" w:hAnsiTheme="minorHAnsi" w:cs="Courier New"/>
          <w:color w:val="FF0000"/>
        </w:rPr>
        <w:t>kh</w:t>
      </w:r>
      <w:proofErr w:type="spellEnd"/>
      <w:r>
        <w:rPr>
          <w:rFonts w:asciiTheme="minorHAnsi" w:hAnsiTheme="minorHAnsi" w:cs="Courier New"/>
          <w:color w:val="FF0000"/>
        </w:rPr>
        <w:t xml:space="preserve"> and </w:t>
      </w:r>
      <w:proofErr w:type="spellStart"/>
      <w:r>
        <w:rPr>
          <w:rFonts w:asciiTheme="minorHAnsi" w:hAnsiTheme="minorHAnsi" w:cs="Courier New"/>
          <w:color w:val="FF0000"/>
        </w:rPr>
        <w:t>k</w:t>
      </w:r>
      <w:r w:rsidRPr="00D31A27">
        <w:rPr>
          <w:rFonts w:asciiTheme="minorHAnsi" w:hAnsiTheme="minorHAnsi" w:cs="Courier New"/>
          <w:color w:val="FF0000"/>
        </w:rPr>
        <w:t>v</w:t>
      </w:r>
      <w:r>
        <w:rPr>
          <w:rFonts w:asciiTheme="minorHAnsi" w:hAnsiTheme="minorHAnsi" w:cs="Courier New"/>
          <w:color w:val="FF0000"/>
        </w:rPr>
        <w:t>a</w:t>
      </w:r>
      <w:proofErr w:type="spellEnd"/>
      <w:r w:rsidRPr="00D31A27">
        <w:rPr>
          <w:rFonts w:asciiTheme="minorHAnsi" w:hAnsiTheme="minorHAnsi" w:cs="Courier New"/>
          <w:color w:val="FF0000"/>
        </w:rPr>
        <w:t xml:space="preserve">) for the aquiclude (layer 2) in your model </w:t>
      </w:r>
      <w:r>
        <w:rPr>
          <w:rFonts w:asciiTheme="minorHAnsi" w:hAnsiTheme="minorHAnsi" w:cs="Courier New"/>
          <w:color w:val="FF0000"/>
        </w:rPr>
        <w:t>to generate the best match. A</w:t>
      </w:r>
      <w:r w:rsidRPr="00D31A27">
        <w:rPr>
          <w:rFonts w:asciiTheme="minorHAnsi" w:hAnsiTheme="minorHAnsi" w:cs="Courier New"/>
          <w:color w:val="FF0000"/>
        </w:rPr>
        <w:t>im for an RM</w:t>
      </w:r>
      <w:r>
        <w:rPr>
          <w:rFonts w:asciiTheme="minorHAnsi" w:hAnsiTheme="minorHAnsi" w:cs="Courier New"/>
          <w:color w:val="FF0000"/>
        </w:rPr>
        <w:t>SE of 0.1m</w:t>
      </w:r>
      <w:r w:rsidRPr="00D31A27">
        <w:rPr>
          <w:rFonts w:asciiTheme="minorHAnsi" w:hAnsiTheme="minorHAnsi" w:cs="Courier New"/>
          <w:color w:val="FF0000"/>
        </w:rPr>
        <w:t xml:space="preserve"> between your predicted heads and </w:t>
      </w:r>
      <w:r>
        <w:rPr>
          <w:rFonts w:asciiTheme="minorHAnsi" w:hAnsiTheme="minorHAnsi" w:cs="Courier New"/>
          <w:color w:val="FF0000"/>
        </w:rPr>
        <w:t xml:space="preserve">the </w:t>
      </w:r>
      <w:r w:rsidRPr="00D31A27">
        <w:rPr>
          <w:rFonts w:asciiTheme="minorHAnsi" w:hAnsiTheme="minorHAnsi" w:cs="Courier New"/>
          <w:color w:val="FF0000"/>
        </w:rPr>
        <w:t>observed heads reported in Table 3. Discuss sensitivity of the predicted cone of depression in both aquifers to these changes and present your best fit model</w:t>
      </w:r>
      <w:r>
        <w:rPr>
          <w:rFonts w:asciiTheme="minorHAnsi" w:hAnsiTheme="minorHAnsi" w:cs="Courier New"/>
          <w:color w:val="FF0000"/>
        </w:rPr>
        <w:t>. Suggest</w:t>
      </w:r>
      <w:r w:rsidRPr="00D31A27">
        <w:rPr>
          <w:rFonts w:asciiTheme="minorHAnsi" w:hAnsiTheme="minorHAnsi" w:cs="Courier New"/>
          <w:color w:val="FF0000"/>
        </w:rPr>
        <w:t xml:space="preserve"> reasons the core plug measurements </w:t>
      </w:r>
      <w:r>
        <w:rPr>
          <w:rFonts w:asciiTheme="minorHAnsi" w:hAnsiTheme="minorHAnsi" w:cs="Courier New"/>
          <w:color w:val="FF0000"/>
        </w:rPr>
        <w:t xml:space="preserve">of hydraulic conductivity for the aquiclude </w:t>
      </w:r>
      <w:r w:rsidRPr="00D31A27">
        <w:rPr>
          <w:rFonts w:asciiTheme="minorHAnsi" w:hAnsiTheme="minorHAnsi" w:cs="Courier New"/>
          <w:color w:val="FF0000"/>
        </w:rPr>
        <w:t xml:space="preserve">may have provided a </w:t>
      </w:r>
      <w:r>
        <w:rPr>
          <w:rFonts w:asciiTheme="minorHAnsi" w:hAnsiTheme="minorHAnsi" w:cs="Courier New"/>
          <w:color w:val="FF0000"/>
        </w:rPr>
        <w:t>poor</w:t>
      </w:r>
      <w:r w:rsidRPr="00D31A27">
        <w:rPr>
          <w:rFonts w:asciiTheme="minorHAnsi" w:hAnsiTheme="minorHAnsi" w:cs="Courier New"/>
          <w:color w:val="FF0000"/>
        </w:rPr>
        <w:t xml:space="preserve"> fit</w:t>
      </w:r>
      <w:r>
        <w:rPr>
          <w:rFonts w:asciiTheme="minorHAnsi" w:hAnsiTheme="minorHAnsi" w:cs="Courier New"/>
          <w:color w:val="FF0000"/>
        </w:rPr>
        <w:t xml:space="preserve"> to the observed drawdown</w:t>
      </w:r>
      <w:r w:rsidRPr="00D31A27">
        <w:rPr>
          <w:rFonts w:asciiTheme="minorHAnsi" w:hAnsiTheme="minorHAnsi" w:cs="Courier New"/>
          <w:color w:val="FF0000"/>
        </w:rPr>
        <w:t>.</w:t>
      </w:r>
    </w:p>
    <w:p w14:paraId="23FD8617" w14:textId="77777777" w:rsidR="00734F13" w:rsidRDefault="00734F13" w:rsidP="00A742B7">
      <w:pPr>
        <w:outlineLvl w:val="0"/>
        <w:rPr>
          <w:rFonts w:asciiTheme="minorHAnsi" w:hAnsiTheme="minorHAnsi" w:cs="Courier New"/>
          <w:color w:val="70AD47" w:themeColor="accent6"/>
        </w:rPr>
      </w:pPr>
    </w:p>
    <w:p w14:paraId="05B29FE4" w14:textId="4F187573" w:rsidR="00A742B7" w:rsidRDefault="00A742B7" w:rsidP="00A742B7">
      <w:pPr>
        <w:outlineLvl w:val="0"/>
        <w:rPr>
          <w:rFonts w:asciiTheme="minorHAnsi" w:hAnsiTheme="minorHAnsi" w:cs="Courier New"/>
          <w:color w:val="70AD47" w:themeColor="accent6"/>
        </w:rPr>
      </w:pPr>
      <w:r w:rsidRPr="00550CC1">
        <w:rPr>
          <w:rFonts w:asciiTheme="minorHAnsi" w:hAnsiTheme="minorHAnsi" w:cs="Courier New"/>
          <w:color w:val="000000" w:themeColor="text1"/>
        </w:rPr>
        <w:t>Table 2 –</w:t>
      </w:r>
      <w:r w:rsidR="001E65F6">
        <w:rPr>
          <w:rFonts w:asciiTheme="minorHAnsi" w:hAnsiTheme="minorHAnsi" w:cs="Courier New"/>
          <w:color w:val="000000" w:themeColor="text1"/>
        </w:rPr>
        <w:t xml:space="preserve">Head measured in piezometers within </w:t>
      </w:r>
      <w:r w:rsidR="001E65F6" w:rsidRPr="00D31A27">
        <w:rPr>
          <w:rFonts w:asciiTheme="minorHAnsi" w:hAnsiTheme="minorHAnsi" w:cs="Courier New"/>
          <w:color w:val="000000" w:themeColor="text1"/>
        </w:rPr>
        <w:t xml:space="preserve">the upper </w:t>
      </w:r>
      <w:r w:rsidR="00BB64BE">
        <w:rPr>
          <w:rFonts w:asciiTheme="minorHAnsi" w:hAnsiTheme="minorHAnsi" w:cs="Courier New"/>
          <w:color w:val="000000" w:themeColor="text1"/>
        </w:rPr>
        <w:t xml:space="preserve">(layer 1) </w:t>
      </w:r>
      <w:r w:rsidR="001E65F6" w:rsidRPr="00D31A27">
        <w:rPr>
          <w:rFonts w:asciiTheme="minorHAnsi" w:hAnsiTheme="minorHAnsi" w:cs="Courier New"/>
          <w:color w:val="000000" w:themeColor="text1"/>
        </w:rPr>
        <w:t xml:space="preserve">and lower </w:t>
      </w:r>
      <w:r w:rsidR="00BB64BE">
        <w:rPr>
          <w:rFonts w:asciiTheme="minorHAnsi" w:hAnsiTheme="minorHAnsi" w:cs="Courier New"/>
          <w:color w:val="000000" w:themeColor="text1"/>
        </w:rPr>
        <w:t xml:space="preserve">(layer 3) </w:t>
      </w:r>
      <w:r w:rsidR="001E65F6" w:rsidRPr="00D31A27">
        <w:rPr>
          <w:rFonts w:asciiTheme="minorHAnsi" w:hAnsiTheme="minorHAnsi" w:cs="Courier New"/>
          <w:color w:val="000000" w:themeColor="text1"/>
        </w:rPr>
        <w:t>aquifers</w:t>
      </w:r>
      <w:r w:rsidR="00BB64BE">
        <w:rPr>
          <w:rFonts w:asciiTheme="minorHAnsi" w:hAnsiTheme="minorHAnsi" w:cs="Courier New"/>
          <w:color w:val="000000" w:themeColor="text1"/>
        </w:rPr>
        <w:t xml:space="preserve"> at s</w:t>
      </w:r>
      <w:r w:rsidRPr="00550CC1">
        <w:rPr>
          <w:rFonts w:asciiTheme="minorHAnsi" w:hAnsiTheme="minorHAnsi" w:cs="Courier New"/>
          <w:color w:val="000000" w:themeColor="text1"/>
        </w:rPr>
        <w:t>teady state pumping</w:t>
      </w:r>
      <w:r w:rsidR="00BB64BE">
        <w:rPr>
          <w:rFonts w:asciiTheme="minorHAnsi" w:hAnsiTheme="minorHAnsi" w:cs="Courier New"/>
          <w:color w:val="000000" w:themeColor="text1"/>
        </w:rPr>
        <w:t xml:space="preserve"> of 34.7 L/s</w:t>
      </w:r>
      <w:r w:rsidR="00FA1933" w:rsidRPr="00550CC1">
        <w:rPr>
          <w:rFonts w:asciiTheme="minorHAnsi" w:hAnsiTheme="minorHAnsi" w:cs="Courier New"/>
          <w:color w:val="000000" w:themeColor="text1"/>
        </w:rPr>
        <w:t>. Position</w:t>
      </w:r>
      <w:r w:rsidR="00BB64BE">
        <w:rPr>
          <w:rFonts w:asciiTheme="minorHAnsi" w:hAnsiTheme="minorHAnsi" w:cs="Courier New"/>
          <w:color w:val="000000" w:themeColor="text1"/>
        </w:rPr>
        <w:t>s</w:t>
      </w:r>
      <w:r w:rsidR="00FA1933" w:rsidRPr="00550CC1">
        <w:rPr>
          <w:rFonts w:asciiTheme="minorHAnsi" w:hAnsiTheme="minorHAnsi" w:cs="Courier New"/>
          <w:color w:val="000000" w:themeColor="text1"/>
        </w:rPr>
        <w:t xml:space="preserve"> of observation wells are given as distances in m relative to the well</w:t>
      </w:r>
      <w:r w:rsidR="00BB64BE">
        <w:rPr>
          <w:rFonts w:asciiTheme="minorHAnsi" w:hAnsiTheme="minorHAnsi" w:cs="Courier New"/>
          <w:color w:val="000000" w:themeColor="text1"/>
        </w:rPr>
        <w:t xml:space="preserve">. </w:t>
      </w:r>
      <w:r w:rsidR="00FA1933" w:rsidRPr="00550CC1">
        <w:rPr>
          <w:rFonts w:asciiTheme="minorHAnsi" w:hAnsiTheme="minorHAnsi" w:cs="Courier New"/>
          <w:color w:val="000000" w:themeColor="text1"/>
        </w:rPr>
        <w:t xml:space="preserve">Positive values are distances to the west and north of the well, and negative values are </w:t>
      </w:r>
      <w:r w:rsidR="00BB64BE">
        <w:rPr>
          <w:rFonts w:asciiTheme="minorHAnsi" w:hAnsiTheme="minorHAnsi" w:cs="Courier New"/>
          <w:color w:val="000000" w:themeColor="text1"/>
        </w:rPr>
        <w:t xml:space="preserve">distances </w:t>
      </w:r>
      <w:r w:rsidR="00FA1933" w:rsidRPr="00550CC1">
        <w:rPr>
          <w:rFonts w:asciiTheme="minorHAnsi" w:hAnsiTheme="minorHAnsi" w:cs="Courier New"/>
          <w:color w:val="000000" w:themeColor="text1"/>
        </w:rPr>
        <w:t>to the east and south of the well.</w:t>
      </w:r>
    </w:p>
    <w:p w14:paraId="5C09E145" w14:textId="77777777" w:rsidR="00B03E4F" w:rsidRDefault="00B03E4F" w:rsidP="00A742B7">
      <w:pPr>
        <w:outlineLvl w:val="0"/>
        <w:rPr>
          <w:rFonts w:asciiTheme="minorHAnsi" w:hAnsiTheme="minorHAnsi" w:cs="Courier New"/>
          <w:color w:val="70AD47" w:themeColor="accent6"/>
        </w:rPr>
      </w:pPr>
    </w:p>
    <w:tbl>
      <w:tblPr>
        <w:tblStyle w:val="TableGrid"/>
        <w:tblW w:w="0" w:type="auto"/>
        <w:tblLook w:val="04A0" w:firstRow="1" w:lastRow="0" w:firstColumn="1" w:lastColumn="0" w:noHBand="0" w:noVBand="1"/>
      </w:tblPr>
      <w:tblGrid>
        <w:gridCol w:w="1315"/>
        <w:gridCol w:w="1331"/>
        <w:gridCol w:w="1276"/>
        <w:gridCol w:w="1276"/>
        <w:gridCol w:w="2168"/>
      </w:tblGrid>
      <w:tr w:rsidR="00B03E4F" w:rsidRPr="006902CD" w14:paraId="54A5A865" w14:textId="77777777" w:rsidTr="003D4D68">
        <w:tc>
          <w:tcPr>
            <w:tcW w:w="1315" w:type="dxa"/>
          </w:tcPr>
          <w:p w14:paraId="0BBAE438"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Layer</w:t>
            </w:r>
          </w:p>
        </w:tc>
        <w:tc>
          <w:tcPr>
            <w:tcW w:w="1331" w:type="dxa"/>
          </w:tcPr>
          <w:p w14:paraId="1BD1EA40"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Piezometer</w:t>
            </w:r>
          </w:p>
        </w:tc>
        <w:tc>
          <w:tcPr>
            <w:tcW w:w="1276" w:type="dxa"/>
          </w:tcPr>
          <w:p w14:paraId="5F144BAD" w14:textId="77777777" w:rsidR="00B03E4F" w:rsidRPr="00550CC1" w:rsidRDefault="00B03E4F" w:rsidP="003D4D68">
            <w:pPr>
              <w:outlineLvl w:val="0"/>
              <w:rPr>
                <w:rFonts w:asciiTheme="minorHAnsi" w:hAnsiTheme="minorHAnsi" w:cs="Courier New"/>
                <w:color w:val="000000" w:themeColor="text1"/>
              </w:rPr>
            </w:pPr>
            <w:r w:rsidRPr="006902CD">
              <w:rPr>
                <w:rFonts w:asciiTheme="minorHAnsi" w:hAnsiTheme="minorHAnsi" w:cs="Courier New"/>
                <w:color w:val="000000" w:themeColor="text1"/>
              </w:rPr>
              <w:t>X</w:t>
            </w:r>
            <w:r>
              <w:rPr>
                <w:rFonts w:asciiTheme="minorHAnsi" w:hAnsiTheme="minorHAnsi" w:cs="Courier New"/>
                <w:color w:val="000000" w:themeColor="text1"/>
              </w:rPr>
              <w:t xml:space="preserve"> (m)</w:t>
            </w:r>
          </w:p>
        </w:tc>
        <w:tc>
          <w:tcPr>
            <w:tcW w:w="1276" w:type="dxa"/>
          </w:tcPr>
          <w:p w14:paraId="28A80F0E" w14:textId="77777777" w:rsidR="00B03E4F" w:rsidRPr="00550CC1" w:rsidRDefault="00B03E4F" w:rsidP="003D4D68">
            <w:pPr>
              <w:outlineLvl w:val="0"/>
              <w:rPr>
                <w:rFonts w:asciiTheme="minorHAnsi" w:hAnsiTheme="minorHAnsi" w:cs="Courier New"/>
                <w:color w:val="000000" w:themeColor="text1"/>
              </w:rPr>
            </w:pPr>
            <w:r w:rsidRPr="006902CD">
              <w:rPr>
                <w:rFonts w:asciiTheme="minorHAnsi" w:hAnsiTheme="minorHAnsi" w:cs="Courier New"/>
                <w:color w:val="000000" w:themeColor="text1"/>
              </w:rPr>
              <w:t>Y</w:t>
            </w:r>
            <w:r>
              <w:rPr>
                <w:rFonts w:asciiTheme="minorHAnsi" w:hAnsiTheme="minorHAnsi" w:cs="Courier New"/>
                <w:color w:val="000000" w:themeColor="text1"/>
              </w:rPr>
              <w:t xml:space="preserve"> (m)</w:t>
            </w:r>
          </w:p>
        </w:tc>
        <w:tc>
          <w:tcPr>
            <w:tcW w:w="2168" w:type="dxa"/>
          </w:tcPr>
          <w:p w14:paraId="52565271"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Head (m)</w:t>
            </w:r>
          </w:p>
        </w:tc>
      </w:tr>
      <w:tr w:rsidR="00B03E4F" w:rsidRPr="006902CD" w14:paraId="740F0CEA" w14:textId="77777777" w:rsidTr="00B03E4F">
        <w:trPr>
          <w:trHeight w:val="325"/>
        </w:trPr>
        <w:tc>
          <w:tcPr>
            <w:tcW w:w="1315" w:type="dxa"/>
          </w:tcPr>
          <w:p w14:paraId="723A0161"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3653EC83"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A</w:t>
            </w:r>
          </w:p>
        </w:tc>
        <w:tc>
          <w:tcPr>
            <w:tcW w:w="1276" w:type="dxa"/>
          </w:tcPr>
          <w:p w14:paraId="4CA5243F"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834</w:t>
            </w:r>
          </w:p>
        </w:tc>
        <w:tc>
          <w:tcPr>
            <w:tcW w:w="1276" w:type="dxa"/>
          </w:tcPr>
          <w:p w14:paraId="766C69BD"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3821643B" w14:textId="77777777" w:rsidR="00B03E4F" w:rsidRPr="00B03E4F" w:rsidRDefault="00B03E4F" w:rsidP="003D4D68">
            <w:pPr>
              <w:outlineLvl w:val="0"/>
              <w:rPr>
                <w:rFonts w:asciiTheme="minorHAnsi" w:hAnsiTheme="minorHAnsi" w:cs="Courier New"/>
                <w:color w:val="000000" w:themeColor="text1"/>
              </w:rPr>
            </w:pPr>
            <w:r w:rsidRPr="00B03E4F">
              <w:rPr>
                <w:rFonts w:asciiTheme="minorHAnsi" w:hAnsiTheme="minorHAnsi" w:cs="Courier New"/>
                <w:color w:val="000000" w:themeColor="text1"/>
              </w:rPr>
              <w:t>5.80</w:t>
            </w:r>
          </w:p>
        </w:tc>
      </w:tr>
      <w:tr w:rsidR="00B03E4F" w:rsidRPr="006902CD" w14:paraId="2D4B452F" w14:textId="77777777" w:rsidTr="003D4D68">
        <w:tc>
          <w:tcPr>
            <w:tcW w:w="1315" w:type="dxa"/>
          </w:tcPr>
          <w:p w14:paraId="006F52EA"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49CC8FAF"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B</w:t>
            </w:r>
          </w:p>
        </w:tc>
        <w:tc>
          <w:tcPr>
            <w:tcW w:w="1276" w:type="dxa"/>
          </w:tcPr>
          <w:p w14:paraId="47B0FAA7"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6B8CA1F2"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-667</w:t>
            </w:r>
          </w:p>
        </w:tc>
        <w:tc>
          <w:tcPr>
            <w:tcW w:w="2168" w:type="dxa"/>
          </w:tcPr>
          <w:p w14:paraId="0D2DB37C" w14:textId="3131781A" w:rsidR="00B03E4F" w:rsidRPr="00B03E4F" w:rsidRDefault="00B03E4F" w:rsidP="003D4D68">
            <w:pPr>
              <w:outlineLvl w:val="0"/>
              <w:rPr>
                <w:rFonts w:asciiTheme="minorHAnsi" w:hAnsiTheme="minorHAnsi" w:cs="Courier New"/>
                <w:color w:val="000000" w:themeColor="text1"/>
              </w:rPr>
            </w:pPr>
            <w:r w:rsidRPr="00B03E4F">
              <w:rPr>
                <w:rFonts w:asciiTheme="minorHAnsi" w:hAnsiTheme="minorHAnsi" w:cs="Courier New"/>
                <w:color w:val="000000" w:themeColor="text1"/>
              </w:rPr>
              <w:t>3.</w:t>
            </w:r>
            <w:r w:rsidR="005A6FBA">
              <w:rPr>
                <w:rFonts w:asciiTheme="minorHAnsi" w:hAnsiTheme="minorHAnsi" w:cs="Courier New"/>
                <w:color w:val="000000" w:themeColor="text1"/>
              </w:rPr>
              <w:t>82</w:t>
            </w:r>
          </w:p>
        </w:tc>
      </w:tr>
      <w:tr w:rsidR="00B03E4F" w:rsidRPr="006902CD" w14:paraId="09F2532B" w14:textId="77777777" w:rsidTr="003D4D68">
        <w:tc>
          <w:tcPr>
            <w:tcW w:w="1315" w:type="dxa"/>
          </w:tcPr>
          <w:p w14:paraId="3BA9EB33"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00B0D62D"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C</w:t>
            </w:r>
          </w:p>
        </w:tc>
        <w:tc>
          <w:tcPr>
            <w:tcW w:w="1276" w:type="dxa"/>
          </w:tcPr>
          <w:p w14:paraId="1B153D3D"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18DB0C2E"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266EF679" w14:textId="136DCC76" w:rsidR="00B03E4F" w:rsidRPr="00B03E4F" w:rsidRDefault="00B03E4F" w:rsidP="003D4D68">
            <w:pPr>
              <w:outlineLvl w:val="0"/>
              <w:rPr>
                <w:rFonts w:asciiTheme="minorHAnsi" w:hAnsiTheme="minorHAnsi" w:cs="Courier New"/>
                <w:color w:val="000000" w:themeColor="text1"/>
              </w:rPr>
            </w:pPr>
            <w:r w:rsidRPr="00B03E4F">
              <w:rPr>
                <w:rFonts w:asciiTheme="minorHAnsi" w:hAnsiTheme="minorHAnsi" w:cs="Courier New"/>
                <w:color w:val="000000" w:themeColor="text1"/>
              </w:rPr>
              <w:t>1.60</w:t>
            </w:r>
          </w:p>
        </w:tc>
      </w:tr>
      <w:tr w:rsidR="00B03E4F" w:rsidRPr="006902CD" w14:paraId="6EE65471" w14:textId="77777777" w:rsidTr="003D4D68">
        <w:tc>
          <w:tcPr>
            <w:tcW w:w="1315" w:type="dxa"/>
          </w:tcPr>
          <w:p w14:paraId="306D543A"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6D450EB8"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D</w:t>
            </w:r>
          </w:p>
        </w:tc>
        <w:tc>
          <w:tcPr>
            <w:tcW w:w="1276" w:type="dxa"/>
          </w:tcPr>
          <w:p w14:paraId="0D52A2A5"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-167</w:t>
            </w:r>
          </w:p>
        </w:tc>
        <w:tc>
          <w:tcPr>
            <w:tcW w:w="1276" w:type="dxa"/>
          </w:tcPr>
          <w:p w14:paraId="36363E21"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59FA3594" w14:textId="76497713" w:rsidR="00B03E4F" w:rsidRPr="00B03E4F" w:rsidRDefault="00B03E4F" w:rsidP="003D4D68">
            <w:pPr>
              <w:outlineLvl w:val="0"/>
              <w:rPr>
                <w:rFonts w:asciiTheme="minorHAnsi" w:hAnsiTheme="minorHAnsi" w:cs="Courier New"/>
                <w:color w:val="000000" w:themeColor="text1"/>
              </w:rPr>
            </w:pPr>
            <w:r w:rsidRPr="00B03E4F">
              <w:rPr>
                <w:rFonts w:asciiTheme="minorHAnsi" w:hAnsiTheme="minorHAnsi" w:cs="Courier New"/>
                <w:color w:val="000000" w:themeColor="text1"/>
              </w:rPr>
              <w:t>2.38</w:t>
            </w:r>
          </w:p>
        </w:tc>
      </w:tr>
      <w:tr w:rsidR="00B03E4F" w:rsidRPr="006902CD" w14:paraId="4EA3A7C9" w14:textId="77777777" w:rsidTr="003D4D68">
        <w:tc>
          <w:tcPr>
            <w:tcW w:w="1315" w:type="dxa"/>
          </w:tcPr>
          <w:p w14:paraId="15425F8D"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331" w:type="dxa"/>
          </w:tcPr>
          <w:p w14:paraId="2E58584D"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E</w:t>
            </w:r>
          </w:p>
        </w:tc>
        <w:tc>
          <w:tcPr>
            <w:tcW w:w="1276" w:type="dxa"/>
          </w:tcPr>
          <w:p w14:paraId="0E403EAB"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51B0DE8B"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333</w:t>
            </w:r>
          </w:p>
        </w:tc>
        <w:tc>
          <w:tcPr>
            <w:tcW w:w="2168" w:type="dxa"/>
          </w:tcPr>
          <w:p w14:paraId="09564BB9" w14:textId="7B6A0B2F" w:rsidR="00B03E4F" w:rsidRPr="00B03E4F" w:rsidRDefault="00B03E4F" w:rsidP="003D4D68">
            <w:pPr>
              <w:outlineLvl w:val="0"/>
              <w:rPr>
                <w:rFonts w:asciiTheme="minorHAnsi" w:hAnsiTheme="minorHAnsi" w:cs="Courier New"/>
                <w:color w:val="000000" w:themeColor="text1"/>
              </w:rPr>
            </w:pPr>
            <w:r w:rsidRPr="00B03E4F">
              <w:rPr>
                <w:rFonts w:asciiTheme="minorHAnsi" w:hAnsiTheme="minorHAnsi" w:cs="Courier New"/>
                <w:color w:val="000000" w:themeColor="text1"/>
              </w:rPr>
              <w:t>3.28</w:t>
            </w:r>
          </w:p>
        </w:tc>
      </w:tr>
      <w:tr w:rsidR="00B03E4F" w:rsidRPr="006902CD" w14:paraId="7E4D4481" w14:textId="77777777" w:rsidTr="003D4D68">
        <w:tc>
          <w:tcPr>
            <w:tcW w:w="1315" w:type="dxa"/>
          </w:tcPr>
          <w:p w14:paraId="7768B0F8"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331" w:type="dxa"/>
          </w:tcPr>
          <w:p w14:paraId="065A09F7"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F</w:t>
            </w:r>
          </w:p>
        </w:tc>
        <w:tc>
          <w:tcPr>
            <w:tcW w:w="1276" w:type="dxa"/>
          </w:tcPr>
          <w:p w14:paraId="473D038D"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0ABE0241"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36693CC6" w14:textId="0267E2BA" w:rsidR="00B03E4F" w:rsidRPr="00B03E4F" w:rsidRDefault="00B03E4F" w:rsidP="003D4D68">
            <w:pPr>
              <w:outlineLvl w:val="0"/>
              <w:rPr>
                <w:rFonts w:asciiTheme="minorHAnsi" w:hAnsiTheme="minorHAnsi" w:cs="Courier New"/>
                <w:color w:val="000000" w:themeColor="text1"/>
              </w:rPr>
            </w:pPr>
            <w:r w:rsidRPr="00B03E4F">
              <w:rPr>
                <w:rFonts w:asciiTheme="minorHAnsi" w:hAnsiTheme="minorHAnsi" w:cs="Courier New"/>
                <w:color w:val="000000" w:themeColor="text1"/>
              </w:rPr>
              <w:t>1.01</w:t>
            </w:r>
          </w:p>
        </w:tc>
      </w:tr>
      <w:tr w:rsidR="00B03E4F" w:rsidRPr="006902CD" w14:paraId="3BBD60B8" w14:textId="77777777" w:rsidTr="003D4D68">
        <w:tc>
          <w:tcPr>
            <w:tcW w:w="1315" w:type="dxa"/>
          </w:tcPr>
          <w:p w14:paraId="7549FB20"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331" w:type="dxa"/>
          </w:tcPr>
          <w:p w14:paraId="3233FAFA"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G</w:t>
            </w:r>
          </w:p>
        </w:tc>
        <w:tc>
          <w:tcPr>
            <w:tcW w:w="1276" w:type="dxa"/>
          </w:tcPr>
          <w:p w14:paraId="0F302882"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458EB4FB"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167</w:t>
            </w:r>
          </w:p>
        </w:tc>
        <w:tc>
          <w:tcPr>
            <w:tcW w:w="2168" w:type="dxa"/>
          </w:tcPr>
          <w:p w14:paraId="0EC1CC0A" w14:textId="7DBFE81D"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2.73</w:t>
            </w:r>
          </w:p>
        </w:tc>
      </w:tr>
      <w:tr w:rsidR="00B03E4F" w:rsidRPr="006902CD" w14:paraId="3734A605" w14:textId="77777777" w:rsidTr="003D4D68">
        <w:tc>
          <w:tcPr>
            <w:tcW w:w="1315" w:type="dxa"/>
          </w:tcPr>
          <w:p w14:paraId="6B343873"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331" w:type="dxa"/>
          </w:tcPr>
          <w:p w14:paraId="4D668A2A"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H</w:t>
            </w:r>
          </w:p>
        </w:tc>
        <w:tc>
          <w:tcPr>
            <w:tcW w:w="1276" w:type="dxa"/>
          </w:tcPr>
          <w:p w14:paraId="71CF46CB"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-500</w:t>
            </w:r>
          </w:p>
        </w:tc>
        <w:tc>
          <w:tcPr>
            <w:tcW w:w="1276" w:type="dxa"/>
          </w:tcPr>
          <w:p w14:paraId="37DBDC46"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2168" w:type="dxa"/>
          </w:tcPr>
          <w:p w14:paraId="089E2D18"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2.59</w:t>
            </w:r>
          </w:p>
        </w:tc>
      </w:tr>
      <w:tr w:rsidR="00B03E4F" w:rsidRPr="006902CD" w14:paraId="4B0E0BD4" w14:textId="77777777" w:rsidTr="003D4D68">
        <w:trPr>
          <w:trHeight w:val="283"/>
        </w:trPr>
        <w:tc>
          <w:tcPr>
            <w:tcW w:w="1315" w:type="dxa"/>
          </w:tcPr>
          <w:p w14:paraId="79D1DF69"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331" w:type="dxa"/>
          </w:tcPr>
          <w:p w14:paraId="0374B7EF" w14:textId="77777777" w:rsidR="00B03E4F" w:rsidRPr="00550CC1" w:rsidRDefault="00B03E4F" w:rsidP="003D4D68">
            <w:pPr>
              <w:outlineLvl w:val="0"/>
              <w:rPr>
                <w:rFonts w:asciiTheme="minorHAnsi" w:hAnsiTheme="minorHAnsi" w:cs="Courier New"/>
                <w:color w:val="000000" w:themeColor="text1"/>
              </w:rPr>
            </w:pPr>
            <w:r w:rsidRPr="00550CC1">
              <w:rPr>
                <w:rFonts w:asciiTheme="minorHAnsi" w:hAnsiTheme="minorHAnsi" w:cs="Courier New"/>
                <w:color w:val="000000" w:themeColor="text1"/>
              </w:rPr>
              <w:t>I</w:t>
            </w:r>
          </w:p>
        </w:tc>
        <w:tc>
          <w:tcPr>
            <w:tcW w:w="1276" w:type="dxa"/>
          </w:tcPr>
          <w:p w14:paraId="2FC0F7CF"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18EF8B94" w14:textId="77777777"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333</w:t>
            </w:r>
          </w:p>
        </w:tc>
        <w:tc>
          <w:tcPr>
            <w:tcW w:w="2168" w:type="dxa"/>
          </w:tcPr>
          <w:p w14:paraId="38CA7C44" w14:textId="02B45ABE" w:rsidR="00B03E4F" w:rsidRPr="00550CC1" w:rsidRDefault="00B03E4F" w:rsidP="003D4D68">
            <w:pPr>
              <w:outlineLvl w:val="0"/>
              <w:rPr>
                <w:rFonts w:asciiTheme="minorHAnsi" w:hAnsiTheme="minorHAnsi" w:cs="Courier New"/>
                <w:color w:val="000000" w:themeColor="text1"/>
              </w:rPr>
            </w:pPr>
            <w:r>
              <w:rPr>
                <w:rFonts w:asciiTheme="minorHAnsi" w:hAnsiTheme="minorHAnsi" w:cs="Courier New"/>
                <w:color w:val="000000" w:themeColor="text1"/>
              </w:rPr>
              <w:t>3.28</w:t>
            </w:r>
          </w:p>
        </w:tc>
      </w:tr>
    </w:tbl>
    <w:p w14:paraId="46D12BFE" w14:textId="77777777" w:rsidR="00D359F4" w:rsidRPr="00550CC1" w:rsidRDefault="00D359F4" w:rsidP="00D359F4">
      <w:pPr>
        <w:rPr>
          <w:rFonts w:asciiTheme="minorHAnsi" w:hAnsiTheme="minorHAnsi" w:cs="Courier New"/>
        </w:rPr>
      </w:pPr>
    </w:p>
    <w:p w14:paraId="32876895" w14:textId="77777777" w:rsidR="00D359F4" w:rsidRPr="00D859E2" w:rsidRDefault="00D359F4" w:rsidP="00D359F4">
      <w:pPr>
        <w:tabs>
          <w:tab w:val="left" w:pos="219"/>
        </w:tabs>
        <w:rPr>
          <w:rFonts w:asciiTheme="minorHAnsi" w:hAnsiTheme="minorHAnsi"/>
        </w:rPr>
      </w:pPr>
      <w:r w:rsidRPr="00D859E2">
        <w:rPr>
          <w:rFonts w:asciiTheme="minorHAnsi" w:hAnsiTheme="minorHAnsi"/>
        </w:rPr>
        <w:t>___________________________________________________________________________</w:t>
      </w:r>
    </w:p>
    <w:p w14:paraId="0FC3E077" w14:textId="77777777" w:rsidR="00D359F4" w:rsidRDefault="00D359F4" w:rsidP="00D359F4">
      <w:pPr>
        <w:rPr>
          <w:rFonts w:asciiTheme="minorHAnsi" w:hAnsiTheme="minorHAnsi"/>
          <w:b/>
          <w:bCs/>
        </w:rPr>
      </w:pPr>
    </w:p>
    <w:p w14:paraId="0827693C" w14:textId="56EED393" w:rsidR="00D359F4" w:rsidRPr="00D359F4" w:rsidRDefault="00274455" w:rsidP="00D359F4">
      <w:pPr>
        <w:tabs>
          <w:tab w:val="left" w:pos="219"/>
        </w:tabs>
        <w:rPr>
          <w:rFonts w:asciiTheme="minorHAnsi" w:hAnsiTheme="minorHAnsi"/>
          <w:b/>
        </w:rPr>
      </w:pPr>
      <w:r>
        <w:rPr>
          <w:rFonts w:asciiTheme="minorHAnsi" w:hAnsiTheme="minorHAnsi"/>
          <w:b/>
        </w:rPr>
        <w:br w:type="column"/>
      </w:r>
      <w:r w:rsidR="00D359F4" w:rsidRPr="00D359F4">
        <w:rPr>
          <w:rFonts w:asciiTheme="minorHAnsi" w:hAnsiTheme="minorHAnsi"/>
          <w:b/>
        </w:rPr>
        <w:lastRenderedPageBreak/>
        <w:t>PART A.3 MODPATH</w:t>
      </w:r>
    </w:p>
    <w:p w14:paraId="6AFCE508" w14:textId="77777777" w:rsidR="00D359F4" w:rsidRPr="00D859E2" w:rsidRDefault="00D359F4" w:rsidP="00D359F4">
      <w:pPr>
        <w:rPr>
          <w:rFonts w:asciiTheme="minorHAnsi" w:hAnsiTheme="minorHAnsi" w:cs="Courier New"/>
          <w:color w:val="000000"/>
          <w:u w:val="single"/>
        </w:rPr>
      </w:pPr>
    </w:p>
    <w:p w14:paraId="02EB53A1" w14:textId="77777777" w:rsidR="00D359F4" w:rsidRPr="00D859E2" w:rsidRDefault="00D359F4" w:rsidP="00D359F4">
      <w:pPr>
        <w:rPr>
          <w:rFonts w:asciiTheme="minorHAnsi" w:eastAsia="Times New Roman" w:hAnsiTheme="minorHAnsi"/>
          <w:color w:val="000000"/>
        </w:rPr>
      </w:pPr>
      <w:r w:rsidRPr="00D859E2">
        <w:rPr>
          <w:rFonts w:asciiTheme="minorHAnsi" w:hAnsiTheme="minorHAnsi"/>
          <w:color w:val="000000"/>
        </w:rPr>
        <w:t xml:space="preserve">MODPATH is a post-processing model that </w:t>
      </w:r>
      <w:r w:rsidRPr="00D859E2">
        <w:rPr>
          <w:rFonts w:asciiTheme="minorHAnsi" w:hAnsiTheme="minorHAnsi" w:cs="Courier New"/>
          <w:color w:val="000000"/>
        </w:rPr>
        <w:t xml:space="preserve">uses the output from the flow simulator to </w:t>
      </w:r>
      <w:r w:rsidRPr="00D859E2">
        <w:rPr>
          <w:rFonts w:asciiTheme="minorHAnsi" w:hAnsiTheme="minorHAnsi"/>
          <w:color w:val="000000"/>
        </w:rPr>
        <w:t xml:space="preserve">compute 3D the pathway of individual particles. </w:t>
      </w:r>
      <w:r w:rsidRPr="00D859E2">
        <w:rPr>
          <w:rFonts w:asciiTheme="minorHAnsi" w:eastAsia="Times New Roman" w:hAnsiTheme="minorHAnsi"/>
          <w:color w:val="000000"/>
        </w:rPr>
        <w:t xml:space="preserve">If you give an initial, starting position for the particle, then you can use numerical techniques to track the particle in 3D over a series of discrete time steps. </w:t>
      </w:r>
      <w:r w:rsidRPr="00D859E2">
        <w:rPr>
          <w:rFonts w:asciiTheme="minorHAnsi" w:hAnsiTheme="minorHAnsi"/>
          <w:color w:val="000000"/>
        </w:rPr>
        <w:t>A particle's path is tracked from one cell to the next until it reaches a boundary, an internal sink/source, or satisfies some other termination criterion</w:t>
      </w:r>
      <w:r w:rsidRPr="00D859E2">
        <w:rPr>
          <w:rFonts w:asciiTheme="minorHAnsi" w:eastAsia="Times New Roman" w:hAnsiTheme="minorHAnsi"/>
          <w:color w:val="000000"/>
        </w:rPr>
        <w:t>. Or you can specify an end point and MODPATH can be used to track a particle back to the source.</w:t>
      </w:r>
    </w:p>
    <w:p w14:paraId="18F3F45F" w14:textId="77777777" w:rsidR="00D359F4" w:rsidRPr="00D859E2" w:rsidRDefault="00D359F4" w:rsidP="00D359F4">
      <w:pPr>
        <w:rPr>
          <w:rFonts w:asciiTheme="minorHAnsi" w:eastAsia="Times New Roman" w:hAnsiTheme="minorHAnsi"/>
        </w:rPr>
      </w:pPr>
      <w:r w:rsidRPr="00D859E2">
        <w:rPr>
          <w:rFonts w:asciiTheme="minorHAnsi" w:hAnsiTheme="minorHAnsi"/>
          <w:color w:val="000000"/>
        </w:rPr>
        <w:br/>
        <w:t>Particle tracking helps you to</w:t>
      </w:r>
      <w:r w:rsidRPr="00D859E2">
        <w:rPr>
          <w:rFonts w:asciiTheme="minorHAnsi" w:eastAsia="Times New Roman" w:hAnsiTheme="minorHAnsi"/>
          <w:color w:val="000000"/>
        </w:rPr>
        <w:t xml:space="preserve"> visualize a flow field, detect errors in the flow model and check mass balances for individual cells or for regions. Applications of particle tracking include:</w:t>
      </w:r>
    </w:p>
    <w:p w14:paraId="61F2B2C9" w14:textId="77777777" w:rsidR="00D359F4" w:rsidRPr="00D859E2" w:rsidRDefault="00D359F4" w:rsidP="00D359F4">
      <w:pPr>
        <w:pStyle w:val="ListParagraph"/>
        <w:numPr>
          <w:ilvl w:val="0"/>
          <w:numId w:val="8"/>
        </w:numPr>
        <w:rPr>
          <w:rFonts w:asciiTheme="minorHAnsi" w:eastAsia="Times New Roman" w:hAnsiTheme="minorHAnsi"/>
          <w:color w:val="000000"/>
        </w:rPr>
      </w:pPr>
      <w:r w:rsidRPr="00D859E2">
        <w:rPr>
          <w:rFonts w:asciiTheme="minorHAnsi" w:eastAsia="Times New Roman" w:hAnsiTheme="minorHAnsi"/>
          <w:color w:val="000000"/>
          <w:u w:val="single"/>
        </w:rPr>
        <w:t>c</w:t>
      </w:r>
      <w:r w:rsidRPr="00D859E2">
        <w:rPr>
          <w:rFonts w:asciiTheme="minorHAnsi" w:hAnsiTheme="minorHAnsi"/>
          <w:color w:val="000000"/>
          <w:u w:val="single"/>
        </w:rPr>
        <w:t>apture zones</w:t>
      </w:r>
      <w:r w:rsidRPr="00D859E2">
        <w:rPr>
          <w:rFonts w:asciiTheme="minorHAnsi" w:hAnsiTheme="minorHAnsi"/>
          <w:color w:val="000000"/>
        </w:rPr>
        <w:t xml:space="preserve"> in order to specify w</w:t>
      </w:r>
      <w:r w:rsidRPr="00D859E2">
        <w:rPr>
          <w:rFonts w:asciiTheme="minorHAnsi" w:eastAsia="Times New Roman" w:hAnsiTheme="minorHAnsi"/>
          <w:color w:val="000000"/>
        </w:rPr>
        <w:t>ellhead protection areas, and calculate strategies for hydraulic control of contaminant plumes</w:t>
      </w:r>
    </w:p>
    <w:p w14:paraId="36C1A46F" w14:textId="77777777" w:rsidR="00D359F4" w:rsidRPr="00D859E2" w:rsidRDefault="00D359F4" w:rsidP="00D359F4">
      <w:pPr>
        <w:pStyle w:val="ListParagraph"/>
        <w:numPr>
          <w:ilvl w:val="0"/>
          <w:numId w:val="8"/>
        </w:numPr>
        <w:spacing w:before="100" w:beforeAutospacing="1" w:after="100" w:afterAutospacing="1"/>
        <w:rPr>
          <w:rFonts w:asciiTheme="minorHAnsi" w:eastAsia="Times New Roman" w:hAnsiTheme="minorHAnsi"/>
          <w:color w:val="000000"/>
        </w:rPr>
      </w:pPr>
      <w:r w:rsidRPr="00D859E2">
        <w:rPr>
          <w:rFonts w:asciiTheme="minorHAnsi" w:eastAsia="Times New Roman" w:hAnsiTheme="minorHAnsi"/>
          <w:color w:val="000000"/>
        </w:rPr>
        <w:t xml:space="preserve">time of travel to calculate arrival of contaminants, time to clean up and to estimate recharge </w:t>
      </w:r>
    </w:p>
    <w:p w14:paraId="3DCE00E1" w14:textId="77777777" w:rsidR="00D359F4" w:rsidRPr="00D859E2" w:rsidRDefault="00D359F4" w:rsidP="00D359F4">
      <w:pPr>
        <w:pStyle w:val="ListParagraph"/>
        <w:numPr>
          <w:ilvl w:val="0"/>
          <w:numId w:val="8"/>
        </w:numPr>
        <w:spacing w:before="100" w:beforeAutospacing="1" w:after="100" w:afterAutospacing="1"/>
        <w:rPr>
          <w:rFonts w:asciiTheme="minorHAnsi" w:eastAsia="Times New Roman" w:hAnsiTheme="minorHAnsi"/>
          <w:color w:val="000000"/>
        </w:rPr>
      </w:pPr>
      <w:r w:rsidRPr="00D859E2">
        <w:rPr>
          <w:rFonts w:asciiTheme="minorHAnsi" w:eastAsia="Times New Roman" w:hAnsiTheme="minorHAnsi"/>
          <w:color w:val="000000"/>
        </w:rPr>
        <w:t>model calibration by comparison with isotope data on groundwater ages.</w:t>
      </w:r>
    </w:p>
    <w:p w14:paraId="23048750" w14:textId="77777777" w:rsidR="00D359F4" w:rsidRPr="00C10ECC" w:rsidRDefault="00D359F4" w:rsidP="00D359F4">
      <w:pPr>
        <w:pStyle w:val="NormalWeb"/>
        <w:rPr>
          <w:rFonts w:asciiTheme="minorHAnsi" w:eastAsia="Times New Roman" w:hAnsiTheme="minorHAnsi"/>
        </w:rPr>
      </w:pPr>
      <w:r w:rsidRPr="00D859E2">
        <w:rPr>
          <w:rFonts w:asciiTheme="minorHAnsi" w:hAnsiTheme="minorHAnsi"/>
          <w:color w:val="000000"/>
        </w:rPr>
        <w:t>MODPATH uses a semi-analytical solution to this equation and linear interpolation between point data. We only know head at specific points at specific times; linear interpolation is used to obtain velocity at other points and times.</w:t>
      </w:r>
    </w:p>
    <w:p w14:paraId="7FC7DE27" w14:textId="77777777" w:rsidR="00D359F4" w:rsidRPr="00D859E2" w:rsidRDefault="00D359F4" w:rsidP="00D359F4">
      <w:pPr>
        <w:pStyle w:val="NormalWeb"/>
        <w:spacing w:before="0" w:beforeAutospacing="0" w:after="0" w:afterAutospacing="0"/>
        <w:rPr>
          <w:rFonts w:asciiTheme="minorHAnsi" w:hAnsiTheme="minorHAnsi"/>
          <w:color w:val="000000"/>
        </w:rPr>
      </w:pPr>
      <w:r w:rsidRPr="00D859E2">
        <w:rPr>
          <w:rFonts w:asciiTheme="minorHAnsi" w:hAnsiTheme="minorHAnsi"/>
          <w:color w:val="000000"/>
        </w:rPr>
        <w:t>Advantages of particle tracking:</w:t>
      </w:r>
    </w:p>
    <w:p w14:paraId="31A2730F" w14:textId="77777777" w:rsidR="00D359F4" w:rsidRPr="00D859E2" w:rsidRDefault="00D359F4" w:rsidP="00D359F4">
      <w:pPr>
        <w:numPr>
          <w:ilvl w:val="0"/>
          <w:numId w:val="3"/>
        </w:numPr>
        <w:rPr>
          <w:rFonts w:asciiTheme="minorHAnsi" w:eastAsia="Times New Roman" w:hAnsiTheme="minorHAnsi"/>
          <w:color w:val="000000"/>
        </w:rPr>
      </w:pPr>
      <w:r w:rsidRPr="00D859E2">
        <w:rPr>
          <w:rFonts w:asciiTheme="minorHAnsi" w:eastAsia="Times New Roman" w:hAnsiTheme="minorHAnsi"/>
          <w:color w:val="000000"/>
        </w:rPr>
        <w:t xml:space="preserve">Can determine </w:t>
      </w:r>
      <w:proofErr w:type="spellStart"/>
      <w:r w:rsidRPr="00D859E2">
        <w:rPr>
          <w:rFonts w:asciiTheme="minorHAnsi" w:eastAsia="Times New Roman" w:hAnsiTheme="minorHAnsi"/>
          <w:color w:val="000000"/>
        </w:rPr>
        <w:t>pathlines</w:t>
      </w:r>
      <w:proofErr w:type="spellEnd"/>
      <w:r w:rsidRPr="00D859E2">
        <w:rPr>
          <w:rFonts w:asciiTheme="minorHAnsi" w:eastAsia="Times New Roman" w:hAnsiTheme="minorHAnsi"/>
          <w:color w:val="000000"/>
        </w:rPr>
        <w:t xml:space="preserve"> in spatially variable parameter domains</w:t>
      </w:r>
    </w:p>
    <w:p w14:paraId="4024C7B6" w14:textId="77777777" w:rsidR="00D359F4" w:rsidRPr="00D859E2" w:rsidRDefault="00D359F4" w:rsidP="00D359F4">
      <w:pPr>
        <w:numPr>
          <w:ilvl w:val="0"/>
          <w:numId w:val="3"/>
        </w:numPr>
        <w:rPr>
          <w:rFonts w:asciiTheme="minorHAnsi" w:eastAsia="Times New Roman" w:hAnsiTheme="minorHAnsi"/>
          <w:color w:val="000000"/>
        </w:rPr>
      </w:pPr>
      <w:r w:rsidRPr="00D859E2">
        <w:rPr>
          <w:rFonts w:asciiTheme="minorHAnsi" w:eastAsia="Times New Roman" w:hAnsiTheme="minorHAnsi"/>
          <w:color w:val="000000"/>
        </w:rPr>
        <w:t xml:space="preserve">Can determine three-dimensional </w:t>
      </w:r>
      <w:proofErr w:type="spellStart"/>
      <w:r w:rsidRPr="00D859E2">
        <w:rPr>
          <w:rFonts w:asciiTheme="minorHAnsi" w:eastAsia="Times New Roman" w:hAnsiTheme="minorHAnsi"/>
          <w:color w:val="000000"/>
        </w:rPr>
        <w:t>pathlines</w:t>
      </w:r>
      <w:proofErr w:type="spellEnd"/>
    </w:p>
    <w:p w14:paraId="5E0E72F9" w14:textId="77777777" w:rsidR="00D359F4" w:rsidRPr="00D859E2" w:rsidRDefault="00D359F4" w:rsidP="00D359F4">
      <w:pPr>
        <w:numPr>
          <w:ilvl w:val="0"/>
          <w:numId w:val="3"/>
        </w:numPr>
        <w:rPr>
          <w:rFonts w:asciiTheme="minorHAnsi" w:eastAsia="Times New Roman" w:hAnsiTheme="minorHAnsi"/>
          <w:color w:val="000000"/>
        </w:rPr>
      </w:pPr>
      <w:r w:rsidRPr="00D859E2">
        <w:rPr>
          <w:rFonts w:asciiTheme="minorHAnsi" w:eastAsia="Times New Roman" w:hAnsiTheme="minorHAnsi"/>
          <w:color w:val="000000"/>
        </w:rPr>
        <w:t xml:space="preserve">Compute forward and reverse-tracked </w:t>
      </w:r>
      <w:proofErr w:type="spellStart"/>
      <w:r w:rsidRPr="00D859E2">
        <w:rPr>
          <w:rFonts w:asciiTheme="minorHAnsi" w:eastAsia="Times New Roman" w:hAnsiTheme="minorHAnsi"/>
          <w:color w:val="000000"/>
        </w:rPr>
        <w:t>pathlines</w:t>
      </w:r>
      <w:proofErr w:type="spellEnd"/>
    </w:p>
    <w:p w14:paraId="6B5D9CD6" w14:textId="77777777" w:rsidR="00D359F4" w:rsidRPr="00D859E2" w:rsidRDefault="00D359F4" w:rsidP="00D359F4">
      <w:pPr>
        <w:numPr>
          <w:ilvl w:val="0"/>
          <w:numId w:val="3"/>
        </w:numPr>
        <w:rPr>
          <w:rFonts w:asciiTheme="minorHAnsi" w:eastAsia="Times New Roman" w:hAnsiTheme="minorHAnsi"/>
          <w:color w:val="000000"/>
        </w:rPr>
      </w:pPr>
      <w:r w:rsidRPr="00D859E2">
        <w:rPr>
          <w:rFonts w:asciiTheme="minorHAnsi" w:eastAsia="Times New Roman" w:hAnsiTheme="minorHAnsi"/>
          <w:color w:val="000000"/>
        </w:rPr>
        <w:t>Confine, leaky, and unconfined aquifers</w:t>
      </w:r>
    </w:p>
    <w:p w14:paraId="0156AA8B" w14:textId="77777777" w:rsidR="00D359F4" w:rsidRPr="00D859E2" w:rsidRDefault="00D359F4" w:rsidP="00D359F4">
      <w:pPr>
        <w:pStyle w:val="NormalWeb"/>
        <w:spacing w:before="0" w:beforeAutospacing="0" w:after="0" w:afterAutospacing="0"/>
        <w:rPr>
          <w:rFonts w:asciiTheme="minorHAnsi" w:hAnsiTheme="minorHAnsi"/>
          <w:color w:val="000000"/>
        </w:rPr>
      </w:pPr>
      <w:r w:rsidRPr="00D859E2">
        <w:rPr>
          <w:rFonts w:asciiTheme="minorHAnsi" w:hAnsiTheme="minorHAnsi"/>
          <w:color w:val="000000"/>
        </w:rPr>
        <w:br/>
        <w:t xml:space="preserve">It is important to remember that </w:t>
      </w:r>
      <w:proofErr w:type="spellStart"/>
      <w:r w:rsidRPr="00D859E2">
        <w:rPr>
          <w:rFonts w:asciiTheme="minorHAnsi" w:hAnsiTheme="minorHAnsi"/>
          <w:color w:val="000000"/>
        </w:rPr>
        <w:t>pathlines</w:t>
      </w:r>
      <w:proofErr w:type="spellEnd"/>
      <w:r w:rsidRPr="00D859E2">
        <w:rPr>
          <w:rFonts w:asciiTheme="minorHAnsi" w:hAnsiTheme="minorHAnsi"/>
          <w:color w:val="000000"/>
        </w:rPr>
        <w:t xml:space="preserve"> are not flow nets - they are not solutions to the Laplace equation and there </w:t>
      </w:r>
      <w:proofErr w:type="gramStart"/>
      <w:r w:rsidRPr="00D859E2">
        <w:rPr>
          <w:rFonts w:asciiTheme="minorHAnsi" w:hAnsiTheme="minorHAnsi"/>
          <w:color w:val="000000"/>
        </w:rPr>
        <w:t>is</w:t>
      </w:r>
      <w:proofErr w:type="gramEnd"/>
      <w:r w:rsidRPr="00D859E2">
        <w:rPr>
          <w:rFonts w:asciiTheme="minorHAnsi" w:hAnsiTheme="minorHAnsi"/>
          <w:color w:val="000000"/>
        </w:rPr>
        <w:t xml:space="preserve"> not equal amounts of flow between individual path lines.</w:t>
      </w:r>
    </w:p>
    <w:p w14:paraId="74D94014" w14:textId="77777777" w:rsidR="00D359F4" w:rsidRPr="00D859E2" w:rsidRDefault="00D359F4" w:rsidP="00D359F4">
      <w:pPr>
        <w:pStyle w:val="NormalWeb"/>
        <w:spacing w:before="0" w:beforeAutospacing="0" w:after="0" w:afterAutospacing="0"/>
        <w:rPr>
          <w:rFonts w:asciiTheme="minorHAnsi" w:hAnsiTheme="minorHAnsi"/>
          <w:color w:val="000000"/>
        </w:rPr>
      </w:pPr>
    </w:p>
    <w:p w14:paraId="4D7C3833" w14:textId="77777777" w:rsidR="00D359F4" w:rsidRPr="00D859E2" w:rsidRDefault="00D359F4" w:rsidP="00D359F4">
      <w:pPr>
        <w:pStyle w:val="NormalWeb"/>
        <w:spacing w:before="0" w:beforeAutospacing="0" w:after="0" w:afterAutospacing="0"/>
        <w:rPr>
          <w:rFonts w:asciiTheme="minorHAnsi" w:hAnsiTheme="minorHAnsi"/>
          <w:color w:val="FF0000"/>
        </w:rPr>
      </w:pPr>
      <w:r w:rsidRPr="00D859E2">
        <w:rPr>
          <w:rFonts w:asciiTheme="minorHAnsi" w:hAnsiTheme="minorHAnsi"/>
          <w:b/>
          <w:color w:val="FF0000"/>
        </w:rPr>
        <w:t>Q</w:t>
      </w:r>
      <w:r>
        <w:rPr>
          <w:rFonts w:asciiTheme="minorHAnsi" w:hAnsiTheme="minorHAnsi"/>
          <w:b/>
          <w:color w:val="FF0000"/>
        </w:rPr>
        <w:t>4</w:t>
      </w:r>
      <w:r w:rsidRPr="00D859E2">
        <w:rPr>
          <w:rFonts w:asciiTheme="minorHAnsi" w:hAnsiTheme="minorHAnsi"/>
          <w:b/>
          <w:color w:val="FF0000"/>
        </w:rPr>
        <w:t>.</w:t>
      </w:r>
      <w:r w:rsidRPr="00D859E2">
        <w:rPr>
          <w:rFonts w:asciiTheme="minorHAnsi" w:hAnsiTheme="minorHAnsi"/>
          <w:color w:val="FF0000"/>
        </w:rPr>
        <w:t xml:space="preserve"> Write a short paragraph giving several reasons why travel times calculated using particle tracking might be shorter than those derived from a field-scale tracer test carried out using an unreactive tracer.</w:t>
      </w:r>
    </w:p>
    <w:p w14:paraId="3184E85A" w14:textId="77777777" w:rsidR="00D359F4" w:rsidRPr="00D859E2" w:rsidRDefault="00D359F4" w:rsidP="00D359F4">
      <w:pPr>
        <w:pStyle w:val="NormalWeb"/>
        <w:rPr>
          <w:rFonts w:asciiTheme="minorHAnsi" w:hAnsiTheme="minorHAnsi"/>
          <w:color w:val="000000"/>
        </w:rPr>
      </w:pPr>
      <w:r w:rsidRPr="00D859E2">
        <w:rPr>
          <w:rFonts w:asciiTheme="minorHAnsi" w:hAnsiTheme="minorHAnsi"/>
          <w:color w:val="000000"/>
        </w:rPr>
        <w:t>MODPATH input data consists of a combination of MODFLOW input data files, MODFLOW head and flow output files, and other input files specific to MODPATH. MODPATH produces several output files, including a number of particle coordinate output files. These can be used as input data for other programs that process, analyze, and display the results in various ways.</w:t>
      </w:r>
    </w:p>
    <w:p w14:paraId="52D286C8"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We will need a new executable, the MODPATH engine which is called </w:t>
      </w:r>
      <w:proofErr w:type="spellStart"/>
      <w:r w:rsidRPr="00D859E2">
        <w:rPr>
          <w:rFonts w:asciiTheme="minorHAnsi" w:hAnsiTheme="minorHAnsi" w:cs="Courier New"/>
          <w:color w:val="000000"/>
        </w:rPr>
        <w:t>called</w:t>
      </w:r>
      <w:proofErr w:type="spellEnd"/>
      <w:r w:rsidRPr="00D859E2">
        <w:rPr>
          <w:rFonts w:asciiTheme="minorHAnsi" w:hAnsiTheme="minorHAnsi" w:cs="Courier New"/>
          <w:color w:val="000000"/>
        </w:rPr>
        <w:t xml:space="preserve"> mp6, to run these simulations. The processes getting this executable are the same as when we got the first mf2005 executable.</w:t>
      </w:r>
    </w:p>
    <w:p w14:paraId="7189886F" w14:textId="77777777" w:rsidR="00D359F4" w:rsidRPr="00D859E2" w:rsidRDefault="00D359F4" w:rsidP="00D359F4">
      <w:pPr>
        <w:rPr>
          <w:rFonts w:asciiTheme="minorHAnsi" w:hAnsiTheme="minorHAnsi" w:cs="Courier New"/>
          <w:color w:val="000000"/>
        </w:rPr>
      </w:pPr>
    </w:p>
    <w:p w14:paraId="44440C1A" w14:textId="2406DFEF" w:rsidR="00D359F4" w:rsidRPr="00D9271E" w:rsidRDefault="00D359F4" w:rsidP="00D359F4">
      <w:pPr>
        <w:outlineLvl w:val="0"/>
        <w:rPr>
          <w:rFonts w:asciiTheme="minorHAnsi" w:hAnsiTheme="minorHAnsi" w:cs="Courier New"/>
          <w:b/>
          <w:bCs/>
          <w:color w:val="000000"/>
          <w:u w:val="single"/>
        </w:rPr>
      </w:pPr>
      <w:r w:rsidRPr="00D9271E">
        <w:rPr>
          <w:rFonts w:asciiTheme="minorHAnsi" w:hAnsiTheme="minorHAnsi" w:cs="Courier New"/>
          <w:b/>
          <w:bCs/>
          <w:color w:val="000000"/>
          <w:u w:val="single"/>
        </w:rPr>
        <w:t xml:space="preserve">MAC – </w:t>
      </w:r>
      <w:r w:rsidR="00D87F5E" w:rsidRPr="00D9271E">
        <w:rPr>
          <w:rFonts w:asciiTheme="minorHAnsi" w:hAnsiTheme="minorHAnsi" w:cs="Courier New"/>
          <w:b/>
          <w:bCs/>
          <w:color w:val="000000"/>
          <w:u w:val="single"/>
        </w:rPr>
        <w:t xml:space="preserve">If these </w:t>
      </w:r>
      <w:r w:rsidRPr="00D9271E">
        <w:rPr>
          <w:rFonts w:asciiTheme="minorHAnsi" w:hAnsiTheme="minorHAnsi" w:cs="Courier New"/>
          <w:b/>
          <w:bCs/>
          <w:color w:val="000000"/>
          <w:u w:val="single"/>
        </w:rPr>
        <w:t xml:space="preserve">instructions </w:t>
      </w:r>
      <w:r w:rsidR="00D87F5E" w:rsidRPr="00D9271E">
        <w:rPr>
          <w:rFonts w:asciiTheme="minorHAnsi" w:hAnsiTheme="minorHAnsi" w:cs="Courier New"/>
          <w:b/>
          <w:bCs/>
          <w:color w:val="000000"/>
          <w:u w:val="single"/>
        </w:rPr>
        <w:t>do not work for you please</w:t>
      </w:r>
      <w:r w:rsidRPr="00D9271E">
        <w:rPr>
          <w:rFonts w:asciiTheme="minorHAnsi" w:hAnsiTheme="minorHAnsi" w:cs="Courier New"/>
          <w:b/>
          <w:bCs/>
          <w:color w:val="000000"/>
          <w:u w:val="single"/>
        </w:rPr>
        <w:t xml:space="preserve"> </w:t>
      </w:r>
      <w:r w:rsidRPr="00D9271E">
        <w:rPr>
          <w:rFonts w:asciiTheme="minorHAnsi" w:hAnsiTheme="minorHAnsi" w:cs="Courier New"/>
          <w:b/>
          <w:bCs/>
          <w:color w:val="FF0000"/>
          <w:u w:val="single"/>
        </w:rPr>
        <w:t>report difficulties</w:t>
      </w:r>
    </w:p>
    <w:p w14:paraId="01910C01" w14:textId="77777777" w:rsidR="00D359F4" w:rsidRPr="00D9271E" w:rsidRDefault="00D359F4" w:rsidP="00D359F4">
      <w:pPr>
        <w:rPr>
          <w:rStyle w:val="Hyperlink"/>
          <w:rFonts w:asciiTheme="minorHAnsi" w:hAnsiTheme="minorHAnsi" w:cs="Courier New"/>
        </w:rPr>
      </w:pPr>
      <w:r w:rsidRPr="00D9271E">
        <w:rPr>
          <w:rFonts w:asciiTheme="minorHAnsi" w:hAnsiTheme="minorHAnsi" w:cs="Courier New"/>
          <w:bCs/>
          <w:color w:val="000000"/>
        </w:rPr>
        <w:t xml:space="preserve">Try </w:t>
      </w:r>
      <w:hyperlink r:id="rId7" w:history="1">
        <w:r w:rsidRPr="00D9271E">
          <w:rPr>
            <w:rStyle w:val="Hyperlink"/>
            <w:rFonts w:asciiTheme="minorHAnsi" w:hAnsiTheme="minorHAnsi" w:cs="Courier New"/>
          </w:rPr>
          <w:t>https://water.usgs.gov/ogw/modpath/</w:t>
        </w:r>
      </w:hyperlink>
    </w:p>
    <w:p w14:paraId="34862B93" w14:textId="77777777" w:rsidR="00D359F4" w:rsidRPr="00D9271E" w:rsidRDefault="00D359F4" w:rsidP="00D359F4">
      <w:pPr>
        <w:rPr>
          <w:rFonts w:asciiTheme="minorHAnsi" w:hAnsiTheme="minorHAnsi" w:cs="Courier New"/>
          <w:color w:val="000000"/>
          <w:u w:val="single"/>
        </w:rPr>
      </w:pPr>
    </w:p>
    <w:p w14:paraId="1A427C80" w14:textId="77777777" w:rsidR="00D359F4" w:rsidRPr="00D859E2" w:rsidRDefault="00D359F4" w:rsidP="00D359F4">
      <w:pPr>
        <w:rPr>
          <w:rFonts w:asciiTheme="minorHAnsi" w:hAnsiTheme="minorHAnsi" w:cs="Courier New"/>
          <w:b/>
          <w:bCs/>
          <w:color w:val="000000"/>
          <w:u w:val="single"/>
        </w:rPr>
      </w:pPr>
      <w:r w:rsidRPr="00D9271E">
        <w:rPr>
          <w:rFonts w:asciiTheme="minorHAnsi" w:hAnsiTheme="minorHAnsi" w:cs="Courier New"/>
          <w:color w:val="000000"/>
        </w:rPr>
        <w:t xml:space="preserve">Download </w:t>
      </w:r>
      <w:r w:rsidRPr="00D9271E">
        <w:rPr>
          <w:rFonts w:asciiTheme="minorHAnsi" w:hAnsiTheme="minorHAnsi" w:cs="Courier New"/>
          <w:b/>
          <w:bCs/>
          <w:color w:val="000000"/>
          <w:u w:val="single"/>
        </w:rPr>
        <w:t>Version 6</w:t>
      </w:r>
      <w:r w:rsidRPr="00D9271E">
        <w:rPr>
          <w:rFonts w:asciiTheme="minorHAnsi" w:hAnsiTheme="minorHAnsi" w:cs="Courier New"/>
          <w:color w:val="000000"/>
        </w:rPr>
        <w:t xml:space="preserve"> (listed under additional resources) – </w:t>
      </w:r>
      <w:r w:rsidRPr="00D9271E">
        <w:rPr>
          <w:rFonts w:asciiTheme="minorHAnsi" w:hAnsiTheme="minorHAnsi" w:cs="Courier New"/>
          <w:b/>
          <w:bCs/>
          <w:color w:val="FF0000"/>
          <w:u w:val="wavyDouble"/>
        </w:rPr>
        <w:t>DO NOT</w:t>
      </w:r>
      <w:r w:rsidRPr="00D9271E">
        <w:rPr>
          <w:rFonts w:asciiTheme="minorHAnsi" w:hAnsiTheme="minorHAnsi" w:cs="Courier New"/>
          <w:b/>
          <w:bCs/>
          <w:color w:val="FF0000"/>
          <w:u w:val="single"/>
        </w:rPr>
        <w:t xml:space="preserve"> </w:t>
      </w:r>
      <w:r w:rsidRPr="00D9271E">
        <w:rPr>
          <w:rFonts w:asciiTheme="minorHAnsi" w:hAnsiTheme="minorHAnsi" w:cs="Courier New"/>
          <w:b/>
          <w:bCs/>
          <w:color w:val="000000"/>
          <w:u w:val="single"/>
        </w:rPr>
        <w:t>download the latest release version 7</w:t>
      </w:r>
    </w:p>
    <w:p w14:paraId="03AEEE2B" w14:textId="77777777" w:rsidR="00D359F4" w:rsidRDefault="00D359F4" w:rsidP="00D359F4">
      <w:pPr>
        <w:rPr>
          <w:rFonts w:asciiTheme="minorHAnsi" w:hAnsiTheme="minorHAnsi" w:cs="Courier New"/>
          <w:color w:val="000000"/>
          <w:u w:val="single"/>
        </w:rPr>
      </w:pPr>
    </w:p>
    <w:p w14:paraId="68F3912B" w14:textId="3D528F0C"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Copy the file mp6 to a folder somewhere locally. </w:t>
      </w:r>
      <w:r w:rsidR="00D87F5E">
        <w:rPr>
          <w:rFonts w:asciiTheme="minorHAnsi" w:hAnsiTheme="minorHAnsi" w:cs="Courier New"/>
          <w:color w:val="000000"/>
        </w:rPr>
        <w:t>It is best to</w:t>
      </w:r>
      <w:r w:rsidRPr="00D859E2">
        <w:rPr>
          <w:rFonts w:asciiTheme="minorHAnsi" w:hAnsiTheme="minorHAnsi" w:cs="Courier New"/>
          <w:color w:val="000000"/>
        </w:rPr>
        <w:t xml:space="preserve"> put it a folder in your applications folder or perhaps inside of a folder inside of the </w:t>
      </w:r>
      <w:proofErr w:type="spellStart"/>
      <w:r w:rsidRPr="00D859E2">
        <w:rPr>
          <w:rFonts w:asciiTheme="minorHAnsi" w:hAnsiTheme="minorHAnsi" w:cs="Courier New"/>
          <w:color w:val="000000"/>
        </w:rPr>
        <w:t>modflow</w:t>
      </w:r>
      <w:proofErr w:type="spellEnd"/>
      <w:r w:rsidRPr="00D859E2">
        <w:rPr>
          <w:rFonts w:asciiTheme="minorHAnsi" w:hAnsiTheme="minorHAnsi" w:cs="Courier New"/>
          <w:color w:val="000000"/>
        </w:rPr>
        <w:t xml:space="preserve"> folder</w:t>
      </w:r>
    </w:p>
    <w:p w14:paraId="631500E3" w14:textId="77777777" w:rsidR="00D359F4" w:rsidRDefault="00D359F4" w:rsidP="00D359F4">
      <w:pPr>
        <w:rPr>
          <w:rFonts w:asciiTheme="minorHAnsi" w:hAnsiTheme="minorHAnsi" w:cs="Courier New"/>
          <w:color w:val="000000"/>
          <w:u w:val="single"/>
        </w:rPr>
      </w:pPr>
    </w:p>
    <w:p w14:paraId="37CFF9F4" w14:textId="72D9A131" w:rsidR="00D359F4" w:rsidRDefault="00D359F4" w:rsidP="00D359F4">
      <w:pPr>
        <w:rPr>
          <w:rFonts w:asciiTheme="minorHAnsi" w:hAnsiTheme="minorHAnsi" w:cs="Courier New"/>
          <w:color w:val="000000"/>
          <w:u w:val="single"/>
        </w:rPr>
      </w:pPr>
      <w:r>
        <w:rPr>
          <w:rFonts w:asciiTheme="minorHAnsi" w:hAnsiTheme="minorHAnsi" w:cs="Courier New"/>
          <w:color w:val="000000"/>
          <w:u w:val="single"/>
        </w:rPr>
        <w:t xml:space="preserve">If that doesn’t work – you need </w:t>
      </w:r>
      <w:proofErr w:type="spellStart"/>
      <w:r>
        <w:rPr>
          <w:rFonts w:asciiTheme="minorHAnsi" w:hAnsiTheme="minorHAnsi" w:cs="Courier New"/>
          <w:color w:val="000000"/>
          <w:u w:val="single"/>
        </w:rPr>
        <w:t>pymake</w:t>
      </w:r>
      <w:proofErr w:type="spellEnd"/>
      <w:r>
        <w:rPr>
          <w:rFonts w:asciiTheme="minorHAnsi" w:hAnsiTheme="minorHAnsi" w:cs="Courier New"/>
          <w:color w:val="000000"/>
          <w:u w:val="single"/>
        </w:rPr>
        <w:t>/</w:t>
      </w:r>
      <w:proofErr w:type="spellStart"/>
      <w:r>
        <w:rPr>
          <w:rFonts w:asciiTheme="minorHAnsi" w:hAnsiTheme="minorHAnsi" w:cs="Courier New"/>
          <w:color w:val="000000"/>
          <w:u w:val="single"/>
        </w:rPr>
        <w:t>m</w:t>
      </w:r>
      <w:r w:rsidR="00E32002">
        <w:rPr>
          <w:rFonts w:asciiTheme="minorHAnsi" w:hAnsiTheme="minorHAnsi" w:cs="Courier New"/>
          <w:color w:val="000000"/>
          <w:u w:val="single"/>
        </w:rPr>
        <w:t>o</w:t>
      </w:r>
      <w:r>
        <w:rPr>
          <w:rFonts w:asciiTheme="minorHAnsi" w:hAnsiTheme="minorHAnsi" w:cs="Courier New"/>
          <w:color w:val="000000"/>
          <w:u w:val="single"/>
        </w:rPr>
        <w:t>dflow</w:t>
      </w:r>
      <w:proofErr w:type="spellEnd"/>
    </w:p>
    <w:p w14:paraId="40B4D849" w14:textId="77777777" w:rsidR="00D359F4" w:rsidRDefault="00AD4578" w:rsidP="00D359F4">
      <w:pPr>
        <w:rPr>
          <w:rFonts w:asciiTheme="minorHAnsi" w:hAnsiTheme="minorHAnsi" w:cs="Courier New"/>
          <w:color w:val="000000"/>
          <w:u w:val="single"/>
        </w:rPr>
      </w:pPr>
      <w:hyperlink r:id="rId8" w:history="1">
        <w:r w:rsidR="00D359F4" w:rsidRPr="00BE6D1B">
          <w:rPr>
            <w:rStyle w:val="Hyperlink"/>
            <w:rFonts w:asciiTheme="minorHAnsi" w:hAnsiTheme="minorHAnsi" w:cs="Courier New"/>
          </w:rPr>
          <w:t>https://github.com/modflowpy/pymake</w:t>
        </w:r>
      </w:hyperlink>
    </w:p>
    <w:p w14:paraId="74DA4FC5" w14:textId="77777777" w:rsidR="00D359F4" w:rsidRDefault="00D359F4" w:rsidP="00D359F4">
      <w:pPr>
        <w:rPr>
          <w:rFonts w:asciiTheme="minorHAnsi" w:hAnsiTheme="minorHAnsi" w:cs="Courier New"/>
          <w:color w:val="000000"/>
          <w:u w:val="single"/>
        </w:rPr>
      </w:pPr>
    </w:p>
    <w:p w14:paraId="76331DF1" w14:textId="6A100938" w:rsidR="00D359F4" w:rsidRPr="005A12DC" w:rsidRDefault="00D359F4" w:rsidP="00D359F4">
      <w:pPr>
        <w:rPr>
          <w:rFonts w:asciiTheme="minorHAnsi" w:hAnsiTheme="minorHAnsi" w:cs="Courier New"/>
          <w:color w:val="000000"/>
        </w:rPr>
      </w:pPr>
      <w:r>
        <w:rPr>
          <w:rFonts w:asciiTheme="minorHAnsi" w:hAnsiTheme="minorHAnsi" w:cs="Courier New"/>
          <w:color w:val="000000"/>
        </w:rPr>
        <w:t xml:space="preserve">It’s a collection of python scripts that download and install </w:t>
      </w:r>
      <w:proofErr w:type="spellStart"/>
      <w:r>
        <w:rPr>
          <w:rFonts w:asciiTheme="minorHAnsi" w:hAnsiTheme="minorHAnsi" w:cs="Courier New"/>
          <w:color w:val="000000"/>
        </w:rPr>
        <w:t>m</w:t>
      </w:r>
      <w:r w:rsidR="00E32002">
        <w:rPr>
          <w:rFonts w:asciiTheme="minorHAnsi" w:hAnsiTheme="minorHAnsi" w:cs="Courier New"/>
          <w:color w:val="000000"/>
        </w:rPr>
        <w:t>o</w:t>
      </w:r>
      <w:r>
        <w:rPr>
          <w:rFonts w:asciiTheme="minorHAnsi" w:hAnsiTheme="minorHAnsi" w:cs="Courier New"/>
          <w:color w:val="000000"/>
        </w:rPr>
        <w:t>dflow</w:t>
      </w:r>
      <w:proofErr w:type="spellEnd"/>
      <w:r>
        <w:rPr>
          <w:rFonts w:asciiTheme="minorHAnsi" w:hAnsiTheme="minorHAnsi" w:cs="Courier New"/>
          <w:color w:val="000000"/>
        </w:rPr>
        <w:t xml:space="preserve"> executables for the mac – pretty useful.</w:t>
      </w:r>
    </w:p>
    <w:p w14:paraId="22109D9D" w14:textId="77777777" w:rsidR="00D359F4" w:rsidRPr="00D859E2" w:rsidRDefault="00D359F4" w:rsidP="00D359F4">
      <w:pPr>
        <w:rPr>
          <w:rFonts w:asciiTheme="minorHAnsi" w:hAnsiTheme="minorHAnsi" w:cs="Courier New"/>
          <w:color w:val="000000"/>
          <w:u w:val="single"/>
        </w:rPr>
      </w:pPr>
    </w:p>
    <w:p w14:paraId="727B5BA3"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b/>
          <w:bCs/>
          <w:color w:val="000000"/>
        </w:rPr>
        <w:t>cd</w:t>
      </w:r>
      <w:r w:rsidRPr="00D859E2">
        <w:rPr>
          <w:rFonts w:asciiTheme="minorHAnsi" w:hAnsiTheme="minorHAnsi" w:cs="Courier New"/>
          <w:color w:val="000000"/>
        </w:rPr>
        <w:t xml:space="preserve"> into the </w:t>
      </w:r>
      <w:proofErr w:type="spellStart"/>
      <w:r w:rsidRPr="00D859E2">
        <w:rPr>
          <w:rFonts w:asciiTheme="minorHAnsi" w:hAnsiTheme="minorHAnsi" w:cs="Courier New"/>
          <w:color w:val="000000"/>
        </w:rPr>
        <w:t>pymake</w:t>
      </w:r>
      <w:proofErr w:type="spellEnd"/>
      <w:r w:rsidRPr="00D859E2">
        <w:rPr>
          <w:rFonts w:asciiTheme="minorHAnsi" w:hAnsiTheme="minorHAnsi" w:cs="Courier New"/>
          <w:color w:val="000000"/>
        </w:rPr>
        <w:t xml:space="preserve"> directory (wherever you cloned it to last time)</w:t>
      </w:r>
    </w:p>
    <w:p w14:paraId="0177609F" w14:textId="77777777" w:rsidR="00D359F4" w:rsidRPr="00D859E2" w:rsidRDefault="00D359F4" w:rsidP="00D359F4">
      <w:pPr>
        <w:rPr>
          <w:rFonts w:asciiTheme="minorHAnsi" w:hAnsiTheme="minorHAnsi" w:cs="Courier New"/>
          <w:b/>
          <w:bCs/>
          <w:color w:val="000000"/>
        </w:rPr>
      </w:pPr>
      <w:r w:rsidRPr="00D859E2">
        <w:rPr>
          <w:rFonts w:asciiTheme="minorHAnsi" w:hAnsiTheme="minorHAnsi" w:cs="Courier New"/>
          <w:b/>
          <w:bCs/>
          <w:color w:val="000000"/>
        </w:rPr>
        <w:t>cd examples</w:t>
      </w:r>
    </w:p>
    <w:p w14:paraId="5BC27685" w14:textId="77777777" w:rsidR="00D359F4" w:rsidRPr="00D859E2" w:rsidRDefault="00D359F4" w:rsidP="00D359F4">
      <w:pPr>
        <w:rPr>
          <w:rFonts w:asciiTheme="minorHAnsi" w:hAnsiTheme="minorHAnsi" w:cs="Courier New"/>
          <w:b/>
          <w:bCs/>
          <w:color w:val="000000"/>
        </w:rPr>
      </w:pPr>
      <w:r w:rsidRPr="00D859E2">
        <w:rPr>
          <w:rFonts w:asciiTheme="minorHAnsi" w:hAnsiTheme="minorHAnsi" w:cs="Courier New"/>
          <w:b/>
          <w:bCs/>
          <w:color w:val="000000"/>
        </w:rPr>
        <w:t>python make_modpath6.py</w:t>
      </w:r>
    </w:p>
    <w:p w14:paraId="4E49C673" w14:textId="77777777" w:rsidR="00D359F4" w:rsidRPr="00D859E2" w:rsidRDefault="00D359F4" w:rsidP="00D359F4">
      <w:pPr>
        <w:rPr>
          <w:rFonts w:asciiTheme="minorHAnsi" w:hAnsiTheme="minorHAnsi" w:cs="Courier New"/>
          <w:b/>
          <w:bCs/>
          <w:color w:val="000000"/>
        </w:rPr>
      </w:pPr>
    </w:p>
    <w:p w14:paraId="7F4F11ED"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This then creates the mp6 executable in the temp folder. Move it to the place (folder in Applications most likely) where you stored mf2005.</w:t>
      </w:r>
    </w:p>
    <w:p w14:paraId="176F9D5F" w14:textId="77777777" w:rsidR="00D359F4" w:rsidRPr="00D859E2" w:rsidRDefault="00D359F4" w:rsidP="00D359F4">
      <w:pPr>
        <w:rPr>
          <w:rFonts w:asciiTheme="minorHAnsi" w:hAnsiTheme="minorHAnsi" w:cs="Courier New"/>
          <w:color w:val="000000"/>
        </w:rPr>
      </w:pPr>
    </w:p>
    <w:p w14:paraId="2FF50B1F" w14:textId="6C5586C5" w:rsidR="00D359F4" w:rsidRPr="00D9271E" w:rsidRDefault="00D359F4" w:rsidP="00D359F4">
      <w:pPr>
        <w:outlineLvl w:val="0"/>
        <w:rPr>
          <w:rFonts w:asciiTheme="minorHAnsi" w:hAnsiTheme="minorHAnsi" w:cs="Courier New"/>
          <w:b/>
          <w:bCs/>
          <w:color w:val="000000"/>
          <w:u w:val="single"/>
        </w:rPr>
      </w:pPr>
      <w:r w:rsidRPr="00D9271E">
        <w:rPr>
          <w:rFonts w:asciiTheme="minorHAnsi" w:hAnsiTheme="minorHAnsi" w:cs="Courier New"/>
          <w:b/>
          <w:bCs/>
          <w:color w:val="000000"/>
          <w:u w:val="single"/>
        </w:rPr>
        <w:t xml:space="preserve">Windows – </w:t>
      </w:r>
      <w:r w:rsidR="00D87F5E" w:rsidRPr="00D9271E">
        <w:rPr>
          <w:rFonts w:asciiTheme="minorHAnsi" w:hAnsiTheme="minorHAnsi" w:cs="Courier New"/>
          <w:b/>
          <w:bCs/>
          <w:color w:val="000000"/>
          <w:u w:val="single"/>
        </w:rPr>
        <w:t xml:space="preserve">If these instructions do not work for you please </w:t>
      </w:r>
      <w:r w:rsidR="00D87F5E" w:rsidRPr="00D9271E">
        <w:rPr>
          <w:rFonts w:asciiTheme="minorHAnsi" w:hAnsiTheme="minorHAnsi" w:cs="Courier New"/>
          <w:b/>
          <w:bCs/>
          <w:color w:val="FF0000"/>
          <w:u w:val="single"/>
        </w:rPr>
        <w:t>report difficulties</w:t>
      </w:r>
    </w:p>
    <w:p w14:paraId="66B87448" w14:textId="77777777" w:rsidR="00D359F4" w:rsidRPr="00D9271E" w:rsidRDefault="00D359F4" w:rsidP="00D359F4">
      <w:pPr>
        <w:rPr>
          <w:rFonts w:asciiTheme="minorHAnsi" w:hAnsiTheme="minorHAnsi" w:cs="Courier New"/>
          <w:color w:val="000000"/>
        </w:rPr>
      </w:pPr>
    </w:p>
    <w:p w14:paraId="4D51EE0F" w14:textId="77777777" w:rsidR="00D359F4" w:rsidRPr="00D9271E" w:rsidRDefault="00AD4578" w:rsidP="00D359F4">
      <w:pPr>
        <w:rPr>
          <w:rFonts w:asciiTheme="minorHAnsi" w:hAnsiTheme="minorHAnsi" w:cs="Courier New"/>
          <w:color w:val="000000"/>
          <w:u w:val="single"/>
        </w:rPr>
      </w:pPr>
      <w:hyperlink r:id="rId9" w:history="1">
        <w:r w:rsidR="00D359F4" w:rsidRPr="00D9271E">
          <w:rPr>
            <w:rStyle w:val="Hyperlink"/>
            <w:rFonts w:asciiTheme="minorHAnsi" w:hAnsiTheme="minorHAnsi" w:cs="Courier New"/>
          </w:rPr>
          <w:t>https://water.usgs.gov/ogw/modpath/</w:t>
        </w:r>
      </w:hyperlink>
    </w:p>
    <w:p w14:paraId="5B26919C" w14:textId="77777777" w:rsidR="00D359F4" w:rsidRPr="00D9271E" w:rsidRDefault="00D359F4" w:rsidP="00D359F4">
      <w:pPr>
        <w:rPr>
          <w:rFonts w:asciiTheme="minorHAnsi" w:hAnsiTheme="minorHAnsi" w:cs="Courier New"/>
          <w:color w:val="000000"/>
          <w:u w:val="single"/>
        </w:rPr>
      </w:pPr>
    </w:p>
    <w:p w14:paraId="71ACF78B" w14:textId="77777777" w:rsidR="00D359F4" w:rsidRPr="00D859E2" w:rsidRDefault="00D359F4" w:rsidP="00D359F4">
      <w:pPr>
        <w:rPr>
          <w:rFonts w:asciiTheme="minorHAnsi" w:hAnsiTheme="minorHAnsi" w:cs="Courier New"/>
          <w:b/>
          <w:bCs/>
          <w:color w:val="000000"/>
          <w:u w:val="single"/>
        </w:rPr>
      </w:pPr>
      <w:r w:rsidRPr="00D9271E">
        <w:rPr>
          <w:rFonts w:asciiTheme="minorHAnsi" w:hAnsiTheme="minorHAnsi" w:cs="Courier New"/>
          <w:color w:val="000000"/>
        </w:rPr>
        <w:t xml:space="preserve">Download </w:t>
      </w:r>
      <w:r w:rsidRPr="00D9271E">
        <w:rPr>
          <w:rFonts w:asciiTheme="minorHAnsi" w:hAnsiTheme="minorHAnsi" w:cs="Courier New"/>
          <w:b/>
          <w:bCs/>
          <w:color w:val="000000"/>
          <w:u w:val="single"/>
        </w:rPr>
        <w:t>Version 6</w:t>
      </w:r>
      <w:r w:rsidRPr="00D9271E">
        <w:rPr>
          <w:rFonts w:asciiTheme="minorHAnsi" w:hAnsiTheme="minorHAnsi" w:cs="Courier New"/>
          <w:color w:val="000000"/>
        </w:rPr>
        <w:t xml:space="preserve"> (listed under additional resources) – </w:t>
      </w:r>
      <w:r w:rsidRPr="00D9271E">
        <w:rPr>
          <w:rFonts w:asciiTheme="minorHAnsi" w:hAnsiTheme="minorHAnsi" w:cs="Courier New"/>
          <w:b/>
          <w:bCs/>
          <w:color w:val="FF0000"/>
          <w:u w:val="wavyDouble"/>
        </w:rPr>
        <w:t>DO NOT</w:t>
      </w:r>
      <w:r w:rsidRPr="00D9271E">
        <w:rPr>
          <w:rFonts w:asciiTheme="minorHAnsi" w:hAnsiTheme="minorHAnsi" w:cs="Courier New"/>
          <w:b/>
          <w:bCs/>
          <w:color w:val="FF0000"/>
          <w:u w:val="single"/>
        </w:rPr>
        <w:t xml:space="preserve"> </w:t>
      </w:r>
      <w:r w:rsidRPr="00D9271E">
        <w:rPr>
          <w:rFonts w:asciiTheme="minorHAnsi" w:hAnsiTheme="minorHAnsi" w:cs="Courier New"/>
          <w:b/>
          <w:bCs/>
          <w:color w:val="000000"/>
          <w:u w:val="single"/>
        </w:rPr>
        <w:t>download the latest release version 7</w:t>
      </w:r>
    </w:p>
    <w:p w14:paraId="13A18297" w14:textId="77777777" w:rsidR="00D359F4" w:rsidRPr="00D859E2" w:rsidRDefault="00D359F4" w:rsidP="00D359F4">
      <w:pPr>
        <w:rPr>
          <w:rFonts w:asciiTheme="minorHAnsi" w:hAnsiTheme="minorHAnsi" w:cs="Courier New"/>
          <w:color w:val="000000"/>
        </w:rPr>
      </w:pPr>
    </w:p>
    <w:p w14:paraId="361B8E55" w14:textId="77777777" w:rsidR="00D359F4" w:rsidRPr="00D859E2" w:rsidRDefault="00D359F4" w:rsidP="00D359F4">
      <w:pPr>
        <w:outlineLvl w:val="0"/>
        <w:rPr>
          <w:rFonts w:asciiTheme="minorHAnsi" w:hAnsiTheme="minorHAnsi" w:cs="Courier New"/>
          <w:color w:val="000000"/>
        </w:rPr>
      </w:pPr>
      <w:r w:rsidRPr="00D859E2">
        <w:rPr>
          <w:rFonts w:asciiTheme="minorHAnsi" w:hAnsiTheme="minorHAnsi" w:cs="Courier New"/>
          <w:color w:val="000000"/>
        </w:rPr>
        <w:t>Go to the bin</w:t>
      </w:r>
    </w:p>
    <w:p w14:paraId="5A30248D"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Copy the file mp6 to a folder somewhere locally. I’d recommend putting it a folder in your applications folder or perhaps inside of a folder inside of the </w:t>
      </w:r>
      <w:proofErr w:type="spellStart"/>
      <w:r w:rsidRPr="00D859E2">
        <w:rPr>
          <w:rFonts w:asciiTheme="minorHAnsi" w:hAnsiTheme="minorHAnsi" w:cs="Courier New"/>
          <w:color w:val="000000"/>
        </w:rPr>
        <w:t>modflow</w:t>
      </w:r>
      <w:proofErr w:type="spellEnd"/>
      <w:r w:rsidRPr="00D859E2">
        <w:rPr>
          <w:rFonts w:asciiTheme="minorHAnsi" w:hAnsiTheme="minorHAnsi" w:cs="Courier New"/>
          <w:color w:val="000000"/>
        </w:rPr>
        <w:t xml:space="preserve"> folder</w:t>
      </w:r>
    </w:p>
    <w:p w14:paraId="03F70E9E" w14:textId="77777777" w:rsidR="00D359F4" w:rsidRDefault="00D359F4" w:rsidP="00D359F4">
      <w:pPr>
        <w:rPr>
          <w:rFonts w:asciiTheme="minorHAnsi" w:hAnsiTheme="minorHAnsi" w:cs="Courier New"/>
          <w:color w:val="000000"/>
          <w:u w:val="single"/>
        </w:rPr>
      </w:pPr>
    </w:p>
    <w:p w14:paraId="37F86B43" w14:textId="77777777" w:rsidR="00D359F4" w:rsidRDefault="00D359F4" w:rsidP="00D359F4">
      <w:pPr>
        <w:rPr>
          <w:rFonts w:asciiTheme="minorHAnsi" w:hAnsiTheme="minorHAnsi" w:cs="Courier New"/>
          <w:color w:val="000000"/>
          <w:u w:val="single"/>
        </w:rPr>
      </w:pPr>
    </w:p>
    <w:p w14:paraId="5037B517" w14:textId="77777777" w:rsidR="00D359F4" w:rsidRPr="00D859E2" w:rsidRDefault="00D359F4" w:rsidP="00D359F4">
      <w:pPr>
        <w:rPr>
          <w:rFonts w:asciiTheme="minorHAnsi" w:hAnsiTheme="minorHAnsi" w:cs="Courier New"/>
          <w:b/>
          <w:bCs/>
          <w:color w:val="000000"/>
          <w:u w:val="single"/>
        </w:rPr>
      </w:pPr>
      <w:r w:rsidRPr="00D859E2">
        <w:rPr>
          <w:rFonts w:asciiTheme="minorHAnsi" w:hAnsiTheme="minorHAnsi" w:cs="Courier New"/>
          <w:b/>
          <w:bCs/>
          <w:color w:val="000000"/>
          <w:u w:val="single"/>
        </w:rPr>
        <w:t>MODPATH Model Creation</w:t>
      </w:r>
    </w:p>
    <w:p w14:paraId="042B25B3" w14:textId="77777777" w:rsidR="00D359F4" w:rsidRPr="00D859E2" w:rsidRDefault="00D359F4" w:rsidP="00D359F4">
      <w:pPr>
        <w:rPr>
          <w:rFonts w:asciiTheme="minorHAnsi" w:hAnsiTheme="minorHAnsi" w:cs="Courier New"/>
          <w:b/>
          <w:bCs/>
          <w:color w:val="000000"/>
          <w:u w:val="single"/>
        </w:rPr>
      </w:pPr>
    </w:p>
    <w:p w14:paraId="0651FE8D" w14:textId="77777777" w:rsidR="00D359F4" w:rsidRPr="00D859E2" w:rsidRDefault="00D359F4" w:rsidP="00D359F4">
      <w:pPr>
        <w:outlineLvl w:val="0"/>
        <w:rPr>
          <w:rFonts w:asciiTheme="minorHAnsi" w:hAnsiTheme="minorHAnsi" w:cs="Courier New"/>
          <w:color w:val="000000"/>
        </w:rPr>
      </w:pPr>
      <w:r w:rsidRPr="00D859E2">
        <w:rPr>
          <w:rFonts w:asciiTheme="minorHAnsi" w:hAnsiTheme="minorHAnsi" w:cs="Courier New"/>
          <w:color w:val="000000"/>
        </w:rPr>
        <w:t xml:space="preserve">In a new cell </w:t>
      </w:r>
      <w:r w:rsidRPr="00D859E2">
        <w:rPr>
          <w:rFonts w:asciiTheme="minorHAnsi" w:hAnsiTheme="minorHAnsi" w:cs="Courier New"/>
          <w:b/>
          <w:bCs/>
          <w:color w:val="000000"/>
        </w:rPr>
        <w:t>add the following code;</w:t>
      </w:r>
      <w:r w:rsidRPr="00D859E2">
        <w:rPr>
          <w:rFonts w:asciiTheme="minorHAnsi" w:hAnsiTheme="minorHAnsi" w:cs="Courier New"/>
          <w:color w:val="000000"/>
        </w:rPr>
        <w:t xml:space="preserve"> </w:t>
      </w:r>
    </w:p>
    <w:p w14:paraId="129F1562" w14:textId="77777777" w:rsidR="00D359F4" w:rsidRPr="00D859E2" w:rsidRDefault="00D359F4" w:rsidP="00D359F4">
      <w:pPr>
        <w:rPr>
          <w:rFonts w:asciiTheme="minorHAnsi" w:hAnsiTheme="minorHAnsi" w:cs="Courier New"/>
          <w:color w:val="000000"/>
          <w:u w:val="single"/>
        </w:rPr>
      </w:pPr>
    </w:p>
    <w:p w14:paraId="7C03FFE1"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mp</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flopy.modpath</w:t>
      </w:r>
      <w:proofErr w:type="gramEnd"/>
      <w:r w:rsidRPr="00D859E2">
        <w:rPr>
          <w:rFonts w:asciiTheme="minorHAnsi" w:hAnsiTheme="minorHAnsi" w:cs="Courier New"/>
          <w:color w:val="000000"/>
        </w:rPr>
        <w:t>.Modpath</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modelname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Modflowmod</w:t>
      </w:r>
      <w:proofErr w:type="spellEnd"/>
      <w:r w:rsidRPr="00D859E2">
        <w:rPr>
          <w:rFonts w:asciiTheme="minorHAnsi" w:hAnsiTheme="minorHAnsi" w:cs="Courier New"/>
          <w:color w:val="000000"/>
        </w:rPr>
        <w:t xml:space="preserve">', </w:t>
      </w:r>
      <w:proofErr w:type="spellStart"/>
      <w:r w:rsidRPr="00D859E2">
        <w:rPr>
          <w:rFonts w:asciiTheme="minorHAnsi" w:hAnsiTheme="minorHAnsi" w:cs="Courier New"/>
          <w:color w:val="000000"/>
        </w:rPr>
        <w:t>exe_name</w:t>
      </w:r>
      <w:proofErr w:type="spellEnd"/>
      <w:r w:rsidRPr="00D859E2">
        <w:rPr>
          <w:rFonts w:asciiTheme="minorHAnsi" w:hAnsiTheme="minorHAnsi" w:cs="Courier New"/>
          <w:color w:val="000000"/>
        </w:rPr>
        <w:t>='/YOUR/PATH/TO/mp6',</w:t>
      </w:r>
    </w:p>
    <w:p w14:paraId="407C4C2E"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modflowmodel</w:t>
      </w:r>
      <w:proofErr w:type="spellEnd"/>
      <w:r w:rsidRPr="00D859E2">
        <w:rPr>
          <w:rFonts w:asciiTheme="minorHAnsi" w:hAnsiTheme="minorHAnsi" w:cs="Courier New"/>
          <w:color w:val="000000"/>
        </w:rPr>
        <w:t>=mf,</w:t>
      </w:r>
    </w:p>
    <w:p w14:paraId="7B835AD9"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dis_file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threelayer.dis</w:t>
      </w:r>
      <w:proofErr w:type="spellEnd"/>
      <w:r w:rsidRPr="00D859E2">
        <w:rPr>
          <w:rFonts w:asciiTheme="minorHAnsi" w:hAnsiTheme="minorHAnsi" w:cs="Courier New"/>
          <w:color w:val="000000"/>
        </w:rPr>
        <w:t>',</w:t>
      </w:r>
    </w:p>
    <w:p w14:paraId="79412460"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head_file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threelayer.hds</w:t>
      </w:r>
      <w:proofErr w:type="spellEnd"/>
      <w:r w:rsidRPr="00D859E2">
        <w:rPr>
          <w:rFonts w:asciiTheme="minorHAnsi" w:hAnsiTheme="minorHAnsi" w:cs="Courier New"/>
          <w:color w:val="000000"/>
        </w:rPr>
        <w:t>',</w:t>
      </w:r>
    </w:p>
    <w:p w14:paraId="531D664B"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budget_file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threelayer.cbc</w:t>
      </w:r>
      <w:proofErr w:type="spellEnd"/>
      <w:r w:rsidRPr="00D859E2">
        <w:rPr>
          <w:rFonts w:asciiTheme="minorHAnsi" w:hAnsiTheme="minorHAnsi" w:cs="Courier New"/>
          <w:color w:val="000000"/>
        </w:rPr>
        <w:t>')</w:t>
      </w:r>
    </w:p>
    <w:p w14:paraId="29EA28FC" w14:textId="77777777" w:rsidR="00D359F4" w:rsidRPr="00D859E2" w:rsidRDefault="00D359F4" w:rsidP="00D359F4">
      <w:pPr>
        <w:rPr>
          <w:rFonts w:asciiTheme="minorHAnsi" w:hAnsiTheme="minorHAnsi" w:cs="Courier New"/>
          <w:color w:val="000000"/>
          <w:u w:val="single"/>
        </w:rPr>
      </w:pPr>
    </w:p>
    <w:p w14:paraId="173307F1" w14:textId="77777777" w:rsidR="00D359F4" w:rsidRPr="00D859E2" w:rsidRDefault="00D359F4" w:rsidP="00D359F4">
      <w:pPr>
        <w:rPr>
          <w:rFonts w:asciiTheme="minorHAnsi" w:hAnsiTheme="minorHAnsi" w:cs="Courier New"/>
          <w:color w:val="0070C0"/>
        </w:rPr>
      </w:pPr>
      <w:r w:rsidRPr="00D859E2">
        <w:rPr>
          <w:rFonts w:asciiTheme="minorHAnsi" w:hAnsiTheme="minorHAnsi" w:cs="Courier New"/>
          <w:color w:val="0070C0"/>
        </w:rPr>
        <w:t>In a new cell bellow, convert to markdown (click on left hand side of cell till it turns blue and press ‘m’), and briefly describe what each of the of the arguments is doing. Try and format your answer using headings (#) so that it is easily readable.</w:t>
      </w:r>
    </w:p>
    <w:p w14:paraId="595B6F93" w14:textId="77777777" w:rsidR="00D359F4" w:rsidRPr="00D859E2" w:rsidRDefault="00D359F4" w:rsidP="00D359F4">
      <w:pPr>
        <w:rPr>
          <w:rFonts w:asciiTheme="minorHAnsi" w:hAnsiTheme="minorHAnsi" w:cs="Courier New"/>
          <w:color w:val="0070C0"/>
        </w:rPr>
      </w:pPr>
    </w:p>
    <w:p w14:paraId="23D42ED9" w14:textId="77777777" w:rsidR="00D359F4" w:rsidRPr="00D859E2" w:rsidRDefault="00D359F4" w:rsidP="00D359F4">
      <w:pPr>
        <w:outlineLvl w:val="0"/>
        <w:rPr>
          <w:rFonts w:asciiTheme="minorHAnsi" w:hAnsiTheme="minorHAnsi" w:cs="Courier New"/>
        </w:rPr>
      </w:pPr>
      <w:r w:rsidRPr="00D859E2">
        <w:rPr>
          <w:rFonts w:asciiTheme="minorHAnsi" w:hAnsiTheme="minorHAnsi" w:cs="Courier New"/>
        </w:rPr>
        <w:lastRenderedPageBreak/>
        <w:t xml:space="preserve">In a new cell </w:t>
      </w:r>
      <w:r w:rsidRPr="00D859E2">
        <w:rPr>
          <w:rFonts w:asciiTheme="minorHAnsi" w:hAnsiTheme="minorHAnsi" w:cs="Courier New"/>
          <w:b/>
          <w:bCs/>
        </w:rPr>
        <w:t>add the following code;</w:t>
      </w:r>
    </w:p>
    <w:p w14:paraId="1E160982" w14:textId="77777777" w:rsidR="00D359F4" w:rsidRPr="00D859E2" w:rsidRDefault="00D359F4" w:rsidP="00D359F4">
      <w:pPr>
        <w:rPr>
          <w:rFonts w:asciiTheme="minorHAnsi" w:hAnsiTheme="minorHAnsi" w:cs="Courier New"/>
        </w:rPr>
      </w:pPr>
    </w:p>
    <w:p w14:paraId="4E778F6D" w14:textId="77777777" w:rsidR="00D359F4" w:rsidRPr="00D859E2" w:rsidRDefault="00D359F4" w:rsidP="00D359F4">
      <w:pPr>
        <w:rPr>
          <w:rFonts w:asciiTheme="minorHAnsi" w:hAnsiTheme="minorHAnsi" w:cs="Courier New"/>
        </w:rPr>
      </w:pPr>
      <w:proofErr w:type="spellStart"/>
      <w:r w:rsidRPr="00D859E2">
        <w:rPr>
          <w:rFonts w:asciiTheme="minorHAnsi" w:hAnsiTheme="minorHAnsi" w:cs="Courier New"/>
        </w:rPr>
        <w:t>mpb</w:t>
      </w:r>
      <w:proofErr w:type="spellEnd"/>
      <w:r w:rsidRPr="00D859E2">
        <w:rPr>
          <w:rFonts w:asciiTheme="minorHAnsi" w:hAnsiTheme="minorHAnsi" w:cs="Courier New"/>
        </w:rPr>
        <w:t xml:space="preserve"> = </w:t>
      </w:r>
      <w:proofErr w:type="spellStart"/>
      <w:proofErr w:type="gramStart"/>
      <w:r w:rsidRPr="00D859E2">
        <w:rPr>
          <w:rFonts w:asciiTheme="minorHAnsi" w:hAnsiTheme="minorHAnsi" w:cs="Courier New"/>
        </w:rPr>
        <w:t>flopy.modpath</w:t>
      </w:r>
      <w:proofErr w:type="gramEnd"/>
      <w:r w:rsidRPr="00D859E2">
        <w:rPr>
          <w:rFonts w:asciiTheme="minorHAnsi" w:hAnsiTheme="minorHAnsi" w:cs="Courier New"/>
        </w:rPr>
        <w:t>.ModpathBas</w:t>
      </w:r>
      <w:proofErr w:type="spellEnd"/>
      <w:r w:rsidRPr="00D859E2">
        <w:rPr>
          <w:rFonts w:asciiTheme="minorHAnsi" w:hAnsiTheme="minorHAnsi" w:cs="Courier New"/>
        </w:rPr>
        <w:t>(</w:t>
      </w:r>
      <w:proofErr w:type="spellStart"/>
      <w:r w:rsidRPr="00D859E2">
        <w:rPr>
          <w:rFonts w:asciiTheme="minorHAnsi" w:hAnsiTheme="minorHAnsi" w:cs="Courier New"/>
        </w:rPr>
        <w:t>mp</w:t>
      </w:r>
      <w:proofErr w:type="spellEnd"/>
      <w:r w:rsidRPr="00D859E2">
        <w:rPr>
          <w:rFonts w:asciiTheme="minorHAnsi" w:hAnsiTheme="minorHAnsi" w:cs="Courier New"/>
        </w:rPr>
        <w:t xml:space="preserve">, </w:t>
      </w:r>
      <w:proofErr w:type="spellStart"/>
      <w:r w:rsidRPr="00D859E2">
        <w:rPr>
          <w:rFonts w:asciiTheme="minorHAnsi" w:hAnsiTheme="minorHAnsi" w:cs="Courier New"/>
        </w:rPr>
        <w:t>hdry</w:t>
      </w:r>
      <w:proofErr w:type="spellEnd"/>
      <w:r w:rsidRPr="00D859E2">
        <w:rPr>
          <w:rFonts w:asciiTheme="minorHAnsi" w:hAnsiTheme="minorHAnsi" w:cs="Courier New"/>
        </w:rPr>
        <w:t>=</w:t>
      </w:r>
      <w:proofErr w:type="spellStart"/>
      <w:r w:rsidRPr="00D859E2">
        <w:rPr>
          <w:rFonts w:asciiTheme="minorHAnsi" w:hAnsiTheme="minorHAnsi" w:cs="Courier New"/>
        </w:rPr>
        <w:t>mf.lpf.hdry</w:t>
      </w:r>
      <w:proofErr w:type="spellEnd"/>
      <w:r w:rsidRPr="00D859E2">
        <w:rPr>
          <w:rFonts w:asciiTheme="minorHAnsi" w:hAnsiTheme="minorHAnsi" w:cs="Courier New"/>
        </w:rPr>
        <w:t xml:space="preserve">, </w:t>
      </w:r>
      <w:proofErr w:type="spellStart"/>
      <w:r w:rsidRPr="00D859E2">
        <w:rPr>
          <w:rFonts w:asciiTheme="minorHAnsi" w:hAnsiTheme="minorHAnsi" w:cs="Courier New"/>
        </w:rPr>
        <w:t>laytyp</w:t>
      </w:r>
      <w:proofErr w:type="spellEnd"/>
      <w:r w:rsidRPr="00D859E2">
        <w:rPr>
          <w:rFonts w:asciiTheme="minorHAnsi" w:hAnsiTheme="minorHAnsi" w:cs="Courier New"/>
        </w:rPr>
        <w:t>=</w:t>
      </w:r>
      <w:proofErr w:type="spellStart"/>
      <w:r w:rsidRPr="00D859E2">
        <w:rPr>
          <w:rFonts w:asciiTheme="minorHAnsi" w:hAnsiTheme="minorHAnsi" w:cs="Courier New"/>
        </w:rPr>
        <w:t>mf.lpf.laytyp</w:t>
      </w:r>
      <w:proofErr w:type="spellEnd"/>
      <w:r w:rsidRPr="00D859E2">
        <w:rPr>
          <w:rFonts w:asciiTheme="minorHAnsi" w:hAnsiTheme="minorHAnsi" w:cs="Courier New"/>
        </w:rPr>
        <w:t xml:space="preserve">, </w:t>
      </w:r>
      <w:proofErr w:type="spellStart"/>
      <w:r w:rsidRPr="00D859E2">
        <w:rPr>
          <w:rFonts w:asciiTheme="minorHAnsi" w:hAnsiTheme="minorHAnsi" w:cs="Courier New"/>
        </w:rPr>
        <w:t>ibound</w:t>
      </w:r>
      <w:proofErr w:type="spellEnd"/>
      <w:r w:rsidRPr="00D859E2">
        <w:rPr>
          <w:rFonts w:asciiTheme="minorHAnsi" w:hAnsiTheme="minorHAnsi" w:cs="Courier New"/>
        </w:rPr>
        <w:t xml:space="preserve">=1, </w:t>
      </w:r>
      <w:proofErr w:type="spellStart"/>
      <w:r w:rsidRPr="00D859E2">
        <w:rPr>
          <w:rFonts w:asciiTheme="minorHAnsi" w:hAnsiTheme="minorHAnsi" w:cs="Courier New"/>
        </w:rPr>
        <w:t>prsity</w:t>
      </w:r>
      <w:proofErr w:type="spellEnd"/>
      <w:r w:rsidRPr="00D859E2">
        <w:rPr>
          <w:rFonts w:asciiTheme="minorHAnsi" w:hAnsiTheme="minorHAnsi" w:cs="Courier New"/>
        </w:rPr>
        <w:t>=0.</w:t>
      </w:r>
      <w:r>
        <w:rPr>
          <w:rFonts w:asciiTheme="minorHAnsi" w:hAnsiTheme="minorHAnsi" w:cs="Courier New"/>
        </w:rPr>
        <w:t>05</w:t>
      </w:r>
      <w:r w:rsidRPr="00D859E2">
        <w:rPr>
          <w:rFonts w:asciiTheme="minorHAnsi" w:hAnsiTheme="minorHAnsi" w:cs="Courier New"/>
        </w:rPr>
        <w:t>)</w:t>
      </w:r>
      <w:r>
        <w:rPr>
          <w:rFonts w:asciiTheme="minorHAnsi" w:hAnsiTheme="minorHAnsi" w:cs="Courier New"/>
        </w:rPr>
        <w:t xml:space="preserve">  #note </w:t>
      </w:r>
      <w:proofErr w:type="spellStart"/>
      <w:r>
        <w:rPr>
          <w:rFonts w:asciiTheme="minorHAnsi" w:hAnsiTheme="minorHAnsi" w:cs="Courier New"/>
        </w:rPr>
        <w:t>prsity</w:t>
      </w:r>
      <w:proofErr w:type="spellEnd"/>
      <w:r>
        <w:rPr>
          <w:rFonts w:asciiTheme="minorHAnsi" w:hAnsiTheme="minorHAnsi" w:cs="Courier New"/>
        </w:rPr>
        <w:t xml:space="preserve"> = effective porosity</w:t>
      </w:r>
    </w:p>
    <w:p w14:paraId="5BC62236" w14:textId="77777777" w:rsidR="00D359F4" w:rsidRPr="00D859E2" w:rsidRDefault="00D359F4" w:rsidP="00D359F4">
      <w:pPr>
        <w:rPr>
          <w:rFonts w:asciiTheme="minorHAnsi" w:hAnsiTheme="minorHAnsi" w:cs="Courier New"/>
        </w:rPr>
      </w:pPr>
    </w:p>
    <w:p w14:paraId="5B1B54BF" w14:textId="77777777" w:rsidR="00D359F4" w:rsidRPr="00D859E2" w:rsidRDefault="00D359F4" w:rsidP="00D359F4">
      <w:pPr>
        <w:rPr>
          <w:rFonts w:asciiTheme="minorHAnsi" w:hAnsiTheme="minorHAnsi" w:cs="Courier New"/>
        </w:rPr>
      </w:pPr>
      <w:r w:rsidRPr="00D859E2">
        <w:rPr>
          <w:rFonts w:asciiTheme="minorHAnsi" w:hAnsiTheme="minorHAnsi" w:cs="Courier New"/>
        </w:rPr>
        <w:t xml:space="preserve">sim = </w:t>
      </w:r>
      <w:proofErr w:type="spellStart"/>
      <w:proofErr w:type="gramStart"/>
      <w:r w:rsidRPr="00D859E2">
        <w:rPr>
          <w:rFonts w:asciiTheme="minorHAnsi" w:hAnsiTheme="minorHAnsi" w:cs="Courier New"/>
        </w:rPr>
        <w:t>mp.create</w:t>
      </w:r>
      <w:proofErr w:type="gramEnd"/>
      <w:r w:rsidRPr="00D859E2">
        <w:rPr>
          <w:rFonts w:asciiTheme="minorHAnsi" w:hAnsiTheme="minorHAnsi" w:cs="Courier New"/>
        </w:rPr>
        <w:t>_mpsim</w:t>
      </w:r>
      <w:proofErr w:type="spellEnd"/>
      <w:r w:rsidRPr="00D859E2">
        <w:rPr>
          <w:rFonts w:asciiTheme="minorHAnsi" w:hAnsiTheme="minorHAnsi" w:cs="Courier New"/>
        </w:rPr>
        <w:t>(</w:t>
      </w:r>
      <w:proofErr w:type="spellStart"/>
      <w:r w:rsidRPr="00D859E2">
        <w:rPr>
          <w:rFonts w:asciiTheme="minorHAnsi" w:hAnsiTheme="minorHAnsi" w:cs="Courier New"/>
        </w:rPr>
        <w:t>trackdir</w:t>
      </w:r>
      <w:proofErr w:type="spellEnd"/>
      <w:r w:rsidRPr="00D859E2">
        <w:rPr>
          <w:rFonts w:asciiTheme="minorHAnsi" w:hAnsiTheme="minorHAnsi" w:cs="Courier New"/>
        </w:rPr>
        <w:t xml:space="preserve">='forward', </w:t>
      </w:r>
      <w:proofErr w:type="spellStart"/>
      <w:r w:rsidRPr="00D859E2">
        <w:rPr>
          <w:rFonts w:asciiTheme="minorHAnsi" w:hAnsiTheme="minorHAnsi" w:cs="Courier New"/>
        </w:rPr>
        <w:t>simtype</w:t>
      </w:r>
      <w:proofErr w:type="spellEnd"/>
      <w:r w:rsidRPr="00D859E2">
        <w:rPr>
          <w:rFonts w:asciiTheme="minorHAnsi" w:hAnsiTheme="minorHAnsi" w:cs="Courier New"/>
        </w:rPr>
        <w:t>='</w:t>
      </w:r>
      <w:proofErr w:type="spellStart"/>
      <w:r w:rsidRPr="00D859E2">
        <w:rPr>
          <w:rFonts w:asciiTheme="minorHAnsi" w:hAnsiTheme="minorHAnsi" w:cs="Courier New"/>
        </w:rPr>
        <w:t>pathline</w:t>
      </w:r>
      <w:proofErr w:type="spellEnd"/>
      <w:r w:rsidRPr="00D859E2">
        <w:rPr>
          <w:rFonts w:asciiTheme="minorHAnsi" w:hAnsiTheme="minorHAnsi" w:cs="Courier New"/>
        </w:rPr>
        <w:t xml:space="preserve">', packages='RCH', </w:t>
      </w:r>
      <w:proofErr w:type="spellStart"/>
      <w:r w:rsidRPr="00D859E2">
        <w:rPr>
          <w:rFonts w:asciiTheme="minorHAnsi" w:hAnsiTheme="minorHAnsi" w:cs="Courier New"/>
        </w:rPr>
        <w:t>start_time</w:t>
      </w:r>
      <w:proofErr w:type="spellEnd"/>
      <w:r w:rsidRPr="00D859E2">
        <w:rPr>
          <w:rFonts w:asciiTheme="minorHAnsi" w:hAnsiTheme="minorHAnsi" w:cs="Courier New"/>
        </w:rPr>
        <w:t>=(2, 0, 99.))</w:t>
      </w:r>
    </w:p>
    <w:p w14:paraId="428F0924" w14:textId="77777777" w:rsidR="00D359F4" w:rsidRPr="00D859E2" w:rsidRDefault="00D359F4" w:rsidP="00D359F4">
      <w:pPr>
        <w:rPr>
          <w:rFonts w:asciiTheme="minorHAnsi" w:hAnsiTheme="minorHAnsi" w:cs="Courier New"/>
        </w:rPr>
      </w:pPr>
      <w:proofErr w:type="spellStart"/>
      <w:proofErr w:type="gramStart"/>
      <w:r w:rsidRPr="00D859E2">
        <w:rPr>
          <w:rFonts w:asciiTheme="minorHAnsi" w:hAnsiTheme="minorHAnsi" w:cs="Courier New"/>
        </w:rPr>
        <w:t>mp.write</w:t>
      </w:r>
      <w:proofErr w:type="gramEnd"/>
      <w:r w:rsidRPr="00D859E2">
        <w:rPr>
          <w:rFonts w:asciiTheme="minorHAnsi" w:hAnsiTheme="minorHAnsi" w:cs="Courier New"/>
        </w:rPr>
        <w:t>_input</w:t>
      </w:r>
      <w:proofErr w:type="spellEnd"/>
      <w:r w:rsidRPr="00D859E2">
        <w:rPr>
          <w:rFonts w:asciiTheme="minorHAnsi" w:hAnsiTheme="minorHAnsi" w:cs="Courier New"/>
        </w:rPr>
        <w:t>()</w:t>
      </w:r>
    </w:p>
    <w:p w14:paraId="045E772F" w14:textId="77777777" w:rsidR="00D359F4" w:rsidRPr="00D859E2" w:rsidRDefault="00D359F4" w:rsidP="00D359F4">
      <w:pPr>
        <w:rPr>
          <w:rFonts w:asciiTheme="minorHAnsi" w:hAnsiTheme="minorHAnsi" w:cs="Courier New"/>
        </w:rPr>
      </w:pPr>
    </w:p>
    <w:p w14:paraId="370EF607" w14:textId="77777777" w:rsidR="00D359F4" w:rsidRPr="00D859E2" w:rsidRDefault="00D359F4" w:rsidP="00D359F4">
      <w:pPr>
        <w:rPr>
          <w:rFonts w:asciiTheme="minorHAnsi" w:hAnsiTheme="minorHAnsi" w:cs="Courier New"/>
          <w:color w:val="0070C0"/>
        </w:rPr>
      </w:pPr>
      <w:proofErr w:type="spellStart"/>
      <w:r w:rsidRPr="00D859E2">
        <w:rPr>
          <w:rFonts w:asciiTheme="minorHAnsi" w:hAnsiTheme="minorHAnsi" w:cs="Courier New"/>
        </w:rPr>
        <w:t>mp.run_model</w:t>
      </w:r>
      <w:proofErr w:type="spellEnd"/>
      <w:r w:rsidRPr="00D859E2">
        <w:rPr>
          <w:rFonts w:asciiTheme="minorHAnsi" w:hAnsiTheme="minorHAnsi" w:cs="Courier New"/>
        </w:rPr>
        <w:t>(silent=True)</w:t>
      </w:r>
      <w:r w:rsidRPr="00D859E2">
        <w:rPr>
          <w:rFonts w:asciiTheme="minorHAnsi" w:hAnsiTheme="minorHAnsi" w:cs="Courier New"/>
          <w:color w:val="0070C0"/>
        </w:rPr>
        <w:br/>
      </w:r>
      <w:r w:rsidRPr="00D859E2">
        <w:rPr>
          <w:rFonts w:asciiTheme="minorHAnsi" w:hAnsiTheme="minorHAnsi" w:cs="Courier New"/>
          <w:color w:val="0070C0"/>
        </w:rPr>
        <w:br/>
      </w:r>
    </w:p>
    <w:p w14:paraId="54014DF9" w14:textId="77777777" w:rsidR="00D359F4" w:rsidRPr="00D859E2" w:rsidRDefault="00D359F4" w:rsidP="00D359F4">
      <w:pPr>
        <w:rPr>
          <w:rFonts w:asciiTheme="minorHAnsi" w:hAnsiTheme="minorHAnsi" w:cs="Courier New"/>
          <w:color w:val="0070C0"/>
        </w:rPr>
      </w:pPr>
      <w:r w:rsidRPr="00D859E2">
        <w:rPr>
          <w:rFonts w:asciiTheme="minorHAnsi" w:hAnsiTheme="minorHAnsi" w:cs="Courier New"/>
          <w:color w:val="0070C0"/>
        </w:rPr>
        <w:t xml:space="preserve">In a new cell below, convert to markdown, and briefly describe how the arguments to </w:t>
      </w:r>
      <w:proofErr w:type="spellStart"/>
      <w:r w:rsidRPr="00D859E2">
        <w:rPr>
          <w:rFonts w:asciiTheme="minorHAnsi" w:hAnsiTheme="minorHAnsi" w:cs="Courier New"/>
          <w:color w:val="0070C0"/>
        </w:rPr>
        <w:t>ModpathBas</w:t>
      </w:r>
      <w:proofErr w:type="spellEnd"/>
      <w:r w:rsidRPr="00D859E2">
        <w:rPr>
          <w:rFonts w:asciiTheme="minorHAnsi" w:hAnsiTheme="minorHAnsi" w:cs="Courier New"/>
          <w:color w:val="0070C0"/>
        </w:rPr>
        <w:t xml:space="preserve"> and </w:t>
      </w:r>
      <w:proofErr w:type="spellStart"/>
      <w:r w:rsidRPr="00D859E2">
        <w:rPr>
          <w:rFonts w:asciiTheme="minorHAnsi" w:hAnsiTheme="minorHAnsi" w:cs="Courier New"/>
          <w:color w:val="0070C0"/>
        </w:rPr>
        <w:t>create_mpsim</w:t>
      </w:r>
      <w:proofErr w:type="spellEnd"/>
      <w:r w:rsidRPr="00D859E2">
        <w:rPr>
          <w:rFonts w:asciiTheme="minorHAnsi" w:hAnsiTheme="minorHAnsi" w:cs="Courier New"/>
          <w:color w:val="0070C0"/>
        </w:rPr>
        <w:t xml:space="preserve"> are working.</w:t>
      </w:r>
    </w:p>
    <w:p w14:paraId="511924B8" w14:textId="77777777" w:rsidR="00D359F4" w:rsidRPr="00D859E2" w:rsidRDefault="00D359F4" w:rsidP="00D359F4">
      <w:pPr>
        <w:rPr>
          <w:rFonts w:asciiTheme="minorHAnsi" w:hAnsiTheme="minorHAnsi" w:cs="Courier New"/>
          <w:color w:val="0070C0"/>
        </w:rPr>
      </w:pPr>
    </w:p>
    <w:p w14:paraId="4CA289D3" w14:textId="77777777" w:rsidR="00D359F4" w:rsidRPr="00D859E2" w:rsidRDefault="00D359F4" w:rsidP="00D359F4">
      <w:pPr>
        <w:outlineLvl w:val="0"/>
        <w:rPr>
          <w:rFonts w:asciiTheme="minorHAnsi" w:hAnsiTheme="minorHAnsi" w:cs="Courier New"/>
          <w:b/>
          <w:bCs/>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128E3B79" w14:textId="77777777" w:rsidR="00D359F4" w:rsidRPr="00D859E2" w:rsidRDefault="00D359F4" w:rsidP="00D359F4">
      <w:pPr>
        <w:rPr>
          <w:rFonts w:asciiTheme="minorHAnsi" w:hAnsiTheme="minorHAnsi" w:cs="Courier New"/>
        </w:rPr>
      </w:pPr>
    </w:p>
    <w:p w14:paraId="758C3FEF" w14:textId="77777777" w:rsidR="00D359F4" w:rsidRPr="00D859E2" w:rsidRDefault="00D359F4" w:rsidP="00D359F4">
      <w:pPr>
        <w:rPr>
          <w:rFonts w:asciiTheme="minorHAnsi" w:hAnsiTheme="minorHAnsi" w:cs="Courier New"/>
        </w:rPr>
      </w:pPr>
      <w:proofErr w:type="spellStart"/>
      <w:r w:rsidRPr="00D859E2">
        <w:rPr>
          <w:rFonts w:asciiTheme="minorHAnsi" w:hAnsiTheme="minorHAnsi" w:cs="Courier New"/>
        </w:rPr>
        <w:t>epobj</w:t>
      </w:r>
      <w:proofErr w:type="spellEnd"/>
      <w:r w:rsidRPr="00D859E2">
        <w:rPr>
          <w:rFonts w:asciiTheme="minorHAnsi" w:hAnsiTheme="minorHAnsi" w:cs="Courier New"/>
        </w:rPr>
        <w:t xml:space="preserve"> = </w:t>
      </w:r>
      <w:proofErr w:type="spellStart"/>
      <w:proofErr w:type="gramStart"/>
      <w:r w:rsidRPr="00D859E2">
        <w:rPr>
          <w:rFonts w:asciiTheme="minorHAnsi" w:hAnsiTheme="minorHAnsi" w:cs="Courier New"/>
        </w:rPr>
        <w:t>flopy.utils</w:t>
      </w:r>
      <w:proofErr w:type="gramEnd"/>
      <w:r w:rsidRPr="00D859E2">
        <w:rPr>
          <w:rFonts w:asciiTheme="minorHAnsi" w:hAnsiTheme="minorHAnsi" w:cs="Courier New"/>
        </w:rPr>
        <w:t>.EndpointFile</w:t>
      </w:r>
      <w:proofErr w:type="spellEnd"/>
      <w:r w:rsidRPr="00D859E2">
        <w:rPr>
          <w:rFonts w:asciiTheme="minorHAnsi" w:hAnsiTheme="minorHAnsi" w:cs="Courier New"/>
        </w:rPr>
        <w:t>('</w:t>
      </w:r>
      <w:proofErr w:type="spellStart"/>
      <w:r w:rsidRPr="00D859E2">
        <w:rPr>
          <w:rFonts w:asciiTheme="minorHAnsi" w:hAnsiTheme="minorHAnsi" w:cs="Courier New"/>
        </w:rPr>
        <w:t>ModflowMod.mpend</w:t>
      </w:r>
      <w:proofErr w:type="spellEnd"/>
      <w:r w:rsidRPr="00D859E2">
        <w:rPr>
          <w:rFonts w:asciiTheme="minorHAnsi" w:hAnsiTheme="minorHAnsi" w:cs="Courier New"/>
        </w:rPr>
        <w:t>')</w:t>
      </w:r>
    </w:p>
    <w:p w14:paraId="207DAFC2" w14:textId="77777777" w:rsidR="00D359F4" w:rsidRPr="00D859E2" w:rsidRDefault="00D359F4" w:rsidP="00D359F4">
      <w:pPr>
        <w:rPr>
          <w:rFonts w:asciiTheme="minorHAnsi" w:hAnsiTheme="minorHAnsi" w:cs="Courier New"/>
        </w:rPr>
      </w:pPr>
      <w:proofErr w:type="spellStart"/>
      <w:r w:rsidRPr="00D859E2">
        <w:rPr>
          <w:rFonts w:asciiTheme="minorHAnsi" w:hAnsiTheme="minorHAnsi" w:cs="Courier New"/>
        </w:rPr>
        <w:t>well_epd</w:t>
      </w:r>
      <w:proofErr w:type="spellEnd"/>
      <w:r w:rsidRPr="00D859E2">
        <w:rPr>
          <w:rFonts w:asciiTheme="minorHAnsi" w:hAnsiTheme="minorHAnsi" w:cs="Courier New"/>
        </w:rPr>
        <w:t xml:space="preserve"> = </w:t>
      </w:r>
      <w:proofErr w:type="spellStart"/>
      <w:r w:rsidRPr="00D859E2">
        <w:rPr>
          <w:rFonts w:asciiTheme="minorHAnsi" w:hAnsiTheme="minorHAnsi" w:cs="Courier New"/>
        </w:rPr>
        <w:t>epobj.get_destination_endpoint_</w:t>
      </w:r>
      <w:proofErr w:type="gramStart"/>
      <w:r w:rsidRPr="00D859E2">
        <w:rPr>
          <w:rFonts w:asciiTheme="minorHAnsi" w:hAnsiTheme="minorHAnsi" w:cs="Courier New"/>
        </w:rPr>
        <w:t>data</w:t>
      </w:r>
      <w:proofErr w:type="spellEnd"/>
      <w:r w:rsidRPr="00D859E2">
        <w:rPr>
          <w:rFonts w:asciiTheme="minorHAnsi" w:hAnsiTheme="minorHAnsi" w:cs="Courier New"/>
        </w:rPr>
        <w:t>(</w:t>
      </w:r>
      <w:proofErr w:type="spellStart"/>
      <w:proofErr w:type="gramEnd"/>
      <w:r w:rsidRPr="00D859E2">
        <w:rPr>
          <w:rFonts w:asciiTheme="minorHAnsi" w:hAnsiTheme="minorHAnsi" w:cs="Courier New"/>
        </w:rPr>
        <w:t>dest_cells</w:t>
      </w:r>
      <w:proofErr w:type="spellEnd"/>
      <w:r w:rsidRPr="00D859E2">
        <w:rPr>
          <w:rFonts w:asciiTheme="minorHAnsi" w:hAnsiTheme="minorHAnsi" w:cs="Courier New"/>
        </w:rPr>
        <w:t>=[</w:t>
      </w:r>
      <w:r w:rsidRPr="00D859E2">
        <w:rPr>
          <w:rFonts w:asciiTheme="minorHAnsi" w:hAnsiTheme="minorHAnsi" w:cs="Courier New"/>
          <w:b/>
          <w:bCs/>
        </w:rPr>
        <w:t>(X, X, X)])</w:t>
      </w:r>
      <w:r w:rsidRPr="00D859E2">
        <w:rPr>
          <w:rFonts w:asciiTheme="minorHAnsi" w:hAnsiTheme="minorHAnsi" w:cs="Courier New"/>
        </w:rPr>
        <w:t xml:space="preserve"> </w:t>
      </w:r>
    </w:p>
    <w:p w14:paraId="10CC69BD" w14:textId="77777777" w:rsidR="00D359F4" w:rsidRPr="00D859E2" w:rsidRDefault="00D359F4" w:rsidP="00D359F4">
      <w:pPr>
        <w:rPr>
          <w:rFonts w:asciiTheme="minorHAnsi" w:hAnsiTheme="minorHAnsi" w:cs="Courier New"/>
          <w:color w:val="000000"/>
          <w:u w:val="single"/>
        </w:rPr>
      </w:pPr>
    </w:p>
    <w:p w14:paraId="0D013D59" w14:textId="77777777" w:rsidR="00D359F4" w:rsidRPr="00D859E2" w:rsidRDefault="00D359F4" w:rsidP="00D359F4">
      <w:pPr>
        <w:outlineLvl w:val="0"/>
        <w:rPr>
          <w:rFonts w:asciiTheme="minorHAnsi" w:hAnsiTheme="minorHAnsi" w:cs="Courier New"/>
          <w:b/>
          <w:bCs/>
          <w:color w:val="000000"/>
        </w:rPr>
      </w:pPr>
      <w:r w:rsidRPr="00D859E2">
        <w:rPr>
          <w:rFonts w:asciiTheme="minorHAnsi" w:hAnsiTheme="minorHAnsi" w:cs="Courier New"/>
          <w:color w:val="000000"/>
        </w:rPr>
        <w:t xml:space="preserve">Input an appropriate location into the values for </w:t>
      </w:r>
      <w:r w:rsidRPr="00D859E2">
        <w:rPr>
          <w:rFonts w:asciiTheme="minorHAnsi" w:hAnsiTheme="minorHAnsi" w:cs="Courier New"/>
          <w:b/>
          <w:bCs/>
          <w:color w:val="000000"/>
        </w:rPr>
        <w:t>X</w:t>
      </w:r>
    </w:p>
    <w:p w14:paraId="039B2FF7" w14:textId="77777777" w:rsidR="00D359F4" w:rsidRPr="00D859E2" w:rsidRDefault="00D359F4" w:rsidP="00D359F4">
      <w:pPr>
        <w:rPr>
          <w:rFonts w:asciiTheme="minorHAnsi" w:hAnsiTheme="minorHAnsi" w:cs="Courier New"/>
          <w:color w:val="000000"/>
        </w:rPr>
      </w:pPr>
    </w:p>
    <w:p w14:paraId="738BC5C8" w14:textId="77777777" w:rsidR="00D359F4" w:rsidRPr="00D859E2" w:rsidRDefault="00D359F4" w:rsidP="00D359F4">
      <w:pPr>
        <w:outlineLvl w:val="0"/>
        <w:rPr>
          <w:rFonts w:asciiTheme="minorHAnsi" w:hAnsiTheme="minorHAnsi" w:cs="Courier New"/>
          <w:color w:val="000000"/>
        </w:rPr>
      </w:pPr>
      <w:r w:rsidRPr="00D859E2">
        <w:rPr>
          <w:rFonts w:asciiTheme="minorHAnsi" w:hAnsiTheme="minorHAnsi" w:cs="Courier New"/>
          <w:color w:val="000000"/>
        </w:rPr>
        <w:t xml:space="preserve">Print </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w:t>
      </w:r>
      <w:proofErr w:type="gramStart"/>
      <w:r w:rsidRPr="00D859E2">
        <w:rPr>
          <w:rFonts w:asciiTheme="minorHAnsi" w:hAnsiTheme="minorHAnsi" w:cs="Courier New"/>
          <w:color w:val="000000"/>
        </w:rPr>
        <w:t>-  If</w:t>
      </w:r>
      <w:proofErr w:type="gramEnd"/>
      <w:r w:rsidRPr="00D859E2">
        <w:rPr>
          <w:rFonts w:asciiTheme="minorHAnsi" w:hAnsiTheme="minorHAnsi" w:cs="Courier New"/>
          <w:color w:val="000000"/>
        </w:rPr>
        <w:t xml:space="preserve"> it is blank you probably have done something wrong!</w:t>
      </w:r>
    </w:p>
    <w:p w14:paraId="542F8C8E" w14:textId="77777777" w:rsidR="00D359F4" w:rsidRPr="00D859E2" w:rsidRDefault="00D359F4" w:rsidP="00D359F4">
      <w:pPr>
        <w:rPr>
          <w:rFonts w:asciiTheme="minorHAnsi" w:hAnsiTheme="minorHAnsi" w:cs="Courier New"/>
          <w:b/>
          <w:bCs/>
          <w:color w:val="000000"/>
        </w:rPr>
      </w:pPr>
    </w:p>
    <w:p w14:paraId="3F300A03" w14:textId="77777777" w:rsidR="00D359F4" w:rsidRPr="00D859E2" w:rsidRDefault="00D359F4" w:rsidP="00D359F4">
      <w:pPr>
        <w:rPr>
          <w:rFonts w:asciiTheme="minorHAnsi" w:hAnsiTheme="minorHAnsi" w:cs="Courier New"/>
          <w:b/>
          <w:bCs/>
          <w:color w:val="000000"/>
        </w:rPr>
      </w:pPr>
    </w:p>
    <w:p w14:paraId="30FCFA8B" w14:textId="77777777" w:rsidR="00D359F4" w:rsidRPr="00D859E2" w:rsidRDefault="00D359F4" w:rsidP="00D359F4">
      <w:pPr>
        <w:outlineLvl w:val="0"/>
        <w:rPr>
          <w:rFonts w:asciiTheme="minorHAnsi" w:hAnsiTheme="minorHAnsi" w:cs="Courier New"/>
          <w:b/>
          <w:bCs/>
          <w:color w:val="000000"/>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74247E16" w14:textId="77777777" w:rsidR="00D359F4" w:rsidRPr="00D859E2" w:rsidRDefault="00D359F4" w:rsidP="00D359F4">
      <w:pPr>
        <w:rPr>
          <w:rFonts w:asciiTheme="minorHAnsi" w:hAnsiTheme="minorHAnsi" w:cs="Courier New"/>
          <w:b/>
          <w:bCs/>
          <w:color w:val="000000"/>
        </w:rPr>
      </w:pPr>
    </w:p>
    <w:p w14:paraId="3705F8CB"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fig = </w:t>
      </w:r>
      <w:proofErr w:type="spellStart"/>
      <w:proofErr w:type="gramStart"/>
      <w:r w:rsidRPr="00D859E2">
        <w:rPr>
          <w:rFonts w:asciiTheme="minorHAnsi" w:hAnsiTheme="minorHAnsi" w:cs="Courier New"/>
          <w:color w:val="000000"/>
        </w:rPr>
        <w:t>plt.figure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figsize</w:t>
      </w:r>
      <w:proofErr w:type="spellEnd"/>
      <w:r w:rsidRPr="00D859E2">
        <w:rPr>
          <w:rFonts w:asciiTheme="minorHAnsi" w:hAnsiTheme="minorHAnsi" w:cs="Courier New"/>
          <w:color w:val="000000"/>
        </w:rPr>
        <w:t>=(14, 14))</w:t>
      </w:r>
    </w:p>
    <w:p w14:paraId="7B2665AD"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ax = </w:t>
      </w:r>
      <w:proofErr w:type="spellStart"/>
      <w:r w:rsidRPr="00D859E2">
        <w:rPr>
          <w:rFonts w:asciiTheme="minorHAnsi" w:hAnsiTheme="minorHAnsi" w:cs="Courier New"/>
          <w:color w:val="000000"/>
        </w:rPr>
        <w:t>fig.add_</w:t>
      </w:r>
      <w:proofErr w:type="gramStart"/>
      <w:r w:rsidRPr="00D859E2">
        <w:rPr>
          <w:rFonts w:asciiTheme="minorHAnsi" w:hAnsiTheme="minorHAnsi" w:cs="Courier New"/>
          <w:color w:val="000000"/>
        </w:rPr>
        <w:t>subplot</w:t>
      </w:r>
      <w:proofErr w:type="spellEnd"/>
      <w:r w:rsidRPr="00D859E2">
        <w:rPr>
          <w:rFonts w:asciiTheme="minorHAnsi" w:hAnsiTheme="minorHAnsi" w:cs="Courier New"/>
          <w:color w:val="000000"/>
        </w:rPr>
        <w:t>(</w:t>
      </w:r>
      <w:proofErr w:type="gramEnd"/>
      <w:r w:rsidRPr="00D859E2">
        <w:rPr>
          <w:rFonts w:asciiTheme="minorHAnsi" w:hAnsiTheme="minorHAnsi" w:cs="Courier New"/>
          <w:color w:val="000000"/>
        </w:rPr>
        <w:t>1, 1, 1, aspect='equal')</w:t>
      </w:r>
    </w:p>
    <w:p w14:paraId="0B178733"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modelmap</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flopy.plot</w:t>
      </w:r>
      <w:proofErr w:type="gramEnd"/>
      <w:r w:rsidRPr="00D859E2">
        <w:rPr>
          <w:rFonts w:asciiTheme="minorHAnsi" w:hAnsiTheme="minorHAnsi" w:cs="Courier New"/>
          <w:color w:val="000000"/>
        </w:rPr>
        <w:t>.ModelMap</w:t>
      </w:r>
      <w:proofErr w:type="spellEnd"/>
      <w:r w:rsidRPr="00D859E2">
        <w:rPr>
          <w:rFonts w:asciiTheme="minorHAnsi" w:hAnsiTheme="minorHAnsi" w:cs="Courier New"/>
          <w:color w:val="000000"/>
        </w:rPr>
        <w:t>(model=mf, layer=2)</w:t>
      </w:r>
    </w:p>
    <w:p w14:paraId="20AA71FE"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_ibound</w:t>
      </w:r>
      <w:proofErr w:type="spellEnd"/>
      <w:r w:rsidRPr="00D859E2">
        <w:rPr>
          <w:rFonts w:asciiTheme="minorHAnsi" w:hAnsiTheme="minorHAnsi" w:cs="Courier New"/>
          <w:color w:val="000000"/>
        </w:rPr>
        <w:t>()</w:t>
      </w:r>
    </w:p>
    <w:p w14:paraId="45E3D52B"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linecollection</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_grid</w:t>
      </w:r>
      <w:proofErr w:type="spellEnd"/>
      <w:r w:rsidRPr="00D859E2">
        <w:rPr>
          <w:rFonts w:asciiTheme="minorHAnsi" w:hAnsiTheme="minorHAnsi" w:cs="Courier New"/>
          <w:color w:val="000000"/>
        </w:rPr>
        <w:t>()</w:t>
      </w:r>
    </w:p>
    <w:p w14:paraId="5075BFCA"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_bc</w:t>
      </w:r>
      <w:proofErr w:type="spellEnd"/>
      <w:r w:rsidRPr="00D859E2">
        <w:rPr>
          <w:rFonts w:asciiTheme="minorHAnsi" w:hAnsiTheme="minorHAnsi" w:cs="Courier New"/>
          <w:color w:val="000000"/>
        </w:rPr>
        <w:t xml:space="preserve">('WEL', </w:t>
      </w:r>
      <w:proofErr w:type="spellStart"/>
      <w:r w:rsidRPr="00D859E2">
        <w:rPr>
          <w:rFonts w:asciiTheme="minorHAnsi" w:hAnsiTheme="minorHAnsi" w:cs="Courier New"/>
          <w:color w:val="000000"/>
        </w:rPr>
        <w:t>kper</w:t>
      </w:r>
      <w:proofErr w:type="spellEnd"/>
      <w:r w:rsidRPr="00D859E2">
        <w:rPr>
          <w:rFonts w:asciiTheme="minorHAnsi" w:hAnsiTheme="minorHAnsi" w:cs="Courier New"/>
          <w:color w:val="000000"/>
        </w:rPr>
        <w:t xml:space="preserve">=2, </w:t>
      </w:r>
      <w:proofErr w:type="spellStart"/>
      <w:r w:rsidRPr="00D859E2">
        <w:rPr>
          <w:rFonts w:asciiTheme="minorHAnsi" w:hAnsiTheme="minorHAnsi" w:cs="Courier New"/>
          <w:color w:val="000000"/>
        </w:rPr>
        <w:t>plotAll</w:t>
      </w:r>
      <w:proofErr w:type="spellEnd"/>
      <w:r w:rsidRPr="00D859E2">
        <w:rPr>
          <w:rFonts w:asciiTheme="minorHAnsi" w:hAnsiTheme="minorHAnsi" w:cs="Courier New"/>
          <w:color w:val="000000"/>
        </w:rPr>
        <w:t>=True)</w:t>
      </w:r>
    </w:p>
    <w:p w14:paraId="504B9B2C"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contour_set</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modelmap.contour</w:t>
      </w:r>
      <w:proofErr w:type="gramEnd"/>
      <w:r w:rsidRPr="00D859E2">
        <w:rPr>
          <w:rFonts w:asciiTheme="minorHAnsi" w:hAnsiTheme="minorHAnsi" w:cs="Courier New"/>
          <w:color w:val="000000"/>
        </w:rPr>
        <w:t>_array</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 xml:space="preserve">, </w:t>
      </w:r>
    </w:p>
    <w:p w14:paraId="7F8CCB4F"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                                     levels=</w:t>
      </w:r>
      <w:proofErr w:type="spellStart"/>
      <w:proofErr w:type="gramStart"/>
      <w:r w:rsidRPr="00D859E2">
        <w:rPr>
          <w:rFonts w:asciiTheme="minorHAnsi" w:hAnsiTheme="minorHAnsi" w:cs="Courier New"/>
          <w:color w:val="000000"/>
        </w:rPr>
        <w:t>np.arange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np.min</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np.max</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),0.5), colors='b')</w:t>
      </w:r>
    </w:p>
    <w:p w14:paraId="57609E38" w14:textId="77777777" w:rsidR="00D359F4" w:rsidRPr="00D859E2" w:rsidRDefault="00D359F4" w:rsidP="00D359F4">
      <w:pPr>
        <w:rPr>
          <w:rFonts w:asciiTheme="minorHAnsi" w:hAnsiTheme="minorHAnsi" w:cs="Courier New"/>
          <w:color w:val="000000"/>
        </w:rPr>
      </w:pPr>
      <w:proofErr w:type="spellStart"/>
      <w:proofErr w:type="gramStart"/>
      <w:r w:rsidRPr="00D859E2">
        <w:rPr>
          <w:rFonts w:asciiTheme="minorHAnsi" w:hAnsiTheme="minorHAnsi" w:cs="Courier New"/>
          <w:color w:val="000000"/>
        </w:rPr>
        <w:t>plt.clabel</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contour_set</w:t>
      </w:r>
      <w:proofErr w:type="spellEnd"/>
      <w:r w:rsidRPr="00D859E2">
        <w:rPr>
          <w:rFonts w:asciiTheme="minorHAnsi" w:hAnsiTheme="minorHAnsi" w:cs="Courier New"/>
          <w:color w:val="000000"/>
        </w:rPr>
        <w:t xml:space="preserve">, inline=1, </w:t>
      </w:r>
      <w:proofErr w:type="spellStart"/>
      <w:r w:rsidRPr="00D859E2">
        <w:rPr>
          <w:rFonts w:asciiTheme="minorHAnsi" w:hAnsiTheme="minorHAnsi" w:cs="Courier New"/>
          <w:color w:val="000000"/>
        </w:rPr>
        <w:t>fontsize</w:t>
      </w:r>
      <w:proofErr w:type="spellEnd"/>
      <w:r w:rsidRPr="00D859E2">
        <w:rPr>
          <w:rFonts w:asciiTheme="minorHAnsi" w:hAnsiTheme="minorHAnsi" w:cs="Courier New"/>
          <w:color w:val="000000"/>
        </w:rPr>
        <w:t>=14)</w:t>
      </w:r>
    </w:p>
    <w:p w14:paraId="30A2A263" w14:textId="77777777" w:rsidR="00D359F4" w:rsidRPr="00D859E2" w:rsidRDefault="00D359F4" w:rsidP="00D359F4">
      <w:pPr>
        <w:rPr>
          <w:rFonts w:asciiTheme="minorHAnsi" w:hAnsiTheme="minorHAnsi" w:cs="Courier New"/>
          <w:color w:val="000000"/>
        </w:rPr>
      </w:pP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_endpoint</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direction='starting', </w:t>
      </w:r>
      <w:proofErr w:type="spellStart"/>
      <w:r w:rsidRPr="00D859E2">
        <w:rPr>
          <w:rFonts w:asciiTheme="minorHAnsi" w:hAnsiTheme="minorHAnsi" w:cs="Courier New"/>
          <w:color w:val="000000"/>
        </w:rPr>
        <w:t>colorbar</w:t>
      </w:r>
      <w:proofErr w:type="spellEnd"/>
      <w:r w:rsidRPr="00D859E2">
        <w:rPr>
          <w:rFonts w:asciiTheme="minorHAnsi" w:hAnsiTheme="minorHAnsi" w:cs="Courier New"/>
          <w:color w:val="000000"/>
        </w:rPr>
        <w:t>=True)</w:t>
      </w:r>
    </w:p>
    <w:p w14:paraId="6A3C73D9" w14:textId="77777777" w:rsidR="00D359F4" w:rsidRPr="00D859E2" w:rsidRDefault="00D359F4" w:rsidP="00D359F4">
      <w:pPr>
        <w:rPr>
          <w:rFonts w:asciiTheme="minorHAnsi" w:hAnsiTheme="minorHAnsi" w:cs="Courier New"/>
          <w:b/>
          <w:bCs/>
          <w:color w:val="000000"/>
        </w:rPr>
      </w:pPr>
    </w:p>
    <w:p w14:paraId="2C353B67" w14:textId="77777777" w:rsidR="00D359F4" w:rsidRPr="00D859E2" w:rsidRDefault="00D359F4" w:rsidP="00D359F4">
      <w:pPr>
        <w:rPr>
          <w:rFonts w:asciiTheme="minorHAnsi" w:hAnsiTheme="minorHAnsi" w:cs="Courier New"/>
          <w:b/>
          <w:bCs/>
          <w:color w:val="000000"/>
        </w:rPr>
      </w:pPr>
    </w:p>
    <w:p w14:paraId="1134A3A8" w14:textId="77777777" w:rsidR="00D359F4" w:rsidRPr="00D859E2" w:rsidRDefault="00D359F4" w:rsidP="00D359F4">
      <w:pPr>
        <w:outlineLvl w:val="0"/>
        <w:rPr>
          <w:rFonts w:asciiTheme="minorHAnsi" w:hAnsiTheme="minorHAnsi" w:cs="Courier New"/>
          <w:color w:val="000000"/>
        </w:rPr>
      </w:pPr>
      <w:r w:rsidRPr="00D859E2">
        <w:rPr>
          <w:rFonts w:asciiTheme="minorHAnsi" w:hAnsiTheme="minorHAnsi" w:cs="Courier New"/>
          <w:color w:val="000000"/>
        </w:rPr>
        <w:t xml:space="preserve">We can also add particle </w:t>
      </w:r>
      <w:proofErr w:type="spellStart"/>
      <w:r w:rsidRPr="00D859E2">
        <w:rPr>
          <w:rFonts w:asciiTheme="minorHAnsi" w:hAnsiTheme="minorHAnsi" w:cs="Courier New"/>
          <w:color w:val="000000"/>
        </w:rPr>
        <w:t>pathlines</w:t>
      </w:r>
      <w:proofErr w:type="spellEnd"/>
    </w:p>
    <w:p w14:paraId="2B771137" w14:textId="77777777" w:rsidR="00D359F4" w:rsidRPr="00D859E2" w:rsidRDefault="00D359F4" w:rsidP="00D359F4">
      <w:pPr>
        <w:rPr>
          <w:rFonts w:asciiTheme="minorHAnsi" w:hAnsiTheme="minorHAnsi" w:cs="Courier New"/>
          <w:color w:val="000000"/>
        </w:rPr>
      </w:pPr>
    </w:p>
    <w:p w14:paraId="11DC32C4" w14:textId="77777777" w:rsidR="00D359F4" w:rsidRPr="00D859E2" w:rsidRDefault="00D359F4" w:rsidP="00D359F4">
      <w:pPr>
        <w:outlineLvl w:val="0"/>
        <w:rPr>
          <w:rFonts w:asciiTheme="minorHAnsi" w:hAnsiTheme="minorHAnsi" w:cs="Courier New"/>
          <w:b/>
          <w:bCs/>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47943D21" w14:textId="77777777" w:rsidR="00D359F4" w:rsidRPr="00D859E2" w:rsidRDefault="00D359F4" w:rsidP="00D359F4">
      <w:pPr>
        <w:rPr>
          <w:rFonts w:asciiTheme="minorHAnsi" w:hAnsiTheme="minorHAnsi" w:cs="Courier New"/>
          <w:color w:val="000000"/>
        </w:rPr>
      </w:pPr>
    </w:p>
    <w:p w14:paraId="1CF9F01C"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pthobj</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flopy.utils</w:t>
      </w:r>
      <w:proofErr w:type="gramEnd"/>
      <w:r w:rsidRPr="00D859E2">
        <w:rPr>
          <w:rFonts w:asciiTheme="minorHAnsi" w:hAnsiTheme="minorHAnsi" w:cs="Courier New"/>
          <w:color w:val="000000"/>
        </w:rPr>
        <w:t>.PathlineFile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ModflowMod.mppth</w:t>
      </w:r>
      <w:proofErr w:type="spellEnd"/>
      <w:r w:rsidRPr="00D859E2">
        <w:rPr>
          <w:rFonts w:asciiTheme="minorHAnsi" w:hAnsiTheme="minorHAnsi" w:cs="Courier New"/>
          <w:color w:val="000000"/>
        </w:rPr>
        <w:t>')</w:t>
      </w:r>
    </w:p>
    <w:p w14:paraId="3B7D22D6"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well_pathlines</w:t>
      </w:r>
      <w:proofErr w:type="spellEnd"/>
      <w:r w:rsidRPr="00D859E2">
        <w:rPr>
          <w:rFonts w:asciiTheme="minorHAnsi" w:hAnsiTheme="minorHAnsi" w:cs="Courier New"/>
          <w:color w:val="000000"/>
        </w:rPr>
        <w:t xml:space="preserve"> = </w:t>
      </w:r>
      <w:proofErr w:type="spellStart"/>
      <w:r w:rsidRPr="00D859E2">
        <w:rPr>
          <w:rFonts w:asciiTheme="minorHAnsi" w:hAnsiTheme="minorHAnsi" w:cs="Courier New"/>
          <w:color w:val="000000"/>
        </w:rPr>
        <w:t>pthobj.get_destination_pathline_</w:t>
      </w:r>
      <w:proofErr w:type="gramStart"/>
      <w:r w:rsidRPr="00D859E2">
        <w:rPr>
          <w:rFonts w:asciiTheme="minorHAnsi" w:hAnsiTheme="minorHAnsi" w:cs="Courier New"/>
          <w:color w:val="000000"/>
        </w:rPr>
        <w:t>data</w:t>
      </w:r>
      <w:proofErr w:type="spellEnd"/>
      <w:r w:rsidRPr="00D859E2">
        <w:rPr>
          <w:rFonts w:asciiTheme="minorHAnsi" w:hAnsiTheme="minorHAnsi" w:cs="Courier New"/>
          <w:color w:val="000000"/>
        </w:rPr>
        <w:t>(</w:t>
      </w:r>
      <w:proofErr w:type="spellStart"/>
      <w:proofErr w:type="gramEnd"/>
      <w:r w:rsidRPr="00D859E2">
        <w:rPr>
          <w:rFonts w:asciiTheme="minorHAnsi" w:hAnsiTheme="minorHAnsi" w:cs="Courier New"/>
          <w:color w:val="000000"/>
        </w:rPr>
        <w:t>dest_cells</w:t>
      </w:r>
      <w:proofErr w:type="spellEnd"/>
      <w:r w:rsidRPr="00D859E2">
        <w:rPr>
          <w:rFonts w:asciiTheme="minorHAnsi" w:hAnsiTheme="minorHAnsi" w:cs="Courier New"/>
          <w:color w:val="000000"/>
        </w:rPr>
        <w:t xml:space="preserve">=[(2, 14, 14)]) </w:t>
      </w:r>
    </w:p>
    <w:p w14:paraId="4AAE3C37" w14:textId="77777777" w:rsidR="00D359F4" w:rsidRPr="00D859E2" w:rsidRDefault="00D359F4" w:rsidP="00D359F4">
      <w:pPr>
        <w:rPr>
          <w:rFonts w:asciiTheme="minorHAnsi" w:hAnsiTheme="minorHAnsi" w:cs="Courier New"/>
          <w:color w:val="000000"/>
        </w:rPr>
      </w:pPr>
    </w:p>
    <w:p w14:paraId="1948E6F8" w14:textId="77777777" w:rsidR="00D359F4" w:rsidRPr="00D859E2" w:rsidRDefault="00D359F4" w:rsidP="00D359F4">
      <w:pPr>
        <w:outlineLvl w:val="0"/>
        <w:rPr>
          <w:rFonts w:asciiTheme="minorHAnsi" w:hAnsiTheme="minorHAnsi" w:cs="Courier New"/>
          <w:b/>
          <w:bCs/>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1CD17B88" w14:textId="77777777" w:rsidR="00D359F4" w:rsidRPr="00D859E2" w:rsidRDefault="00D359F4" w:rsidP="00D359F4">
      <w:pPr>
        <w:rPr>
          <w:rFonts w:asciiTheme="minorHAnsi" w:hAnsiTheme="minorHAnsi" w:cs="Courier New"/>
          <w:color w:val="000000"/>
        </w:rPr>
      </w:pPr>
    </w:p>
    <w:p w14:paraId="2B7CD62B"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fig = </w:t>
      </w:r>
      <w:proofErr w:type="spellStart"/>
      <w:proofErr w:type="gramStart"/>
      <w:r w:rsidRPr="00D859E2">
        <w:rPr>
          <w:rFonts w:asciiTheme="minorHAnsi" w:hAnsiTheme="minorHAnsi" w:cs="Courier New"/>
          <w:color w:val="000000"/>
        </w:rPr>
        <w:t>plt.figure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figsize</w:t>
      </w:r>
      <w:proofErr w:type="spellEnd"/>
      <w:r w:rsidRPr="00D859E2">
        <w:rPr>
          <w:rFonts w:asciiTheme="minorHAnsi" w:hAnsiTheme="minorHAnsi" w:cs="Courier New"/>
          <w:color w:val="000000"/>
        </w:rPr>
        <w:t>=(14, 14))</w:t>
      </w:r>
    </w:p>
    <w:p w14:paraId="6F30E737"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ax = </w:t>
      </w:r>
      <w:proofErr w:type="spellStart"/>
      <w:r w:rsidRPr="00D859E2">
        <w:rPr>
          <w:rFonts w:asciiTheme="minorHAnsi" w:hAnsiTheme="minorHAnsi" w:cs="Courier New"/>
          <w:color w:val="000000"/>
        </w:rPr>
        <w:t>fig.add_</w:t>
      </w:r>
      <w:proofErr w:type="gramStart"/>
      <w:r w:rsidRPr="00D859E2">
        <w:rPr>
          <w:rFonts w:asciiTheme="minorHAnsi" w:hAnsiTheme="minorHAnsi" w:cs="Courier New"/>
          <w:color w:val="000000"/>
        </w:rPr>
        <w:t>subplot</w:t>
      </w:r>
      <w:proofErr w:type="spellEnd"/>
      <w:r w:rsidRPr="00D859E2">
        <w:rPr>
          <w:rFonts w:asciiTheme="minorHAnsi" w:hAnsiTheme="minorHAnsi" w:cs="Courier New"/>
          <w:color w:val="000000"/>
        </w:rPr>
        <w:t>(</w:t>
      </w:r>
      <w:proofErr w:type="gramEnd"/>
      <w:r w:rsidRPr="00D859E2">
        <w:rPr>
          <w:rFonts w:asciiTheme="minorHAnsi" w:hAnsiTheme="minorHAnsi" w:cs="Courier New"/>
          <w:color w:val="000000"/>
        </w:rPr>
        <w:t>1, 1, 1, aspect='equal')</w:t>
      </w:r>
    </w:p>
    <w:p w14:paraId="422320A4"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modelmap</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flopy.plot</w:t>
      </w:r>
      <w:proofErr w:type="gramEnd"/>
      <w:r w:rsidRPr="00D859E2">
        <w:rPr>
          <w:rFonts w:asciiTheme="minorHAnsi" w:hAnsiTheme="minorHAnsi" w:cs="Courier New"/>
          <w:color w:val="000000"/>
        </w:rPr>
        <w:t>.ModelMap</w:t>
      </w:r>
      <w:proofErr w:type="spellEnd"/>
      <w:r w:rsidRPr="00D859E2">
        <w:rPr>
          <w:rFonts w:asciiTheme="minorHAnsi" w:hAnsiTheme="minorHAnsi" w:cs="Courier New"/>
          <w:color w:val="000000"/>
        </w:rPr>
        <w:t>(model=mf, layer=0)</w:t>
      </w:r>
    </w:p>
    <w:p w14:paraId="58A81090"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_ibound</w:t>
      </w:r>
      <w:proofErr w:type="spellEnd"/>
      <w:r w:rsidRPr="00D859E2">
        <w:rPr>
          <w:rFonts w:asciiTheme="minorHAnsi" w:hAnsiTheme="minorHAnsi" w:cs="Courier New"/>
          <w:color w:val="000000"/>
        </w:rPr>
        <w:t>()</w:t>
      </w:r>
    </w:p>
    <w:p w14:paraId="42904E1D"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linecollection</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_grid</w:t>
      </w:r>
      <w:proofErr w:type="spellEnd"/>
      <w:r w:rsidRPr="00D859E2">
        <w:rPr>
          <w:rFonts w:asciiTheme="minorHAnsi" w:hAnsiTheme="minorHAnsi" w:cs="Courier New"/>
          <w:color w:val="000000"/>
        </w:rPr>
        <w:t>()</w:t>
      </w:r>
    </w:p>
    <w:p w14:paraId="3511744B"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_bc</w:t>
      </w:r>
      <w:proofErr w:type="spellEnd"/>
      <w:r w:rsidRPr="00D859E2">
        <w:rPr>
          <w:rFonts w:asciiTheme="minorHAnsi" w:hAnsiTheme="minorHAnsi" w:cs="Courier New"/>
          <w:color w:val="000000"/>
        </w:rPr>
        <w:t xml:space="preserve">('WEL', </w:t>
      </w:r>
      <w:proofErr w:type="spellStart"/>
      <w:r w:rsidRPr="00D859E2">
        <w:rPr>
          <w:rFonts w:asciiTheme="minorHAnsi" w:hAnsiTheme="minorHAnsi" w:cs="Courier New"/>
          <w:color w:val="000000"/>
        </w:rPr>
        <w:t>kper</w:t>
      </w:r>
      <w:proofErr w:type="spellEnd"/>
      <w:r w:rsidRPr="00D859E2">
        <w:rPr>
          <w:rFonts w:asciiTheme="minorHAnsi" w:hAnsiTheme="minorHAnsi" w:cs="Courier New"/>
          <w:color w:val="000000"/>
        </w:rPr>
        <w:t xml:space="preserve">=1, </w:t>
      </w:r>
      <w:proofErr w:type="spellStart"/>
      <w:r w:rsidRPr="00D859E2">
        <w:rPr>
          <w:rFonts w:asciiTheme="minorHAnsi" w:hAnsiTheme="minorHAnsi" w:cs="Courier New"/>
          <w:color w:val="000000"/>
        </w:rPr>
        <w:t>plotAll</w:t>
      </w:r>
      <w:proofErr w:type="spellEnd"/>
      <w:r w:rsidRPr="00D859E2">
        <w:rPr>
          <w:rFonts w:asciiTheme="minorHAnsi" w:hAnsiTheme="minorHAnsi" w:cs="Courier New"/>
          <w:color w:val="000000"/>
        </w:rPr>
        <w:t>=True)</w:t>
      </w:r>
    </w:p>
    <w:p w14:paraId="79A73F34" w14:textId="77777777" w:rsidR="00D359F4" w:rsidRPr="00D859E2" w:rsidRDefault="00D359F4" w:rsidP="00D359F4">
      <w:pPr>
        <w:outlineLvl w:val="0"/>
        <w:rPr>
          <w:rFonts w:asciiTheme="minorHAnsi" w:hAnsiTheme="minorHAnsi" w:cs="Courier New"/>
          <w:color w:val="000000"/>
        </w:rPr>
      </w:pPr>
      <w:r w:rsidRPr="00D859E2">
        <w:rPr>
          <w:rFonts w:asciiTheme="minorHAnsi" w:hAnsiTheme="minorHAnsi" w:cs="Courier New"/>
          <w:color w:val="000000"/>
        </w:rPr>
        <w:t>#</w:t>
      </w:r>
      <w:proofErr w:type="spellStart"/>
      <w:r w:rsidRPr="00D859E2">
        <w:rPr>
          <w:rFonts w:asciiTheme="minorHAnsi" w:hAnsiTheme="minorHAnsi" w:cs="Courier New"/>
          <w:color w:val="000000"/>
        </w:rPr>
        <w:t>contour_set</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modelmap.contour</w:t>
      </w:r>
      <w:proofErr w:type="gramEnd"/>
      <w:r w:rsidRPr="00D859E2">
        <w:rPr>
          <w:rFonts w:asciiTheme="minorHAnsi" w:hAnsiTheme="minorHAnsi" w:cs="Courier New"/>
          <w:color w:val="000000"/>
        </w:rPr>
        <w:t>_array</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 xml:space="preserve">, </w:t>
      </w:r>
    </w:p>
    <w:p w14:paraId="2030A58E"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levels=</w:t>
      </w:r>
      <w:proofErr w:type="spellStart"/>
      <w:proofErr w:type="gramStart"/>
      <w:r w:rsidRPr="00D859E2">
        <w:rPr>
          <w:rFonts w:asciiTheme="minorHAnsi" w:hAnsiTheme="minorHAnsi" w:cs="Courier New"/>
          <w:color w:val="000000"/>
        </w:rPr>
        <w:t>np.arange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np.min</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np.max</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),0.5), colors='b')</w:t>
      </w:r>
    </w:p>
    <w:p w14:paraId="054BEF36" w14:textId="77777777" w:rsidR="00D359F4" w:rsidRPr="00D859E2" w:rsidRDefault="00D359F4" w:rsidP="00D359F4">
      <w:pPr>
        <w:rPr>
          <w:rFonts w:asciiTheme="minorHAnsi" w:hAnsiTheme="minorHAnsi" w:cs="Courier New"/>
          <w:color w:val="000000"/>
        </w:rPr>
      </w:pPr>
      <w:proofErr w:type="spellStart"/>
      <w:proofErr w:type="gramStart"/>
      <w:r w:rsidRPr="00D859E2">
        <w:rPr>
          <w:rFonts w:asciiTheme="minorHAnsi" w:hAnsiTheme="minorHAnsi" w:cs="Courier New"/>
          <w:color w:val="000000"/>
        </w:rPr>
        <w:t>plt.clabel</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contour_set</w:t>
      </w:r>
      <w:proofErr w:type="spellEnd"/>
      <w:r w:rsidRPr="00D859E2">
        <w:rPr>
          <w:rFonts w:asciiTheme="minorHAnsi" w:hAnsiTheme="minorHAnsi" w:cs="Courier New"/>
          <w:color w:val="000000"/>
        </w:rPr>
        <w:t xml:space="preserve">, inline=1, </w:t>
      </w:r>
      <w:proofErr w:type="spellStart"/>
      <w:r w:rsidRPr="00D859E2">
        <w:rPr>
          <w:rFonts w:asciiTheme="minorHAnsi" w:hAnsiTheme="minorHAnsi" w:cs="Courier New"/>
          <w:color w:val="000000"/>
        </w:rPr>
        <w:t>fontsize</w:t>
      </w:r>
      <w:proofErr w:type="spellEnd"/>
      <w:r w:rsidRPr="00D859E2">
        <w:rPr>
          <w:rFonts w:asciiTheme="minorHAnsi" w:hAnsiTheme="minorHAnsi" w:cs="Courier New"/>
          <w:color w:val="000000"/>
        </w:rPr>
        <w:t>=14)</w:t>
      </w:r>
    </w:p>
    <w:p w14:paraId="4D24AE0D" w14:textId="77777777" w:rsidR="00D359F4" w:rsidRPr="00D859E2" w:rsidRDefault="00D359F4" w:rsidP="00D359F4">
      <w:pPr>
        <w:rPr>
          <w:rFonts w:asciiTheme="minorHAnsi" w:hAnsiTheme="minorHAnsi" w:cs="Courier New"/>
          <w:color w:val="000000"/>
        </w:rPr>
      </w:pP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_endpoint</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direction='starting', </w:t>
      </w:r>
      <w:proofErr w:type="spellStart"/>
      <w:r w:rsidRPr="00D859E2">
        <w:rPr>
          <w:rFonts w:asciiTheme="minorHAnsi" w:hAnsiTheme="minorHAnsi" w:cs="Courier New"/>
          <w:color w:val="000000"/>
        </w:rPr>
        <w:t>colorbar</w:t>
      </w:r>
      <w:proofErr w:type="spellEnd"/>
      <w:r w:rsidRPr="00D859E2">
        <w:rPr>
          <w:rFonts w:asciiTheme="minorHAnsi" w:hAnsiTheme="minorHAnsi" w:cs="Courier New"/>
          <w:color w:val="000000"/>
        </w:rPr>
        <w:t>=True)</w:t>
      </w:r>
    </w:p>
    <w:p w14:paraId="133614D9" w14:textId="77777777" w:rsidR="00D359F4" w:rsidRPr="00D859E2" w:rsidRDefault="00D359F4" w:rsidP="00D359F4">
      <w:pPr>
        <w:rPr>
          <w:rFonts w:asciiTheme="minorHAnsi" w:hAnsiTheme="minorHAnsi" w:cs="Courier New"/>
          <w:color w:val="000000"/>
        </w:rPr>
      </w:pPr>
    </w:p>
    <w:p w14:paraId="1CCA806E"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for </w:t>
      </w:r>
      <w:proofErr w:type="spellStart"/>
      <w:r w:rsidRPr="00D859E2">
        <w:rPr>
          <w:rFonts w:asciiTheme="minorHAnsi" w:hAnsiTheme="minorHAnsi" w:cs="Courier New"/>
          <w:color w:val="000000"/>
        </w:rPr>
        <w:t>pid</w:t>
      </w:r>
      <w:proofErr w:type="spellEnd"/>
      <w:r w:rsidRPr="00D859E2">
        <w:rPr>
          <w:rFonts w:asciiTheme="minorHAnsi" w:hAnsiTheme="minorHAnsi" w:cs="Courier New"/>
          <w:color w:val="000000"/>
        </w:rPr>
        <w:t xml:space="preserve"> in </w:t>
      </w:r>
      <w:proofErr w:type="spellStart"/>
      <w:proofErr w:type="gramStart"/>
      <w:r w:rsidRPr="00D859E2">
        <w:rPr>
          <w:rFonts w:asciiTheme="minorHAnsi" w:hAnsiTheme="minorHAnsi" w:cs="Courier New"/>
          <w:color w:val="000000"/>
        </w:rPr>
        <w:t>np.unique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well_pathlines.particleid</w:t>
      </w:r>
      <w:proofErr w:type="spellEnd"/>
      <w:r w:rsidRPr="00D859E2">
        <w:rPr>
          <w:rFonts w:asciiTheme="minorHAnsi" w:hAnsiTheme="minorHAnsi" w:cs="Courier New"/>
          <w:color w:val="000000"/>
        </w:rPr>
        <w:t>):</w:t>
      </w:r>
    </w:p>
    <w:p w14:paraId="1FADCD43"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_pathline</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pthobj.get_data</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pid</w:t>
      </w:r>
      <w:proofErr w:type="spellEnd"/>
      <w:r w:rsidRPr="00D859E2">
        <w:rPr>
          <w:rFonts w:asciiTheme="minorHAnsi" w:hAnsiTheme="minorHAnsi" w:cs="Courier New"/>
          <w:color w:val="000000"/>
        </w:rPr>
        <w:t>), layer='all', colors='red');</w:t>
      </w:r>
    </w:p>
    <w:p w14:paraId="69A839E3" w14:textId="77777777" w:rsidR="00D359F4" w:rsidRPr="00D859E2" w:rsidRDefault="00D359F4" w:rsidP="00D359F4">
      <w:pPr>
        <w:rPr>
          <w:rFonts w:asciiTheme="minorHAnsi" w:hAnsiTheme="minorHAnsi" w:cs="Courier New"/>
          <w:color w:val="000000"/>
        </w:rPr>
      </w:pPr>
    </w:p>
    <w:p w14:paraId="75C19C4B" w14:textId="77777777" w:rsidR="00D359F4" w:rsidRPr="00D859E2" w:rsidRDefault="00D359F4" w:rsidP="00D359F4">
      <w:pPr>
        <w:rPr>
          <w:rFonts w:asciiTheme="minorHAnsi" w:hAnsiTheme="minorHAnsi" w:cs="Courier New"/>
          <w:color w:val="000000"/>
        </w:rPr>
      </w:pPr>
    </w:p>
    <w:p w14:paraId="1F95D97E" w14:textId="0CEAD150" w:rsidR="00D359F4" w:rsidRDefault="00E32002" w:rsidP="00D359F4">
      <w:pPr>
        <w:rPr>
          <w:rFonts w:asciiTheme="minorHAnsi" w:hAnsiTheme="minorHAnsi" w:cs="Courier New"/>
          <w:color w:val="000000"/>
        </w:rPr>
      </w:pPr>
      <w:r w:rsidRPr="00486B6F">
        <w:rPr>
          <w:rFonts w:asciiTheme="minorHAnsi" w:hAnsiTheme="minorHAnsi" w:cs="Courier New"/>
          <w:color w:val="000000"/>
        </w:rPr>
        <w:t>Finally,</w:t>
      </w:r>
      <w:r w:rsidR="00D359F4" w:rsidRPr="00486B6F">
        <w:rPr>
          <w:rFonts w:asciiTheme="minorHAnsi" w:hAnsiTheme="minorHAnsi" w:cs="Courier New"/>
          <w:color w:val="000000"/>
        </w:rPr>
        <w:t xml:space="preserve"> we can define areas by travel time</w:t>
      </w:r>
      <w:r w:rsidR="00D9271E">
        <w:rPr>
          <w:rFonts w:asciiTheme="minorHAnsi" w:hAnsiTheme="minorHAnsi" w:cs="Courier New"/>
          <w:color w:val="000000"/>
        </w:rPr>
        <w:t xml:space="preserve"> (Note: by </w:t>
      </w:r>
      <w:proofErr w:type="gramStart"/>
      <w:r w:rsidR="00D9271E">
        <w:rPr>
          <w:rFonts w:asciiTheme="minorHAnsi" w:hAnsiTheme="minorHAnsi" w:cs="Courier New"/>
          <w:color w:val="000000"/>
        </w:rPr>
        <w:t>default</w:t>
      </w:r>
      <w:proofErr w:type="gramEnd"/>
      <w:r w:rsidR="00D9271E">
        <w:rPr>
          <w:rFonts w:asciiTheme="minorHAnsi" w:hAnsiTheme="minorHAnsi" w:cs="Courier New"/>
          <w:color w:val="000000"/>
        </w:rPr>
        <w:t xml:space="preserve"> MODFLOW considers time in days not the SI unit of seconds!)</w:t>
      </w:r>
      <w:r w:rsidR="00D359F4" w:rsidRPr="00486B6F">
        <w:rPr>
          <w:rFonts w:asciiTheme="minorHAnsi" w:hAnsiTheme="minorHAnsi" w:cs="Courier New"/>
          <w:color w:val="000000"/>
        </w:rPr>
        <w:t xml:space="preserve">. </w:t>
      </w:r>
    </w:p>
    <w:p w14:paraId="52C56E25" w14:textId="77777777" w:rsidR="00D359F4" w:rsidRPr="00D859E2" w:rsidRDefault="00D359F4" w:rsidP="00D359F4">
      <w:pPr>
        <w:rPr>
          <w:rFonts w:asciiTheme="minorHAnsi" w:hAnsiTheme="minorHAnsi" w:cs="Courier New"/>
          <w:color w:val="000000"/>
        </w:rPr>
      </w:pPr>
    </w:p>
    <w:p w14:paraId="7B1F6432" w14:textId="77777777" w:rsidR="00D359F4" w:rsidRPr="00D859E2" w:rsidRDefault="00D359F4" w:rsidP="00D359F4">
      <w:pPr>
        <w:outlineLvl w:val="0"/>
        <w:rPr>
          <w:rFonts w:asciiTheme="minorHAnsi" w:hAnsiTheme="minorHAnsi" w:cs="Courier New"/>
          <w:b/>
          <w:bCs/>
        </w:rPr>
      </w:pPr>
      <w:r w:rsidRPr="00D859E2">
        <w:rPr>
          <w:rFonts w:asciiTheme="minorHAnsi" w:hAnsiTheme="minorHAnsi" w:cs="Courier New"/>
        </w:rPr>
        <w:t xml:space="preserve">In a new cell </w:t>
      </w:r>
      <w:r w:rsidRPr="00D859E2">
        <w:rPr>
          <w:rFonts w:asciiTheme="minorHAnsi" w:hAnsiTheme="minorHAnsi" w:cs="Courier New"/>
          <w:b/>
          <w:bCs/>
        </w:rPr>
        <w:t>add the following code;</w:t>
      </w:r>
    </w:p>
    <w:p w14:paraId="7E53BB6F" w14:textId="77777777" w:rsidR="00D359F4" w:rsidRPr="00D859E2" w:rsidRDefault="00D359F4" w:rsidP="00D359F4">
      <w:pPr>
        <w:rPr>
          <w:rFonts w:asciiTheme="minorHAnsi" w:hAnsiTheme="minorHAnsi" w:cs="Courier New"/>
          <w:color w:val="000000"/>
        </w:rPr>
      </w:pPr>
    </w:p>
    <w:p w14:paraId="6D4A9977"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fig = </w:t>
      </w:r>
      <w:proofErr w:type="spellStart"/>
      <w:proofErr w:type="gramStart"/>
      <w:r w:rsidRPr="00D859E2">
        <w:rPr>
          <w:rFonts w:asciiTheme="minorHAnsi" w:hAnsiTheme="minorHAnsi" w:cs="Courier New"/>
          <w:color w:val="000000"/>
        </w:rPr>
        <w:t>plt.figure</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figsize</w:t>
      </w:r>
      <w:proofErr w:type="spellEnd"/>
      <w:r w:rsidRPr="00D859E2">
        <w:rPr>
          <w:rFonts w:asciiTheme="minorHAnsi" w:hAnsiTheme="minorHAnsi" w:cs="Courier New"/>
          <w:color w:val="000000"/>
        </w:rPr>
        <w:t>=(14, 14))</w:t>
      </w:r>
    </w:p>
    <w:p w14:paraId="61EE6C14"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ax = </w:t>
      </w:r>
      <w:proofErr w:type="spellStart"/>
      <w:r w:rsidRPr="00D859E2">
        <w:rPr>
          <w:rFonts w:asciiTheme="minorHAnsi" w:hAnsiTheme="minorHAnsi" w:cs="Courier New"/>
          <w:color w:val="000000"/>
        </w:rPr>
        <w:t>fig.add_</w:t>
      </w:r>
      <w:proofErr w:type="gramStart"/>
      <w:r w:rsidRPr="00D859E2">
        <w:rPr>
          <w:rFonts w:asciiTheme="minorHAnsi" w:hAnsiTheme="minorHAnsi" w:cs="Courier New"/>
          <w:color w:val="000000"/>
        </w:rPr>
        <w:t>subplot</w:t>
      </w:r>
      <w:proofErr w:type="spellEnd"/>
      <w:r w:rsidRPr="00D859E2">
        <w:rPr>
          <w:rFonts w:asciiTheme="minorHAnsi" w:hAnsiTheme="minorHAnsi" w:cs="Courier New"/>
          <w:color w:val="000000"/>
        </w:rPr>
        <w:t>(</w:t>
      </w:r>
      <w:proofErr w:type="gramEnd"/>
      <w:r w:rsidRPr="00D859E2">
        <w:rPr>
          <w:rFonts w:asciiTheme="minorHAnsi" w:hAnsiTheme="minorHAnsi" w:cs="Courier New"/>
          <w:color w:val="000000"/>
        </w:rPr>
        <w:t>1, 1, 1, aspect='equal')</w:t>
      </w:r>
    </w:p>
    <w:p w14:paraId="12B5333B"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modelmap</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flopy.plot</w:t>
      </w:r>
      <w:proofErr w:type="gramEnd"/>
      <w:r w:rsidRPr="00D859E2">
        <w:rPr>
          <w:rFonts w:asciiTheme="minorHAnsi" w:hAnsiTheme="minorHAnsi" w:cs="Courier New"/>
          <w:color w:val="000000"/>
        </w:rPr>
        <w:t>.ModelMap</w:t>
      </w:r>
      <w:proofErr w:type="spellEnd"/>
      <w:r w:rsidRPr="00D859E2">
        <w:rPr>
          <w:rFonts w:asciiTheme="minorHAnsi" w:hAnsiTheme="minorHAnsi" w:cs="Courier New"/>
          <w:color w:val="000000"/>
        </w:rPr>
        <w:t>(model=mf, layer=2)</w:t>
      </w:r>
    </w:p>
    <w:p w14:paraId="4C7B0A7E"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_ibound</w:t>
      </w:r>
      <w:proofErr w:type="spellEnd"/>
      <w:r w:rsidRPr="00D859E2">
        <w:rPr>
          <w:rFonts w:asciiTheme="minorHAnsi" w:hAnsiTheme="minorHAnsi" w:cs="Courier New"/>
          <w:color w:val="000000"/>
        </w:rPr>
        <w:t>()</w:t>
      </w:r>
    </w:p>
    <w:p w14:paraId="274E561F"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linecollection</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_grid</w:t>
      </w:r>
      <w:proofErr w:type="spellEnd"/>
      <w:r w:rsidRPr="00D859E2">
        <w:rPr>
          <w:rFonts w:asciiTheme="minorHAnsi" w:hAnsiTheme="minorHAnsi" w:cs="Courier New"/>
          <w:color w:val="000000"/>
        </w:rPr>
        <w:t>()</w:t>
      </w:r>
    </w:p>
    <w:p w14:paraId="034AAEA5" w14:textId="77777777" w:rsidR="00D359F4" w:rsidRPr="00D859E2" w:rsidRDefault="00D359F4" w:rsidP="00D359F4">
      <w:pPr>
        <w:rPr>
          <w:rFonts w:asciiTheme="minorHAnsi" w:hAnsiTheme="minorHAnsi" w:cs="Courier New"/>
          <w:color w:val="000000"/>
        </w:rPr>
      </w:pPr>
      <w:proofErr w:type="spellStart"/>
      <w:r w:rsidRPr="00D859E2">
        <w:rPr>
          <w:rFonts w:asciiTheme="minorHAnsi" w:hAnsiTheme="minorHAnsi" w:cs="Courier New"/>
          <w:color w:val="000000"/>
        </w:rPr>
        <w:t>quadmesh</w:t>
      </w:r>
      <w:proofErr w:type="spellEnd"/>
      <w:r w:rsidRPr="00D859E2">
        <w:rPr>
          <w:rFonts w:asciiTheme="minorHAnsi" w:hAnsiTheme="minorHAnsi" w:cs="Courier New"/>
          <w:color w:val="000000"/>
        </w:rPr>
        <w:t xml:space="preserve"> = </w:t>
      </w: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_bc</w:t>
      </w:r>
      <w:proofErr w:type="spellEnd"/>
      <w:r w:rsidRPr="00D859E2">
        <w:rPr>
          <w:rFonts w:asciiTheme="minorHAnsi" w:hAnsiTheme="minorHAnsi" w:cs="Courier New"/>
          <w:color w:val="000000"/>
        </w:rPr>
        <w:t xml:space="preserve">('WEL', </w:t>
      </w:r>
      <w:proofErr w:type="spellStart"/>
      <w:r w:rsidRPr="00D859E2">
        <w:rPr>
          <w:rFonts w:asciiTheme="minorHAnsi" w:hAnsiTheme="minorHAnsi" w:cs="Courier New"/>
          <w:color w:val="000000"/>
        </w:rPr>
        <w:t>kper</w:t>
      </w:r>
      <w:proofErr w:type="spellEnd"/>
      <w:r w:rsidRPr="00D859E2">
        <w:rPr>
          <w:rFonts w:asciiTheme="minorHAnsi" w:hAnsiTheme="minorHAnsi" w:cs="Courier New"/>
          <w:color w:val="000000"/>
        </w:rPr>
        <w:t xml:space="preserve">=2, </w:t>
      </w:r>
      <w:proofErr w:type="spellStart"/>
      <w:r w:rsidRPr="00D859E2">
        <w:rPr>
          <w:rFonts w:asciiTheme="minorHAnsi" w:hAnsiTheme="minorHAnsi" w:cs="Courier New"/>
          <w:color w:val="000000"/>
        </w:rPr>
        <w:t>plotAll</w:t>
      </w:r>
      <w:proofErr w:type="spellEnd"/>
      <w:r w:rsidRPr="00D859E2">
        <w:rPr>
          <w:rFonts w:asciiTheme="minorHAnsi" w:hAnsiTheme="minorHAnsi" w:cs="Courier New"/>
          <w:color w:val="000000"/>
        </w:rPr>
        <w:t>=True)</w:t>
      </w:r>
    </w:p>
    <w:p w14:paraId="631A9913" w14:textId="77777777" w:rsidR="00D359F4" w:rsidRPr="00D859E2" w:rsidRDefault="00D359F4" w:rsidP="00D359F4">
      <w:pPr>
        <w:rPr>
          <w:rFonts w:asciiTheme="minorHAnsi" w:hAnsiTheme="minorHAnsi" w:cs="Courier New"/>
          <w:color w:val="000000"/>
        </w:rPr>
      </w:pPr>
    </w:p>
    <w:p w14:paraId="0E6F6365" w14:textId="77777777" w:rsidR="00D359F4" w:rsidRPr="00D859E2" w:rsidRDefault="00D359F4" w:rsidP="00D359F4">
      <w:pPr>
        <w:rPr>
          <w:rFonts w:asciiTheme="minorHAnsi" w:hAnsiTheme="minorHAnsi" w:cs="Courier New"/>
          <w:color w:val="000000"/>
        </w:rPr>
      </w:pPr>
      <w:proofErr w:type="spellStart"/>
      <w:proofErr w:type="gramStart"/>
      <w:r w:rsidRPr="00D859E2">
        <w:rPr>
          <w:rFonts w:asciiTheme="minorHAnsi" w:hAnsiTheme="minorHAnsi" w:cs="Courier New"/>
          <w:color w:val="000000"/>
        </w:rPr>
        <w:t>modelmap.plot</w:t>
      </w:r>
      <w:proofErr w:type="gramEnd"/>
      <w:r w:rsidRPr="00D859E2">
        <w:rPr>
          <w:rFonts w:asciiTheme="minorHAnsi" w:hAnsiTheme="minorHAnsi" w:cs="Courier New"/>
          <w:color w:val="000000"/>
        </w:rPr>
        <w:t>_endpoint</w:t>
      </w:r>
      <w:proofErr w:type="spellEnd"/>
      <w:r w:rsidRPr="00D859E2">
        <w:rPr>
          <w:rFonts w:asciiTheme="minorHAnsi" w:hAnsiTheme="minorHAnsi" w:cs="Courier New"/>
          <w:color w:val="000000"/>
        </w:rPr>
        <w:t>(</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direction='starting', </w:t>
      </w:r>
      <w:proofErr w:type="spellStart"/>
      <w:r w:rsidRPr="00D859E2">
        <w:rPr>
          <w:rFonts w:asciiTheme="minorHAnsi" w:hAnsiTheme="minorHAnsi" w:cs="Courier New"/>
          <w:color w:val="000000"/>
        </w:rPr>
        <w:t>colorbar</w:t>
      </w:r>
      <w:proofErr w:type="spellEnd"/>
      <w:r w:rsidRPr="00D859E2">
        <w:rPr>
          <w:rFonts w:asciiTheme="minorHAnsi" w:hAnsiTheme="minorHAnsi" w:cs="Courier New"/>
          <w:color w:val="000000"/>
        </w:rPr>
        <w:t>=True)</w:t>
      </w:r>
    </w:p>
    <w:p w14:paraId="6244DCFA"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a=</w:t>
      </w:r>
      <w:proofErr w:type="spellStart"/>
      <w:proofErr w:type="gramStart"/>
      <w:r w:rsidRPr="00D859E2">
        <w:rPr>
          <w:rFonts w:asciiTheme="minorHAnsi" w:hAnsiTheme="minorHAnsi" w:cs="Courier New"/>
          <w:color w:val="000000"/>
        </w:rPr>
        <w:t>np.full</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hds.shape</w:t>
      </w:r>
      <w:proofErr w:type="spellEnd"/>
      <w:r w:rsidRPr="00D859E2">
        <w:rPr>
          <w:rFonts w:asciiTheme="minorHAnsi" w:hAnsiTheme="minorHAnsi" w:cs="Courier New"/>
          <w:color w:val="000000"/>
        </w:rPr>
        <w:t xml:space="preserve">, </w:t>
      </w:r>
      <w:proofErr w:type="spellStart"/>
      <w:r w:rsidRPr="00D859E2">
        <w:rPr>
          <w:rFonts w:asciiTheme="minorHAnsi" w:hAnsiTheme="minorHAnsi" w:cs="Courier New"/>
          <w:color w:val="000000"/>
        </w:rPr>
        <w:t>np.nan</w:t>
      </w:r>
      <w:proofErr w:type="spellEnd"/>
      <w:r w:rsidRPr="00D859E2">
        <w:rPr>
          <w:rFonts w:asciiTheme="minorHAnsi" w:hAnsiTheme="minorHAnsi" w:cs="Courier New"/>
          <w:color w:val="000000"/>
        </w:rPr>
        <w:t>)</w:t>
      </w:r>
    </w:p>
    <w:p w14:paraId="06DE4102"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for </w:t>
      </w:r>
      <w:proofErr w:type="spellStart"/>
      <w:r w:rsidRPr="00D859E2">
        <w:rPr>
          <w:rFonts w:asciiTheme="minorHAnsi" w:hAnsiTheme="minorHAnsi" w:cs="Courier New"/>
          <w:color w:val="000000"/>
        </w:rPr>
        <w:t>i</w:t>
      </w:r>
      <w:proofErr w:type="spellEnd"/>
      <w:r w:rsidRPr="00D859E2">
        <w:rPr>
          <w:rFonts w:asciiTheme="minorHAnsi" w:hAnsiTheme="minorHAnsi" w:cs="Courier New"/>
          <w:color w:val="000000"/>
        </w:rPr>
        <w:t xml:space="preserve"> in </w:t>
      </w:r>
      <w:proofErr w:type="spellStart"/>
      <w:r w:rsidRPr="00D859E2">
        <w:rPr>
          <w:rFonts w:asciiTheme="minorHAnsi" w:hAnsiTheme="minorHAnsi" w:cs="Courier New"/>
          <w:color w:val="000000"/>
        </w:rPr>
        <w:t>well_epd</w:t>
      </w:r>
      <w:proofErr w:type="spellEnd"/>
      <w:r w:rsidRPr="00D859E2">
        <w:rPr>
          <w:rFonts w:asciiTheme="minorHAnsi" w:hAnsiTheme="minorHAnsi" w:cs="Courier New"/>
          <w:color w:val="000000"/>
        </w:rPr>
        <w:t xml:space="preserve">:    </w:t>
      </w:r>
    </w:p>
    <w:p w14:paraId="1770A991"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    a[</w:t>
      </w:r>
      <w:proofErr w:type="spellStart"/>
      <w:r w:rsidRPr="00D859E2">
        <w:rPr>
          <w:rFonts w:asciiTheme="minorHAnsi" w:hAnsiTheme="minorHAnsi" w:cs="Courier New"/>
          <w:color w:val="000000"/>
        </w:rPr>
        <w:t>i</w:t>
      </w:r>
      <w:proofErr w:type="spellEnd"/>
      <w:r w:rsidRPr="00D859E2">
        <w:rPr>
          <w:rFonts w:asciiTheme="minorHAnsi" w:hAnsiTheme="minorHAnsi" w:cs="Courier New"/>
          <w:color w:val="000000"/>
        </w:rPr>
        <w:t>[6</w:t>
      </w:r>
      <w:proofErr w:type="gramStart"/>
      <w:r w:rsidRPr="00D859E2">
        <w:rPr>
          <w:rFonts w:asciiTheme="minorHAnsi" w:hAnsiTheme="minorHAnsi" w:cs="Courier New"/>
          <w:color w:val="000000"/>
        </w:rPr>
        <w:t>],</w:t>
      </w:r>
      <w:proofErr w:type="spellStart"/>
      <w:r w:rsidRPr="00D859E2">
        <w:rPr>
          <w:rFonts w:asciiTheme="minorHAnsi" w:hAnsiTheme="minorHAnsi" w:cs="Courier New"/>
          <w:color w:val="000000"/>
        </w:rPr>
        <w:t>i</w:t>
      </w:r>
      <w:proofErr w:type="spellEnd"/>
      <w:proofErr w:type="gramEnd"/>
      <w:r w:rsidRPr="00D859E2">
        <w:rPr>
          <w:rFonts w:asciiTheme="minorHAnsi" w:hAnsiTheme="minorHAnsi" w:cs="Courier New"/>
          <w:color w:val="000000"/>
        </w:rPr>
        <w:t>[7],</w:t>
      </w:r>
      <w:proofErr w:type="spellStart"/>
      <w:r w:rsidRPr="00D859E2">
        <w:rPr>
          <w:rFonts w:asciiTheme="minorHAnsi" w:hAnsiTheme="minorHAnsi" w:cs="Courier New"/>
          <w:color w:val="000000"/>
        </w:rPr>
        <w:t>i</w:t>
      </w:r>
      <w:proofErr w:type="spellEnd"/>
      <w:r w:rsidRPr="00D859E2">
        <w:rPr>
          <w:rFonts w:asciiTheme="minorHAnsi" w:hAnsiTheme="minorHAnsi" w:cs="Courier New"/>
          <w:color w:val="000000"/>
        </w:rPr>
        <w:t>[8]]=</w:t>
      </w:r>
      <w:proofErr w:type="spellStart"/>
      <w:r w:rsidRPr="00D859E2">
        <w:rPr>
          <w:rFonts w:asciiTheme="minorHAnsi" w:hAnsiTheme="minorHAnsi" w:cs="Courier New"/>
          <w:color w:val="000000"/>
        </w:rPr>
        <w:t>i</w:t>
      </w:r>
      <w:proofErr w:type="spellEnd"/>
      <w:r w:rsidRPr="00D859E2">
        <w:rPr>
          <w:rFonts w:asciiTheme="minorHAnsi" w:hAnsiTheme="minorHAnsi" w:cs="Courier New"/>
          <w:color w:val="000000"/>
        </w:rPr>
        <w:t>[4]</w:t>
      </w:r>
    </w:p>
    <w:p w14:paraId="5825F039"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travtime_set=</w:t>
      </w:r>
      <w:proofErr w:type="gramStart"/>
      <w:r w:rsidRPr="00D859E2">
        <w:rPr>
          <w:rFonts w:asciiTheme="minorHAnsi" w:hAnsiTheme="minorHAnsi" w:cs="Courier New"/>
          <w:color w:val="000000"/>
        </w:rPr>
        <w:t>modelmap.contour</w:t>
      </w:r>
      <w:proofErr w:type="gramEnd"/>
      <w:r w:rsidRPr="00D859E2">
        <w:rPr>
          <w:rFonts w:asciiTheme="minorHAnsi" w:hAnsiTheme="minorHAnsi" w:cs="Courier New"/>
          <w:color w:val="000000"/>
        </w:rPr>
        <w:t>_array(a[0],levels=np.arange(</w:t>
      </w:r>
      <w:r w:rsidRPr="00F2223F">
        <w:rPr>
          <w:rFonts w:asciiTheme="minorHAnsi" w:hAnsiTheme="minorHAnsi" w:cs="Courier New"/>
          <w:color w:val="000000"/>
        </w:rPr>
        <w:t>0,1000,100</w:t>
      </w:r>
      <w:r w:rsidRPr="00D859E2">
        <w:rPr>
          <w:rFonts w:asciiTheme="minorHAnsi" w:hAnsiTheme="minorHAnsi" w:cs="Courier New"/>
          <w:color w:val="000000"/>
        </w:rPr>
        <w:t>)</w:t>
      </w:r>
      <w:r>
        <w:rPr>
          <w:rFonts w:asciiTheme="minorHAnsi" w:hAnsiTheme="minorHAnsi" w:cs="Courier New"/>
          <w:color w:val="000000"/>
        </w:rPr>
        <w:t>)</w:t>
      </w:r>
    </w:p>
    <w:p w14:paraId="427D9EA9" w14:textId="77777777" w:rsidR="00D359F4" w:rsidRPr="00D859E2" w:rsidRDefault="00D359F4" w:rsidP="00D359F4">
      <w:pPr>
        <w:rPr>
          <w:rFonts w:asciiTheme="minorHAnsi" w:hAnsiTheme="minorHAnsi" w:cs="Courier New"/>
          <w:color w:val="000000"/>
        </w:rPr>
      </w:pPr>
      <w:proofErr w:type="spellStart"/>
      <w:proofErr w:type="gramStart"/>
      <w:r w:rsidRPr="00D859E2">
        <w:rPr>
          <w:rFonts w:asciiTheme="minorHAnsi" w:hAnsiTheme="minorHAnsi" w:cs="Courier New"/>
          <w:color w:val="000000"/>
        </w:rPr>
        <w:t>plt.clabel</w:t>
      </w:r>
      <w:proofErr w:type="spellEnd"/>
      <w:proofErr w:type="gramEnd"/>
      <w:r w:rsidRPr="00D859E2">
        <w:rPr>
          <w:rFonts w:asciiTheme="minorHAnsi" w:hAnsiTheme="minorHAnsi" w:cs="Courier New"/>
          <w:color w:val="000000"/>
        </w:rPr>
        <w:t>(</w:t>
      </w:r>
      <w:proofErr w:type="spellStart"/>
      <w:r w:rsidRPr="00D859E2">
        <w:rPr>
          <w:rFonts w:asciiTheme="minorHAnsi" w:hAnsiTheme="minorHAnsi" w:cs="Courier New"/>
          <w:color w:val="000000"/>
        </w:rPr>
        <w:t>travtime_set</w:t>
      </w:r>
      <w:proofErr w:type="spellEnd"/>
      <w:r w:rsidRPr="00D859E2">
        <w:rPr>
          <w:rFonts w:asciiTheme="minorHAnsi" w:hAnsiTheme="minorHAnsi" w:cs="Courier New"/>
          <w:color w:val="000000"/>
        </w:rPr>
        <w:t xml:space="preserve">, inline=1, </w:t>
      </w:r>
      <w:proofErr w:type="spellStart"/>
      <w:r w:rsidRPr="00D859E2">
        <w:rPr>
          <w:rFonts w:asciiTheme="minorHAnsi" w:hAnsiTheme="minorHAnsi" w:cs="Courier New"/>
          <w:color w:val="000000"/>
        </w:rPr>
        <w:t>fontsize</w:t>
      </w:r>
      <w:proofErr w:type="spellEnd"/>
      <w:r w:rsidRPr="00D859E2">
        <w:rPr>
          <w:rFonts w:asciiTheme="minorHAnsi" w:hAnsiTheme="minorHAnsi" w:cs="Courier New"/>
          <w:color w:val="000000"/>
        </w:rPr>
        <w:t>=10)</w:t>
      </w:r>
    </w:p>
    <w:p w14:paraId="683C9F12" w14:textId="77777777" w:rsidR="00D359F4" w:rsidRPr="00D859E2" w:rsidRDefault="00D359F4" w:rsidP="00D359F4">
      <w:pPr>
        <w:rPr>
          <w:rFonts w:asciiTheme="minorHAnsi" w:hAnsiTheme="minorHAnsi" w:cs="Courier New"/>
          <w:color w:val="000000"/>
        </w:rPr>
      </w:pPr>
    </w:p>
    <w:p w14:paraId="78AF6208" w14:textId="77777777" w:rsidR="00D359F4" w:rsidRPr="00D859E2" w:rsidRDefault="00D359F4" w:rsidP="00D359F4">
      <w:pPr>
        <w:rPr>
          <w:rFonts w:asciiTheme="minorHAnsi" w:hAnsiTheme="minorHAnsi" w:cs="Courier New"/>
          <w:color w:val="000000"/>
        </w:rPr>
      </w:pPr>
      <w:r w:rsidRPr="00D859E2">
        <w:rPr>
          <w:rFonts w:asciiTheme="minorHAnsi" w:hAnsiTheme="minorHAnsi" w:cs="Courier New"/>
          <w:color w:val="000000"/>
        </w:rPr>
        <w:t xml:space="preserve">You can change the </w:t>
      </w:r>
      <w:r>
        <w:rPr>
          <w:rFonts w:asciiTheme="minorHAnsi" w:hAnsiTheme="minorHAnsi" w:cs="Courier New"/>
          <w:color w:val="000000"/>
        </w:rPr>
        <w:t xml:space="preserve">arguments to </w:t>
      </w:r>
      <w:proofErr w:type="spellStart"/>
      <w:proofErr w:type="gramStart"/>
      <w:r>
        <w:rPr>
          <w:rFonts w:asciiTheme="minorHAnsi" w:hAnsiTheme="minorHAnsi" w:cs="Courier New"/>
          <w:color w:val="000000"/>
        </w:rPr>
        <w:t>np.arange</w:t>
      </w:r>
      <w:proofErr w:type="spellEnd"/>
      <w:proofErr w:type="gramEnd"/>
      <w:r w:rsidRPr="00D859E2">
        <w:rPr>
          <w:rFonts w:asciiTheme="minorHAnsi" w:hAnsiTheme="minorHAnsi" w:cs="Courier New"/>
          <w:color w:val="000000"/>
        </w:rPr>
        <w:t xml:space="preserve"> of </w:t>
      </w:r>
      <w:r>
        <w:rPr>
          <w:rFonts w:asciiTheme="minorHAnsi" w:hAnsiTheme="minorHAnsi" w:cs="Courier New"/>
          <w:color w:val="000000"/>
        </w:rPr>
        <w:t>100</w:t>
      </w:r>
      <w:r w:rsidRPr="00D859E2">
        <w:rPr>
          <w:rFonts w:asciiTheme="minorHAnsi" w:hAnsiTheme="minorHAnsi" w:cs="Courier New"/>
          <w:color w:val="000000"/>
        </w:rPr>
        <w:t xml:space="preserve"> to derive contours with greater or smaller contour intervals</w:t>
      </w:r>
      <w:r>
        <w:rPr>
          <w:rFonts w:asciiTheme="minorHAnsi" w:hAnsiTheme="minorHAnsi" w:cs="Courier New"/>
          <w:color w:val="000000"/>
        </w:rPr>
        <w:t xml:space="preserve"> and 1000 to expand the max value if necessary. I.e. its </w:t>
      </w:r>
      <w:proofErr w:type="spellStart"/>
      <w:proofErr w:type="gramStart"/>
      <w:r>
        <w:rPr>
          <w:rFonts w:asciiTheme="minorHAnsi" w:hAnsiTheme="minorHAnsi" w:cs="Courier New"/>
          <w:color w:val="000000"/>
        </w:rPr>
        <w:t>np.arange</w:t>
      </w:r>
      <w:proofErr w:type="spellEnd"/>
      <w:proofErr w:type="gramEnd"/>
      <w:r>
        <w:rPr>
          <w:rFonts w:asciiTheme="minorHAnsi" w:hAnsiTheme="minorHAnsi" w:cs="Courier New"/>
          <w:color w:val="000000"/>
        </w:rPr>
        <w:t>(</w:t>
      </w:r>
      <w:proofErr w:type="spellStart"/>
      <w:r>
        <w:rPr>
          <w:rFonts w:asciiTheme="minorHAnsi" w:hAnsiTheme="minorHAnsi" w:cs="Courier New"/>
          <w:color w:val="000000"/>
        </w:rPr>
        <w:t>start,stop,interval</w:t>
      </w:r>
      <w:proofErr w:type="spellEnd"/>
      <w:r>
        <w:rPr>
          <w:rFonts w:asciiTheme="minorHAnsi" w:hAnsiTheme="minorHAnsi" w:cs="Courier New"/>
          <w:color w:val="000000"/>
        </w:rPr>
        <w:t xml:space="preserve">). </w:t>
      </w:r>
      <w:proofErr w:type="spellStart"/>
      <w:proofErr w:type="gramStart"/>
      <w:r>
        <w:rPr>
          <w:rFonts w:asciiTheme="minorHAnsi" w:hAnsiTheme="minorHAnsi" w:cs="Courier New"/>
          <w:color w:val="000000"/>
        </w:rPr>
        <w:t>np.arange</w:t>
      </w:r>
      <w:proofErr w:type="spellEnd"/>
      <w:proofErr w:type="gramEnd"/>
      <w:r>
        <w:rPr>
          <w:rFonts w:asciiTheme="minorHAnsi" w:hAnsiTheme="minorHAnsi" w:cs="Courier New"/>
          <w:color w:val="000000"/>
        </w:rPr>
        <w:t xml:space="preserve"> is generating an </w:t>
      </w:r>
      <w:proofErr w:type="spellStart"/>
      <w:r>
        <w:rPr>
          <w:rFonts w:asciiTheme="minorHAnsi" w:hAnsiTheme="minorHAnsi" w:cs="Courier New"/>
          <w:color w:val="000000"/>
        </w:rPr>
        <w:t>numpy</w:t>
      </w:r>
      <w:proofErr w:type="spellEnd"/>
      <w:r>
        <w:rPr>
          <w:rFonts w:asciiTheme="minorHAnsi" w:hAnsiTheme="minorHAnsi" w:cs="Courier New"/>
          <w:color w:val="000000"/>
        </w:rPr>
        <w:t xml:space="preserve"> array. You can also develop a list in place of </w:t>
      </w:r>
      <w:proofErr w:type="spellStart"/>
      <w:proofErr w:type="gramStart"/>
      <w:r>
        <w:rPr>
          <w:rFonts w:asciiTheme="minorHAnsi" w:hAnsiTheme="minorHAnsi" w:cs="Courier New"/>
          <w:color w:val="000000"/>
        </w:rPr>
        <w:t>np.arange</w:t>
      </w:r>
      <w:proofErr w:type="spellEnd"/>
      <w:proofErr w:type="gramEnd"/>
      <w:r>
        <w:rPr>
          <w:rFonts w:asciiTheme="minorHAnsi" w:hAnsiTheme="minorHAnsi" w:cs="Courier New"/>
          <w:color w:val="000000"/>
        </w:rPr>
        <w:t xml:space="preserve">() if you would like a truly custom contour solution. </w:t>
      </w:r>
    </w:p>
    <w:p w14:paraId="7B50CDB4" w14:textId="77777777" w:rsidR="00D359F4" w:rsidRPr="00C10ECC" w:rsidRDefault="00D359F4" w:rsidP="00D359F4">
      <w:pPr>
        <w:rPr>
          <w:rFonts w:asciiTheme="minorHAnsi" w:hAnsiTheme="minorHAnsi" w:cs="Courier New"/>
          <w:color w:val="5B9BD5" w:themeColor="accent5"/>
        </w:rPr>
      </w:pPr>
    </w:p>
    <w:p w14:paraId="65F07BE2" w14:textId="20A69BF3" w:rsidR="00D359F4" w:rsidRPr="00D859E2" w:rsidRDefault="00D359F4" w:rsidP="00D359F4">
      <w:pPr>
        <w:rPr>
          <w:rFonts w:asciiTheme="minorHAnsi" w:hAnsiTheme="minorHAnsi" w:cs="Courier New"/>
          <w:color w:val="000000"/>
        </w:rPr>
      </w:pPr>
      <w:r w:rsidRPr="00C10ECC">
        <w:rPr>
          <w:rFonts w:asciiTheme="minorHAnsi" w:hAnsiTheme="minorHAnsi" w:cs="Courier New"/>
          <w:color w:val="000000"/>
        </w:rPr>
        <w:t>The</w:t>
      </w:r>
      <w:r w:rsidRPr="00D859E2">
        <w:rPr>
          <w:rFonts w:asciiTheme="minorHAnsi" w:hAnsiTheme="minorHAnsi" w:cs="Courier New"/>
          <w:color w:val="000000"/>
        </w:rPr>
        <w:t xml:space="preserve"> </w:t>
      </w:r>
      <w:r w:rsidR="00E32002">
        <w:rPr>
          <w:rFonts w:asciiTheme="minorHAnsi" w:hAnsiTheme="minorHAnsi" w:cs="Courier New"/>
          <w:color w:val="000000"/>
        </w:rPr>
        <w:t>E</w:t>
      </w:r>
      <w:r w:rsidRPr="00D859E2">
        <w:rPr>
          <w:rFonts w:asciiTheme="minorHAnsi" w:hAnsiTheme="minorHAnsi" w:cs="Courier New"/>
          <w:color w:val="000000"/>
        </w:rPr>
        <w:t xml:space="preserve">nvironment </w:t>
      </w:r>
      <w:r w:rsidR="00E32002">
        <w:rPr>
          <w:rFonts w:asciiTheme="minorHAnsi" w:hAnsiTheme="minorHAnsi" w:cs="Courier New"/>
          <w:color w:val="000000"/>
        </w:rPr>
        <w:t>A</w:t>
      </w:r>
      <w:r w:rsidRPr="00D859E2">
        <w:rPr>
          <w:rFonts w:asciiTheme="minorHAnsi" w:hAnsiTheme="minorHAnsi" w:cs="Courier New"/>
          <w:color w:val="000000"/>
        </w:rPr>
        <w:t>gency is interested defining source protection zones (SPZs) based on groundwater travel times.</w:t>
      </w:r>
    </w:p>
    <w:p w14:paraId="55CD72EE" w14:textId="77777777" w:rsidR="00D359F4" w:rsidRPr="00D859E2" w:rsidRDefault="00D359F4" w:rsidP="00D359F4">
      <w:pPr>
        <w:spacing w:before="120"/>
        <w:rPr>
          <w:rFonts w:asciiTheme="minorHAnsi" w:hAnsiTheme="minorHAnsi" w:cs="Courier New"/>
          <w:color w:val="000000"/>
        </w:rPr>
      </w:pPr>
      <w:r w:rsidRPr="00D859E2">
        <w:rPr>
          <w:rFonts w:asciiTheme="minorHAnsi" w:hAnsiTheme="minorHAnsi" w:cs="Courier New"/>
          <w:b/>
          <w:bCs/>
          <w:color w:val="000000"/>
        </w:rPr>
        <w:t>Zone 1</w:t>
      </w:r>
      <w:r w:rsidRPr="00D859E2">
        <w:rPr>
          <w:rFonts w:asciiTheme="minorHAnsi" w:hAnsiTheme="minorHAnsi" w:cs="Courier New"/>
          <w:color w:val="000000"/>
        </w:rPr>
        <w:t xml:space="preserve"> is closest to the well showing the area of highest risk and defined by 50</w:t>
      </w:r>
      <w:r>
        <w:rPr>
          <w:rFonts w:asciiTheme="minorHAnsi" w:hAnsiTheme="minorHAnsi" w:cs="Courier New"/>
          <w:color w:val="000000"/>
        </w:rPr>
        <w:t>-</w:t>
      </w:r>
      <w:r w:rsidRPr="00D859E2">
        <w:rPr>
          <w:rFonts w:asciiTheme="minorHAnsi" w:hAnsiTheme="minorHAnsi" w:cs="Courier New"/>
          <w:color w:val="000000"/>
        </w:rPr>
        <w:t>day travel time from any pollution below the water table to the groundwater source (minimum for decay of some biological contaminants).</w:t>
      </w:r>
    </w:p>
    <w:p w14:paraId="45BEE888" w14:textId="77777777" w:rsidR="00D359F4" w:rsidRPr="00D859E2" w:rsidRDefault="00D359F4" w:rsidP="00D359F4">
      <w:pPr>
        <w:spacing w:before="120"/>
        <w:rPr>
          <w:rFonts w:asciiTheme="minorHAnsi" w:hAnsiTheme="minorHAnsi" w:cs="Courier New"/>
          <w:color w:val="000000"/>
        </w:rPr>
      </w:pPr>
      <w:r w:rsidRPr="00D859E2">
        <w:rPr>
          <w:rFonts w:asciiTheme="minorHAnsi" w:hAnsiTheme="minorHAnsi" w:cs="Courier New"/>
          <w:b/>
          <w:bCs/>
          <w:color w:val="000000"/>
        </w:rPr>
        <w:lastRenderedPageBreak/>
        <w:t>Zone 2</w:t>
      </w:r>
      <w:r w:rsidRPr="00D859E2">
        <w:rPr>
          <w:rFonts w:asciiTheme="minorHAnsi" w:hAnsiTheme="minorHAnsi" w:cs="Courier New"/>
          <w:color w:val="000000"/>
        </w:rPr>
        <w:t xml:space="preserve"> is defined by a 400</w:t>
      </w:r>
      <w:r>
        <w:rPr>
          <w:rFonts w:asciiTheme="minorHAnsi" w:hAnsiTheme="minorHAnsi" w:cs="Courier New"/>
          <w:color w:val="000000"/>
        </w:rPr>
        <w:t>-</w:t>
      </w:r>
      <w:r w:rsidRPr="00D859E2">
        <w:rPr>
          <w:rFonts w:asciiTheme="minorHAnsi" w:hAnsiTheme="minorHAnsi" w:cs="Courier New"/>
          <w:color w:val="000000"/>
        </w:rPr>
        <w:t>day travel time (minimum recharge area required to support 25% of the protected yield).</w:t>
      </w:r>
    </w:p>
    <w:p w14:paraId="47EB7B9A" w14:textId="77777777" w:rsidR="00D359F4" w:rsidRPr="00D859E2" w:rsidRDefault="00D359F4" w:rsidP="00D359F4">
      <w:pPr>
        <w:spacing w:before="120"/>
        <w:rPr>
          <w:rFonts w:asciiTheme="minorHAnsi" w:hAnsiTheme="minorHAnsi" w:cs="Courier New"/>
          <w:color w:val="000000"/>
        </w:rPr>
      </w:pPr>
      <w:r w:rsidRPr="00D859E2">
        <w:rPr>
          <w:rFonts w:asciiTheme="minorHAnsi" w:hAnsiTheme="minorHAnsi" w:cs="Courier New"/>
          <w:b/>
          <w:color w:val="000000"/>
        </w:rPr>
        <w:t xml:space="preserve">Zone 3 </w:t>
      </w:r>
      <w:r w:rsidRPr="00C10ECC">
        <w:rPr>
          <w:rFonts w:asciiTheme="minorHAnsi" w:hAnsiTheme="minorHAnsi" w:cs="Courier New"/>
          <w:color w:val="000000"/>
        </w:rPr>
        <w:t>is</w:t>
      </w:r>
      <w:r w:rsidRPr="00D859E2">
        <w:rPr>
          <w:rFonts w:asciiTheme="minorHAnsi" w:hAnsiTheme="minorHAnsi" w:cs="Courier New"/>
          <w:color w:val="000000"/>
        </w:rPr>
        <w:t xml:space="preserve"> the area within which all groundwater recharge (from precipitation or surface water) is presumed to be discharged at the well - covers the whole of the catchment area of a well based on the area needed to maintain abstraction, assuming that all water will eventually reach the abstraction point. Designed to avoid the long</w:t>
      </w:r>
      <w:r>
        <w:rPr>
          <w:rFonts w:asciiTheme="minorHAnsi" w:hAnsiTheme="minorHAnsi" w:cs="Courier New"/>
          <w:color w:val="000000"/>
        </w:rPr>
        <w:t>-</w:t>
      </w:r>
      <w:r w:rsidRPr="00D859E2">
        <w:rPr>
          <w:rFonts w:asciiTheme="minorHAnsi" w:hAnsiTheme="minorHAnsi" w:cs="Courier New"/>
          <w:color w:val="000000"/>
        </w:rPr>
        <w:t>term degradation of the quality of water in the aquifer.</w:t>
      </w:r>
      <w:r w:rsidRPr="00D859E2" w:rsidDel="000F18E7">
        <w:rPr>
          <w:rFonts w:asciiTheme="minorHAnsi" w:hAnsiTheme="minorHAnsi" w:cs="Courier New"/>
          <w:color w:val="000000"/>
        </w:rPr>
        <w:t xml:space="preserve"> </w:t>
      </w:r>
    </w:p>
    <w:p w14:paraId="2FF1A6C0" w14:textId="77777777" w:rsidR="00D359F4" w:rsidRDefault="00D359F4" w:rsidP="00D359F4">
      <w:pPr>
        <w:outlineLvl w:val="0"/>
        <w:rPr>
          <w:rFonts w:asciiTheme="minorHAnsi" w:hAnsiTheme="minorHAnsi" w:cs="Courier New"/>
          <w:color w:val="FF0000"/>
        </w:rPr>
      </w:pPr>
    </w:p>
    <w:p w14:paraId="6496EB7D" w14:textId="0DD0A36F" w:rsidR="00D359F4" w:rsidRDefault="00D359F4" w:rsidP="00D359F4">
      <w:pPr>
        <w:outlineLvl w:val="0"/>
        <w:rPr>
          <w:rFonts w:asciiTheme="minorHAnsi" w:hAnsiTheme="minorHAnsi" w:cs="Courier New"/>
          <w:color w:val="FF0000"/>
        </w:rPr>
      </w:pPr>
      <w:r w:rsidRPr="00235A55">
        <w:rPr>
          <w:rFonts w:asciiTheme="minorHAnsi" w:hAnsiTheme="minorHAnsi" w:cs="Courier New"/>
          <w:b/>
          <w:color w:val="FF0000"/>
        </w:rPr>
        <w:t>Q5.</w:t>
      </w:r>
      <w:r w:rsidRPr="00D31A27">
        <w:rPr>
          <w:rFonts w:asciiTheme="minorHAnsi" w:hAnsiTheme="minorHAnsi" w:cs="Courier New"/>
          <w:color w:val="FF0000"/>
        </w:rPr>
        <w:t xml:space="preserve"> </w:t>
      </w:r>
      <w:r>
        <w:rPr>
          <w:rFonts w:asciiTheme="minorHAnsi" w:hAnsiTheme="minorHAnsi" w:cs="Courier New"/>
          <w:color w:val="FF0000"/>
        </w:rPr>
        <w:t>For your best fit model</w:t>
      </w:r>
      <w:r w:rsidRPr="00D31A27">
        <w:rPr>
          <w:rFonts w:asciiTheme="minorHAnsi" w:hAnsiTheme="minorHAnsi" w:cs="Courier New"/>
          <w:color w:val="FF0000"/>
        </w:rPr>
        <w:t>, generate a map of the source protection zones 1, 2 and 3 around your well</w:t>
      </w:r>
      <w:r>
        <w:rPr>
          <w:rFonts w:asciiTheme="minorHAnsi" w:hAnsiTheme="minorHAnsi" w:cs="Courier New"/>
          <w:color w:val="FF0000"/>
        </w:rPr>
        <w:t xml:space="preserve"> using a porosity of 0.05. Explain and illustrate the sensitivity of travel time to the specified porosity. </w:t>
      </w:r>
    </w:p>
    <w:p w14:paraId="181A8409" w14:textId="77777777" w:rsidR="00274455" w:rsidRPr="00D31A27" w:rsidRDefault="00274455" w:rsidP="00D359F4">
      <w:pPr>
        <w:outlineLvl w:val="0"/>
        <w:rPr>
          <w:rFonts w:asciiTheme="minorHAnsi" w:hAnsiTheme="minorHAnsi" w:cs="Courier New"/>
          <w:color w:val="FF0000"/>
        </w:rPr>
      </w:pPr>
    </w:p>
    <w:p w14:paraId="262490AB" w14:textId="63CEC10B" w:rsidR="00274455" w:rsidRPr="00274455" w:rsidRDefault="00D359F4" w:rsidP="00274455">
      <w:pPr>
        <w:tabs>
          <w:tab w:val="left" w:pos="219"/>
        </w:tabs>
        <w:rPr>
          <w:rFonts w:asciiTheme="minorHAnsi" w:hAnsiTheme="minorHAnsi"/>
        </w:rPr>
      </w:pPr>
      <w:r w:rsidRPr="00D859E2">
        <w:rPr>
          <w:rFonts w:asciiTheme="minorHAnsi" w:hAnsiTheme="minorHAnsi"/>
        </w:rPr>
        <w:t>___________________________________________________________________________</w:t>
      </w:r>
    </w:p>
    <w:p w14:paraId="0E9F3903" w14:textId="77777777" w:rsidR="00E32002" w:rsidRDefault="00E32002" w:rsidP="00D359F4">
      <w:pPr>
        <w:tabs>
          <w:tab w:val="left" w:pos="219"/>
        </w:tabs>
        <w:outlineLvl w:val="0"/>
        <w:rPr>
          <w:rFonts w:asciiTheme="minorHAnsi" w:hAnsiTheme="minorHAnsi"/>
          <w:b/>
          <w:bCs/>
        </w:rPr>
      </w:pPr>
    </w:p>
    <w:p w14:paraId="41DA11DF" w14:textId="32B96D34" w:rsidR="00D359F4" w:rsidRPr="00D859E2" w:rsidRDefault="00D359F4" w:rsidP="00D359F4">
      <w:pPr>
        <w:tabs>
          <w:tab w:val="left" w:pos="219"/>
        </w:tabs>
        <w:outlineLvl w:val="0"/>
        <w:rPr>
          <w:rFonts w:asciiTheme="minorHAnsi" w:hAnsiTheme="minorHAnsi"/>
          <w:b/>
          <w:bCs/>
        </w:rPr>
      </w:pPr>
      <w:r w:rsidRPr="00D859E2">
        <w:rPr>
          <w:rFonts w:asciiTheme="minorHAnsi" w:hAnsiTheme="minorHAnsi"/>
          <w:b/>
          <w:bCs/>
        </w:rPr>
        <w:t xml:space="preserve">PART </w:t>
      </w:r>
      <w:r>
        <w:rPr>
          <w:rFonts w:asciiTheme="minorHAnsi" w:hAnsiTheme="minorHAnsi"/>
          <w:b/>
          <w:bCs/>
        </w:rPr>
        <w:t>A.4</w:t>
      </w:r>
      <w:r w:rsidRPr="00D859E2">
        <w:rPr>
          <w:rFonts w:asciiTheme="minorHAnsi" w:hAnsiTheme="minorHAnsi"/>
          <w:b/>
          <w:bCs/>
        </w:rPr>
        <w:t>: Running tests</w:t>
      </w:r>
      <w:r>
        <w:rPr>
          <w:rFonts w:asciiTheme="minorHAnsi" w:hAnsiTheme="minorHAnsi"/>
          <w:b/>
          <w:bCs/>
        </w:rPr>
        <w:t xml:space="preserve"> using MODPATH</w:t>
      </w:r>
    </w:p>
    <w:p w14:paraId="65EC79A4" w14:textId="77777777" w:rsidR="00D359F4" w:rsidRPr="00D859E2" w:rsidRDefault="00D359F4" w:rsidP="00D359F4">
      <w:pPr>
        <w:outlineLvl w:val="0"/>
        <w:rPr>
          <w:rFonts w:asciiTheme="minorHAnsi" w:hAnsiTheme="minorHAnsi" w:cs="Courier New"/>
          <w:color w:val="FFC000"/>
        </w:rPr>
      </w:pPr>
    </w:p>
    <w:p w14:paraId="3C037C6B" w14:textId="77777777" w:rsidR="00D359F4" w:rsidRDefault="00D359F4" w:rsidP="00D359F4">
      <w:pPr>
        <w:outlineLvl w:val="0"/>
        <w:rPr>
          <w:rFonts w:asciiTheme="minorHAnsi" w:eastAsia="Times New Roman" w:hAnsiTheme="minorHAnsi"/>
          <w:color w:val="000000"/>
        </w:rPr>
      </w:pPr>
      <w:r w:rsidRPr="000A48E6">
        <w:rPr>
          <w:rFonts w:asciiTheme="minorHAnsi" w:hAnsiTheme="minorHAnsi" w:cs="Courier New"/>
          <w:color w:val="000000" w:themeColor="text1"/>
        </w:rPr>
        <w:t xml:space="preserve">After 10 years of pumping good quality water from the well, an underground storage tank full of inorganic contaminant E-VIL located 1500 m due west (up-hydraulic-gradient) of the pumping well started to leak. The base of the storage tank sits immediately above the water table. </w:t>
      </w:r>
      <w:r>
        <w:rPr>
          <w:rFonts w:asciiTheme="minorHAnsi" w:hAnsiTheme="minorHAnsi" w:cs="Courier New"/>
          <w:color w:val="000000" w:themeColor="text1"/>
        </w:rPr>
        <w:t xml:space="preserve">As the contaminant passes through the groundwater system a </w:t>
      </w:r>
      <w:r>
        <w:rPr>
          <w:rFonts w:asciiTheme="minorHAnsi" w:hAnsiTheme="minorHAnsi"/>
          <w:color w:val="000000"/>
        </w:rPr>
        <w:t>range of</w:t>
      </w:r>
      <w:r w:rsidRPr="00D859E2">
        <w:rPr>
          <w:rFonts w:asciiTheme="minorHAnsi" w:hAnsiTheme="minorHAnsi"/>
          <w:color w:val="000000"/>
        </w:rPr>
        <w:t xml:space="preserve"> different chemical</w:t>
      </w:r>
      <w:r>
        <w:rPr>
          <w:rFonts w:asciiTheme="minorHAnsi" w:hAnsiTheme="minorHAnsi"/>
          <w:color w:val="000000"/>
        </w:rPr>
        <w:t xml:space="preserve"> </w:t>
      </w:r>
      <w:r w:rsidRPr="00D859E2">
        <w:rPr>
          <w:rFonts w:asciiTheme="minorHAnsi" w:hAnsiTheme="minorHAnsi"/>
          <w:color w:val="000000"/>
        </w:rPr>
        <w:t>and biochemical processes act to transform, retard, and attenuate solutes</w:t>
      </w:r>
      <w:r>
        <w:rPr>
          <w:rFonts w:asciiTheme="minorHAnsi" w:hAnsiTheme="minorHAnsi"/>
          <w:color w:val="000000"/>
        </w:rPr>
        <w:t>. Sorption, which controls t</w:t>
      </w:r>
      <w:r w:rsidRPr="00D859E2">
        <w:rPr>
          <w:rFonts w:asciiTheme="minorHAnsi" w:hAnsiTheme="minorHAnsi"/>
          <w:color w:val="000000"/>
        </w:rPr>
        <w:t xml:space="preserve">he </w:t>
      </w:r>
      <w:r w:rsidRPr="00D859E2">
        <w:rPr>
          <w:rFonts w:asciiTheme="minorHAnsi" w:eastAsia="Times New Roman" w:hAnsiTheme="minorHAnsi"/>
          <w:color w:val="000000"/>
        </w:rPr>
        <w:t>distribution of mass between the solid and solution phase</w:t>
      </w:r>
      <w:r>
        <w:rPr>
          <w:rFonts w:asciiTheme="minorHAnsi" w:eastAsia="Times New Roman" w:hAnsiTheme="minorHAnsi"/>
          <w:color w:val="000000"/>
        </w:rPr>
        <w:t>,</w:t>
      </w:r>
      <w:r w:rsidRPr="00D859E2">
        <w:rPr>
          <w:rFonts w:asciiTheme="minorHAnsi" w:eastAsia="Times New Roman" w:hAnsiTheme="minorHAnsi"/>
          <w:color w:val="000000"/>
        </w:rPr>
        <w:t xml:space="preserve"> </w:t>
      </w:r>
      <w:r>
        <w:rPr>
          <w:rFonts w:asciiTheme="minorHAnsi" w:eastAsia="Times New Roman" w:hAnsiTheme="minorHAnsi"/>
          <w:color w:val="000000"/>
        </w:rPr>
        <w:t xml:space="preserve">was determined in the laboratory using rock material from all three aquifer layers. Experimental data is </w:t>
      </w:r>
      <w:proofErr w:type="spellStart"/>
      <w:r>
        <w:rPr>
          <w:rFonts w:asciiTheme="minorHAnsi" w:eastAsia="Times New Roman" w:hAnsiTheme="minorHAnsi"/>
          <w:color w:val="000000"/>
        </w:rPr>
        <w:t>summarised</w:t>
      </w:r>
      <w:proofErr w:type="spellEnd"/>
      <w:r>
        <w:rPr>
          <w:rFonts w:asciiTheme="minorHAnsi" w:eastAsia="Times New Roman" w:hAnsiTheme="minorHAnsi"/>
          <w:color w:val="000000"/>
        </w:rPr>
        <w:t xml:space="preserve"> in Table 3. </w:t>
      </w:r>
    </w:p>
    <w:p w14:paraId="6CC8E7AA" w14:textId="77777777" w:rsidR="00D359F4" w:rsidRDefault="00D359F4" w:rsidP="00D359F4">
      <w:pPr>
        <w:outlineLvl w:val="0"/>
        <w:rPr>
          <w:rFonts w:asciiTheme="minorHAnsi" w:eastAsia="Times New Roman" w:hAnsiTheme="minorHAnsi"/>
          <w:color w:val="000000"/>
        </w:rPr>
      </w:pPr>
    </w:p>
    <w:p w14:paraId="726C59F1" w14:textId="77777777" w:rsidR="00D359F4" w:rsidRDefault="00D359F4" w:rsidP="00D359F4">
      <w:pPr>
        <w:rPr>
          <w:rFonts w:asciiTheme="minorHAnsi" w:eastAsia="Times New Roman" w:hAnsiTheme="minorHAnsi"/>
          <w:color w:val="000000"/>
        </w:rPr>
      </w:pPr>
      <w:r>
        <w:rPr>
          <w:rFonts w:asciiTheme="minorHAnsi" w:eastAsia="Times New Roman" w:hAnsiTheme="minorHAnsi"/>
          <w:color w:val="000000"/>
        </w:rPr>
        <w:t xml:space="preserve">Table 3. Experimental data on </w:t>
      </w:r>
      <w:proofErr w:type="spellStart"/>
      <w:r>
        <w:rPr>
          <w:rFonts w:asciiTheme="minorHAnsi" w:eastAsia="Times New Roman" w:hAnsiTheme="minorHAnsi"/>
          <w:color w:val="000000"/>
        </w:rPr>
        <w:t>sorbtion</w:t>
      </w:r>
      <w:proofErr w:type="spellEnd"/>
      <w:r>
        <w:rPr>
          <w:rFonts w:asciiTheme="minorHAnsi" w:eastAsia="Times New Roman" w:hAnsiTheme="minorHAnsi"/>
          <w:color w:val="000000"/>
        </w:rPr>
        <w:t xml:space="preserve"> of the contaminant which was spilled onto a </w:t>
      </w:r>
    </w:p>
    <w:tbl>
      <w:tblPr>
        <w:tblStyle w:val="TableGrid"/>
        <w:tblW w:w="0" w:type="auto"/>
        <w:tblLook w:val="04A0" w:firstRow="1" w:lastRow="0" w:firstColumn="1" w:lastColumn="0" w:noHBand="0" w:noVBand="1"/>
      </w:tblPr>
      <w:tblGrid>
        <w:gridCol w:w="2830"/>
        <w:gridCol w:w="2830"/>
        <w:gridCol w:w="2694"/>
      </w:tblGrid>
      <w:tr w:rsidR="00D359F4" w14:paraId="711C742F" w14:textId="77777777" w:rsidTr="003D4D68">
        <w:tc>
          <w:tcPr>
            <w:tcW w:w="2830" w:type="dxa"/>
          </w:tcPr>
          <w:p w14:paraId="41C3760D"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Aquifer Layer</w:t>
            </w:r>
          </w:p>
        </w:tc>
        <w:tc>
          <w:tcPr>
            <w:tcW w:w="2830" w:type="dxa"/>
          </w:tcPr>
          <w:p w14:paraId="0294A22C"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 xml:space="preserve">Equilibrium </w:t>
            </w:r>
            <w:proofErr w:type="gramStart"/>
            <w:r>
              <w:rPr>
                <w:rFonts w:asciiTheme="minorHAnsi" w:eastAsia="Times New Roman" w:hAnsiTheme="minorHAnsi"/>
                <w:color w:val="000000"/>
              </w:rPr>
              <w:t>concentration  of</w:t>
            </w:r>
            <w:proofErr w:type="gramEnd"/>
            <w:r>
              <w:rPr>
                <w:rFonts w:asciiTheme="minorHAnsi" w:eastAsia="Times New Roman" w:hAnsiTheme="minorHAnsi"/>
                <w:color w:val="000000"/>
              </w:rPr>
              <w:t xml:space="preserve"> E-VIL mg/L</w:t>
            </w:r>
          </w:p>
        </w:tc>
        <w:tc>
          <w:tcPr>
            <w:tcW w:w="2694" w:type="dxa"/>
          </w:tcPr>
          <w:p w14:paraId="1B1E3679"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 xml:space="preserve">Contaminant (E-VIL) </w:t>
            </w:r>
            <w:proofErr w:type="spellStart"/>
            <w:r>
              <w:rPr>
                <w:rFonts w:asciiTheme="minorHAnsi" w:eastAsia="Times New Roman" w:hAnsiTheme="minorHAnsi"/>
                <w:color w:val="000000"/>
              </w:rPr>
              <w:t>sorbed</w:t>
            </w:r>
            <w:proofErr w:type="spellEnd"/>
            <w:r>
              <w:rPr>
                <w:rFonts w:asciiTheme="minorHAnsi" w:eastAsia="Times New Roman" w:hAnsiTheme="minorHAnsi"/>
                <w:color w:val="000000"/>
              </w:rPr>
              <w:t xml:space="preserve"> </w:t>
            </w:r>
            <w:proofErr w:type="spellStart"/>
            <w:r>
              <w:rPr>
                <w:rFonts w:asciiTheme="minorHAnsi" w:eastAsia="Times New Roman" w:hAnsiTheme="minorHAnsi"/>
                <w:color w:val="000000"/>
              </w:rPr>
              <w:t>ug</w:t>
            </w:r>
            <w:proofErr w:type="spellEnd"/>
            <w:r>
              <w:rPr>
                <w:rFonts w:asciiTheme="minorHAnsi" w:eastAsia="Times New Roman" w:hAnsiTheme="minorHAnsi"/>
                <w:color w:val="000000"/>
              </w:rPr>
              <w:t>/g</w:t>
            </w:r>
          </w:p>
        </w:tc>
      </w:tr>
      <w:tr w:rsidR="00D359F4" w14:paraId="1D761706" w14:textId="77777777" w:rsidTr="003D4D68">
        <w:trPr>
          <w:trHeight w:val="353"/>
        </w:trPr>
        <w:tc>
          <w:tcPr>
            <w:tcW w:w="2830" w:type="dxa"/>
          </w:tcPr>
          <w:p w14:paraId="6BA210B4"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1</w:t>
            </w:r>
          </w:p>
        </w:tc>
        <w:tc>
          <w:tcPr>
            <w:tcW w:w="2830" w:type="dxa"/>
          </w:tcPr>
          <w:p w14:paraId="4367BD4E"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0.08</w:t>
            </w:r>
          </w:p>
        </w:tc>
        <w:tc>
          <w:tcPr>
            <w:tcW w:w="2694" w:type="dxa"/>
          </w:tcPr>
          <w:p w14:paraId="7DD6332C"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13</w:t>
            </w:r>
          </w:p>
        </w:tc>
      </w:tr>
      <w:tr w:rsidR="00D359F4" w14:paraId="666D0225" w14:textId="77777777" w:rsidTr="003D4D68">
        <w:tc>
          <w:tcPr>
            <w:tcW w:w="2830" w:type="dxa"/>
          </w:tcPr>
          <w:p w14:paraId="565DF45B"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1</w:t>
            </w:r>
          </w:p>
        </w:tc>
        <w:tc>
          <w:tcPr>
            <w:tcW w:w="2830" w:type="dxa"/>
          </w:tcPr>
          <w:p w14:paraId="6D742338"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0.10</w:t>
            </w:r>
          </w:p>
        </w:tc>
        <w:tc>
          <w:tcPr>
            <w:tcW w:w="2694" w:type="dxa"/>
          </w:tcPr>
          <w:p w14:paraId="1B780538"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17</w:t>
            </w:r>
          </w:p>
        </w:tc>
      </w:tr>
      <w:tr w:rsidR="00D359F4" w14:paraId="048A1ABD" w14:textId="77777777" w:rsidTr="003D4D68">
        <w:tc>
          <w:tcPr>
            <w:tcW w:w="2830" w:type="dxa"/>
          </w:tcPr>
          <w:p w14:paraId="7EF8263F"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1</w:t>
            </w:r>
          </w:p>
        </w:tc>
        <w:tc>
          <w:tcPr>
            <w:tcW w:w="2830" w:type="dxa"/>
          </w:tcPr>
          <w:p w14:paraId="10E032CE"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0.27</w:t>
            </w:r>
          </w:p>
        </w:tc>
        <w:tc>
          <w:tcPr>
            <w:tcW w:w="2694" w:type="dxa"/>
          </w:tcPr>
          <w:p w14:paraId="0409BC51"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46</w:t>
            </w:r>
          </w:p>
        </w:tc>
      </w:tr>
      <w:tr w:rsidR="00D359F4" w14:paraId="0F0A0B25" w14:textId="77777777" w:rsidTr="003D4D68">
        <w:tc>
          <w:tcPr>
            <w:tcW w:w="2830" w:type="dxa"/>
          </w:tcPr>
          <w:p w14:paraId="413077B0"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1</w:t>
            </w:r>
          </w:p>
        </w:tc>
        <w:tc>
          <w:tcPr>
            <w:tcW w:w="2830" w:type="dxa"/>
          </w:tcPr>
          <w:p w14:paraId="7B6C6929"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0.40</w:t>
            </w:r>
          </w:p>
        </w:tc>
        <w:tc>
          <w:tcPr>
            <w:tcW w:w="2694" w:type="dxa"/>
          </w:tcPr>
          <w:p w14:paraId="090B3C04"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67</w:t>
            </w:r>
          </w:p>
        </w:tc>
      </w:tr>
      <w:tr w:rsidR="00D359F4" w14:paraId="18BF9F1C" w14:textId="77777777" w:rsidTr="003D4D68">
        <w:tc>
          <w:tcPr>
            <w:tcW w:w="2830" w:type="dxa"/>
          </w:tcPr>
          <w:p w14:paraId="0F5A4BEF"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2</w:t>
            </w:r>
          </w:p>
        </w:tc>
        <w:tc>
          <w:tcPr>
            <w:tcW w:w="2830" w:type="dxa"/>
          </w:tcPr>
          <w:p w14:paraId="161FB9DD"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0.53</w:t>
            </w:r>
          </w:p>
        </w:tc>
        <w:tc>
          <w:tcPr>
            <w:tcW w:w="2694" w:type="dxa"/>
          </w:tcPr>
          <w:p w14:paraId="5A2A02F0"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86</w:t>
            </w:r>
          </w:p>
        </w:tc>
      </w:tr>
      <w:tr w:rsidR="00D359F4" w14:paraId="6266174D" w14:textId="77777777" w:rsidTr="003D4D68">
        <w:tc>
          <w:tcPr>
            <w:tcW w:w="2830" w:type="dxa"/>
          </w:tcPr>
          <w:p w14:paraId="0A47BA8F"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2</w:t>
            </w:r>
          </w:p>
        </w:tc>
        <w:tc>
          <w:tcPr>
            <w:tcW w:w="2830" w:type="dxa"/>
          </w:tcPr>
          <w:p w14:paraId="7CCCBB10"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0.67</w:t>
            </w:r>
          </w:p>
        </w:tc>
        <w:tc>
          <w:tcPr>
            <w:tcW w:w="2694" w:type="dxa"/>
          </w:tcPr>
          <w:p w14:paraId="55316114"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105</w:t>
            </w:r>
          </w:p>
        </w:tc>
      </w:tr>
      <w:tr w:rsidR="00D359F4" w14:paraId="4B7EB91C" w14:textId="77777777" w:rsidTr="003D4D68">
        <w:trPr>
          <w:trHeight w:val="129"/>
        </w:trPr>
        <w:tc>
          <w:tcPr>
            <w:tcW w:w="2830" w:type="dxa"/>
          </w:tcPr>
          <w:p w14:paraId="0198D96A"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3</w:t>
            </w:r>
          </w:p>
        </w:tc>
        <w:tc>
          <w:tcPr>
            <w:tcW w:w="2830" w:type="dxa"/>
          </w:tcPr>
          <w:p w14:paraId="5FD97552"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0.20</w:t>
            </w:r>
          </w:p>
        </w:tc>
        <w:tc>
          <w:tcPr>
            <w:tcW w:w="2694" w:type="dxa"/>
          </w:tcPr>
          <w:p w14:paraId="3476C560"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31</w:t>
            </w:r>
          </w:p>
        </w:tc>
      </w:tr>
      <w:tr w:rsidR="00D359F4" w14:paraId="633787A0" w14:textId="77777777" w:rsidTr="003D4D68">
        <w:tc>
          <w:tcPr>
            <w:tcW w:w="2830" w:type="dxa"/>
          </w:tcPr>
          <w:p w14:paraId="57903AB7"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3</w:t>
            </w:r>
          </w:p>
        </w:tc>
        <w:tc>
          <w:tcPr>
            <w:tcW w:w="2830" w:type="dxa"/>
          </w:tcPr>
          <w:p w14:paraId="53296CA0"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0.32</w:t>
            </w:r>
          </w:p>
        </w:tc>
        <w:tc>
          <w:tcPr>
            <w:tcW w:w="2694" w:type="dxa"/>
          </w:tcPr>
          <w:p w14:paraId="77391069" w14:textId="77777777" w:rsidR="00D359F4" w:rsidRDefault="00D359F4" w:rsidP="003D4D68">
            <w:pPr>
              <w:jc w:val="center"/>
              <w:rPr>
                <w:rFonts w:asciiTheme="minorHAnsi" w:eastAsia="Times New Roman" w:hAnsiTheme="minorHAnsi"/>
                <w:color w:val="000000"/>
              </w:rPr>
            </w:pPr>
            <w:r>
              <w:rPr>
                <w:rFonts w:asciiTheme="minorHAnsi" w:eastAsia="Times New Roman" w:hAnsiTheme="minorHAnsi"/>
                <w:color w:val="000000"/>
              </w:rPr>
              <w:t>51</w:t>
            </w:r>
          </w:p>
        </w:tc>
      </w:tr>
    </w:tbl>
    <w:p w14:paraId="645AEC26" w14:textId="77777777" w:rsidR="00D359F4" w:rsidRDefault="00D359F4" w:rsidP="00D359F4">
      <w:pPr>
        <w:outlineLvl w:val="0"/>
        <w:rPr>
          <w:rFonts w:asciiTheme="minorHAnsi" w:eastAsia="Times New Roman" w:hAnsiTheme="minorHAnsi"/>
          <w:color w:val="FF0000"/>
        </w:rPr>
      </w:pPr>
    </w:p>
    <w:p w14:paraId="0F2264A5" w14:textId="0D5AE8C2" w:rsidR="00D359F4" w:rsidRPr="00D31A27" w:rsidRDefault="00D359F4" w:rsidP="00D359F4">
      <w:pPr>
        <w:outlineLvl w:val="0"/>
        <w:rPr>
          <w:rFonts w:asciiTheme="minorHAnsi" w:eastAsia="Times New Roman" w:hAnsiTheme="minorHAnsi"/>
          <w:color w:val="FF0000"/>
        </w:rPr>
      </w:pPr>
      <w:r w:rsidRPr="00E96089">
        <w:rPr>
          <w:rFonts w:asciiTheme="minorHAnsi" w:eastAsia="Times New Roman" w:hAnsiTheme="minorHAnsi"/>
          <w:b/>
          <w:bCs/>
          <w:color w:val="FF0000"/>
        </w:rPr>
        <w:t>Q6a.</w:t>
      </w:r>
      <w:r>
        <w:rPr>
          <w:rFonts w:asciiTheme="minorHAnsi" w:eastAsia="Times New Roman" w:hAnsiTheme="minorHAnsi"/>
          <w:color w:val="FF0000"/>
        </w:rPr>
        <w:t xml:space="preserve"> </w:t>
      </w:r>
      <w:r w:rsidRPr="00D31A27">
        <w:rPr>
          <w:rFonts w:asciiTheme="minorHAnsi" w:eastAsia="Times New Roman" w:hAnsiTheme="minorHAnsi"/>
          <w:color w:val="FF0000"/>
        </w:rPr>
        <w:t xml:space="preserve">Plot and describe the form of the isotherm and calculate the distribution coefficient </w:t>
      </w:r>
      <w:proofErr w:type="spellStart"/>
      <w:r w:rsidRPr="00D31A27">
        <w:rPr>
          <w:rFonts w:asciiTheme="minorHAnsi" w:eastAsia="Times New Roman" w:hAnsiTheme="minorHAnsi"/>
          <w:color w:val="FF0000"/>
        </w:rPr>
        <w:t>Kd</w:t>
      </w:r>
      <w:proofErr w:type="spellEnd"/>
      <w:r w:rsidRPr="00D31A27">
        <w:rPr>
          <w:rFonts w:asciiTheme="minorHAnsi" w:eastAsia="Times New Roman" w:hAnsiTheme="minorHAnsi"/>
          <w:color w:val="FF0000"/>
        </w:rPr>
        <w:t xml:space="preserve"> </w:t>
      </w:r>
      <w:r w:rsidRPr="00D31A27">
        <w:rPr>
          <w:rFonts w:asciiTheme="minorHAnsi" w:hAnsiTheme="minorHAnsi"/>
          <w:color w:val="FF0000"/>
        </w:rPr>
        <w:t xml:space="preserve">(L/kg) </w:t>
      </w:r>
      <w:r w:rsidRPr="00D31A27">
        <w:rPr>
          <w:rFonts w:asciiTheme="minorHAnsi" w:eastAsia="Times New Roman" w:hAnsiTheme="minorHAnsi"/>
          <w:color w:val="FF0000"/>
        </w:rPr>
        <w:t xml:space="preserve">from the mass </w:t>
      </w:r>
      <w:r w:rsidRPr="00D31A27">
        <w:rPr>
          <w:rFonts w:asciiTheme="minorHAnsi" w:hAnsiTheme="minorHAnsi"/>
          <w:color w:val="FF0000"/>
        </w:rPr>
        <w:t xml:space="preserve">of solute </w:t>
      </w:r>
      <w:proofErr w:type="spellStart"/>
      <w:r w:rsidRPr="00D31A27">
        <w:rPr>
          <w:rFonts w:asciiTheme="minorHAnsi" w:hAnsiTheme="minorHAnsi"/>
          <w:color w:val="FF0000"/>
        </w:rPr>
        <w:t>sorbed</w:t>
      </w:r>
      <w:proofErr w:type="spellEnd"/>
      <w:r w:rsidRPr="00D31A27">
        <w:rPr>
          <w:rFonts w:asciiTheme="minorHAnsi" w:hAnsiTheme="minorHAnsi"/>
          <w:color w:val="FF0000"/>
        </w:rPr>
        <w:t>/dry weight of solid and the concentration of solute in equilibrium with mass of solute </w:t>
      </w:r>
      <w:proofErr w:type="spellStart"/>
      <w:r>
        <w:rPr>
          <w:rFonts w:asciiTheme="minorHAnsi" w:hAnsiTheme="minorHAnsi"/>
          <w:color w:val="FF0000"/>
        </w:rPr>
        <w:t>sorbed</w:t>
      </w:r>
      <w:proofErr w:type="spellEnd"/>
      <w:r>
        <w:rPr>
          <w:rFonts w:asciiTheme="minorHAnsi" w:hAnsiTheme="minorHAnsi"/>
          <w:color w:val="FF0000"/>
        </w:rPr>
        <w:t xml:space="preserve"> on solid.</w:t>
      </w:r>
    </w:p>
    <w:p w14:paraId="357BC491" w14:textId="77777777" w:rsidR="00D359F4" w:rsidRDefault="00D359F4" w:rsidP="00D359F4">
      <w:pPr>
        <w:rPr>
          <w:rFonts w:asciiTheme="minorHAnsi" w:hAnsiTheme="minorHAnsi"/>
          <w:color w:val="FF0000"/>
        </w:rPr>
      </w:pPr>
    </w:p>
    <w:p w14:paraId="6830B21C" w14:textId="77777777" w:rsidR="00D359F4" w:rsidRPr="00D31A27" w:rsidRDefault="00D359F4" w:rsidP="00D359F4">
      <w:pPr>
        <w:pStyle w:val="NormalWeb"/>
        <w:rPr>
          <w:rFonts w:asciiTheme="minorHAnsi" w:hAnsiTheme="minorHAnsi"/>
          <w:color w:val="FF0000"/>
        </w:rPr>
      </w:pPr>
      <w:r w:rsidRPr="00235A55">
        <w:rPr>
          <w:rFonts w:asciiTheme="minorHAnsi" w:hAnsiTheme="minorHAnsi"/>
          <w:b/>
          <w:color w:val="FF0000"/>
        </w:rPr>
        <w:t xml:space="preserve">Q6b </w:t>
      </w:r>
      <w:r w:rsidRPr="00D31A27">
        <w:rPr>
          <w:rFonts w:asciiTheme="minorHAnsi" w:hAnsiTheme="minorHAnsi"/>
          <w:color w:val="FF0000"/>
        </w:rPr>
        <w:t>Us</w:t>
      </w:r>
      <w:r>
        <w:rPr>
          <w:rFonts w:asciiTheme="minorHAnsi" w:hAnsiTheme="minorHAnsi"/>
          <w:color w:val="FF0000"/>
        </w:rPr>
        <w:t>e</w:t>
      </w:r>
      <w:r w:rsidRPr="00D31A27">
        <w:rPr>
          <w:rFonts w:asciiTheme="minorHAnsi" w:hAnsiTheme="minorHAnsi"/>
          <w:color w:val="FF0000"/>
        </w:rPr>
        <w:t xml:space="preserve"> the distribution coefficient derived from the </w:t>
      </w:r>
      <w:r w:rsidRPr="00125BCE">
        <w:rPr>
          <w:rFonts w:asciiTheme="minorHAnsi" w:hAnsiTheme="minorHAnsi"/>
          <w:color w:val="FF0000"/>
        </w:rPr>
        <w:t>experimental data in Tab</w:t>
      </w:r>
      <w:r w:rsidRPr="00D31A27">
        <w:rPr>
          <w:rFonts w:asciiTheme="minorHAnsi" w:hAnsiTheme="minorHAnsi"/>
          <w:color w:val="FF0000"/>
        </w:rPr>
        <w:t>l</w:t>
      </w:r>
      <w:r>
        <w:rPr>
          <w:rFonts w:asciiTheme="minorHAnsi" w:hAnsiTheme="minorHAnsi"/>
          <w:color w:val="FF0000"/>
        </w:rPr>
        <w:t>e</w:t>
      </w:r>
      <w:r w:rsidRPr="00D31A27">
        <w:rPr>
          <w:rFonts w:asciiTheme="minorHAnsi" w:hAnsiTheme="minorHAnsi"/>
          <w:color w:val="FF0000"/>
        </w:rPr>
        <w:t xml:space="preserve"> 3 to calculate the retardation factor, </w:t>
      </w:r>
      <w:proofErr w:type="spellStart"/>
      <w:r w:rsidRPr="00D31A27">
        <w:rPr>
          <w:rFonts w:asciiTheme="minorHAnsi" w:hAnsiTheme="minorHAnsi"/>
          <w:i/>
          <w:color w:val="FF0000"/>
        </w:rPr>
        <w:t>r</w:t>
      </w:r>
      <w:r w:rsidRPr="00D31A27">
        <w:rPr>
          <w:rFonts w:asciiTheme="minorHAnsi" w:hAnsiTheme="minorHAnsi"/>
          <w:i/>
          <w:color w:val="FF0000"/>
          <w:vertAlign w:val="subscript"/>
        </w:rPr>
        <w:t>f</w:t>
      </w:r>
      <w:proofErr w:type="spellEnd"/>
    </w:p>
    <w:p w14:paraId="2F2DC84B" w14:textId="77777777" w:rsidR="00D359F4" w:rsidRPr="00D31A27" w:rsidRDefault="00AD4578" w:rsidP="00D359F4">
      <w:pPr>
        <w:pStyle w:val="NormalWeb"/>
        <w:rPr>
          <w:rFonts w:asciiTheme="minorHAnsi" w:hAnsiTheme="minorHAnsi"/>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f</m:t>
              </m:r>
            </m:sub>
          </m:sSub>
          <m:r>
            <w:rPr>
              <w:rFonts w:ascii="Cambria Math" w:hAnsi="Cambria Math"/>
              <w:color w:val="FF0000"/>
            </w:rPr>
            <m:t>=1+</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d</m:t>
                  </m:r>
                </m:sub>
              </m:sSub>
            </m:num>
            <m:den>
              <m:r>
                <w:rPr>
                  <w:rFonts w:ascii="Cambria Math" w:hAnsi="Cambria Math"/>
                  <w:color w:val="FF0000"/>
                </w:rPr>
                <m:t>θ</m:t>
              </m:r>
            </m:den>
          </m:f>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d</m:t>
              </m:r>
            </m:sub>
          </m:sSub>
        </m:oMath>
      </m:oMathPara>
    </w:p>
    <w:p w14:paraId="0A69C336" w14:textId="77777777" w:rsidR="00D359F4" w:rsidRPr="00D31A27" w:rsidRDefault="00D359F4" w:rsidP="00D359F4">
      <w:pPr>
        <w:pStyle w:val="NormalWeb"/>
        <w:rPr>
          <w:rFonts w:asciiTheme="minorHAnsi" w:hAnsiTheme="minorHAnsi"/>
          <w:color w:val="FF0000"/>
        </w:rPr>
      </w:pPr>
      <w:r w:rsidRPr="00D31A27">
        <w:rPr>
          <w:rFonts w:asciiTheme="minorHAnsi" w:hAnsiTheme="minorHAnsi"/>
          <w:color w:val="FF0000"/>
        </w:rPr>
        <w:t>Where</w:t>
      </w:r>
    </w:p>
    <w:p w14:paraId="640E622E" w14:textId="4A7C007B" w:rsidR="00D359F4" w:rsidRPr="003D4D68" w:rsidRDefault="00D359F4" w:rsidP="00D359F4">
      <w:pPr>
        <w:pStyle w:val="NormalWeb"/>
        <w:rPr>
          <w:rFonts w:asciiTheme="minorHAnsi" w:hAnsiTheme="minorHAnsi"/>
          <w:color w:val="FF0000"/>
        </w:rPr>
      </w:pPr>
      <w:r w:rsidRPr="00D31A27">
        <w:rPr>
          <w:rFonts w:ascii="Symbol" w:hAnsi="Symbol"/>
          <w:color w:val="FF0000"/>
        </w:rPr>
        <w:t></w:t>
      </w:r>
      <w:r w:rsidRPr="00D31A27">
        <w:rPr>
          <w:rFonts w:asciiTheme="minorHAnsi" w:hAnsiTheme="minorHAnsi"/>
          <w:color w:val="FF0000"/>
          <w:vertAlign w:val="subscript"/>
        </w:rPr>
        <w:t>d</w:t>
      </w:r>
      <w:r w:rsidRPr="00D31A27">
        <w:rPr>
          <w:rFonts w:asciiTheme="minorHAnsi" w:hAnsiTheme="minorHAnsi"/>
          <w:color w:val="FF0000"/>
        </w:rPr>
        <w:t xml:space="preserve"> = bulk density of the aquifer material </w:t>
      </w:r>
      <w:r>
        <w:rPr>
          <w:rFonts w:asciiTheme="minorHAnsi" w:hAnsiTheme="minorHAnsi"/>
          <w:color w:val="FF0000"/>
        </w:rPr>
        <w:t>is 1600 m</w:t>
      </w:r>
      <w:r w:rsidRPr="00D31A27">
        <w:rPr>
          <w:rFonts w:asciiTheme="minorHAnsi" w:hAnsiTheme="minorHAnsi"/>
          <w:color w:val="FF0000"/>
        </w:rPr>
        <w:t>g/cm</w:t>
      </w:r>
      <w:r w:rsidRPr="00D31A27">
        <w:rPr>
          <w:rFonts w:asciiTheme="minorHAnsi" w:hAnsiTheme="minorHAnsi"/>
          <w:color w:val="FF0000"/>
          <w:vertAlign w:val="superscript"/>
        </w:rPr>
        <w:t>3</w:t>
      </w:r>
      <w:r w:rsidRPr="00D31A27">
        <w:rPr>
          <w:rFonts w:asciiTheme="minorHAnsi" w:hAnsiTheme="minorHAnsi"/>
          <w:color w:val="FF0000"/>
        </w:rPr>
        <w:br/>
      </w:r>
      <w:r w:rsidRPr="00D31A27">
        <w:rPr>
          <w:rFonts w:ascii="Symbol" w:hAnsi="Symbol"/>
          <w:color w:val="FF0000"/>
        </w:rPr>
        <w:t></w:t>
      </w:r>
      <w:r w:rsidRPr="00D31A27">
        <w:rPr>
          <w:rFonts w:asciiTheme="minorHAnsi" w:hAnsiTheme="minorHAnsi"/>
          <w:color w:val="FF0000"/>
        </w:rPr>
        <w:t xml:space="preserve"> = </w:t>
      </w:r>
      <w:r>
        <w:rPr>
          <w:rFonts w:asciiTheme="minorHAnsi" w:hAnsiTheme="minorHAnsi"/>
          <w:color w:val="FF0000"/>
        </w:rPr>
        <w:t>porosity</w:t>
      </w:r>
      <w:r w:rsidRPr="00D31A27">
        <w:rPr>
          <w:rFonts w:asciiTheme="minorHAnsi" w:hAnsiTheme="minorHAnsi"/>
          <w:color w:val="FF0000"/>
        </w:rPr>
        <w:t xml:space="preserve"> </w:t>
      </w:r>
      <w:r w:rsidRPr="00D31A27">
        <w:rPr>
          <w:rFonts w:asciiTheme="minorHAnsi" w:hAnsiTheme="minorHAnsi"/>
          <w:color w:val="FF0000"/>
        </w:rPr>
        <w:br/>
      </w:r>
      <w:proofErr w:type="spellStart"/>
      <w:r w:rsidRPr="00D31A27">
        <w:rPr>
          <w:rFonts w:asciiTheme="minorHAnsi" w:hAnsiTheme="minorHAnsi"/>
          <w:color w:val="FF0000"/>
        </w:rPr>
        <w:t>K</w:t>
      </w:r>
      <w:r w:rsidRPr="00D31A27">
        <w:rPr>
          <w:rFonts w:asciiTheme="minorHAnsi" w:hAnsiTheme="minorHAnsi"/>
          <w:color w:val="FF0000"/>
          <w:vertAlign w:val="subscript"/>
        </w:rPr>
        <w:t>d</w:t>
      </w:r>
      <w:proofErr w:type="spellEnd"/>
      <w:r w:rsidRPr="00D31A27">
        <w:rPr>
          <w:rFonts w:asciiTheme="minorHAnsi" w:hAnsiTheme="minorHAnsi"/>
          <w:color w:val="FF0000"/>
        </w:rPr>
        <w:t xml:space="preserve"> = partition coefficient </w:t>
      </w:r>
    </w:p>
    <w:p w14:paraId="13ABE130" w14:textId="6DC39F4B" w:rsidR="004540F9" w:rsidRPr="004540F9" w:rsidRDefault="00D359F4" w:rsidP="004540F9">
      <w:pPr>
        <w:pStyle w:val="NormalWeb"/>
        <w:rPr>
          <w:rFonts w:asciiTheme="minorHAnsi" w:hAnsiTheme="minorHAnsi"/>
          <w:color w:val="FF0000"/>
        </w:rPr>
      </w:pPr>
      <w:r w:rsidRPr="00235A55">
        <w:rPr>
          <w:rFonts w:asciiTheme="minorHAnsi" w:hAnsiTheme="minorHAnsi"/>
          <w:b/>
          <w:color w:val="FF0000"/>
        </w:rPr>
        <w:t>Q6c.</w:t>
      </w:r>
      <w:r w:rsidRPr="00D31A27">
        <w:rPr>
          <w:rFonts w:asciiTheme="minorHAnsi" w:hAnsiTheme="minorHAnsi"/>
          <w:color w:val="FF0000"/>
        </w:rPr>
        <w:t xml:space="preserve"> Using your retardation </w:t>
      </w:r>
      <w:r w:rsidRPr="004540F9">
        <w:rPr>
          <w:rFonts w:asciiTheme="minorHAnsi" w:hAnsiTheme="minorHAnsi"/>
          <w:color w:val="FF0000"/>
        </w:rPr>
        <w:t xml:space="preserve">factor </w:t>
      </w:r>
      <w:r w:rsidR="004540F9" w:rsidRPr="004540F9">
        <w:rPr>
          <w:rFonts w:asciiTheme="minorHAnsi" w:hAnsiTheme="minorHAnsi"/>
          <w:color w:val="FF0000"/>
        </w:rPr>
        <w:t>(</w:t>
      </w:r>
      <w:proofErr w:type="spellStart"/>
      <w:proofErr w:type="gramStart"/>
      <w:r w:rsidR="004540F9" w:rsidRPr="004540F9">
        <w:rPr>
          <w:rFonts w:asciiTheme="minorHAnsi" w:eastAsia="Times New Roman" w:hAnsiTheme="minorHAnsi" w:cstheme="minorHAnsi"/>
          <w:color w:val="FF0000"/>
          <w:lang w:val="en-GB"/>
        </w:rPr>
        <w:t>Rf</w:t>
      </w:r>
      <w:proofErr w:type="spellEnd"/>
      <w:r w:rsidR="004540F9" w:rsidRPr="004540F9">
        <w:rPr>
          <w:rFonts w:asciiTheme="minorHAnsi" w:hAnsiTheme="minorHAnsi"/>
          <w:color w:val="FF0000"/>
        </w:rPr>
        <w:t xml:space="preserve"> )</w:t>
      </w:r>
      <w:proofErr w:type="gramEnd"/>
      <w:r w:rsidR="004540F9" w:rsidRPr="004540F9">
        <w:rPr>
          <w:rFonts w:asciiTheme="minorHAnsi" w:hAnsiTheme="minorHAnsi"/>
          <w:color w:val="FF0000"/>
        </w:rPr>
        <w:t xml:space="preserve"> </w:t>
      </w:r>
      <w:r w:rsidRPr="00D31A27">
        <w:rPr>
          <w:rFonts w:asciiTheme="minorHAnsi" w:hAnsiTheme="minorHAnsi"/>
          <w:color w:val="FF0000"/>
        </w:rPr>
        <w:t>and the equation below, estimate how long the contaminant will take to reach the pumping well. When would you start monitoring the well</w:t>
      </w:r>
      <w:r>
        <w:rPr>
          <w:rFonts w:asciiTheme="minorHAnsi" w:hAnsiTheme="minorHAnsi"/>
          <w:color w:val="FF0000"/>
        </w:rPr>
        <w:t xml:space="preserve"> </w:t>
      </w:r>
      <w:r w:rsidRPr="00D31A27">
        <w:rPr>
          <w:rFonts w:asciiTheme="minorHAnsi" w:hAnsiTheme="minorHAnsi"/>
          <w:color w:val="FF0000"/>
        </w:rPr>
        <w:t>for the appearance of E-VIL?</w:t>
      </w:r>
      <w:r>
        <w:rPr>
          <w:rFonts w:asciiTheme="minorHAnsi" w:hAnsiTheme="minorHAnsi"/>
          <w:color w:val="FF0000"/>
        </w:rPr>
        <w:t xml:space="preserve"> Justify your recommendation.</w:t>
      </w:r>
    </w:p>
    <w:p w14:paraId="4146EE23" w14:textId="43EAAA01" w:rsidR="004540F9" w:rsidRPr="004540F9" w:rsidRDefault="004540F9" w:rsidP="004540F9">
      <w:pPr>
        <w:jc w:val="center"/>
        <w:rPr>
          <w:rFonts w:asciiTheme="minorHAnsi" w:eastAsia="Times New Roman" w:hAnsiTheme="minorHAnsi" w:cstheme="minorHAnsi"/>
          <w:color w:val="000000"/>
          <w:lang w:val="en-GB"/>
        </w:rPr>
      </w:pPr>
      <w:proofErr w:type="spellStart"/>
      <w:r w:rsidRPr="004540F9">
        <w:rPr>
          <w:rFonts w:asciiTheme="minorHAnsi" w:eastAsia="Times New Roman" w:hAnsiTheme="minorHAnsi" w:cstheme="minorHAnsi"/>
          <w:color w:val="000000"/>
          <w:lang w:val="en-GB"/>
        </w:rPr>
        <w:t>Rf</w:t>
      </w:r>
      <w:proofErr w:type="spellEnd"/>
      <w:r w:rsidRPr="004540F9">
        <w:rPr>
          <w:rFonts w:asciiTheme="minorHAnsi" w:eastAsia="Times New Roman" w:hAnsiTheme="minorHAnsi" w:cstheme="minorHAnsi"/>
          <w:color w:val="000000"/>
          <w:lang w:val="en-GB"/>
        </w:rPr>
        <w:t xml:space="preserve"> = </w:t>
      </w:r>
      <w:proofErr w:type="spellStart"/>
      <w:r w:rsidRPr="004540F9">
        <w:rPr>
          <w:rFonts w:asciiTheme="minorHAnsi" w:eastAsia="Times New Roman" w:hAnsiTheme="minorHAnsi" w:cstheme="minorHAnsi"/>
          <w:color w:val="000000"/>
          <w:lang w:val="en-GB"/>
        </w:rPr>
        <w:t>Vp</w:t>
      </w:r>
      <w:proofErr w:type="spellEnd"/>
      <w:r w:rsidRPr="004540F9">
        <w:rPr>
          <w:rFonts w:asciiTheme="minorHAnsi" w:eastAsia="Times New Roman" w:hAnsiTheme="minorHAnsi" w:cstheme="minorHAnsi"/>
          <w:color w:val="000000"/>
          <w:lang w:val="en-GB"/>
        </w:rPr>
        <w:t>/</w:t>
      </w:r>
      <w:proofErr w:type="spellStart"/>
      <w:r w:rsidRPr="004540F9">
        <w:rPr>
          <w:rFonts w:asciiTheme="minorHAnsi" w:eastAsia="Times New Roman" w:hAnsiTheme="minorHAnsi" w:cstheme="minorHAnsi"/>
          <w:color w:val="000000"/>
          <w:lang w:val="en-GB"/>
        </w:rPr>
        <w:t>Vc</w:t>
      </w:r>
      <w:proofErr w:type="spellEnd"/>
    </w:p>
    <w:p w14:paraId="2BA4ABB3" w14:textId="77777777" w:rsidR="004540F9" w:rsidRDefault="004540F9" w:rsidP="004540F9">
      <w:pPr>
        <w:rPr>
          <w:rFonts w:asciiTheme="minorHAnsi" w:eastAsia="Times New Roman" w:hAnsiTheme="minorHAnsi" w:cstheme="minorHAnsi"/>
          <w:color w:val="000000"/>
          <w:lang w:val="en-GB"/>
        </w:rPr>
      </w:pPr>
    </w:p>
    <w:p w14:paraId="592A8EC7" w14:textId="7052982B" w:rsidR="004540F9" w:rsidRPr="004540F9" w:rsidRDefault="004540F9" w:rsidP="004540F9">
      <w:pPr>
        <w:rPr>
          <w:rFonts w:asciiTheme="minorHAnsi" w:eastAsia="Times New Roman" w:hAnsiTheme="minorHAnsi" w:cstheme="minorHAnsi"/>
          <w:color w:val="000000"/>
          <w:lang w:val="en-GB"/>
        </w:rPr>
      </w:pPr>
      <w:r w:rsidRPr="004540F9">
        <w:rPr>
          <w:rFonts w:asciiTheme="minorHAnsi" w:eastAsia="Times New Roman" w:hAnsiTheme="minorHAnsi" w:cstheme="minorHAnsi"/>
          <w:color w:val="000000"/>
          <w:lang w:val="en-GB"/>
        </w:rPr>
        <w:t>Where </w:t>
      </w:r>
    </w:p>
    <w:p w14:paraId="43CC01CF" w14:textId="77777777" w:rsidR="004540F9" w:rsidRDefault="004540F9" w:rsidP="004540F9">
      <w:pPr>
        <w:rPr>
          <w:rFonts w:asciiTheme="minorHAnsi" w:eastAsia="Times New Roman" w:hAnsiTheme="minorHAnsi" w:cstheme="minorHAnsi"/>
          <w:color w:val="000000"/>
          <w:lang w:val="en-GB"/>
        </w:rPr>
      </w:pPr>
    </w:p>
    <w:p w14:paraId="7628FF2F" w14:textId="675BB217" w:rsidR="004540F9" w:rsidRDefault="004540F9" w:rsidP="004540F9">
      <w:pPr>
        <w:rPr>
          <w:rFonts w:asciiTheme="minorHAnsi" w:eastAsia="Times New Roman" w:hAnsiTheme="minorHAnsi" w:cstheme="minorHAnsi"/>
          <w:color w:val="000000"/>
          <w:lang w:val="en-GB"/>
        </w:rPr>
      </w:pPr>
      <w:proofErr w:type="spellStart"/>
      <w:r w:rsidRPr="004540F9">
        <w:rPr>
          <w:rFonts w:asciiTheme="minorHAnsi" w:eastAsia="Times New Roman" w:hAnsiTheme="minorHAnsi" w:cstheme="minorHAnsi"/>
          <w:color w:val="000000"/>
          <w:lang w:val="en-GB"/>
        </w:rPr>
        <w:t>Vp</w:t>
      </w:r>
      <w:proofErr w:type="spellEnd"/>
      <w:r w:rsidRPr="004540F9">
        <w:rPr>
          <w:rFonts w:asciiTheme="minorHAnsi" w:eastAsia="Times New Roman" w:hAnsiTheme="minorHAnsi" w:cstheme="minorHAnsi"/>
          <w:color w:val="000000"/>
          <w:lang w:val="en-GB"/>
        </w:rPr>
        <w:t xml:space="preserve"> = velocity of water through the control volume </w:t>
      </w:r>
    </w:p>
    <w:p w14:paraId="30428E0A" w14:textId="081058BD" w:rsidR="004540F9" w:rsidRPr="004540F9" w:rsidRDefault="004540F9" w:rsidP="004540F9">
      <w:pPr>
        <w:rPr>
          <w:rFonts w:asciiTheme="minorHAnsi" w:eastAsia="Times New Roman" w:hAnsiTheme="minorHAnsi" w:cstheme="minorHAnsi"/>
          <w:color w:val="000000"/>
          <w:lang w:val="en-GB"/>
        </w:rPr>
      </w:pPr>
      <w:proofErr w:type="spellStart"/>
      <w:r w:rsidRPr="004540F9">
        <w:rPr>
          <w:rFonts w:asciiTheme="minorHAnsi" w:eastAsia="Times New Roman" w:hAnsiTheme="minorHAnsi" w:cstheme="minorHAnsi"/>
          <w:color w:val="000000"/>
          <w:lang w:val="en-GB"/>
        </w:rPr>
        <w:t>Vc</w:t>
      </w:r>
      <w:proofErr w:type="spellEnd"/>
      <w:r w:rsidRPr="004540F9">
        <w:rPr>
          <w:rFonts w:asciiTheme="minorHAnsi" w:eastAsia="Times New Roman" w:hAnsiTheme="minorHAnsi" w:cstheme="minorHAnsi"/>
          <w:color w:val="000000"/>
          <w:lang w:val="en-GB"/>
        </w:rPr>
        <w:t xml:space="preserve"> = velocity of contaminant through the control volume</w:t>
      </w:r>
    </w:p>
    <w:p w14:paraId="22A77E81" w14:textId="77777777" w:rsidR="004540F9" w:rsidRPr="00C54D80" w:rsidRDefault="004540F9" w:rsidP="00D359F4">
      <w:pPr>
        <w:pStyle w:val="NormalWeb"/>
        <w:rPr>
          <w:rFonts w:asciiTheme="minorHAnsi" w:hAnsiTheme="minorHAnsi"/>
          <w:color w:val="FF0000"/>
          <w:sz w:val="2"/>
        </w:rPr>
      </w:pPr>
      <w:bookmarkStart w:id="0" w:name="_GoBack"/>
    </w:p>
    <w:bookmarkEnd w:id="0"/>
    <w:p w14:paraId="41918FC4" w14:textId="6605C7E5" w:rsidR="00D9271E" w:rsidRPr="00274455" w:rsidRDefault="00D359F4" w:rsidP="00D87F5E">
      <w:pPr>
        <w:pStyle w:val="NormalWeb"/>
        <w:rPr>
          <w:rFonts w:asciiTheme="minorHAnsi" w:hAnsiTheme="minorHAnsi" w:cs="Courier New"/>
          <w:b/>
          <w:color w:val="FF0000"/>
        </w:rPr>
      </w:pPr>
      <w:r w:rsidRPr="00235A55">
        <w:rPr>
          <w:rFonts w:asciiTheme="minorHAnsi" w:hAnsiTheme="minorHAnsi"/>
          <w:b/>
          <w:color w:val="FF0000"/>
        </w:rPr>
        <w:t xml:space="preserve">BONUS POINTS: Using your MODFLOW model, </w:t>
      </w:r>
      <w:r>
        <w:rPr>
          <w:rFonts w:asciiTheme="minorHAnsi" w:hAnsiTheme="minorHAnsi"/>
          <w:b/>
          <w:color w:val="FF0000"/>
        </w:rPr>
        <w:t xml:space="preserve">develop a strategy (or strategies) which you could present to the Environment Agency for </w:t>
      </w:r>
      <w:r w:rsidRPr="00235A55">
        <w:rPr>
          <w:rFonts w:asciiTheme="minorHAnsi" w:hAnsiTheme="minorHAnsi"/>
          <w:b/>
          <w:color w:val="FF0000"/>
        </w:rPr>
        <w:t xml:space="preserve">remediating the </w:t>
      </w:r>
      <w:r>
        <w:rPr>
          <w:rFonts w:asciiTheme="minorHAnsi" w:hAnsiTheme="minorHAnsi"/>
          <w:b/>
          <w:color w:val="FF0000"/>
        </w:rPr>
        <w:t xml:space="preserve">effect of the </w:t>
      </w:r>
      <w:r w:rsidRPr="00235A55">
        <w:rPr>
          <w:rFonts w:asciiTheme="minorHAnsi" w:hAnsiTheme="minorHAnsi"/>
          <w:b/>
          <w:color w:val="FF0000"/>
        </w:rPr>
        <w:t xml:space="preserve">E-VIL contaminant – </w:t>
      </w:r>
      <w:r w:rsidRPr="00D859E2">
        <w:rPr>
          <w:rFonts w:asciiTheme="minorHAnsi" w:hAnsiTheme="minorHAnsi" w:cs="Courier New"/>
          <w:b/>
          <w:color w:val="FF0000"/>
        </w:rPr>
        <w:t>answer in word document as</w:t>
      </w:r>
      <w:r>
        <w:rPr>
          <w:rFonts w:asciiTheme="minorHAnsi" w:hAnsiTheme="minorHAnsi" w:cs="Courier New"/>
          <w:b/>
          <w:color w:val="FF0000"/>
        </w:rPr>
        <w:t xml:space="preserve"> BONUS 2</w:t>
      </w:r>
    </w:p>
    <w:p w14:paraId="60FC7090" w14:textId="7A3437E9" w:rsidR="00D9271E" w:rsidRDefault="00D9271E" w:rsidP="00D87F5E">
      <w:pPr>
        <w:pStyle w:val="NormalWeb"/>
      </w:pPr>
      <w:r>
        <w:t>__________________________________________________________________________</w:t>
      </w:r>
    </w:p>
    <w:p w14:paraId="6379E188" w14:textId="0B5E389B" w:rsidR="00D9271E" w:rsidRPr="00D9271E" w:rsidRDefault="00D9271E" w:rsidP="00D9271E">
      <w:pPr>
        <w:pStyle w:val="NormalWeb"/>
        <w:rPr>
          <w:rFonts w:asciiTheme="minorHAnsi" w:hAnsiTheme="minorHAnsi"/>
          <w:b/>
          <w:color w:val="7030A0"/>
        </w:rPr>
      </w:pPr>
      <w:r w:rsidRPr="00D9271E">
        <w:rPr>
          <w:rFonts w:asciiTheme="minorHAnsi" w:hAnsiTheme="minorHAnsi"/>
          <w:b/>
          <w:color w:val="7030A0"/>
        </w:rPr>
        <w:t>PART B – So you came through all that relatively unscathed? Congratulations. Do you want to kick back and sit on your laurels</w:t>
      </w:r>
      <w:r>
        <w:rPr>
          <w:rFonts w:asciiTheme="minorHAnsi" w:hAnsiTheme="minorHAnsi"/>
          <w:b/>
          <w:color w:val="7030A0"/>
        </w:rPr>
        <w:t>?</w:t>
      </w:r>
      <w:r w:rsidRPr="00D9271E">
        <w:rPr>
          <w:rFonts w:asciiTheme="minorHAnsi" w:hAnsiTheme="minorHAnsi"/>
          <w:b/>
          <w:color w:val="7030A0"/>
        </w:rPr>
        <w:t xml:space="preserve"> or continue developing your skills and understanding?</w:t>
      </w:r>
    </w:p>
    <w:p w14:paraId="55CE14F1" w14:textId="475CCD3B" w:rsidR="00D9271E" w:rsidRPr="00D9271E" w:rsidRDefault="00D9271E" w:rsidP="00D9271E">
      <w:pPr>
        <w:pStyle w:val="NormalWeb"/>
        <w:rPr>
          <w:rFonts w:asciiTheme="minorHAnsi" w:hAnsiTheme="minorHAnsi"/>
          <w:b/>
          <w:color w:val="7030A0"/>
        </w:rPr>
      </w:pPr>
      <w:r w:rsidRPr="00D9271E">
        <w:rPr>
          <w:rFonts w:asciiTheme="minorHAnsi" w:hAnsiTheme="minorHAnsi"/>
          <w:b/>
          <w:color w:val="7030A0"/>
        </w:rPr>
        <w:t xml:space="preserve">At this point it is up to you to consider whether you want to extend your work. If you </w:t>
      </w:r>
      <w:r w:rsidRPr="00D9271E">
        <w:rPr>
          <w:rFonts w:asciiTheme="minorHAnsi" w:hAnsiTheme="minorHAnsi"/>
          <w:b/>
          <w:i/>
          <w:color w:val="7030A0"/>
          <w:u w:val="single"/>
        </w:rPr>
        <w:t>might</w:t>
      </w:r>
      <w:r w:rsidRPr="00D9271E">
        <w:rPr>
          <w:rFonts w:asciiTheme="minorHAnsi" w:hAnsiTheme="minorHAnsi"/>
          <w:b/>
          <w:color w:val="7030A0"/>
        </w:rPr>
        <w:t xml:space="preserve"> be interested it would be good if you could at least indicate this as a possibility by emailing Fiona. Then have a look at the range of possible functions you could use to develop a more sophisticated model, perhaps of a real</w:t>
      </w:r>
      <w:r>
        <w:rPr>
          <w:rFonts w:asciiTheme="minorHAnsi" w:hAnsiTheme="minorHAnsi"/>
          <w:b/>
          <w:color w:val="7030A0"/>
        </w:rPr>
        <w:t>-</w:t>
      </w:r>
      <w:r w:rsidRPr="00D9271E">
        <w:rPr>
          <w:rFonts w:asciiTheme="minorHAnsi" w:hAnsiTheme="minorHAnsi"/>
          <w:b/>
          <w:color w:val="7030A0"/>
        </w:rPr>
        <w:t>life scenario, and we can discuss things further.</w:t>
      </w:r>
    </w:p>
    <w:p w14:paraId="6FEB289C" w14:textId="7058325C" w:rsidR="00274455" w:rsidRDefault="00274455" w:rsidP="00784EA8">
      <w:pPr>
        <w:rPr>
          <w:rFonts w:asciiTheme="minorHAnsi" w:eastAsia="Times New Roman" w:hAnsiTheme="minorHAnsi" w:cstheme="minorHAnsi"/>
          <w:color w:val="000000"/>
          <w:szCs w:val="27"/>
          <w:lang w:val="en-GB"/>
        </w:rPr>
      </w:pPr>
      <w:r>
        <w:rPr>
          <w:rFonts w:asciiTheme="minorHAnsi" w:eastAsia="Times New Roman" w:hAnsiTheme="minorHAnsi" w:cstheme="minorHAnsi"/>
          <w:noProof/>
          <w:sz w:val="22"/>
          <w:lang w:val="en-GB"/>
        </w:rPr>
        <w:drawing>
          <wp:anchor distT="0" distB="0" distL="114300" distR="114300" simplePos="0" relativeHeight="251658240" behindDoc="1" locked="0" layoutInCell="1" allowOverlap="1" wp14:anchorId="331F7355" wp14:editId="4086E708">
            <wp:simplePos x="0" y="0"/>
            <wp:positionH relativeFrom="column">
              <wp:posOffset>3100387</wp:posOffset>
            </wp:positionH>
            <wp:positionV relativeFrom="paragraph">
              <wp:posOffset>35243</wp:posOffset>
            </wp:positionV>
            <wp:extent cx="2795863" cy="15001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13.08.55.png"/>
                    <pic:cNvPicPr/>
                  </pic:nvPicPr>
                  <pic:blipFill>
                    <a:blip r:embed="rId10">
                      <a:extLst>
                        <a:ext uri="{28A0092B-C50C-407E-A947-70E740481C1C}">
                          <a14:useLocalDpi xmlns:a14="http://schemas.microsoft.com/office/drawing/2010/main" val="0"/>
                        </a:ext>
                      </a:extLst>
                    </a:blip>
                    <a:stretch>
                      <a:fillRect/>
                    </a:stretch>
                  </pic:blipFill>
                  <pic:spPr>
                    <a:xfrm>
                      <a:off x="0" y="0"/>
                      <a:ext cx="2802185" cy="1503579"/>
                    </a:xfrm>
                    <a:prstGeom prst="rect">
                      <a:avLst/>
                    </a:prstGeom>
                  </pic:spPr>
                </pic:pic>
              </a:graphicData>
            </a:graphic>
            <wp14:sizeRelH relativeFrom="page">
              <wp14:pctWidth>0</wp14:pctWidth>
            </wp14:sizeRelH>
            <wp14:sizeRelV relativeFrom="page">
              <wp14:pctHeight>0</wp14:pctHeight>
            </wp14:sizeRelV>
          </wp:anchor>
        </w:drawing>
      </w:r>
      <w:r w:rsidR="00784EA8" w:rsidRPr="00784EA8">
        <w:rPr>
          <w:rFonts w:asciiTheme="minorHAnsi" w:eastAsia="Times New Roman" w:hAnsiTheme="minorHAnsi" w:cstheme="minorHAnsi"/>
          <w:color w:val="000000"/>
          <w:szCs w:val="27"/>
          <w:lang w:val="en-GB"/>
        </w:rPr>
        <w:t xml:space="preserve">Bored, cold and feeling nerdy? </w:t>
      </w:r>
    </w:p>
    <w:p w14:paraId="617B6A1E" w14:textId="47EFF568" w:rsidR="00784EA8" w:rsidRPr="00784EA8" w:rsidRDefault="00784EA8" w:rsidP="00784EA8">
      <w:pPr>
        <w:rPr>
          <w:rFonts w:asciiTheme="minorHAnsi" w:eastAsia="Times New Roman" w:hAnsiTheme="minorHAnsi" w:cstheme="minorHAnsi"/>
          <w:color w:val="000000"/>
          <w:szCs w:val="27"/>
          <w:lang w:val="en-GB"/>
        </w:rPr>
      </w:pPr>
      <w:r w:rsidRPr="00784EA8">
        <w:rPr>
          <w:rFonts w:asciiTheme="minorHAnsi" w:eastAsia="Times New Roman" w:hAnsiTheme="minorHAnsi" w:cstheme="minorHAnsi"/>
          <w:color w:val="000000"/>
          <w:szCs w:val="27"/>
          <w:lang w:val="en-GB"/>
        </w:rPr>
        <w:t xml:space="preserve">Try running in a blank cell </w:t>
      </w:r>
    </w:p>
    <w:p w14:paraId="4DCBB569" w14:textId="22FD7402" w:rsidR="00784EA8" w:rsidRPr="00784EA8" w:rsidRDefault="00784EA8" w:rsidP="00784EA8">
      <w:pPr>
        <w:rPr>
          <w:rFonts w:asciiTheme="minorHAnsi" w:eastAsia="Times New Roman" w:hAnsiTheme="minorHAnsi" w:cstheme="minorHAnsi"/>
          <w:color w:val="000000"/>
          <w:szCs w:val="27"/>
          <w:lang w:val="en-GB"/>
        </w:rPr>
      </w:pPr>
    </w:p>
    <w:p w14:paraId="2D73B3F1" w14:textId="077AAF94" w:rsidR="00274455" w:rsidRDefault="00784EA8" w:rsidP="00274455">
      <w:pPr>
        <w:ind w:left="1440" w:firstLine="720"/>
        <w:rPr>
          <w:rFonts w:asciiTheme="minorHAnsi" w:eastAsia="Times New Roman" w:hAnsiTheme="minorHAnsi" w:cstheme="minorHAnsi"/>
          <w:color w:val="000000"/>
          <w:szCs w:val="27"/>
          <w:lang w:val="en-GB"/>
        </w:rPr>
      </w:pPr>
      <w:r w:rsidRPr="00784EA8">
        <w:rPr>
          <w:rFonts w:asciiTheme="minorHAnsi" w:eastAsia="Times New Roman" w:hAnsiTheme="minorHAnsi" w:cstheme="minorHAnsi"/>
          <w:color w:val="000000"/>
          <w:szCs w:val="27"/>
          <w:lang w:val="en-GB"/>
        </w:rPr>
        <w:t>import antigravity</w:t>
      </w:r>
    </w:p>
    <w:p w14:paraId="073654A8" w14:textId="07104F36" w:rsidR="00784EA8" w:rsidRPr="00274455" w:rsidRDefault="00784EA8" w:rsidP="00274455">
      <w:pPr>
        <w:ind w:left="1440" w:firstLine="720"/>
        <w:rPr>
          <w:rFonts w:asciiTheme="minorHAnsi" w:eastAsia="Times New Roman" w:hAnsiTheme="minorHAnsi" w:cstheme="minorHAnsi"/>
          <w:sz w:val="22"/>
          <w:lang w:val="en-GB"/>
        </w:rPr>
      </w:pPr>
    </w:p>
    <w:sectPr w:rsidR="00784EA8" w:rsidRPr="00274455" w:rsidSect="00E622A3">
      <w:headerReference w:type="default" r:id="rId1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0C48E" w14:textId="77777777" w:rsidR="00AD4578" w:rsidRDefault="00AD4578" w:rsidP="00190DF0">
      <w:r>
        <w:separator/>
      </w:r>
    </w:p>
  </w:endnote>
  <w:endnote w:type="continuationSeparator" w:id="0">
    <w:p w14:paraId="17788DF6" w14:textId="77777777" w:rsidR="00AD4578" w:rsidRDefault="00AD4578" w:rsidP="0019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8805A" w14:textId="77777777" w:rsidR="00AD4578" w:rsidRDefault="00AD4578" w:rsidP="00190DF0">
      <w:r>
        <w:separator/>
      </w:r>
    </w:p>
  </w:footnote>
  <w:footnote w:type="continuationSeparator" w:id="0">
    <w:p w14:paraId="6F99A02D" w14:textId="77777777" w:rsidR="00AD4578" w:rsidRDefault="00AD4578" w:rsidP="00190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255C1" w14:textId="77777777" w:rsidR="00D9271E" w:rsidRDefault="00D9271E">
    <w:pPr>
      <w:pStyle w:val="Header"/>
      <w:rPr>
        <w:lang w:val="en-GB"/>
      </w:rPr>
    </w:pPr>
  </w:p>
  <w:p w14:paraId="6D2CCA98" w14:textId="77777777" w:rsidR="00D9271E" w:rsidRPr="00550CC1" w:rsidRDefault="00D9271E">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AAB"/>
    <w:multiLevelType w:val="multilevel"/>
    <w:tmpl w:val="25F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B5890"/>
    <w:multiLevelType w:val="multilevel"/>
    <w:tmpl w:val="947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119B6"/>
    <w:multiLevelType w:val="hybridMultilevel"/>
    <w:tmpl w:val="92622E94"/>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123D"/>
    <w:multiLevelType w:val="multilevel"/>
    <w:tmpl w:val="C90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45BF7"/>
    <w:multiLevelType w:val="multilevel"/>
    <w:tmpl w:val="94F4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4382F"/>
    <w:multiLevelType w:val="hybridMultilevel"/>
    <w:tmpl w:val="D3E8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046618"/>
    <w:multiLevelType w:val="hybridMultilevel"/>
    <w:tmpl w:val="CA9A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794914"/>
    <w:multiLevelType w:val="hybridMultilevel"/>
    <w:tmpl w:val="D6C614F8"/>
    <w:lvl w:ilvl="0" w:tplc="F1806220">
      <w:start w:val="3000"/>
      <w:numFmt w:val="bullet"/>
      <w:lvlText w:val="-"/>
      <w:lvlJc w:val="left"/>
      <w:pPr>
        <w:ind w:left="720" w:hanging="360"/>
      </w:pPr>
      <w:rPr>
        <w:rFonts w:ascii="Calibri" w:eastAsiaTheme="minorEastAsia" w:hAnsi="Calibri"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F4A02"/>
    <w:multiLevelType w:val="hybridMultilevel"/>
    <w:tmpl w:val="C958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D7CDD"/>
    <w:multiLevelType w:val="hybridMultilevel"/>
    <w:tmpl w:val="48FC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C0079"/>
    <w:multiLevelType w:val="multilevel"/>
    <w:tmpl w:val="A612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3231D6"/>
    <w:multiLevelType w:val="multilevel"/>
    <w:tmpl w:val="4AC8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1"/>
  </w:num>
  <w:num w:numId="5">
    <w:abstractNumId w:val="1"/>
  </w:num>
  <w:num w:numId="6">
    <w:abstractNumId w:val="4"/>
  </w:num>
  <w:num w:numId="7">
    <w:abstractNumId w:val="3"/>
  </w:num>
  <w:num w:numId="8">
    <w:abstractNumId w:val="8"/>
  </w:num>
  <w:num w:numId="9">
    <w:abstractNumId w:val="2"/>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2B7"/>
    <w:rsid w:val="0001617D"/>
    <w:rsid w:val="00016E15"/>
    <w:rsid w:val="00022665"/>
    <w:rsid w:val="00023C0B"/>
    <w:rsid w:val="00071045"/>
    <w:rsid w:val="00097CCF"/>
    <w:rsid w:val="000C06C3"/>
    <w:rsid w:val="000D3F99"/>
    <w:rsid w:val="000D4E56"/>
    <w:rsid w:val="000F4182"/>
    <w:rsid w:val="000F5571"/>
    <w:rsid w:val="000F6917"/>
    <w:rsid w:val="001575CF"/>
    <w:rsid w:val="001656B7"/>
    <w:rsid w:val="001821EB"/>
    <w:rsid w:val="00190DF0"/>
    <w:rsid w:val="001E65F6"/>
    <w:rsid w:val="001F3B18"/>
    <w:rsid w:val="001F3B4F"/>
    <w:rsid w:val="002038C0"/>
    <w:rsid w:val="0021703D"/>
    <w:rsid w:val="00223D07"/>
    <w:rsid w:val="00274455"/>
    <w:rsid w:val="002A278A"/>
    <w:rsid w:val="002A77B9"/>
    <w:rsid w:val="002B7062"/>
    <w:rsid w:val="002C221A"/>
    <w:rsid w:val="002D3BFE"/>
    <w:rsid w:val="00310FBE"/>
    <w:rsid w:val="00312770"/>
    <w:rsid w:val="0037489E"/>
    <w:rsid w:val="00376AAA"/>
    <w:rsid w:val="003827A8"/>
    <w:rsid w:val="00397787"/>
    <w:rsid w:val="003D020D"/>
    <w:rsid w:val="003D4D68"/>
    <w:rsid w:val="003D5AFF"/>
    <w:rsid w:val="003E7DF7"/>
    <w:rsid w:val="003F2106"/>
    <w:rsid w:val="00405394"/>
    <w:rsid w:val="0041450C"/>
    <w:rsid w:val="004540F9"/>
    <w:rsid w:val="00456BB9"/>
    <w:rsid w:val="0046006D"/>
    <w:rsid w:val="004601FF"/>
    <w:rsid w:val="00460F59"/>
    <w:rsid w:val="004647B8"/>
    <w:rsid w:val="00476119"/>
    <w:rsid w:val="00493E2D"/>
    <w:rsid w:val="004A2477"/>
    <w:rsid w:val="004C2055"/>
    <w:rsid w:val="004D6EA2"/>
    <w:rsid w:val="004F49CB"/>
    <w:rsid w:val="0050375A"/>
    <w:rsid w:val="0053340A"/>
    <w:rsid w:val="00550CC1"/>
    <w:rsid w:val="00555B53"/>
    <w:rsid w:val="0056752C"/>
    <w:rsid w:val="005A6FBA"/>
    <w:rsid w:val="005B61E1"/>
    <w:rsid w:val="005C605B"/>
    <w:rsid w:val="005F4802"/>
    <w:rsid w:val="006501DB"/>
    <w:rsid w:val="00655AEA"/>
    <w:rsid w:val="00662E7B"/>
    <w:rsid w:val="006679A0"/>
    <w:rsid w:val="006902CD"/>
    <w:rsid w:val="00691691"/>
    <w:rsid w:val="006B7FF6"/>
    <w:rsid w:val="00712863"/>
    <w:rsid w:val="00734F13"/>
    <w:rsid w:val="00761468"/>
    <w:rsid w:val="00784EA8"/>
    <w:rsid w:val="007855B8"/>
    <w:rsid w:val="00795CF0"/>
    <w:rsid w:val="007D40B9"/>
    <w:rsid w:val="007D436F"/>
    <w:rsid w:val="00803235"/>
    <w:rsid w:val="00824A5C"/>
    <w:rsid w:val="00847714"/>
    <w:rsid w:val="00862336"/>
    <w:rsid w:val="00874EFE"/>
    <w:rsid w:val="00880788"/>
    <w:rsid w:val="00893F21"/>
    <w:rsid w:val="008B73A4"/>
    <w:rsid w:val="008D05FF"/>
    <w:rsid w:val="008E3F67"/>
    <w:rsid w:val="00937F19"/>
    <w:rsid w:val="009B4C6E"/>
    <w:rsid w:val="009F4422"/>
    <w:rsid w:val="00A4484D"/>
    <w:rsid w:val="00A73921"/>
    <w:rsid w:val="00A742B7"/>
    <w:rsid w:val="00A83DA6"/>
    <w:rsid w:val="00AA46C9"/>
    <w:rsid w:val="00AD4578"/>
    <w:rsid w:val="00B03E4F"/>
    <w:rsid w:val="00B045E6"/>
    <w:rsid w:val="00B14CDA"/>
    <w:rsid w:val="00B21594"/>
    <w:rsid w:val="00B36B70"/>
    <w:rsid w:val="00B41A54"/>
    <w:rsid w:val="00B41C1E"/>
    <w:rsid w:val="00B46473"/>
    <w:rsid w:val="00BA10C8"/>
    <w:rsid w:val="00BB4B8B"/>
    <w:rsid w:val="00BB5DF4"/>
    <w:rsid w:val="00BB64BE"/>
    <w:rsid w:val="00C2295B"/>
    <w:rsid w:val="00C27ECD"/>
    <w:rsid w:val="00C54D80"/>
    <w:rsid w:val="00C66403"/>
    <w:rsid w:val="00C6661D"/>
    <w:rsid w:val="00CA10ED"/>
    <w:rsid w:val="00CA5F58"/>
    <w:rsid w:val="00CA7158"/>
    <w:rsid w:val="00CF15FB"/>
    <w:rsid w:val="00D0381B"/>
    <w:rsid w:val="00D03994"/>
    <w:rsid w:val="00D359F4"/>
    <w:rsid w:val="00D42E6D"/>
    <w:rsid w:val="00D87F5E"/>
    <w:rsid w:val="00D9271E"/>
    <w:rsid w:val="00DA0C4F"/>
    <w:rsid w:val="00DB69E7"/>
    <w:rsid w:val="00DD6708"/>
    <w:rsid w:val="00E23C5A"/>
    <w:rsid w:val="00E32002"/>
    <w:rsid w:val="00E32838"/>
    <w:rsid w:val="00E622A3"/>
    <w:rsid w:val="00E873A5"/>
    <w:rsid w:val="00F03C7A"/>
    <w:rsid w:val="00F052F9"/>
    <w:rsid w:val="00F069E2"/>
    <w:rsid w:val="00F06A30"/>
    <w:rsid w:val="00F2223F"/>
    <w:rsid w:val="00F52593"/>
    <w:rsid w:val="00FA19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9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2B7"/>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B7"/>
    <w:pPr>
      <w:ind w:left="720"/>
      <w:contextualSpacing/>
    </w:pPr>
    <w:rPr>
      <w:rFonts w:eastAsiaTheme="minorHAnsi"/>
    </w:rPr>
  </w:style>
  <w:style w:type="table" w:styleId="TableGrid">
    <w:name w:val="Table Grid"/>
    <w:basedOn w:val="TableNormal"/>
    <w:uiPriority w:val="39"/>
    <w:rsid w:val="00A742B7"/>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2B7"/>
    <w:rPr>
      <w:color w:val="0563C1" w:themeColor="hyperlink"/>
      <w:u w:val="single"/>
    </w:rPr>
  </w:style>
  <w:style w:type="paragraph" w:styleId="BalloonText">
    <w:name w:val="Balloon Text"/>
    <w:basedOn w:val="Normal"/>
    <w:link w:val="BalloonTextChar"/>
    <w:uiPriority w:val="99"/>
    <w:semiHidden/>
    <w:unhideWhenUsed/>
    <w:rsid w:val="00A742B7"/>
    <w:rPr>
      <w:sz w:val="18"/>
      <w:szCs w:val="18"/>
    </w:rPr>
  </w:style>
  <w:style w:type="character" w:customStyle="1" w:styleId="BalloonTextChar">
    <w:name w:val="Balloon Text Char"/>
    <w:basedOn w:val="DefaultParagraphFont"/>
    <w:link w:val="BalloonText"/>
    <w:uiPriority w:val="99"/>
    <w:semiHidden/>
    <w:rsid w:val="00A742B7"/>
    <w:rPr>
      <w:rFonts w:ascii="Times New Roman" w:eastAsiaTheme="minorEastAsia" w:hAnsi="Times New Roman" w:cs="Times New Roman"/>
      <w:sz w:val="18"/>
      <w:szCs w:val="18"/>
    </w:rPr>
  </w:style>
  <w:style w:type="paragraph" w:styleId="NormalWeb">
    <w:name w:val="Normal (Web)"/>
    <w:basedOn w:val="Normal"/>
    <w:uiPriority w:val="99"/>
    <w:unhideWhenUsed/>
    <w:rsid w:val="00A742B7"/>
    <w:pPr>
      <w:spacing w:before="100" w:beforeAutospacing="1" w:after="100" w:afterAutospacing="1"/>
    </w:pPr>
  </w:style>
  <w:style w:type="character" w:styleId="CommentReference">
    <w:name w:val="annotation reference"/>
    <w:basedOn w:val="DefaultParagraphFont"/>
    <w:uiPriority w:val="99"/>
    <w:semiHidden/>
    <w:unhideWhenUsed/>
    <w:rsid w:val="00A742B7"/>
    <w:rPr>
      <w:sz w:val="18"/>
      <w:szCs w:val="18"/>
    </w:rPr>
  </w:style>
  <w:style w:type="paragraph" w:styleId="CommentText">
    <w:name w:val="annotation text"/>
    <w:basedOn w:val="Normal"/>
    <w:link w:val="CommentTextChar"/>
    <w:uiPriority w:val="99"/>
    <w:semiHidden/>
    <w:unhideWhenUsed/>
    <w:rsid w:val="00A742B7"/>
  </w:style>
  <w:style w:type="character" w:customStyle="1" w:styleId="CommentTextChar">
    <w:name w:val="Comment Text Char"/>
    <w:basedOn w:val="DefaultParagraphFont"/>
    <w:link w:val="CommentText"/>
    <w:uiPriority w:val="99"/>
    <w:semiHidden/>
    <w:rsid w:val="00A742B7"/>
    <w:rPr>
      <w:rFonts w:ascii="Times New Roman" w:eastAsiaTheme="minorEastAsia" w:hAnsi="Times New Roman" w:cs="Times New Roman"/>
    </w:rPr>
  </w:style>
  <w:style w:type="paragraph" w:styleId="CommentSubject">
    <w:name w:val="annotation subject"/>
    <w:basedOn w:val="CommentText"/>
    <w:next w:val="CommentText"/>
    <w:link w:val="CommentSubjectChar"/>
    <w:uiPriority w:val="99"/>
    <w:semiHidden/>
    <w:unhideWhenUsed/>
    <w:rsid w:val="00A742B7"/>
    <w:rPr>
      <w:b/>
      <w:bCs/>
      <w:sz w:val="20"/>
      <w:szCs w:val="20"/>
    </w:rPr>
  </w:style>
  <w:style w:type="character" w:customStyle="1" w:styleId="CommentSubjectChar">
    <w:name w:val="Comment Subject Char"/>
    <w:basedOn w:val="CommentTextChar"/>
    <w:link w:val="CommentSubject"/>
    <w:uiPriority w:val="99"/>
    <w:semiHidden/>
    <w:rsid w:val="00A742B7"/>
    <w:rPr>
      <w:rFonts w:ascii="Times New Roman" w:eastAsiaTheme="minorEastAsia" w:hAnsi="Times New Roman" w:cs="Times New Roman"/>
      <w:b/>
      <w:bCs/>
      <w:sz w:val="20"/>
      <w:szCs w:val="20"/>
    </w:rPr>
  </w:style>
  <w:style w:type="paragraph" w:styleId="Revision">
    <w:name w:val="Revision"/>
    <w:hidden/>
    <w:uiPriority w:val="99"/>
    <w:semiHidden/>
    <w:rsid w:val="00A742B7"/>
    <w:rPr>
      <w:rFonts w:ascii="Times New Roman" w:eastAsiaTheme="minorEastAsia" w:hAnsi="Times New Roman" w:cs="Times New Roman"/>
    </w:rPr>
  </w:style>
  <w:style w:type="character" w:styleId="Strong">
    <w:name w:val="Strong"/>
    <w:basedOn w:val="DefaultParagraphFont"/>
    <w:uiPriority w:val="22"/>
    <w:qFormat/>
    <w:rsid w:val="00A742B7"/>
    <w:rPr>
      <w:b/>
      <w:bCs/>
    </w:rPr>
  </w:style>
  <w:style w:type="character" w:styleId="FollowedHyperlink">
    <w:name w:val="FollowedHyperlink"/>
    <w:basedOn w:val="DefaultParagraphFont"/>
    <w:uiPriority w:val="99"/>
    <w:semiHidden/>
    <w:unhideWhenUsed/>
    <w:rsid w:val="00A742B7"/>
    <w:rPr>
      <w:color w:val="954F72" w:themeColor="followedHyperlink"/>
      <w:u w:val="single"/>
    </w:rPr>
  </w:style>
  <w:style w:type="character" w:styleId="PlaceholderText">
    <w:name w:val="Placeholder Text"/>
    <w:basedOn w:val="DefaultParagraphFont"/>
    <w:uiPriority w:val="99"/>
    <w:semiHidden/>
    <w:rsid w:val="00A742B7"/>
    <w:rPr>
      <w:color w:val="808080"/>
    </w:rPr>
  </w:style>
  <w:style w:type="paragraph" w:styleId="Header">
    <w:name w:val="header"/>
    <w:basedOn w:val="Normal"/>
    <w:link w:val="HeaderChar"/>
    <w:uiPriority w:val="99"/>
    <w:unhideWhenUsed/>
    <w:rsid w:val="00190DF0"/>
    <w:pPr>
      <w:tabs>
        <w:tab w:val="center" w:pos="4513"/>
        <w:tab w:val="right" w:pos="9026"/>
      </w:tabs>
    </w:pPr>
  </w:style>
  <w:style w:type="character" w:customStyle="1" w:styleId="HeaderChar">
    <w:name w:val="Header Char"/>
    <w:basedOn w:val="DefaultParagraphFont"/>
    <w:link w:val="Header"/>
    <w:uiPriority w:val="99"/>
    <w:rsid w:val="00190DF0"/>
    <w:rPr>
      <w:rFonts w:ascii="Times New Roman" w:eastAsiaTheme="minorEastAsia" w:hAnsi="Times New Roman" w:cs="Times New Roman"/>
    </w:rPr>
  </w:style>
  <w:style w:type="paragraph" w:styleId="Footer">
    <w:name w:val="footer"/>
    <w:basedOn w:val="Normal"/>
    <w:link w:val="FooterChar"/>
    <w:uiPriority w:val="99"/>
    <w:unhideWhenUsed/>
    <w:rsid w:val="00190DF0"/>
    <w:pPr>
      <w:tabs>
        <w:tab w:val="center" w:pos="4513"/>
        <w:tab w:val="right" w:pos="9026"/>
      </w:tabs>
    </w:pPr>
  </w:style>
  <w:style w:type="character" w:customStyle="1" w:styleId="FooterChar">
    <w:name w:val="Footer Char"/>
    <w:basedOn w:val="DefaultParagraphFont"/>
    <w:link w:val="Footer"/>
    <w:uiPriority w:val="99"/>
    <w:rsid w:val="00190DF0"/>
    <w:rPr>
      <w:rFonts w:ascii="Times New Roman" w:eastAsiaTheme="minorEastAsia" w:hAnsi="Times New Roman" w:cs="Times New Roman"/>
    </w:rPr>
  </w:style>
  <w:style w:type="character" w:customStyle="1" w:styleId="apple-converted-space">
    <w:name w:val="apple-converted-space"/>
    <w:basedOn w:val="DefaultParagraphFont"/>
    <w:rsid w:val="00454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2557">
      <w:bodyDiv w:val="1"/>
      <w:marLeft w:val="0"/>
      <w:marRight w:val="0"/>
      <w:marTop w:val="0"/>
      <w:marBottom w:val="0"/>
      <w:divBdr>
        <w:top w:val="none" w:sz="0" w:space="0" w:color="auto"/>
        <w:left w:val="none" w:sz="0" w:space="0" w:color="auto"/>
        <w:bottom w:val="none" w:sz="0" w:space="0" w:color="auto"/>
        <w:right w:val="none" w:sz="0" w:space="0" w:color="auto"/>
      </w:divBdr>
    </w:div>
    <w:div w:id="489979332">
      <w:bodyDiv w:val="1"/>
      <w:marLeft w:val="0"/>
      <w:marRight w:val="0"/>
      <w:marTop w:val="0"/>
      <w:marBottom w:val="0"/>
      <w:divBdr>
        <w:top w:val="none" w:sz="0" w:space="0" w:color="auto"/>
        <w:left w:val="none" w:sz="0" w:space="0" w:color="auto"/>
        <w:bottom w:val="none" w:sz="0" w:space="0" w:color="auto"/>
        <w:right w:val="none" w:sz="0" w:space="0" w:color="auto"/>
      </w:divBdr>
    </w:div>
    <w:div w:id="1386758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flowpy/pymak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ter.usgs.gov/ogw/modpa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ater.usgs.gov/ogw/mod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4390</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Whitaker</dc:creator>
  <cp:keywords/>
  <dc:description/>
  <cp:lastModifiedBy>Fiona Whitaker</cp:lastModifiedBy>
  <cp:revision>10</cp:revision>
  <cp:lastPrinted>2018-11-19T13:10:00Z</cp:lastPrinted>
  <dcterms:created xsi:type="dcterms:W3CDTF">2018-11-18T19:26:00Z</dcterms:created>
  <dcterms:modified xsi:type="dcterms:W3CDTF">2018-11-19T13:11:00Z</dcterms:modified>
</cp:coreProperties>
</file>