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D1" w:rsidRDefault="00CD0D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F35ECE" wp14:editId="3888FF7F">
                <wp:simplePos x="0" y="0"/>
                <wp:positionH relativeFrom="margin">
                  <wp:posOffset>1745615</wp:posOffset>
                </wp:positionH>
                <wp:positionV relativeFrom="paragraph">
                  <wp:posOffset>0</wp:posOffset>
                </wp:positionV>
                <wp:extent cx="4339590" cy="20015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200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902" w:rsidRDefault="00B87902" w:rsidP="00492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4925D1" w:rsidRPr="00B87902" w:rsidRDefault="004925D1" w:rsidP="00492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87902">
                              <w:rPr>
                                <w:rFonts w:ascii="Times New Roman" w:hAnsi="Times New Roman" w:cs="Times New Roman"/>
                                <w:b/>
                              </w:rPr>
                              <w:t>GOVERNMENT OF BALOCHISTAN PLANNING &amp; DEVELOPMENT DEPARTMENT</w:t>
                            </w:r>
                          </w:p>
                          <w:p w:rsidR="007F6C07" w:rsidRPr="00B87902" w:rsidRDefault="007F6C07" w:rsidP="00492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87902">
                              <w:rPr>
                                <w:rFonts w:ascii="Times New Roman" w:hAnsi="Times New Roman" w:cs="Times New Roman"/>
                                <w:b/>
                              </w:rPr>
                              <w:t>(PHYSICAL PLANNING &amp; HOUSING SECTOR)</w:t>
                            </w:r>
                          </w:p>
                          <w:p w:rsidR="004925D1" w:rsidRPr="00B87902" w:rsidRDefault="004925D1" w:rsidP="007F6C0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4925D1" w:rsidRPr="00B87902" w:rsidRDefault="00B87902" w:rsidP="00492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Dated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35E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45pt;margin-top:0;width:341.7pt;height:157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qyIAIAAB4EAAAOAAAAZHJzL2Uyb0RvYy54bWysU9tuGyEQfa/Uf0C813uJ3cQrr6PUqatK&#10;6UVK+gEsy3pRgaGAvet+fQfWcaz0rSoPCJjhcObMYXU7akUOwnkJpqbFLKdEGA6tNLua/njavruh&#10;xAdmWqbAiJoehae367dvVoOtRAk9qFY4giDGV4OtaR+CrbLM815o5mdghcFgB06zgFu3y1rHBkTX&#10;Kivz/H02gGutAy68x9P7KUjXCb/rBA/fus6LQFRNkVtIs0tzE+dsvWLVzjHbS36iwf6BhWbS4KNn&#10;qHsWGNk7+ReUltyBhy7MOOgMuk5ykWrAaor8VTWPPbMi1YLieHuWyf8/WP718N0R2da0LK4pMUxj&#10;k57EGMgHGEkZ9RmsrzDt0WJiGPEY+5xq9fYB+E9PDGx6ZnbizjkYesFa5FfEm9nF1QnHR5Bm+AIt&#10;PsP2ARLQ2DkdxUM5CKJjn47n3kQqHA/nV1fLxRJDHGPY+WJRpu5lrHq+bp0PnwRoEhc1ddj8BM8O&#10;Dz5EOqx6TomveVCy3Uql0sbtmo1y5MDQKNs0UgWv0pQhQ02Xi3KRkA3E+8lDWgY0spK6pjd5HJO1&#10;ohwfTZtSApNqWiMTZU76REkmccLYjJgYRWugPaJSDibD4gfDRQ/uNyUDmrWm/teeOUGJ+mxQ7WUx&#10;n0d3p818cY3SEHcZaS4jzHCEqmmgZFpuQvoRUQcDd9iVTia9XpicuKIJk4ynDxNdfrlPWS/fev0H&#10;AAD//wMAUEsDBBQABgAIAAAAIQBbcylP3gAAAAgBAAAPAAAAZHJzL2Rvd25yZXYueG1sTI9BT4NA&#10;FITvJv6HzTPxYuxSWkpBlkZNNF5b+wMe7CsQ2beE3Rb6711P9jiZycw3xW42vbjQ6DrLCpaLCARx&#10;bXXHjYLj98fzFoTzyBp7y6TgSg525f1dgbm2E+/pcvCNCCXsclTQej/kUrq6JYNuYQfi4J3saNAH&#10;OTZSjziFctPLOIo20mDHYaHFgd5bqn8OZ6Pg9DU9JdlUffpjul9v3rBLK3tV6vFhfn0B4Wn2/2H4&#10;ww/oUAamyp5ZO9EriNN1FqIKwqNgZ8l2BaJSsFomMciykLcHyl8AAAD//wMAUEsBAi0AFAAGAAgA&#10;AAAhALaDOJL+AAAA4QEAABMAAAAAAAAAAAAAAAAAAAAAAFtDb250ZW50X1R5cGVzXS54bWxQSwEC&#10;LQAUAAYACAAAACEAOP0h/9YAAACUAQAACwAAAAAAAAAAAAAAAAAvAQAAX3JlbHMvLnJlbHNQSwEC&#10;LQAUAAYACAAAACEArfbqsiACAAAeBAAADgAAAAAAAAAAAAAAAAAuAgAAZHJzL2Uyb0RvYy54bWxQ&#10;SwECLQAUAAYACAAAACEAW3MpT94AAAAIAQAADwAAAAAAAAAAAAAAAAB6BAAAZHJzL2Rvd25yZXYu&#10;eG1sUEsFBgAAAAAEAAQA8wAAAIUFAAAAAA==&#10;" stroked="f">
                <v:textbox>
                  <w:txbxContent>
                    <w:p w:rsidR="00B87902" w:rsidRDefault="00B87902" w:rsidP="004925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4925D1" w:rsidRPr="00B87902" w:rsidRDefault="004925D1" w:rsidP="004925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87902">
                        <w:rPr>
                          <w:rFonts w:ascii="Times New Roman" w:hAnsi="Times New Roman" w:cs="Times New Roman"/>
                          <w:b/>
                        </w:rPr>
                        <w:t>GOVERNMENT OF BALOCHISTAN PLANNING &amp; DEVELOPMENT DEPARTMENT</w:t>
                      </w:r>
                    </w:p>
                    <w:p w:rsidR="007F6C07" w:rsidRPr="00B87902" w:rsidRDefault="007F6C07" w:rsidP="004925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87902">
                        <w:rPr>
                          <w:rFonts w:ascii="Times New Roman" w:hAnsi="Times New Roman" w:cs="Times New Roman"/>
                          <w:b/>
                        </w:rPr>
                        <w:t>(PHYSICAL PLANNING &amp; HOUSING SECTOR)</w:t>
                      </w:r>
                    </w:p>
                    <w:p w:rsidR="004925D1" w:rsidRPr="00B87902" w:rsidRDefault="004925D1" w:rsidP="007F6C0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4925D1" w:rsidRPr="00B87902" w:rsidRDefault="00B87902" w:rsidP="004925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Dated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B61D4" wp14:editId="7AC4AE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62735" cy="1301750"/>
            <wp:effectExtent l="0" t="0" r="0" b="0"/>
            <wp:wrapSquare wrapText="bothSides"/>
            <wp:docPr id="1" name="Picture 1" descr="D:\download\pngwing.co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pngwing.com (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7988"/>
      </w:tblGrid>
      <w:tr w:rsidR="00F23BAC" w:rsidTr="00F23BAC">
        <w:trPr>
          <w:trHeight w:val="1740"/>
        </w:trPr>
        <w:tc>
          <w:tcPr>
            <w:tcW w:w="1447" w:type="dxa"/>
            <w:hideMark/>
          </w:tcPr>
          <w:p w:rsidR="00F23BAC" w:rsidRDefault="00F23BAC">
            <w:r>
              <w:t>To,</w:t>
            </w:r>
          </w:p>
        </w:tc>
        <w:tc>
          <w:tcPr>
            <w:tcW w:w="7988" w:type="dxa"/>
          </w:tcPr>
          <w:p w:rsidR="00F23BAC" w:rsidRDefault="00F23BAC"/>
          <w:p w:rsidR="00F23BAC" w:rsidRDefault="00F23BA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The Secretary,</w:t>
            </w:r>
          </w:p>
          <w:p w:rsidR="00F23BAC" w:rsidRDefault="00F23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Government of Balochistan,</w:t>
            </w:r>
          </w:p>
          <w:p w:rsidR="00F23BAC" w:rsidRDefault="00F23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Finance department, Quetta.</w:t>
            </w:r>
          </w:p>
          <w:p w:rsidR="00F23BAC" w:rsidRDefault="00F23BAC"/>
        </w:tc>
      </w:tr>
      <w:tr w:rsidR="00F23BAC" w:rsidTr="00F23BAC">
        <w:trPr>
          <w:trHeight w:val="1670"/>
        </w:trPr>
        <w:tc>
          <w:tcPr>
            <w:tcW w:w="1447" w:type="dxa"/>
            <w:hideMark/>
          </w:tcPr>
          <w:p w:rsidR="00F23BAC" w:rsidRDefault="00F23BAC">
            <w:r>
              <w:t>SUBJECT:</w:t>
            </w:r>
          </w:p>
        </w:tc>
        <w:tc>
          <w:tcPr>
            <w:tcW w:w="7988" w:type="dxa"/>
          </w:tcPr>
          <w:p w:rsidR="00F23BAC" w:rsidRDefault="00F23BAC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AUTHORIZATION FOR RELEASE OF DEVELOPMENT FUNDS FOR ONGOING SCHEMES OF PP&amp;H SECTOR</w:t>
            </w:r>
          </w:p>
          <w:p w:rsidR="00F23BAC" w:rsidRDefault="00F23BAC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F23BAC" w:rsidRDefault="00F23BAC">
            <w:r>
              <w:rPr>
                <w:rFonts w:ascii="Times New Roman" w:hAnsi="Times New Roman" w:cs="Times New Roman"/>
              </w:rPr>
              <w:t>The undersigned is directed to refer to the subject cited above to convey authorization for release of an amount of Rs</w:t>
            </w:r>
            <w:r w:rsidR="002D74D9">
              <w:rPr>
                <w:rFonts w:ascii="Times New Roman" w:hAnsi="Times New Roman" w:cs="Times New Roman"/>
              </w:rPr>
              <w:t>.</w:t>
            </w:r>
            <w:r w:rsidR="00A71BD6">
              <w:rPr>
                <w:rFonts w:ascii="Times New Roman" w:hAnsi="Times New Roman" w:cs="Times New Roman"/>
              </w:rPr>
              <w:t xml:space="preserve"> </w:t>
            </w:r>
            <w:r w:rsidR="000F25E0" w:rsidRPr="000F25E0">
              <w:rPr>
                <w:rFonts w:ascii="Times New Roman" w:hAnsi="Times New Roman" w:cs="Times New Roman"/>
              </w:rPr>
              <w:t>{{total_cost}}</w:t>
            </w:r>
            <w:r w:rsidR="00A71B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million to the below mentioned executing agencies for the following ongoing schemes:</w:t>
            </w:r>
          </w:p>
        </w:tc>
      </w:tr>
    </w:tbl>
    <w:p w:rsidR="004925D1" w:rsidRPr="006040A1" w:rsidRDefault="006040A1" w:rsidP="006040A1">
      <w:pPr>
        <w:ind w:right="-1170"/>
        <w:jc w:val="righ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Rs</w:t>
      </w:r>
      <w:r w:rsidR="002D74D9">
        <w:rPr>
          <w:rFonts w:ascii="Times New Roman" w:hAnsi="Times New Roman" w:cs="Times New Roman"/>
          <w:sz w:val="1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18"/>
        </w:rPr>
        <w:t xml:space="preserve"> in millions</w:t>
      </w:r>
    </w:p>
    <w:tbl>
      <w:tblPr>
        <w:tblStyle w:val="TableGrid"/>
        <w:tblW w:w="11774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2430"/>
        <w:gridCol w:w="1080"/>
        <w:gridCol w:w="1055"/>
        <w:gridCol w:w="990"/>
        <w:gridCol w:w="900"/>
        <w:gridCol w:w="1015"/>
        <w:gridCol w:w="1440"/>
        <w:gridCol w:w="979"/>
      </w:tblGrid>
      <w:tr w:rsidR="00FC4B6E" w:rsidRPr="00FC4B6E" w:rsidTr="00561F1B">
        <w:trPr>
          <w:trHeight w:val="612"/>
          <w:jc w:val="center"/>
        </w:trPr>
        <w:tc>
          <w:tcPr>
            <w:tcW w:w="895" w:type="dxa"/>
          </w:tcPr>
          <w:p w:rsidR="00FC4B6E" w:rsidRPr="00FC4B6E" w:rsidRDefault="00FC4B6E" w:rsidP="00F716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b/>
                <w:sz w:val="20"/>
                <w:szCs w:val="20"/>
              </w:rPr>
              <w:t>S#</w:t>
            </w:r>
          </w:p>
        </w:tc>
        <w:tc>
          <w:tcPr>
            <w:tcW w:w="990" w:type="dxa"/>
          </w:tcPr>
          <w:p w:rsidR="00FC4B6E" w:rsidRPr="00FC4B6E" w:rsidRDefault="00FC4B6E" w:rsidP="00FC4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b/>
                <w:sz w:val="20"/>
                <w:szCs w:val="20"/>
              </w:rPr>
              <w:t>PSDP No.</w:t>
            </w:r>
          </w:p>
          <w:p w:rsidR="00FC4B6E" w:rsidRPr="00FC4B6E" w:rsidRDefault="00FC4B6E" w:rsidP="00FC4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b/>
                <w:sz w:val="20"/>
                <w:szCs w:val="20"/>
              </w:rPr>
              <w:t>Project ID</w:t>
            </w:r>
          </w:p>
        </w:tc>
        <w:tc>
          <w:tcPr>
            <w:tcW w:w="2430" w:type="dxa"/>
          </w:tcPr>
          <w:p w:rsidR="00FC4B6E" w:rsidRPr="00FC4B6E" w:rsidRDefault="00FC4B6E" w:rsidP="00FC4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</w:p>
        </w:tc>
        <w:tc>
          <w:tcPr>
            <w:tcW w:w="1080" w:type="dxa"/>
          </w:tcPr>
          <w:p w:rsidR="00FC4B6E" w:rsidRPr="00FC4B6E" w:rsidRDefault="004A3360" w:rsidP="00FC4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Approval Year</w:t>
            </w:r>
          </w:p>
        </w:tc>
        <w:tc>
          <w:tcPr>
            <w:tcW w:w="1055" w:type="dxa"/>
          </w:tcPr>
          <w:p w:rsidR="00FC4B6E" w:rsidRPr="00FC4B6E" w:rsidRDefault="00FC4B6E" w:rsidP="00FC4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b/>
                <w:sz w:val="20"/>
                <w:szCs w:val="20"/>
              </w:rPr>
              <w:t>Cost</w:t>
            </w:r>
          </w:p>
        </w:tc>
        <w:tc>
          <w:tcPr>
            <w:tcW w:w="990" w:type="dxa"/>
          </w:tcPr>
          <w:p w:rsidR="00FC4B6E" w:rsidRPr="00FC4B6E" w:rsidRDefault="00FC4B6E" w:rsidP="00FC4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b/>
                <w:sz w:val="20"/>
                <w:szCs w:val="20"/>
              </w:rPr>
              <w:t>Exp: upto</w:t>
            </w:r>
          </w:p>
          <w:p w:rsidR="00FC4B6E" w:rsidRPr="00FC4B6E" w:rsidRDefault="00FC4B6E" w:rsidP="00FC4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b/>
                <w:sz w:val="20"/>
                <w:szCs w:val="20"/>
              </w:rPr>
              <w:t>June</w:t>
            </w:r>
          </w:p>
          <w:p w:rsidR="00FC4B6E" w:rsidRPr="00FC4B6E" w:rsidRDefault="00FC4B6E" w:rsidP="00FC4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b/>
                <w:sz w:val="20"/>
                <w:szCs w:val="20"/>
              </w:rPr>
              <w:t>2024</w:t>
            </w:r>
          </w:p>
        </w:tc>
        <w:tc>
          <w:tcPr>
            <w:tcW w:w="900" w:type="dxa"/>
          </w:tcPr>
          <w:p w:rsidR="00FC4B6E" w:rsidRPr="00FC4B6E" w:rsidRDefault="00FC4B6E" w:rsidP="00FC4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b/>
                <w:sz w:val="20"/>
                <w:szCs w:val="20"/>
              </w:rPr>
              <w:t>Allocat: 2023- 2024</w:t>
            </w:r>
          </w:p>
        </w:tc>
        <w:tc>
          <w:tcPr>
            <w:tcW w:w="1015" w:type="dxa"/>
          </w:tcPr>
          <w:p w:rsidR="00FC4B6E" w:rsidRPr="00FC4B6E" w:rsidRDefault="00FC4B6E" w:rsidP="00FC4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b/>
                <w:sz w:val="20"/>
                <w:szCs w:val="20"/>
              </w:rPr>
              <w:t>Throw Forward</w:t>
            </w:r>
          </w:p>
        </w:tc>
        <w:tc>
          <w:tcPr>
            <w:tcW w:w="1440" w:type="dxa"/>
          </w:tcPr>
          <w:p w:rsidR="00FC4B6E" w:rsidRPr="00FC4B6E" w:rsidRDefault="00FC4B6E" w:rsidP="00FC4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b/>
                <w:sz w:val="20"/>
                <w:szCs w:val="20"/>
              </w:rPr>
              <w:t>Executing Agency</w:t>
            </w:r>
          </w:p>
        </w:tc>
        <w:tc>
          <w:tcPr>
            <w:tcW w:w="979" w:type="dxa"/>
          </w:tcPr>
          <w:p w:rsidR="00FC4B6E" w:rsidRPr="00FC4B6E" w:rsidRDefault="00FC4B6E" w:rsidP="00FC4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b/>
                <w:sz w:val="20"/>
                <w:szCs w:val="20"/>
              </w:rPr>
              <w:t>Amount to be released</w:t>
            </w:r>
          </w:p>
        </w:tc>
      </w:tr>
      <w:tr w:rsidR="00FC4B6E" w:rsidRPr="00FC4B6E" w:rsidTr="00F716DC">
        <w:trPr>
          <w:trHeight w:val="452"/>
          <w:jc w:val="center"/>
        </w:trPr>
        <w:tc>
          <w:tcPr>
            <w:tcW w:w="11774" w:type="dxa"/>
            <w:gridSpan w:val="10"/>
          </w:tcPr>
          <w:p w:rsidR="00FC4B6E" w:rsidRPr="00FC4B6E" w:rsidRDefault="00FC4B6E" w:rsidP="00FC4B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sz w:val="20"/>
                <w:szCs w:val="20"/>
              </w:rPr>
              <w:t>{%tr for row in rows%}</w:t>
            </w:r>
          </w:p>
        </w:tc>
      </w:tr>
      <w:tr w:rsidR="00FC4B6E" w:rsidRPr="00FC4B6E" w:rsidTr="00561F1B">
        <w:trPr>
          <w:trHeight w:val="931"/>
          <w:jc w:val="center"/>
        </w:trPr>
        <w:tc>
          <w:tcPr>
            <w:tcW w:w="895" w:type="dxa"/>
          </w:tcPr>
          <w:p w:rsidR="00F716DC" w:rsidRDefault="00F716DC" w:rsidP="00FC4B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4B6E" w:rsidRPr="00F716DC" w:rsidRDefault="00FC4B6E" w:rsidP="00F716DC">
            <w:pPr>
              <w:pStyle w:val="ListParagraph"/>
            </w:pPr>
          </w:p>
        </w:tc>
        <w:tc>
          <w:tcPr>
            <w:tcW w:w="990" w:type="dxa"/>
          </w:tcPr>
          <w:p w:rsidR="00FC4B6E" w:rsidRPr="00FC4B6E" w:rsidRDefault="00CC637D" w:rsidP="004A3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{{row</w:t>
            </w:r>
            <w:r w:rsidR="00FC4B6E" w:rsidRPr="00FC4B6E">
              <w:rPr>
                <w:rFonts w:ascii="Times New Roman" w:hAnsi="Times New Roman" w:cs="Times New Roman"/>
                <w:sz w:val="20"/>
                <w:szCs w:val="20"/>
              </w:rPr>
              <w:t>.pNo}}</w:t>
            </w:r>
          </w:p>
          <w:p w:rsidR="00FC4B6E" w:rsidRPr="00FC4B6E" w:rsidRDefault="00CC637D" w:rsidP="004A3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{{row</w:t>
            </w:r>
            <w:r w:rsidR="00FC4B6E" w:rsidRPr="00FC4B6E">
              <w:rPr>
                <w:rFonts w:ascii="Times New Roman" w:hAnsi="Times New Roman" w:cs="Times New Roman"/>
                <w:sz w:val="20"/>
                <w:szCs w:val="20"/>
              </w:rPr>
              <w:t>.pId}}</w:t>
            </w:r>
          </w:p>
        </w:tc>
        <w:tc>
          <w:tcPr>
            <w:tcW w:w="2430" w:type="dxa"/>
          </w:tcPr>
          <w:p w:rsidR="00FC4B6E" w:rsidRPr="00FC4B6E" w:rsidRDefault="00FC4B6E" w:rsidP="004A3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sz w:val="20"/>
                <w:szCs w:val="20"/>
              </w:rPr>
              <w:t>{{row.pName}}</w:t>
            </w:r>
          </w:p>
        </w:tc>
        <w:tc>
          <w:tcPr>
            <w:tcW w:w="1080" w:type="dxa"/>
          </w:tcPr>
          <w:p w:rsidR="00FC4B6E" w:rsidRPr="00FC4B6E" w:rsidRDefault="00F84D26" w:rsidP="004A3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{{row.year}}</w:t>
            </w:r>
          </w:p>
        </w:tc>
        <w:tc>
          <w:tcPr>
            <w:tcW w:w="1055" w:type="dxa"/>
          </w:tcPr>
          <w:p w:rsidR="00FC4B6E" w:rsidRPr="00FC4B6E" w:rsidRDefault="00FC4B6E" w:rsidP="004A3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sz w:val="20"/>
                <w:szCs w:val="20"/>
              </w:rPr>
              <w:t>{{row.cost}}</w:t>
            </w:r>
          </w:p>
        </w:tc>
        <w:tc>
          <w:tcPr>
            <w:tcW w:w="990" w:type="dxa"/>
          </w:tcPr>
          <w:p w:rsidR="00FC4B6E" w:rsidRPr="00FC4B6E" w:rsidRDefault="00FC4B6E" w:rsidP="004A3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sz w:val="20"/>
                <w:szCs w:val="20"/>
              </w:rPr>
              <w:t>{{row.exp}}</w:t>
            </w:r>
          </w:p>
        </w:tc>
        <w:tc>
          <w:tcPr>
            <w:tcW w:w="900" w:type="dxa"/>
          </w:tcPr>
          <w:p w:rsidR="00FC4B6E" w:rsidRPr="00FC4B6E" w:rsidRDefault="00FC4B6E" w:rsidP="004A3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B6E">
              <w:rPr>
                <w:rFonts w:ascii="Times New Roman" w:hAnsi="Times New Roman" w:cs="Times New Roman"/>
                <w:sz w:val="20"/>
                <w:szCs w:val="20"/>
              </w:rPr>
              <w:t>{{row.allocate}}</w:t>
            </w:r>
          </w:p>
        </w:tc>
        <w:tc>
          <w:tcPr>
            <w:tcW w:w="1015" w:type="dxa"/>
          </w:tcPr>
          <w:p w:rsidR="00FC4B6E" w:rsidRPr="00FC4B6E" w:rsidRDefault="00FC4B6E" w:rsidP="004A3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{{row.tF}}</w:t>
            </w:r>
          </w:p>
        </w:tc>
        <w:tc>
          <w:tcPr>
            <w:tcW w:w="1440" w:type="dxa"/>
          </w:tcPr>
          <w:p w:rsidR="00FC4B6E" w:rsidRPr="00FC4B6E" w:rsidRDefault="00FC4B6E" w:rsidP="004A3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{{row.eA}}</w:t>
            </w:r>
          </w:p>
        </w:tc>
        <w:tc>
          <w:tcPr>
            <w:tcW w:w="979" w:type="dxa"/>
          </w:tcPr>
          <w:p w:rsidR="00FC4B6E" w:rsidRPr="00FC4B6E" w:rsidRDefault="00FC4B6E" w:rsidP="004A33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{{row.allocate}}</w:t>
            </w:r>
          </w:p>
        </w:tc>
      </w:tr>
      <w:tr w:rsidR="00F6149A" w:rsidRPr="00FC4B6E" w:rsidTr="00932A64">
        <w:trPr>
          <w:trHeight w:val="523"/>
          <w:jc w:val="center"/>
        </w:trPr>
        <w:tc>
          <w:tcPr>
            <w:tcW w:w="11774" w:type="dxa"/>
            <w:gridSpan w:val="10"/>
          </w:tcPr>
          <w:p w:rsidR="00F6149A" w:rsidRPr="00FC4B6E" w:rsidRDefault="00E33ACC" w:rsidP="00F614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{%tr endfor %}</w:t>
            </w:r>
          </w:p>
        </w:tc>
      </w:tr>
      <w:tr w:rsidR="00F6149A" w:rsidRPr="00FC4B6E" w:rsidTr="00561F1B">
        <w:trPr>
          <w:trHeight w:val="523"/>
          <w:jc w:val="center"/>
        </w:trPr>
        <w:tc>
          <w:tcPr>
            <w:tcW w:w="9355" w:type="dxa"/>
            <w:gridSpan w:val="8"/>
          </w:tcPr>
          <w:p w:rsidR="00F6149A" w:rsidRPr="00FC4B6E" w:rsidRDefault="00F6149A" w:rsidP="00FC4B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F6149A" w:rsidRPr="00FC4B6E" w:rsidRDefault="00F6149A" w:rsidP="00F614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Total:-</w:t>
            </w:r>
          </w:p>
        </w:tc>
        <w:tc>
          <w:tcPr>
            <w:tcW w:w="979" w:type="dxa"/>
          </w:tcPr>
          <w:p w:rsidR="00F6149A" w:rsidRPr="00FC4B6E" w:rsidRDefault="00F6149A" w:rsidP="00FC4B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{{total_cost}}</w:t>
            </w:r>
          </w:p>
        </w:tc>
      </w:tr>
    </w:tbl>
    <w:p w:rsidR="004925D1" w:rsidRDefault="004925D1" w:rsidP="004925D1">
      <w:pPr>
        <w:rPr>
          <w:rFonts w:ascii="Times New Roman" w:hAnsi="Times New Roman" w:cs="Times New Roman"/>
          <w:sz w:val="28"/>
        </w:rPr>
      </w:pPr>
    </w:p>
    <w:p w:rsidR="00523B0B" w:rsidRDefault="00523B0B" w:rsidP="00492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shall be ensured that the expenditure on these development schemes / projects during the financial year 2023-2024 should in no circumstances exceed the amount placed at your disposal and exceed the approved cost as per approval by the Competent forums mentioned against each.</w:t>
      </w:r>
    </w:p>
    <w:p w:rsidR="00523B0B" w:rsidRDefault="00523B0B" w:rsidP="004925D1">
      <w:pPr>
        <w:rPr>
          <w:rFonts w:ascii="Times New Roman" w:hAnsi="Times New Roman" w:cs="Times New Roman"/>
        </w:rPr>
      </w:pPr>
    </w:p>
    <w:p w:rsidR="00523B0B" w:rsidRDefault="00523B0B" w:rsidP="004925D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Note: IN CASE OF ANY DEVIATION THE SAME SHALL IMMEDIETLY BE RELEASED TO THE PLANNING &amp; DEVELOPMENT DEPARTMENT</w:t>
      </w:r>
    </w:p>
    <w:p w:rsidR="002977D5" w:rsidRDefault="002977D5" w:rsidP="002977D5">
      <w:pPr>
        <w:jc w:val="right"/>
        <w:rPr>
          <w:rFonts w:ascii="Times New Roman" w:hAnsi="Times New Roman" w:cs="Times New Roman"/>
          <w:b/>
          <w:u w:val="single"/>
        </w:rPr>
      </w:pPr>
    </w:p>
    <w:p w:rsidR="002977D5" w:rsidRDefault="002977D5" w:rsidP="002977D5">
      <w:pPr>
        <w:jc w:val="right"/>
        <w:rPr>
          <w:rFonts w:ascii="Times New Roman" w:hAnsi="Times New Roman" w:cs="Times New Roman"/>
          <w:b/>
          <w:u w:val="single"/>
        </w:rPr>
      </w:pPr>
    </w:p>
    <w:p w:rsidR="002977D5" w:rsidRDefault="002977D5" w:rsidP="002977D5">
      <w:pPr>
        <w:jc w:val="right"/>
        <w:rPr>
          <w:rFonts w:ascii="Times New Roman" w:hAnsi="Times New Roman" w:cs="Times New Roman"/>
          <w:b/>
          <w:u w:val="single"/>
        </w:rPr>
      </w:pPr>
    </w:p>
    <w:p w:rsidR="00DB2D6B" w:rsidRDefault="00DB2D6B" w:rsidP="002977D5">
      <w:pPr>
        <w:jc w:val="right"/>
        <w:rPr>
          <w:rFonts w:ascii="Times New Roman" w:hAnsi="Times New Roman" w:cs="Times New Roman"/>
          <w:b/>
          <w:u w:val="single"/>
        </w:rPr>
      </w:pPr>
    </w:p>
    <w:p w:rsidR="00DB2D6B" w:rsidRDefault="00DB2D6B" w:rsidP="002977D5">
      <w:pPr>
        <w:jc w:val="right"/>
        <w:rPr>
          <w:rFonts w:ascii="Times New Roman" w:hAnsi="Times New Roman" w:cs="Times New Roman"/>
          <w:b/>
          <w:u w:val="single"/>
        </w:rPr>
      </w:pPr>
    </w:p>
    <w:p w:rsidR="00DB2D6B" w:rsidRDefault="00DB2D6B" w:rsidP="002977D5">
      <w:pPr>
        <w:jc w:val="right"/>
        <w:rPr>
          <w:rFonts w:ascii="Times New Roman" w:hAnsi="Times New Roman" w:cs="Times New Roman"/>
          <w:b/>
          <w:u w:val="single"/>
        </w:rPr>
      </w:pPr>
    </w:p>
    <w:p w:rsidR="002977D5" w:rsidRDefault="002977D5" w:rsidP="002977D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CHIEF OF SECTION (PP&amp;H)</w:t>
      </w:r>
    </w:p>
    <w:p w:rsidR="002977D5" w:rsidRDefault="002977D5" w:rsidP="002977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Copy forwarded for information and necessary action to: -</w:t>
      </w:r>
    </w:p>
    <w:p w:rsidR="002977D5" w:rsidRDefault="002977D5" w:rsidP="00B52AA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</w:rPr>
      </w:pPr>
    </w:p>
    <w:p w:rsidR="002977D5" w:rsidRDefault="002977D5" w:rsidP="00B52AA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</w:rPr>
      </w:pPr>
    </w:p>
    <w:p w:rsidR="002977D5" w:rsidRDefault="002977D5" w:rsidP="00B52AA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</w:rPr>
      </w:pPr>
    </w:p>
    <w:p w:rsidR="002977D5" w:rsidRDefault="002977D5" w:rsidP="00B52AA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</w:rPr>
      </w:pPr>
    </w:p>
    <w:p w:rsidR="002977D5" w:rsidRDefault="002977D5" w:rsidP="00297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</w:p>
    <w:p w:rsidR="002977D5" w:rsidRPr="002977D5" w:rsidRDefault="002977D5" w:rsidP="002977D5">
      <w:pPr>
        <w:pStyle w:val="ListParagraph"/>
        <w:rPr>
          <w:rFonts w:ascii="Times New Roman" w:hAnsi="Times New Roman" w:cs="Times New Roman"/>
          <w:b/>
        </w:rPr>
      </w:pPr>
    </w:p>
    <w:p w:rsidR="002977D5" w:rsidRPr="002977D5" w:rsidRDefault="002977D5" w:rsidP="002977D5">
      <w:pPr>
        <w:rPr>
          <w:rFonts w:ascii="Times New Roman" w:hAnsi="Times New Roman" w:cs="Times New Roman"/>
          <w:b/>
        </w:rPr>
      </w:pPr>
    </w:p>
    <w:sectPr w:rsidR="002977D5" w:rsidRPr="00297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795" w:rsidRDefault="007C6795" w:rsidP="00FC4B6E">
      <w:pPr>
        <w:spacing w:after="0" w:line="240" w:lineRule="auto"/>
      </w:pPr>
      <w:r>
        <w:separator/>
      </w:r>
    </w:p>
  </w:endnote>
  <w:endnote w:type="continuationSeparator" w:id="0">
    <w:p w:rsidR="007C6795" w:rsidRDefault="007C6795" w:rsidP="00FC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795" w:rsidRDefault="007C6795" w:rsidP="00FC4B6E">
      <w:pPr>
        <w:spacing w:after="0" w:line="240" w:lineRule="auto"/>
      </w:pPr>
      <w:r>
        <w:separator/>
      </w:r>
    </w:p>
  </w:footnote>
  <w:footnote w:type="continuationSeparator" w:id="0">
    <w:p w:rsidR="007C6795" w:rsidRDefault="007C6795" w:rsidP="00FC4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466CE"/>
    <w:multiLevelType w:val="hybridMultilevel"/>
    <w:tmpl w:val="006EF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A7488"/>
    <w:multiLevelType w:val="hybridMultilevel"/>
    <w:tmpl w:val="006EF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1"/>
    <w:rsid w:val="000053F7"/>
    <w:rsid w:val="00024871"/>
    <w:rsid w:val="000E222C"/>
    <w:rsid w:val="000F25E0"/>
    <w:rsid w:val="00155895"/>
    <w:rsid w:val="002977D5"/>
    <w:rsid w:val="002C3673"/>
    <w:rsid w:val="002D74D9"/>
    <w:rsid w:val="003F63A4"/>
    <w:rsid w:val="004925D1"/>
    <w:rsid w:val="004A3360"/>
    <w:rsid w:val="004B6E25"/>
    <w:rsid w:val="004F5FE5"/>
    <w:rsid w:val="00516C4E"/>
    <w:rsid w:val="00523B0B"/>
    <w:rsid w:val="0055410D"/>
    <w:rsid w:val="00561F1B"/>
    <w:rsid w:val="0056402E"/>
    <w:rsid w:val="005C4E53"/>
    <w:rsid w:val="006040A1"/>
    <w:rsid w:val="00655801"/>
    <w:rsid w:val="006748CE"/>
    <w:rsid w:val="007535B5"/>
    <w:rsid w:val="007C6795"/>
    <w:rsid w:val="007F6C07"/>
    <w:rsid w:val="008117B4"/>
    <w:rsid w:val="0089282E"/>
    <w:rsid w:val="008B5B24"/>
    <w:rsid w:val="00923F91"/>
    <w:rsid w:val="00976897"/>
    <w:rsid w:val="009A34CB"/>
    <w:rsid w:val="00A0082E"/>
    <w:rsid w:val="00A17DF5"/>
    <w:rsid w:val="00A71BD6"/>
    <w:rsid w:val="00A816E9"/>
    <w:rsid w:val="00AC2DF4"/>
    <w:rsid w:val="00B3328B"/>
    <w:rsid w:val="00B52AA2"/>
    <w:rsid w:val="00B87902"/>
    <w:rsid w:val="00BB1083"/>
    <w:rsid w:val="00C45CE0"/>
    <w:rsid w:val="00CC637D"/>
    <w:rsid w:val="00CD0DFD"/>
    <w:rsid w:val="00D41F68"/>
    <w:rsid w:val="00DB2D6B"/>
    <w:rsid w:val="00E33ACC"/>
    <w:rsid w:val="00E90A61"/>
    <w:rsid w:val="00F23BAC"/>
    <w:rsid w:val="00F347D0"/>
    <w:rsid w:val="00F6149A"/>
    <w:rsid w:val="00F716DC"/>
    <w:rsid w:val="00F84D26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DE1B"/>
  <w15:chartTrackingRefBased/>
  <w15:docId w15:val="{1FBECCF9-6D43-4075-9CE4-8207F3E2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6E"/>
  </w:style>
  <w:style w:type="paragraph" w:styleId="Footer">
    <w:name w:val="footer"/>
    <w:basedOn w:val="Normal"/>
    <w:link w:val="FooterChar"/>
    <w:uiPriority w:val="99"/>
    <w:unhideWhenUsed/>
    <w:rsid w:val="00FC4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6E"/>
  </w:style>
  <w:style w:type="paragraph" w:styleId="ListParagraph">
    <w:name w:val="List Paragraph"/>
    <w:basedOn w:val="Normal"/>
    <w:uiPriority w:val="34"/>
    <w:qFormat/>
    <w:rsid w:val="00FC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Mansoor</dc:creator>
  <cp:keywords/>
  <dc:description/>
  <cp:lastModifiedBy>Ibrahim Mansoor</cp:lastModifiedBy>
  <cp:revision>35</cp:revision>
  <dcterms:created xsi:type="dcterms:W3CDTF">2024-05-28T11:14:00Z</dcterms:created>
  <dcterms:modified xsi:type="dcterms:W3CDTF">2024-07-19T11:45:00Z</dcterms:modified>
</cp:coreProperties>
</file>