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59" w:rsidRPr="00973CD7" w:rsidRDefault="00095FF0" w:rsidP="009D7659">
      <w:pPr>
        <w:spacing w:after="960"/>
        <w:jc w:val="center"/>
        <w:rPr>
          <w:rFonts w:cstheme="majorBidi"/>
          <w:b/>
          <w:bCs/>
          <w:sz w:val="40"/>
          <w:szCs w:val="36"/>
        </w:rPr>
      </w:pPr>
      <w:r>
        <w:rPr>
          <w:rFonts w:cstheme="majorBidi"/>
          <w:b/>
          <w:bCs/>
          <w:sz w:val="40"/>
          <w:szCs w:val="36"/>
        </w:rPr>
        <w:t>Lab Manual</w:t>
      </w:r>
      <w:r w:rsidR="009D7659">
        <w:rPr>
          <w:rFonts w:cstheme="majorBidi"/>
          <w:b/>
          <w:bCs/>
          <w:sz w:val="40"/>
          <w:szCs w:val="36"/>
        </w:rPr>
        <w:t xml:space="preserve"> </w:t>
      </w:r>
    </w:p>
    <w:p w:rsidR="009D7659" w:rsidRPr="002F1D02" w:rsidRDefault="0010183B" w:rsidP="009D7659">
      <w:pPr>
        <w:pStyle w:val="BodyText"/>
        <w:spacing w:after="96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92E01">
        <w:rPr>
          <w:rFonts w:asciiTheme="majorBidi" w:hAnsiTheme="majorBidi" w:cstheme="majorBidi"/>
          <w:b/>
          <w:sz w:val="36"/>
          <w:szCs w:val="32"/>
        </w:rPr>
        <w:t>Database Systems</w:t>
      </w:r>
      <w:r w:rsidR="00530125" w:rsidRPr="00492E01">
        <w:rPr>
          <w:rFonts w:asciiTheme="majorBidi" w:hAnsiTheme="majorBidi" w:cstheme="majorBidi"/>
          <w:b/>
          <w:sz w:val="36"/>
          <w:szCs w:val="32"/>
        </w:rPr>
        <w:br/>
        <w:t>CS-</w:t>
      </w:r>
      <w:r w:rsidRPr="00492E01">
        <w:rPr>
          <w:rFonts w:asciiTheme="majorBidi" w:hAnsiTheme="majorBidi" w:cstheme="majorBidi"/>
          <w:b/>
          <w:sz w:val="36"/>
          <w:szCs w:val="32"/>
        </w:rPr>
        <w:t>2</w:t>
      </w:r>
      <w:r w:rsidR="00530125" w:rsidRPr="00492E01">
        <w:rPr>
          <w:rFonts w:asciiTheme="majorBidi" w:hAnsiTheme="majorBidi" w:cstheme="majorBidi"/>
          <w:b/>
          <w:sz w:val="36"/>
          <w:szCs w:val="32"/>
        </w:rPr>
        <w:t>13</w:t>
      </w:r>
    </w:p>
    <w:p w:rsidR="009D7659" w:rsidRDefault="009D7659" w:rsidP="009D7659">
      <w:pPr>
        <w:pStyle w:val="BodyText"/>
        <w:spacing w:after="960"/>
        <w:jc w:val="center"/>
        <w:rPr>
          <w:rFonts w:asciiTheme="majorBidi" w:hAnsiTheme="majorBidi" w:cstheme="majorBidi"/>
          <w:b/>
        </w:rPr>
      </w:pPr>
      <w:r w:rsidRPr="00D84A5C">
        <w:rPr>
          <w:noProof/>
        </w:rPr>
        <w:drawing>
          <wp:inline distT="0" distB="0" distL="0" distR="0" wp14:anchorId="2B97CFD8" wp14:editId="7A0D4E4F">
            <wp:extent cx="2504048" cy="1259058"/>
            <wp:effectExtent l="0" t="0" r="0" b="0"/>
            <wp:docPr id="341782395" name="Picture 34178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38416" name="Picture 2112538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541" cy="12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59" w:rsidRPr="00973CD7" w:rsidRDefault="009D7659" w:rsidP="009D7659">
      <w:pPr>
        <w:ind w:right="706"/>
        <w:jc w:val="center"/>
        <w:rPr>
          <w:rFonts w:cstheme="majorBidi"/>
          <w:b/>
          <w:bCs/>
          <w:sz w:val="32"/>
          <w:szCs w:val="32"/>
        </w:rPr>
      </w:pPr>
      <w:r w:rsidRPr="00973CD7">
        <w:rPr>
          <w:rFonts w:cstheme="majorBidi"/>
          <w:b/>
          <w:bCs/>
          <w:sz w:val="32"/>
          <w:szCs w:val="32"/>
        </w:rPr>
        <w:t>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4"/>
        <w:gridCol w:w="3292"/>
      </w:tblGrid>
      <w:tr w:rsidR="009D7659" w:rsidRPr="00C5223B" w:rsidTr="00EF1CEA">
        <w:trPr>
          <w:trHeight w:val="20"/>
          <w:jc w:val="center"/>
        </w:trPr>
        <w:tc>
          <w:tcPr>
            <w:tcW w:w="4134" w:type="dxa"/>
          </w:tcPr>
          <w:p w:rsidR="009D7659" w:rsidRPr="00A8627D" w:rsidRDefault="009D7659" w:rsidP="001036F2">
            <w:pPr>
              <w:spacing w:before="0" w:after="0"/>
              <w:ind w:right="706"/>
              <w:rPr>
                <w:rFonts w:cstheme="majorBidi"/>
                <w:b/>
                <w:bCs/>
                <w:sz w:val="28"/>
                <w:szCs w:val="28"/>
                <w:highlight w:val="yellow"/>
              </w:rPr>
            </w:pPr>
            <w:r w:rsidRPr="00A8627D">
              <w:rPr>
                <w:rFonts w:cstheme="majorBidi"/>
                <w:b/>
                <w:bCs/>
                <w:sz w:val="28"/>
                <w:szCs w:val="28"/>
                <w:highlight w:val="yellow"/>
              </w:rPr>
              <w:t>&lt;Student Name&gt;</w:t>
            </w:r>
          </w:p>
        </w:tc>
        <w:tc>
          <w:tcPr>
            <w:tcW w:w="3292" w:type="dxa"/>
          </w:tcPr>
          <w:p w:rsidR="009D7659" w:rsidRPr="00A8627D" w:rsidRDefault="006B1310" w:rsidP="00EF1CEA">
            <w:pPr>
              <w:spacing w:before="0" w:after="960" w:line="240" w:lineRule="auto"/>
              <w:ind w:right="709"/>
              <w:rPr>
                <w:rFonts w:cstheme="majorBidi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theme="majorBidi"/>
                <w:b/>
                <w:bCs/>
                <w:sz w:val="28"/>
                <w:szCs w:val="28"/>
                <w:highlight w:val="yellow"/>
              </w:rPr>
              <w:t>2023-</w:t>
            </w:r>
            <w:r w:rsidR="009D7659" w:rsidRPr="00A8627D">
              <w:rPr>
                <w:rFonts w:cstheme="majorBidi"/>
                <w:b/>
                <w:bCs/>
                <w:sz w:val="28"/>
                <w:szCs w:val="28"/>
                <w:highlight w:val="yellow"/>
              </w:rPr>
              <w:t>BS</w:t>
            </w:r>
            <w:r>
              <w:rPr>
                <w:rFonts w:cstheme="majorBidi"/>
                <w:b/>
                <w:bCs/>
                <w:sz w:val="28"/>
                <w:szCs w:val="28"/>
                <w:highlight w:val="yellow"/>
              </w:rPr>
              <w:t>AI-</w:t>
            </w:r>
            <w:r w:rsidR="009D7659" w:rsidRPr="00A8627D">
              <w:rPr>
                <w:rFonts w:cstheme="majorBidi"/>
                <w:b/>
                <w:bCs/>
                <w:sz w:val="28"/>
                <w:szCs w:val="28"/>
                <w:highlight w:val="yellow"/>
              </w:rPr>
              <w:t>XXX</w:t>
            </w:r>
          </w:p>
        </w:tc>
      </w:tr>
    </w:tbl>
    <w:p w:rsidR="009D7659" w:rsidRPr="00973CD7" w:rsidRDefault="009D7659" w:rsidP="009D7659">
      <w:pPr>
        <w:spacing w:after="0"/>
        <w:ind w:right="706"/>
        <w:jc w:val="center"/>
        <w:rPr>
          <w:rFonts w:cstheme="majorBidi"/>
          <w:b/>
          <w:sz w:val="32"/>
          <w:szCs w:val="32"/>
        </w:rPr>
      </w:pPr>
      <w:r w:rsidRPr="00973CD7">
        <w:rPr>
          <w:rFonts w:cstheme="majorBidi"/>
          <w:b/>
          <w:sz w:val="32"/>
          <w:szCs w:val="32"/>
        </w:rPr>
        <w:t>Su</w:t>
      </w:r>
      <w:r w:rsidR="00F93446">
        <w:rPr>
          <w:rFonts w:cstheme="majorBidi"/>
          <w:b/>
          <w:sz w:val="32"/>
          <w:szCs w:val="32"/>
        </w:rPr>
        <w:t>bmitted to</w:t>
      </w:r>
    </w:p>
    <w:p w:rsidR="009D7659" w:rsidRPr="00E83D33" w:rsidRDefault="008515A1" w:rsidP="009D7659">
      <w:pPr>
        <w:spacing w:after="960"/>
        <w:ind w:right="709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>Mr. M. Ejaz Bashir</w:t>
      </w:r>
    </w:p>
    <w:p w:rsidR="009D7659" w:rsidRPr="00F91C58" w:rsidRDefault="009D7659" w:rsidP="009D7659">
      <w:pPr>
        <w:spacing w:after="0"/>
        <w:ind w:right="84"/>
        <w:jc w:val="center"/>
        <w:rPr>
          <w:rFonts w:cstheme="majorBidi"/>
          <w:b/>
          <w:sz w:val="36"/>
          <w:szCs w:val="36"/>
        </w:rPr>
      </w:pPr>
      <w:r w:rsidRPr="00973CD7">
        <w:rPr>
          <w:rFonts w:cstheme="majorBidi"/>
          <w:b/>
          <w:sz w:val="36"/>
          <w:szCs w:val="36"/>
        </w:rPr>
        <w:t xml:space="preserve">Bachelor of Science in </w:t>
      </w:r>
      <w:r w:rsidR="00E03D7F">
        <w:rPr>
          <w:rFonts w:cstheme="majorBidi"/>
          <w:b/>
          <w:sz w:val="36"/>
          <w:szCs w:val="36"/>
        </w:rPr>
        <w:t>Artificial Intelligence</w:t>
      </w:r>
    </w:p>
    <w:p w:rsidR="004141B3" w:rsidRDefault="009D7659" w:rsidP="009D7659">
      <w:pPr>
        <w:spacing w:after="0"/>
        <w:ind w:right="84"/>
        <w:jc w:val="center"/>
        <w:rPr>
          <w:rFonts w:cstheme="majorBidi"/>
          <w:b/>
          <w:spacing w:val="10"/>
          <w:sz w:val="36"/>
          <w:szCs w:val="36"/>
        </w:rPr>
      </w:pPr>
      <w:r w:rsidRPr="00C2035F">
        <w:rPr>
          <w:rFonts w:cstheme="majorBidi"/>
          <w:b/>
          <w:spacing w:val="10"/>
          <w:sz w:val="36"/>
          <w:szCs w:val="36"/>
        </w:rPr>
        <w:t>DEPARTMENT OF COMPUTER SCIENCE</w:t>
      </w:r>
      <w:r w:rsidR="00FD5BEF">
        <w:rPr>
          <w:rFonts w:cstheme="majorBidi"/>
          <w:b/>
          <w:spacing w:val="10"/>
          <w:sz w:val="36"/>
          <w:szCs w:val="36"/>
        </w:rPr>
        <w:t>S</w:t>
      </w:r>
    </w:p>
    <w:p w:rsidR="004141B3" w:rsidRDefault="004141B3">
      <w:pPr>
        <w:spacing w:before="0" w:after="160" w:line="259" w:lineRule="auto"/>
        <w:rPr>
          <w:rFonts w:cstheme="majorBidi"/>
          <w:b/>
          <w:spacing w:val="10"/>
          <w:sz w:val="36"/>
          <w:szCs w:val="36"/>
        </w:rPr>
      </w:pPr>
      <w:r>
        <w:rPr>
          <w:rFonts w:cstheme="majorBidi"/>
          <w:b/>
          <w:spacing w:val="10"/>
          <w:sz w:val="36"/>
          <w:szCs w:val="36"/>
        </w:rPr>
        <w:br w:type="page"/>
      </w:r>
    </w:p>
    <w:p w:rsidR="00E139F0" w:rsidRPr="0036556A" w:rsidRDefault="00E139F0" w:rsidP="00E139F0">
      <w:pPr>
        <w:jc w:val="center"/>
        <w:rPr>
          <w:b/>
          <w:sz w:val="32"/>
        </w:rPr>
      </w:pPr>
      <w:r w:rsidRPr="0036556A">
        <w:rPr>
          <w:b/>
          <w:sz w:val="32"/>
        </w:rPr>
        <w:lastRenderedPageBreak/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480"/>
        <w:gridCol w:w="1281"/>
      </w:tblGrid>
      <w:tr w:rsidR="000341B7" w:rsidTr="00F52FA9">
        <w:trPr>
          <w:trHeight w:val="20"/>
        </w:trPr>
        <w:tc>
          <w:tcPr>
            <w:tcW w:w="1255" w:type="dxa"/>
            <w:vAlign w:val="center"/>
          </w:tcPr>
          <w:p w:rsidR="000341B7" w:rsidRPr="003E720B" w:rsidRDefault="000341B7" w:rsidP="003E720B">
            <w:pPr>
              <w:jc w:val="center"/>
              <w:rPr>
                <w:b/>
                <w:sz w:val="28"/>
              </w:rPr>
            </w:pPr>
            <w:r w:rsidRPr="003E720B">
              <w:rPr>
                <w:b/>
                <w:sz w:val="28"/>
              </w:rPr>
              <w:t>Lab No.</w:t>
            </w:r>
          </w:p>
        </w:tc>
        <w:tc>
          <w:tcPr>
            <w:tcW w:w="6480" w:type="dxa"/>
            <w:vAlign w:val="center"/>
          </w:tcPr>
          <w:p w:rsidR="000341B7" w:rsidRPr="003E720B" w:rsidRDefault="000341B7" w:rsidP="003E720B">
            <w:pPr>
              <w:jc w:val="center"/>
              <w:rPr>
                <w:b/>
                <w:sz w:val="28"/>
              </w:rPr>
            </w:pPr>
            <w:r w:rsidRPr="003E720B">
              <w:rPr>
                <w:b/>
                <w:sz w:val="28"/>
              </w:rPr>
              <w:t>Lecture</w:t>
            </w:r>
            <w:r w:rsidR="003E720B" w:rsidRPr="003E720B">
              <w:rPr>
                <w:b/>
                <w:sz w:val="28"/>
              </w:rPr>
              <w:t xml:space="preserve"> </w:t>
            </w:r>
            <w:r w:rsidRPr="003E720B">
              <w:rPr>
                <w:b/>
                <w:sz w:val="28"/>
              </w:rPr>
              <w:t>(Practical)</w:t>
            </w:r>
          </w:p>
        </w:tc>
        <w:tc>
          <w:tcPr>
            <w:tcW w:w="1281" w:type="dxa"/>
            <w:vAlign w:val="center"/>
          </w:tcPr>
          <w:p w:rsidR="000341B7" w:rsidRPr="003E720B" w:rsidRDefault="000341B7" w:rsidP="003E720B">
            <w:pPr>
              <w:jc w:val="center"/>
              <w:rPr>
                <w:b/>
                <w:sz w:val="28"/>
              </w:rPr>
            </w:pPr>
            <w:r w:rsidRPr="003E720B">
              <w:rPr>
                <w:b/>
                <w:sz w:val="28"/>
              </w:rPr>
              <w:t>Page No</w:t>
            </w: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jc w:val="both"/>
              <w:rPr>
                <w:szCs w:val="28"/>
              </w:rPr>
            </w:pPr>
            <w:r w:rsidRPr="009E394F">
              <w:rPr>
                <w:szCs w:val="28"/>
              </w:rPr>
              <w:t>Creating Tables using a Oracle User Interface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2</w:t>
            </w:r>
          </w:p>
        </w:tc>
        <w:tc>
          <w:tcPr>
            <w:tcW w:w="6480" w:type="dxa"/>
          </w:tcPr>
          <w:p w:rsidR="007D6E49" w:rsidRPr="009E394F" w:rsidRDefault="00AD528F" w:rsidP="00360B6A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Creating T</w:t>
            </w:r>
            <w:r w:rsidR="007D6E49" w:rsidRPr="009E394F">
              <w:rPr>
                <w:szCs w:val="28"/>
              </w:rPr>
              <w:t>ables using DDL Queries in SQL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F52FA9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3</w:t>
            </w:r>
          </w:p>
        </w:tc>
        <w:tc>
          <w:tcPr>
            <w:tcW w:w="6480" w:type="dxa"/>
            <w:vAlign w:val="center"/>
          </w:tcPr>
          <w:p w:rsidR="007D6E49" w:rsidRPr="009E394F" w:rsidRDefault="007D6E49" w:rsidP="00360B6A">
            <w:pPr>
              <w:spacing w:line="240" w:lineRule="auto"/>
              <w:rPr>
                <w:b/>
                <w:szCs w:val="28"/>
              </w:rPr>
            </w:pPr>
            <w:r w:rsidRPr="009E394F">
              <w:rPr>
                <w:szCs w:val="28"/>
              </w:rPr>
              <w:t xml:space="preserve">Insert, Update and Delete values in the Table using the DML 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4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jc w:val="both"/>
              <w:rPr>
                <w:szCs w:val="28"/>
              </w:rPr>
            </w:pPr>
            <w:r w:rsidRPr="009E394F">
              <w:rPr>
                <w:szCs w:val="28"/>
              </w:rPr>
              <w:t>The practice of DDL and DML queries with different case scenarios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5</w:t>
            </w:r>
          </w:p>
        </w:tc>
        <w:tc>
          <w:tcPr>
            <w:tcW w:w="6480" w:type="dxa"/>
          </w:tcPr>
          <w:p w:rsidR="007D6E49" w:rsidRPr="009E394F" w:rsidRDefault="00AD528F" w:rsidP="00360B6A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Where a</w:t>
            </w:r>
            <w:r w:rsidR="007D6E49" w:rsidRPr="009E394F">
              <w:rPr>
                <w:szCs w:val="28"/>
              </w:rPr>
              <w:t>nd Order By Clause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6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jc w:val="both"/>
              <w:rPr>
                <w:szCs w:val="28"/>
              </w:rPr>
            </w:pPr>
            <w:r w:rsidRPr="009E394F">
              <w:rPr>
                <w:szCs w:val="28"/>
              </w:rPr>
              <w:t>Other Restr</w:t>
            </w:r>
            <w:bookmarkStart w:id="0" w:name="_GoBack"/>
            <w:bookmarkEnd w:id="0"/>
            <w:r w:rsidRPr="009E394F">
              <w:rPr>
                <w:szCs w:val="28"/>
              </w:rPr>
              <w:t>icting Data Constraints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7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jc w:val="both"/>
              <w:rPr>
                <w:szCs w:val="28"/>
              </w:rPr>
            </w:pPr>
            <w:r w:rsidRPr="009E394F">
              <w:rPr>
                <w:szCs w:val="28"/>
              </w:rPr>
              <w:t>Practical Test(Create, Alter, Drop, Insert, Update, Delete)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691F0E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8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Database Setup using XAMPP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9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MySQL DDL queries using different scenarios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10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MySQL DML queries using different scenarios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11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jc w:val="both"/>
              <w:rPr>
                <w:bCs/>
                <w:szCs w:val="28"/>
              </w:rPr>
            </w:pPr>
            <w:r w:rsidRPr="009E394F">
              <w:rPr>
                <w:bCs/>
                <w:szCs w:val="28"/>
              </w:rPr>
              <w:t>Practical Test(Create Database and Table, Alter, Drop, Insert, Update, Delete, Where, Order By and Other Restricting Data Constraints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12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Join(Cross, Inner and Outer Join(Left, Right, Full)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13</w:t>
            </w:r>
          </w:p>
        </w:tc>
        <w:tc>
          <w:tcPr>
            <w:tcW w:w="6480" w:type="dxa"/>
          </w:tcPr>
          <w:p w:rsidR="007D6E49" w:rsidRPr="009E394F" w:rsidRDefault="00397954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Self-Join</w:t>
            </w:r>
            <w:r w:rsidR="007D6E49" w:rsidRPr="009E394F">
              <w:rPr>
                <w:szCs w:val="28"/>
              </w:rPr>
              <w:t>, Multi Join, and Union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 w:rsidRPr="00F52FA9">
              <w:rPr>
                <w:b/>
              </w:rPr>
              <w:t>14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SQL Functions(Math and String)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  <w:tr w:rsidR="007D6E49" w:rsidTr="00D52FF2">
        <w:trPr>
          <w:trHeight w:val="20"/>
        </w:trPr>
        <w:tc>
          <w:tcPr>
            <w:tcW w:w="1255" w:type="dxa"/>
            <w:vAlign w:val="center"/>
          </w:tcPr>
          <w:p w:rsidR="007D6E49" w:rsidRPr="00F52FA9" w:rsidRDefault="007D6E49" w:rsidP="007D6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480" w:type="dxa"/>
          </w:tcPr>
          <w:p w:rsidR="007D6E49" w:rsidRPr="009E394F" w:rsidRDefault="007D6E49" w:rsidP="00360B6A">
            <w:pPr>
              <w:spacing w:line="240" w:lineRule="auto"/>
              <w:rPr>
                <w:szCs w:val="28"/>
              </w:rPr>
            </w:pPr>
            <w:r w:rsidRPr="009E394F">
              <w:rPr>
                <w:szCs w:val="28"/>
              </w:rPr>
              <w:t>SQL Functions(Date &amp; Aggregate)</w:t>
            </w:r>
          </w:p>
        </w:tc>
        <w:tc>
          <w:tcPr>
            <w:tcW w:w="1281" w:type="dxa"/>
          </w:tcPr>
          <w:p w:rsidR="007D6E49" w:rsidRDefault="007D6E49" w:rsidP="007D6E49">
            <w:pPr>
              <w:spacing w:before="0" w:after="0"/>
            </w:pPr>
          </w:p>
        </w:tc>
      </w:tr>
    </w:tbl>
    <w:p w:rsidR="00E139F0" w:rsidRDefault="00E139F0" w:rsidP="00E139F0"/>
    <w:p w:rsidR="000421B2" w:rsidRDefault="000421B2" w:rsidP="00581AE3"/>
    <w:sectPr w:rsidR="000421B2" w:rsidSect="00F637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A6AA0"/>
    <w:multiLevelType w:val="hybridMultilevel"/>
    <w:tmpl w:val="ACF0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C5"/>
    <w:rsid w:val="0000722E"/>
    <w:rsid w:val="000223DD"/>
    <w:rsid w:val="00032F3A"/>
    <w:rsid w:val="000341B7"/>
    <w:rsid w:val="000421B2"/>
    <w:rsid w:val="00095FF0"/>
    <w:rsid w:val="000D1C51"/>
    <w:rsid w:val="0010183B"/>
    <w:rsid w:val="00275A0A"/>
    <w:rsid w:val="002B65FA"/>
    <w:rsid w:val="00322948"/>
    <w:rsid w:val="00360B6A"/>
    <w:rsid w:val="00397954"/>
    <w:rsid w:val="003A08C5"/>
    <w:rsid w:val="003E720B"/>
    <w:rsid w:val="004141B3"/>
    <w:rsid w:val="00445E5D"/>
    <w:rsid w:val="00492E01"/>
    <w:rsid w:val="00507FED"/>
    <w:rsid w:val="00530125"/>
    <w:rsid w:val="00581AE3"/>
    <w:rsid w:val="00593179"/>
    <w:rsid w:val="0063298C"/>
    <w:rsid w:val="00645394"/>
    <w:rsid w:val="00645DDA"/>
    <w:rsid w:val="00653EF9"/>
    <w:rsid w:val="006B1310"/>
    <w:rsid w:val="00732C63"/>
    <w:rsid w:val="007756C6"/>
    <w:rsid w:val="007D6E49"/>
    <w:rsid w:val="007F6589"/>
    <w:rsid w:val="00810E75"/>
    <w:rsid w:val="00817915"/>
    <w:rsid w:val="008515A1"/>
    <w:rsid w:val="008929DF"/>
    <w:rsid w:val="008D3E27"/>
    <w:rsid w:val="009D7659"/>
    <w:rsid w:val="009E394F"/>
    <w:rsid w:val="00A85CB2"/>
    <w:rsid w:val="00A8627D"/>
    <w:rsid w:val="00AB78CA"/>
    <w:rsid w:val="00AD528F"/>
    <w:rsid w:val="00B039BD"/>
    <w:rsid w:val="00B15CD2"/>
    <w:rsid w:val="00BA3B43"/>
    <w:rsid w:val="00C84C46"/>
    <w:rsid w:val="00CD3914"/>
    <w:rsid w:val="00D54D81"/>
    <w:rsid w:val="00D84A5C"/>
    <w:rsid w:val="00E03D7F"/>
    <w:rsid w:val="00E139F0"/>
    <w:rsid w:val="00E30189"/>
    <w:rsid w:val="00E3323C"/>
    <w:rsid w:val="00E871E9"/>
    <w:rsid w:val="00EF1CEA"/>
    <w:rsid w:val="00F360D0"/>
    <w:rsid w:val="00F52FA9"/>
    <w:rsid w:val="00F63795"/>
    <w:rsid w:val="00F877C7"/>
    <w:rsid w:val="00F93446"/>
    <w:rsid w:val="00FD5BEF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987A"/>
  <w15:chartTrackingRefBased/>
  <w15:docId w15:val="{FA102866-C949-480E-8B43-4BF4E919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659"/>
    <w:pPr>
      <w:spacing w:before="120" w:after="120" w:line="360" w:lineRule="auto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D7659"/>
    <w:pPr>
      <w:spacing w:before="40"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D7659"/>
  </w:style>
  <w:style w:type="character" w:customStyle="1" w:styleId="BodyTextChar">
    <w:name w:val="Body Text Char"/>
    <w:basedOn w:val="DefaultParagraphFont"/>
    <w:link w:val="BodyText"/>
    <w:uiPriority w:val="99"/>
    <w:semiHidden/>
    <w:rsid w:val="009D7659"/>
    <w:rPr>
      <w:rFonts w:ascii="Times New Roman" w:hAnsi="Times New Roman"/>
      <w:kern w:val="2"/>
      <w:sz w:val="24"/>
      <w14:ligatures w14:val="standardContextual"/>
    </w:rPr>
  </w:style>
  <w:style w:type="paragraph" w:styleId="NoSpacing">
    <w:name w:val="No Spacing"/>
    <w:link w:val="NoSpacingChar"/>
    <w:uiPriority w:val="1"/>
    <w:qFormat/>
    <w:rsid w:val="00E139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139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D6E49"/>
    <w:pPr>
      <w:spacing w:before="0" w:after="160"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Ejaz Bashir</dc:creator>
  <cp:keywords/>
  <dc:description/>
  <cp:lastModifiedBy>Muhammad Ejaz Bashir</cp:lastModifiedBy>
  <cp:revision>398</cp:revision>
  <dcterms:created xsi:type="dcterms:W3CDTF">2025-01-07T03:37:00Z</dcterms:created>
  <dcterms:modified xsi:type="dcterms:W3CDTF">2025-06-12T04:07:00Z</dcterms:modified>
</cp:coreProperties>
</file>