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A00" w:rsidRPr="00F417D5" w:rsidRDefault="00233A00" w:rsidP="00233A00">
      <w:pPr>
        <w:jc w:val="center"/>
        <w:rPr>
          <w:rFonts w:ascii="Times New Roman" w:hAnsi="Times New Roman" w:cs="Times New Roman"/>
          <w:b/>
          <w:sz w:val="36"/>
          <w:szCs w:val="36"/>
        </w:rPr>
      </w:pPr>
      <w:r>
        <w:rPr>
          <w:rFonts w:ascii="Times New Roman" w:hAnsi="Times New Roman" w:cs="Times New Roman"/>
          <w:b/>
          <w:sz w:val="36"/>
          <w:szCs w:val="36"/>
        </w:rPr>
        <w:t>LAB NO 7</w:t>
      </w:r>
    </w:p>
    <w:p w:rsidR="00233A00" w:rsidRPr="00063ED1" w:rsidRDefault="00233A00" w:rsidP="00233A00">
      <w:pPr>
        <w:shd w:val="clear" w:color="auto" w:fill="FFFFFF"/>
        <w:spacing w:before="181" w:after="121" w:line="240" w:lineRule="auto"/>
        <w:outlineLvl w:val="2"/>
        <w:rPr>
          <w:rFonts w:ascii="Times New Roman" w:eastAsia="Times New Roman" w:hAnsi="Times New Roman" w:cs="Times New Roman"/>
          <w:sz w:val="30"/>
          <w:szCs w:val="30"/>
        </w:rPr>
      </w:pPr>
      <w:r w:rsidRPr="00063ED1">
        <w:rPr>
          <w:rFonts w:ascii="Times New Roman" w:eastAsia="Times New Roman" w:hAnsi="Times New Roman" w:cs="Times New Roman"/>
          <w:b/>
          <w:sz w:val="32"/>
          <w:szCs w:val="32"/>
        </w:rPr>
        <w:t>Naive Bayes</w:t>
      </w:r>
      <w:r w:rsidRPr="00063ED1">
        <w:rPr>
          <w:rFonts w:ascii="Times New Roman" w:hAnsi="Times New Roman" w:cs="Times New Roman"/>
          <w:b/>
          <w:sz w:val="32"/>
          <w:szCs w:val="32"/>
        </w:rPr>
        <w:t>:</w:t>
      </w:r>
      <w:r w:rsidRPr="00063ED1">
        <w:rPr>
          <w:rFonts w:ascii="Times New Roman" w:hAnsi="Times New Roman" w:cs="Times New Roman"/>
          <w:b/>
          <w:sz w:val="32"/>
          <w:szCs w:val="32"/>
        </w:rPr>
        <w:tab/>
      </w:r>
    </w:p>
    <w:p w:rsidR="00233A00" w:rsidRPr="00063ED1" w:rsidRDefault="00233A00" w:rsidP="00233A00">
      <w:pPr>
        <w:rPr>
          <w:rFonts w:ascii="Times New Roman" w:hAnsi="Times New Roman" w:cs="Times New Roman"/>
          <w:sz w:val="28"/>
          <w:szCs w:val="28"/>
        </w:rPr>
      </w:pPr>
      <w:r w:rsidRPr="00063ED1">
        <w:rPr>
          <w:rFonts w:ascii="Times New Roman" w:hAnsi="Times New Roman" w:cs="Times New Roman"/>
          <w:sz w:val="28"/>
          <w:szCs w:val="28"/>
        </w:rPr>
        <w:t>A probabilistic machine learning algorithm based on Bayes’ Theorem, used for classification tasks. It assumes that features are independent of each other and calculates the probability of each class given the input features.</w:t>
      </w:r>
    </w:p>
    <w:p w:rsidR="00233A00" w:rsidRDefault="00233A00" w:rsidP="00233A00">
      <w:pPr>
        <w:rPr>
          <w:b/>
          <w:sz w:val="28"/>
          <w:szCs w:val="28"/>
        </w:rPr>
      </w:pPr>
      <w:r>
        <w:rPr>
          <w:noProof/>
        </w:rPr>
        <w:drawing>
          <wp:inline distT="0" distB="0" distL="0" distR="0" wp14:anchorId="347FD54C" wp14:editId="27269BC1">
            <wp:extent cx="5943600" cy="66154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6615430"/>
                    </a:xfrm>
                    <a:prstGeom prst="rect">
                      <a:avLst/>
                    </a:prstGeom>
                  </pic:spPr>
                </pic:pic>
              </a:graphicData>
            </a:graphic>
          </wp:inline>
        </w:drawing>
      </w:r>
    </w:p>
    <w:p w:rsidR="00233A00" w:rsidRDefault="00233A00" w:rsidP="00233A00">
      <w:pPr>
        <w:rPr>
          <w:b/>
          <w:sz w:val="28"/>
          <w:szCs w:val="28"/>
        </w:rPr>
      </w:pPr>
      <w:r>
        <w:rPr>
          <w:noProof/>
        </w:rPr>
        <w:lastRenderedPageBreak/>
        <w:drawing>
          <wp:inline distT="0" distB="0" distL="0" distR="0" wp14:anchorId="0F31F81C" wp14:editId="0B07F81B">
            <wp:extent cx="4389120" cy="43474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89120" cy="4347489"/>
                    </a:xfrm>
                    <a:prstGeom prst="rect">
                      <a:avLst/>
                    </a:prstGeom>
                  </pic:spPr>
                </pic:pic>
              </a:graphicData>
            </a:graphic>
          </wp:inline>
        </w:drawing>
      </w:r>
    </w:p>
    <w:p w:rsidR="00233A00" w:rsidRDefault="00233A00" w:rsidP="00233A00">
      <w:pPr>
        <w:rPr>
          <w:b/>
          <w:sz w:val="28"/>
          <w:szCs w:val="28"/>
        </w:rPr>
      </w:pPr>
      <w:r>
        <w:rPr>
          <w:noProof/>
        </w:rPr>
        <w:drawing>
          <wp:inline distT="0" distB="0" distL="0" distR="0" wp14:anchorId="4BC5E48C" wp14:editId="01DDA64E">
            <wp:extent cx="4076700" cy="328923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78860" cy="3290978"/>
                    </a:xfrm>
                    <a:prstGeom prst="rect">
                      <a:avLst/>
                    </a:prstGeom>
                  </pic:spPr>
                </pic:pic>
              </a:graphicData>
            </a:graphic>
          </wp:inline>
        </w:drawing>
      </w:r>
    </w:p>
    <w:p w:rsidR="00233A00" w:rsidRDefault="00233A00" w:rsidP="00233A00">
      <w:pPr>
        <w:rPr>
          <w:b/>
          <w:sz w:val="28"/>
          <w:szCs w:val="28"/>
        </w:rPr>
      </w:pPr>
      <w:r>
        <w:rPr>
          <w:noProof/>
        </w:rPr>
        <w:lastRenderedPageBreak/>
        <w:drawing>
          <wp:inline distT="0" distB="0" distL="0" distR="0" wp14:anchorId="2F41B0D7" wp14:editId="0629EBEC">
            <wp:extent cx="5638800" cy="58826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38800" cy="5882640"/>
                    </a:xfrm>
                    <a:prstGeom prst="rect">
                      <a:avLst/>
                    </a:prstGeom>
                  </pic:spPr>
                </pic:pic>
              </a:graphicData>
            </a:graphic>
          </wp:inline>
        </w:drawing>
      </w:r>
    </w:p>
    <w:p w:rsidR="00233A00" w:rsidRDefault="00233A00" w:rsidP="00233A00">
      <w:pPr>
        <w:rPr>
          <w:b/>
          <w:sz w:val="28"/>
          <w:szCs w:val="28"/>
        </w:rPr>
      </w:pPr>
      <w:r>
        <w:rPr>
          <w:noProof/>
        </w:rPr>
        <w:drawing>
          <wp:inline distT="0" distB="0" distL="0" distR="0" wp14:anchorId="114C6F9D" wp14:editId="3C629A53">
            <wp:extent cx="5943600" cy="20523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052320"/>
                    </a:xfrm>
                    <a:prstGeom prst="rect">
                      <a:avLst/>
                    </a:prstGeom>
                  </pic:spPr>
                </pic:pic>
              </a:graphicData>
            </a:graphic>
          </wp:inline>
        </w:drawing>
      </w:r>
    </w:p>
    <w:p w:rsidR="00910105" w:rsidRDefault="00910105">
      <w:bookmarkStart w:id="0" w:name="_GoBack"/>
      <w:bookmarkEnd w:id="0"/>
    </w:p>
    <w:sectPr w:rsidR="009101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53A"/>
    <w:rsid w:val="00233A00"/>
    <w:rsid w:val="005E753A"/>
    <w:rsid w:val="00910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A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3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A0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A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3A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A0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38</Words>
  <Characters>221</Characters>
  <Application>Microsoft Office Word</Application>
  <DocSecurity>0</DocSecurity>
  <Lines>1</Lines>
  <Paragraphs>1</Paragraphs>
  <ScaleCrop>false</ScaleCrop>
  <Company/>
  <LinksUpToDate>false</LinksUpToDate>
  <CharactersWithSpaces>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Qadri Laptop</dc:creator>
  <cp:keywords/>
  <dc:description/>
  <cp:lastModifiedBy>Qadri Laptop</cp:lastModifiedBy>
  <cp:revision>2</cp:revision>
  <dcterms:created xsi:type="dcterms:W3CDTF">2025-12-04T10:35:00Z</dcterms:created>
  <dcterms:modified xsi:type="dcterms:W3CDTF">2025-12-04T10:36:00Z</dcterms:modified>
</cp:coreProperties>
</file>