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jc w:val="center"/>
      </w:pPr>
      <w:r>
        <w:rPr>
          <w:rFonts w:ascii="Arial" w:cs="Arial" w:eastAsia="Arial" w:hAnsi="Arial"/>
          <w:b/>
          <w:bCs/>
          <w:color w:val="1F4E79"/>
          <w:sz w:val="48"/>
          <w:szCs w:val="48"/>
        </w:rPr>
        <w:t xml:space="preserve">RAG-Based Image Segmentation (SLIC + Region Merging) — Notebook Viva Preparation</w:t>
      </w:r>
    </w:p>
    <w:p>
      <w:pPr>
        <w:spacing w:after="80" w:before="0"/>
        <w:jc w:val="center"/>
      </w:pPr>
      <w:r>
        <w:rPr>
          <w:rFonts w:ascii="Arial" w:cs="Arial" w:eastAsia="Arial" w:hAnsi="Arial"/>
          <w:i/>
          <w:iCs/>
          <w:color w:val="2E75B6"/>
          <w:sz w:val="26"/>
          <w:szCs w:val="26"/>
        </w:rPr>
        <w:t xml:space="preserve">scikit-image | SLIC Superpixels | Region Adjacency Graph | cut_threshold | Image Segmentation</w:t>
      </w:r>
    </w:p>
    <w:p>
      <w:pPr>
        <w:spacing w:after="300" w:before="0"/>
        <w:jc w:val="center"/>
      </w:pPr>
      <w:r>
        <w:rPr>
          <w:rFonts w:ascii="Arial" w:cs="Arial" w:eastAsia="Arial" w:hAnsi="Arial"/>
          <w:color w:val="595959"/>
          <w:sz w:val="22"/>
          <w:szCs w:val="22"/>
        </w:rPr>
        <w:t xml:space="preserve">Viva Preparation — 40 Questions | Hard (10) + Extra Hard (10) + Simple Roman Urdu (20)</w:t>
      </w:r>
    </w:p>
    <w:p>
      <w:pPr>
        <w:pBdr>
          <w:bottom w:val="single" w:color="BDD7EE" w:sz="6" w:space="1"/>
        </w:pBdr>
        <w:spacing w:after="60" w:before="60"/>
      </w:pPr>
    </w:p>
    <w:p>
      <w:pPr>
        <w:spacing w:after="160" w:before="320"/>
      </w:pPr>
      <w:r>
        <w:rPr>
          <w:rFonts w:ascii="Arial" w:cs="Arial" w:eastAsia="Arial" w:hAnsi="Arial"/>
          <w:b/>
          <w:bCs/>
          <w:color w:val="1F4E79"/>
          <w:sz w:val="34"/>
          <w:szCs w:val="34"/>
        </w:rPr>
        <w:t xml:space="preserve">SECTION 1: Hard Questions</w:t>
      </w:r>
    </w:p>
    <w:p>
      <w:pPr>
        <w:spacing w:after="130" w:before="0"/>
      </w:pPr>
      <w:r>
        <w:rPr>
          <w:rFonts w:ascii="Arial" w:cs="Arial" w:eastAsia="Arial" w:hAnsi="Arial"/>
          <w:i/>
          <w:iCs/>
          <w:color w:val="595959"/>
          <w:sz w:val="21"/>
          <w:szCs w:val="21"/>
        </w:rPr>
        <w:t xml:space="preserve">SLIC superpixels, rag_mean_color, cut_threshold, compactness, start_label, label2rgb — viva mein aksar poochhe jate hain.</w:t>
      </w:r>
    </w:p>
    <w:p>
      <w:pPr>
        <w:spacing w:after="55" w:before="170"/>
      </w:pPr>
      <w:r>
        <w:rPr>
          <w:rFonts w:ascii="Arial" w:cs="Arial" w:eastAsia="Arial" w:hAnsi="Arial"/>
          <w:b/>
          <w:bCs/>
          <w:color w:val="1F4E79"/>
          <w:sz w:val="24"/>
          <w:szCs w:val="24"/>
        </w:rPr>
        <w:t xml:space="preserve">Q1. labels = slic(img, n_segments=200, compactness=10, start_label=0) — yeh line kya karti hai aur SLIC algorithm ka basic idea kya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SLIC (Simple Linear Iterative Clustering) image ko superpixels mein divide karta hai — chhote, compact regions jinke andar pixels color aur spatial position mein similar hote hain. n_segments=200 batata hai ke approximately 200 superpixels banao (exact count guarantee nahi hoti, post-processing se kam-zyada ho sakti hai). compactness=10 spatial uniformity vs color similarity ke beech trade-off control karta hai. start_label=0 batata hai ke labeling 0 se start ho (kuch versions mein default 1 hota hai), jo baad mein array indexing ke liye zaroori hai. Output labels ek 2D array hai jisme har pixel ki value uske superpixel ID ko represent karti hai — image ki shape jaisi hi shape hoti hai is array ki, lekin values 0 se n_segments-1 tak integers hoti hain.</w:t>
      </w:r>
    </w:p>
    <w:p>
      <w:pPr>
        <w:spacing w:after="55" w:before="170"/>
      </w:pPr>
      <w:r>
        <w:rPr>
          <w:rFonts w:ascii="Arial" w:cs="Arial" w:eastAsia="Arial" w:hAnsi="Arial"/>
          <w:b/>
          <w:bCs/>
          <w:color w:val="1F4E79"/>
          <w:sz w:val="24"/>
          <w:szCs w:val="24"/>
        </w:rPr>
        <w:t xml:space="preserve">Q2. compactness parameter ka exact role kya hai SLIC mein? Isay badhane ya ghatane se kya farq aata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compactness SLIC ke distance formula mein color distance aur spatial (xy) distance ke beech weight balance karta hai. High compactness (jaise 20-30): spatial term ka weight badh jata hai — superpixels zyada regular/square shape ke bante hain, color boundaries ko strictly follow nahi karte. Low compactness (jaise 1-5): color term dominant hota hai — superpixels image edges/boundaries ko zyada accurately follow karte hain lekin shape irregular ho sakti hai. Is notebook mein compactness=10 moderate balance deta hai — kuch regularity ke sath boundary-awareness bhi maintain hoti hai.</w:t>
      </w:r>
    </w:p>
    <w:p>
      <w:pPr>
        <w:spacing w:after="55" w:before="170"/>
      </w:pPr>
      <w:r>
        <w:rPr>
          <w:rFonts w:ascii="Arial" w:cs="Arial" w:eastAsia="Arial" w:hAnsi="Arial"/>
          <w:b/>
          <w:bCs/>
          <w:color w:val="1F4E79"/>
          <w:sz w:val="24"/>
          <w:szCs w:val="24"/>
        </w:rPr>
        <w:t xml:space="preserve">Q3. rag = rag_mean_color(img, labels) — yeh Region Adjacency Graph kaise banata hai? Nodes aur edges kya represent karte hain?</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rag_mean_color har superpixel (jo slic se mila) ko graph ka ek node banata hai. Node ka feature/attribute uske region ke pixels ka mean color hota hai (RGB averages). Edges un nodes ke beech bante hain jo image mein spatially adjacent hain (yani unki boundaries touch karti hain). Har edge ka weight calculate hota hai dono adjacent regions ke mean colors ke beech Euclidean distance se — kam weight matlab regions color mein similar hain, zyada weight matlab regions color mein different hain. Yeh graph essentially image ki “structure” ko compact form mein represent karta hai — pixel-level detail ki jagah region-level relationships.</w:t>
      </w:r>
    </w:p>
    <w:p>
      <w:pPr>
        <w:spacing w:after="55" w:before="170"/>
      </w:pPr>
      <w:r>
        <w:rPr>
          <w:rFonts w:ascii="Arial" w:cs="Arial" w:eastAsia="Arial" w:hAnsi="Arial"/>
          <w:b/>
          <w:bCs/>
          <w:color w:val="1F4E79"/>
          <w:sz w:val="24"/>
          <w:szCs w:val="24"/>
        </w:rPr>
        <w:t xml:space="preserve">Q4. labels_merged = cut_threshold(labels, rag, 35) — yeh function kaise kaam karta hai aur threshold=35 ka kya matlab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cut_threshold RAG graph ko process karta hai aur jin edges ka weight threshold (35) se kam hai unhe “similar” maan ke unke corresponding regions ko merge kar deta hai — ek naya combined region ban jata hai jiska mean color dono original regions ka weighted average hota hai (weighted by pixel count). Yeh process iteratively chalta hai jab tak koi aur merge possible na ho (saare remaining edges ka weight threshold se zyada ho jaye). Output labels_merged ek naya label array hai jisme original 200 superpixels ab kam (jaise 20-50) bade merged regions mein consolidate ho gaye hain. threshold=35 ek tuning parameter hai — zyada threshold zyada aggressive merging karega (kam final regions), kam threshold conservative merging karega (zyada final regions, original superpixels ke qareeb).</w:t>
      </w:r>
    </w:p>
    <w:p>
      <w:pPr>
        <w:spacing w:after="55" w:before="170"/>
      </w:pPr>
      <w:r>
        <w:rPr>
          <w:rFonts w:ascii="Arial" w:cs="Arial" w:eastAsia="Arial" w:hAnsi="Arial"/>
          <w:b/>
          <w:bCs/>
          <w:color w:val="1F4E79"/>
          <w:sz w:val="24"/>
          <w:szCs w:val="24"/>
        </w:rPr>
        <w:t xml:space="preserve">Q5. out = color.label2rgb(labels_merged, img, kind='avg') — yeh function exactly kya output deta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label2rgb labels_merged ke har unique region ke liye ek color assign karta hai. kind='avg' parameter ka matlab hai ke har region ka color uske corresponding original image (img) pixels ka actual average color hoga — yani har merged region apne real visual color se render hoga. Yeh kind='overlay' se different hai, jahan random ya distinct colors assign hote labels differentiate karne ke liye, original color se unrelated. Output 'out' original image jaisi hi shape ki ek naya RGB image array hai, lekin har region ke andar flat uniform average color hota hai — Mean Shift jaisa painterly/posterized effect.</w:t>
      </w:r>
    </w:p>
    <w:p>
      <w:pPr>
        <w:spacing w:after="55" w:before="170"/>
      </w:pPr>
      <w:r>
        <w:rPr>
          <w:rFonts w:ascii="Arial" w:cs="Arial" w:eastAsia="Arial" w:hAnsi="Arial"/>
          <w:b/>
          <w:bCs/>
          <w:color w:val="1F4E79"/>
          <w:sz w:val="24"/>
          <w:szCs w:val="24"/>
        </w:rPr>
        <w:t xml:space="preserve">Q6. mark_boundaries(img, labels) aur mark_boundaries(out, labels_merged) mein kya farq hai? Dono subplots alag kyun dikha rahe hain?</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mark_boundaries function diye gaye image pe labeled regions ki boundaries (outlines) draw karta hai bina image content change kiye. Pehla subplot: original image (img) pe original 200 SLIC superpixels ki boundaries draw hoti hain — yeh raw over-segmentation dikhata hai, bahut saari chhoti regions visible hoti hain. Doosra subplot: average-colored merged image (out) pe labels_merged ki boundaries draw hoti hain — yeh final consolidated result dikhata hai, kam aur bade regions ke sath. Yeh side-by-side comparison demonstrate karta hai ke RAG-based threshold merging ne kis tarah chhote superpixels ko bade meaningful regions mein combine kiya.</w:t>
      </w:r>
    </w:p>
    <w:p>
      <w:pPr>
        <w:spacing w:after="55" w:before="170"/>
      </w:pPr>
      <w:r>
        <w:rPr>
          <w:rFonts w:ascii="Arial" w:cs="Arial" w:eastAsia="Arial" w:hAnsi="Arial"/>
          <w:b/>
          <w:bCs/>
          <w:color w:val="1F4E79"/>
          <w:sz w:val="24"/>
          <w:szCs w:val="24"/>
        </w:rPr>
        <w:t xml:space="preserve">Q7. img_path = list(uploaded.keys())[0] aur img = io.imread(img_path) — skimage.io.imread cv2.imread se kaise different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cv2.imread() image ko BGR channel order mein load karta hai, jisko display/processing ke liye explicitly RGB mein convert karna padta hai (cv2.COLOR_BGR2RGB). skimage.io.imread() directly RGB order mein image load karta hai — koi extra conversion ki zarurat nahi padti. Yahi wajah hai ke is notebook mein BGR2RGB jaisi koi line nahi hai — img seedha matplotlib aur skimage functions (slic, rag_mean_color, mark_boundaries) ke sath compatible hai bina kisi color-order conversion ke. uploaded.keys() pattern wahi hai jo files.upload() se aata hai Colab mein — dictionary {filename: bytes}, [0] se pehli uploaded file ka naam nikalte hain.</w:t>
      </w:r>
    </w:p>
    <w:p>
      <w:pPr>
        <w:spacing w:after="55" w:before="170"/>
      </w:pPr>
      <w:r>
        <w:rPr>
          <w:rFonts w:ascii="Arial" w:cs="Arial" w:eastAsia="Arial" w:hAnsi="Arial"/>
          <w:b/>
          <w:bCs/>
          <w:color w:val="1F4E79"/>
          <w:sz w:val="24"/>
          <w:szCs w:val="24"/>
        </w:rPr>
        <w:t xml:space="preserve">Q8. n_segments=200 specify karne ke bawajood actual superpixel count exactly 200 kyun nahi hoti?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SLIC internally image ko ek regular grid mein divide karta hai approximately n_segments cluster centers ke sath, phir iterative k-means-style refinement karta hai jahan har center apni local neighbourhood mein clusters adjust karta hai color aur spatial similarity ke hisaab se. Refinement ke baad, SLIC ek post-processing connectivity-enforcement step bhi chalata hai — agar koi cluster bahut chhota ho jaye ya disconnected components ban jayein, unhe nearest bade neighbour mein merge kar diya jata hai. Is process ki wajah se final unique label count requested n_segments se thoda kam ya zyada ho sakta hai — yeh approximate target hai, exact guarantee nahi.</w:t>
      </w:r>
    </w:p>
    <w:p>
      <w:pPr>
        <w:spacing w:after="55" w:before="170"/>
      </w:pPr>
      <w:r>
        <w:rPr>
          <w:rFonts w:ascii="Arial" w:cs="Arial" w:eastAsia="Arial" w:hAnsi="Arial"/>
          <w:b/>
          <w:bCs/>
          <w:color w:val="1F4E79"/>
          <w:sz w:val="24"/>
          <w:szCs w:val="24"/>
        </w:rPr>
        <w:t xml:space="preserve">Q9. RAG-threshold-merging approach aur simple pixel-level thresholding mein fundamental kya farq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Simple thresholding directly pixel intensities pe global cut lagata hai — spatial structure ya region relationships ka koi concept nahi hota, sirf intensity value compare hoti hai. RAG-based approach pehle image ko meaningful spatial units (superpixels) mein divide karta hai, phir un units ke beech adjacency relationships aur color similarity ka graph banata hai, aur structured tarike se similar adjacent regions ko merge karta hai. Yeh approach spatial coherence preserve karta hai (sirf adjacent regions merge hote hain, dur ke similar-color regions nahi) jabke simple thresholding kahin bhi same intensity ke pixels ko ek group mein daal deta hai chahe woh image mein dur-dur hi kyun na hon. RAG approach zyada computationally involved hai lekin natural object boundaries zyada accurately preserve karta hai.</w:t>
      </w:r>
    </w:p>
    <w:p>
      <w:pPr>
        <w:spacing w:after="55" w:before="170"/>
      </w:pPr>
      <w:r>
        <w:rPr>
          <w:rFonts w:ascii="Arial" w:cs="Arial" w:eastAsia="Arial" w:hAnsi="Arial"/>
          <w:b/>
          <w:bCs/>
          <w:color w:val="1F4E79"/>
          <w:sz w:val="24"/>
          <w:szCs w:val="24"/>
        </w:rPr>
        <w:t xml:space="preserve">Q10. Is complete pipeline (SLIC → RAG → cut_threshold → label2rgb) ka overall purpose kya hai? Yeh hierarchical image segmentation kyun kehlata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Yeh ek two-stage segmentation strategy hai: Stage 1 (over-segmentation) — SLIC image ko bahut saari chhoti, homogeneous superpixels mein todta hai, jo computational complexity kam karta hai (200 regions vs lakhs pixels). Stage 2 (region merging) — RAG graph banake similar adjacent superpixels ko intelligently merge kiya jata hai threshold ke through, jisse final meaningful segments milte hain jo actual objects/regions ke qareeb hote hain. Yeh “hierarchical” kehlata hai kyunki segmentation multiple levels mein hoti hai — pehle fine-grained (superpixels), phir coarser (merged regions) — bottom-up approach jo computationally efficient bhi hai aur object boundaries ko bhi accurately capture karta hai.</w:t>
      </w:r>
    </w:p>
    <w:p>
      <w:pPr>
        <w:pBdr>
          <w:bottom w:val="single" w:color="BDD7EE" w:sz="6" w:space="1"/>
        </w:pBdr>
        <w:spacing w:after="60" w:before="60"/>
      </w:pPr>
    </w:p>
    <w:p>
      <w:pPr>
        <w:spacing w:after="160" w:before="320"/>
      </w:pPr>
      <w:r>
        <w:rPr>
          <w:rFonts w:ascii="Arial" w:cs="Arial" w:eastAsia="Arial" w:hAnsi="Arial"/>
          <w:b/>
          <w:bCs/>
          <w:color w:val="1F4E79"/>
          <w:sz w:val="34"/>
          <w:szCs w:val="34"/>
        </w:rPr>
        <w:t xml:space="preserve">SECTION 2: Extra Hard Questions</w:t>
      </w:r>
    </w:p>
    <w:p>
      <w:pPr>
        <w:spacing w:after="130" w:before="0"/>
      </w:pPr>
      <w:r>
        <w:rPr>
          <w:rFonts w:ascii="Arial" w:cs="Arial" w:eastAsia="Arial" w:hAnsi="Arial"/>
          <w:i/>
          <w:iCs/>
          <w:color w:val="595959"/>
          <w:sz w:val="21"/>
          <w:szCs w:val="21"/>
        </w:rPr>
        <w:t xml:space="preserve">SLIC ka distance metric, RAG internal merging algorithm, complexity, color spaces, hierarchical merging theory — deep theory ke liye.</w:t>
      </w:r>
    </w:p>
    <w:p>
      <w:pPr>
        <w:spacing w:after="55" w:before="170"/>
      </w:pPr>
      <w:r>
        <w:rPr>
          <w:rFonts w:ascii="Arial" w:cs="Arial" w:eastAsia="Arial" w:hAnsi="Arial"/>
          <w:b/>
          <w:bCs/>
          <w:color w:val="1F4E79"/>
          <w:sz w:val="24"/>
          <w:szCs w:val="24"/>
        </w:rPr>
        <w:t xml:space="preserve">Q1. SLIC ka complete distance metric formula kya hai, aur “S” (grid interval) kaise calculate hota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SLIC distance formula: D = sqrt(d_lab^2 + (m/S)^2 * d_xy^2), jahan d_lab = Euclidean distance CIELAB color space mein, d_xy = Euclidean distance pixel coordinates mein, m = compactness parameter, aur S = sqrt(N/k) — N total pixels, k requested superpixel count (n_segments). S grid interval define karta hai — average expected spacing between cluster centers agar image ko uniformly grid mein divide kiya jaye. Yeh formula ensure karta hai ke distance measurement scale-invariant ho dono color aur spatial dimensions ke beech, taake compactness parameter meaningfully control kar sake trade-off — bina normalization ke, pixel coordinate values color values (0-255 range) ko completely overpower kar dete.</w:t>
      </w:r>
    </w:p>
    <w:p>
      <w:pPr>
        <w:spacing w:after="55" w:before="170"/>
      </w:pPr>
      <w:r>
        <w:rPr>
          <w:rFonts w:ascii="Arial" w:cs="Arial" w:eastAsia="Arial" w:hAnsi="Arial"/>
          <w:b/>
          <w:bCs/>
          <w:color w:val="1F4E79"/>
          <w:sz w:val="24"/>
          <w:szCs w:val="24"/>
        </w:rPr>
        <w:t xml:space="preserve">Q2. SLIC LAB color space kyun use karta hai RGB ke bajaye internally?</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CIELAB perceptually uniform color space hai — Euclidean distance LAB mein human visual perception ke qareeb hota hai, jabke RGB mein equal numeric distance perceptually unequal ho sakti hai. SLIC clustering ki quality directly depend karti hai accurate color similarity measurement pe — agar RGB use karte, clusters perceptually meaningless boundaries pe ban sakte the. LAB mein L = lightness, a aur b = color-opponent dimensions, jo zyada consistent aur meaningful clustering result deta hai natural images pe.</w:t>
      </w:r>
    </w:p>
    <w:p>
      <w:pPr>
        <w:spacing w:after="55" w:before="170"/>
      </w:pPr>
      <w:r>
        <w:rPr>
          <w:rFonts w:ascii="Arial" w:cs="Arial" w:eastAsia="Arial" w:hAnsi="Arial"/>
          <w:b/>
          <w:bCs/>
          <w:color w:val="1F4E79"/>
          <w:sz w:val="24"/>
          <w:szCs w:val="24"/>
        </w:rPr>
        <w:t xml:space="preserve">Q3. cut_threshold function internally kaunsa merging algorithm use karta hai — explain hierarchical region merging process.</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cut_threshold internally graph ke edges ko unke weight ke hisaab se process karta hai aur jab tak minimum-weight edge threshold se kam hai, dono connected nodes (regions) ko merge karta hai. Merge hone par naya combined node banta hai jiska mean color attribute weighted average hota hai dono original regions ke pixel counts ke hisaab se (zyada bada region ka color zyada weight rakhta hai final average mein), aur naya node apne dono parents ke saare neighbours se connect ho jata hai (edges recompute hote hain naye merged color ke against). Yeh process repeat hota hai — ek “greedy hierarchical agglomerative clustering” approach hai region adjacency constraints ke sath — jab tak saare remaining edge weights threshold se zyada na ho jayein, tab tak merging continue rehta hai.</w:t>
      </w:r>
    </w:p>
    <w:p>
      <w:pPr>
        <w:spacing w:after="55" w:before="170"/>
      </w:pPr>
      <w:r>
        <w:rPr>
          <w:rFonts w:ascii="Arial" w:cs="Arial" w:eastAsia="Arial" w:hAnsi="Arial"/>
          <w:b/>
          <w:bCs/>
          <w:color w:val="1F4E79"/>
          <w:sz w:val="24"/>
          <w:szCs w:val="24"/>
        </w:rPr>
        <w:t xml:space="preserve">Q4. SLIC ka computational complexity kya hai, aur yeh pure pixel-level clustering methods (jaise Mean Shift) se kaise compare hota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SLIC ki time complexity approximately O(N) hoti hai — linear in number of pixels — kyunki har cluster center sirf apne local search region ke andar pixels check karta hai, na ke poori image mein, aur fixed number of iterations (typically 10) mein converge ho jata hai. Mean Shift, comparatively, O(N^2) complexity rakhta hai per iteration kyunki har pixel ko potentially poori image ke against compare karna pad sakta hai density estimate ke liye. Isi wajah se SLIC bahut zyada scalable hai large images ke liye — superpixel-based pipelines real-time ya near-real-time applications mein prefer kiye jate hain jahan Mean Shift impractically slow ho sakta hai.</w:t>
      </w:r>
    </w:p>
    <w:p>
      <w:pPr>
        <w:spacing w:after="55" w:before="170"/>
      </w:pPr>
      <w:r>
        <w:rPr>
          <w:rFonts w:ascii="Arial" w:cs="Arial" w:eastAsia="Arial" w:hAnsi="Arial"/>
          <w:b/>
          <w:bCs/>
          <w:color w:val="1F4E79"/>
          <w:sz w:val="24"/>
          <w:szCs w:val="24"/>
        </w:rPr>
        <w:t xml:space="preserve">Q5. threshold value (35) RGB ya LAB space mein measure hota hai? Iska practical tuning kaise karein?</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rag_mean_color default mode mein RGB mean color difference (Euclidean distance) use karta hai unless explicitly mode='similarity' specify kiya jaye jahan color aur spatial information dono shamil hoti hain. Threshold=35 ka matlab hai RGB space mein adjacent regions ke mean colors ka Euclidean distance 35 units se kam hone par woh merge ho jayenge. Practical tuning: agar image mein bahut noise/texture variation ho, lower threshold (jaise 15-20) use karo taake genuinely different regions accidentally merge na hon. Agar image mein bade flat color areas hain, higher threshold (40-60) use kar sakte hain zyada aggressive consolidation ke liye. Best approach: visually result check karo aur incrementally threshold adjust karo — bahut high threshold sab kuch ek region mein merge kar dega (under-segmentation), bahut low threshold original superpixels jaisa hi result dega (no meaningful merging).</w:t>
      </w:r>
    </w:p>
    <w:p>
      <w:pPr>
        <w:spacing w:after="55" w:before="170"/>
      </w:pPr>
      <w:r>
        <w:rPr>
          <w:rFonts w:ascii="Arial" w:cs="Arial" w:eastAsia="Arial" w:hAnsi="Arial"/>
          <w:b/>
          <w:bCs/>
          <w:color w:val="1F4E79"/>
          <w:sz w:val="24"/>
          <w:szCs w:val="24"/>
        </w:rPr>
        <w:t xml:space="preserve">Q6. RAG-based region merging aur Normalized Cuts (graph-based spectral segmentation) mein kya conceptual farq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RAG threshold-cut ek simple greedy approach hai — local edge weights ko sequentially threshold ke against compare karke merge karta hai, global optimization ka koi concept nahi. Normalized Cuts (Ncut) ek spectral graph theory approach hai jo entire graph ko globally optimal tarike se partition karta hai — eigenvector decomposition of graph Laplacian use karke, taake within-group similarity maximize ho aur between-group dissimilarity bhi maximize ho ek combined objective function ke through. Ncut computationally bahut zyada expensive hai (eigenvalue decomposition O(n^3) jaisi complexity), jabke threshold-cut bahut fast hai (near-linear). Trade-off: Ncut globally consistent, theoretically grounded segmentation deta hai lekin slow; threshold-cut fast hai lekin sirf local greedy decisions leta hai jo always globally optimal nahi hote.</w:t>
      </w:r>
    </w:p>
    <w:p>
      <w:pPr>
        <w:spacing w:after="55" w:before="170"/>
      </w:pPr>
      <w:r>
        <w:rPr>
          <w:rFonts w:ascii="Arial" w:cs="Arial" w:eastAsia="Arial" w:hAnsi="Arial"/>
          <w:b/>
          <w:bCs/>
          <w:color w:val="1F4E79"/>
          <w:sz w:val="24"/>
          <w:szCs w:val="24"/>
        </w:rPr>
        <w:t xml:space="preserve">Q7. Agar SLIC ke n_segments bahut chhota (jaise 10) ya bahut bada (jaise 5000) rakha jaye, RAG-merging pipeline ke result pe kya asar hoga?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n_segments=10 (bahut chhota): superpixels khud bahut bade ho jayenge — har superpixel mein possibly multiple different objects/colors mix ho sakte hain (under-segmentation already SLIC level pe shuru ho jati hai), isliye mean color representation unreliable ho jati hai aur RAG merging meaningful nahi rahega kyunki initial regions hi accurately object boundaries follow nahi karte. n_segments=5000 (bahut bada): superpixels bahut chhote/fine-grained honge — RAG graph mein bahut zyada nodes aur edges banenge, jisse cut_threshold ka computation slower ho jayega, lekin region boundaries zyada accurately preserve hongi initial stage pe. Practical balance: n_segments itna hona chahiye ke har superpixel ek single homogeneous region ke andar fit ho jaye lekin itna bhi zyada na ho ke computational overhead unnecessary badh jaye.</w:t>
      </w:r>
    </w:p>
    <w:p>
      <w:pPr>
        <w:spacing w:after="55" w:before="170"/>
      </w:pPr>
      <w:r>
        <w:rPr>
          <w:rFonts w:ascii="Arial" w:cs="Arial" w:eastAsia="Arial" w:hAnsi="Arial"/>
          <w:b/>
          <w:bCs/>
          <w:color w:val="1F4E79"/>
          <w:sz w:val="24"/>
          <w:szCs w:val="24"/>
        </w:rPr>
        <w:t xml:space="preserve">Q8. label2rgb(kind='avg') aur kind='overlay' mein exact computational difference kya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kind='avg': function har unique label region ke liye, original image ke un pixels ka mean RGB value calculate karta hai jo us label se belong karte hain, phir poore region ko us mean color se fill kar deta hai — output original image ke actual colors ka representative average hota hai. kind='overlay' (default agar image na diya jaye): function pre-defined ya randomly generated distinct colors ek color palette se assign karta hai har unique label ko, image ke actual content se unrelated — yeh sirf labels ko visually differentiate karne ke liye hota hai, original color information preserve nahi hoti. 'avg' segmentation result ko naturally dikhane ke liye use hota hai, 'overlay' label boundaries/classes ko clearly distinguish karne ke liye.</w:t>
      </w:r>
    </w:p>
    <w:p>
      <w:pPr>
        <w:spacing w:after="55" w:before="170"/>
      </w:pPr>
      <w:r>
        <w:rPr>
          <w:rFonts w:ascii="Arial" w:cs="Arial" w:eastAsia="Arial" w:hAnsi="Arial"/>
          <w:b/>
          <w:bCs/>
          <w:color w:val="1F4E79"/>
          <w:sz w:val="24"/>
          <w:szCs w:val="24"/>
        </w:rPr>
        <w:t xml:space="preserve">Q9. Memory aur runtime perspective se, agar yeh pipeline 4K resolution image pe chalaya jaye, kya bottleneck ban sakta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SLIC step: linear complexity hone ki wajah se 4K image (~8.3 million pixels) pe bhi reasonably fast rahega (kuch seconds), lekin memory consumption pixel count ke proportional badhegi — LAB conversion, label array, aur intermediate cluster assignments sab memory mein store hote hain. RAG construction step: jitne zyada superpixels (n_segments), utne zyada nodes/edges graph mein — agar n_segments fixed (200) rakha jaye chahe image size badhe, RAG step itself scale nahi karega bahut zyada (graph size n_segments pe depend karta hai, image resolution pe directly nahi). cut_threshold: similarly graph size pe depend karta hai, fast rahega. Sabse bada bottleneck hota hai: io.imread aur initial array operations bade images ke liye memory-heavy ho sakte hain, aur mark_boundaries/label2rgb visualization step bhi pixel-level operations hai jo 4K pe slower ho jayega. Practical solution: image ko pehle resize karo processing se pehle.</w:t>
      </w:r>
    </w:p>
    <w:p>
      <w:pPr>
        <w:spacing w:after="55" w:before="170"/>
      </w:pPr>
      <w:r>
        <w:rPr>
          <w:rFonts w:ascii="Arial" w:cs="Arial" w:eastAsia="Arial" w:hAnsi="Arial"/>
          <w:b/>
          <w:bCs/>
          <w:color w:val="1F4E79"/>
          <w:sz w:val="24"/>
          <w:szCs w:val="24"/>
        </w:rPr>
        <w:t xml:space="preserve">Q10. Yeh notebook ka complete pipeline kis broader category of computer vision techniques mein aata hai, aur deep learning-based segmentation (jaise U-Net, Mask R-CNN) se kaise different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Yeh classical/traditional unsupervised image segmentation techniques ki category mein aata hai — koi training data, labels, ya neural network involved nahi, sirf hand-crafted algorithms (clustering + graph theory) jo direct image statistics (color, spatial proximity) pe based hain. Deep learning-based segmentation (U-Net, Mask R-CNN, DeepLab) supervised learning use karte hain — bahut saare labeled training images se model parameters learn karte hain, jisse woh semantic understanding develop karte hain. Classical methods (SLIC + RAG) ko koi training nahi chahiye, fast aur interpretable hote hain, lekin sirf low-level visual similarity (color, texture) pe based segmentation karte hain — semantic/object-level understanding nahi rakhte. Deep learning methods zyada accurate semantic segmentation dete hain lekin training data, compute resources aur time zyada chahiye hota hai.</w:t>
      </w:r>
    </w:p>
    <w:p>
      <w:pPr>
        <w:pBdr>
          <w:bottom w:val="single" w:color="BDD7EE" w:sz="6" w:space="1"/>
        </w:pBdr>
        <w:spacing w:after="60" w:before="60"/>
      </w:pPr>
    </w:p>
    <w:p>
      <w:pPr>
        <w:spacing w:after="160" w:before="320"/>
      </w:pPr>
      <w:r>
        <w:rPr>
          <w:rFonts w:ascii="Arial" w:cs="Arial" w:eastAsia="Arial" w:hAnsi="Arial"/>
          <w:b/>
          <w:bCs/>
          <w:color w:val="1F4E79"/>
          <w:sz w:val="34"/>
          <w:szCs w:val="34"/>
        </w:rPr>
        <w:t xml:space="preserve">SECTION 3: Simple Questions (Roman Urdu + English)</w:t>
      </w:r>
    </w:p>
    <w:p>
      <w:pPr>
        <w:spacing w:after="130" w:before="0"/>
      </w:pPr>
      <w:r>
        <w:rPr>
          <w:rFonts w:ascii="Arial" w:cs="Arial" w:eastAsia="Arial" w:hAnsi="Arial"/>
          <w:i/>
          <w:iCs/>
          <w:color w:val="595959"/>
          <w:sz w:val="21"/>
          <w:szCs w:val="21"/>
        </w:rPr>
        <w:t xml:space="preserve">Basics pehle pakke karo — yeh sab zaroor aane chahiyein. Seedhe aur short answers.</w:t>
      </w:r>
    </w:p>
    <w:p>
      <w:pPr>
        <w:spacing w:after="55" w:before="170"/>
      </w:pPr>
      <w:r>
        <w:rPr>
          <w:rFonts w:ascii="Arial" w:cs="Arial" w:eastAsia="Arial" w:hAnsi="Arial"/>
          <w:b/>
          <w:bCs/>
          <w:color w:val="1F4E79"/>
          <w:sz w:val="24"/>
          <w:szCs w:val="24"/>
        </w:rPr>
        <w:t xml:space="preserve">Q1. Is notebook mein kaunsi libraries import ki gayi hain?</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skimage (io, segmentation, color, graph ke sub-modules), matplotlib.pyplot, aur google.colab.files.</w:t>
      </w:r>
    </w:p>
    <w:p>
      <w:pPr>
        <w:spacing w:after="55" w:before="170"/>
      </w:pPr>
      <w:r>
        <w:rPr>
          <w:rFonts w:ascii="Arial" w:cs="Arial" w:eastAsia="Arial" w:hAnsi="Arial"/>
          <w:b/>
          <w:bCs/>
          <w:color w:val="1F4E79"/>
          <w:sz w:val="24"/>
          <w:szCs w:val="24"/>
        </w:rPr>
        <w:t xml:space="preserve">Q2. SLIC ka full form kya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Simple Linear Iterative Clustering — ek superpixel segmentation algorithm.</w:t>
      </w:r>
    </w:p>
    <w:p>
      <w:pPr>
        <w:spacing w:after="55" w:before="170"/>
      </w:pPr>
      <w:r>
        <w:rPr>
          <w:rFonts w:ascii="Arial" w:cs="Arial" w:eastAsia="Arial" w:hAnsi="Arial"/>
          <w:b/>
          <w:bCs/>
          <w:color w:val="1F4E79"/>
          <w:sz w:val="24"/>
          <w:szCs w:val="24"/>
        </w:rPr>
        <w:t xml:space="preserve">Q3. Superpixel ka simple matlab kya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Image ka ek chhota group of pixels jo color aur position mein similar hote hain — ek single pixel ki jagah ek chhoti meaningful region treat hoti hai.</w:t>
      </w:r>
    </w:p>
    <w:p>
      <w:pPr>
        <w:spacing w:after="55" w:before="170"/>
      </w:pPr>
      <w:r>
        <w:rPr>
          <w:rFonts w:ascii="Arial" w:cs="Arial" w:eastAsia="Arial" w:hAnsi="Arial"/>
          <w:b/>
          <w:bCs/>
          <w:color w:val="1F4E79"/>
          <w:sz w:val="24"/>
          <w:szCs w:val="24"/>
        </w:rPr>
        <w:t xml:space="preserve">Q4. n_segments=200 ka kya matlab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Image ko approximately 200 superpixels mein divide karna.</w:t>
      </w:r>
    </w:p>
    <w:p>
      <w:pPr>
        <w:spacing w:after="55" w:before="170"/>
      </w:pPr>
      <w:r>
        <w:rPr>
          <w:rFonts w:ascii="Arial" w:cs="Arial" w:eastAsia="Arial" w:hAnsi="Arial"/>
          <w:b/>
          <w:bCs/>
          <w:color w:val="1F4E79"/>
          <w:sz w:val="24"/>
          <w:szCs w:val="24"/>
        </w:rPr>
        <w:t xml:space="preserve">Q5. labels variable mein kya store hota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Ek array jisme har pixel ki value uske superpixel ID (number) ko represent karti hai.</w:t>
      </w:r>
    </w:p>
    <w:p>
      <w:pPr>
        <w:spacing w:after="55" w:before="170"/>
      </w:pPr>
      <w:r>
        <w:rPr>
          <w:rFonts w:ascii="Arial" w:cs="Arial" w:eastAsia="Arial" w:hAnsi="Arial"/>
          <w:b/>
          <w:bCs/>
          <w:color w:val="1F4E79"/>
          <w:sz w:val="24"/>
          <w:szCs w:val="24"/>
        </w:rPr>
        <w:t xml:space="preserve">Q6. RAG ka full form kya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Region Adjacency Graph — regions ke beech adjacency relationships ka graph.</w:t>
      </w:r>
    </w:p>
    <w:p>
      <w:pPr>
        <w:spacing w:after="55" w:before="170"/>
      </w:pPr>
      <w:r>
        <w:rPr>
          <w:rFonts w:ascii="Arial" w:cs="Arial" w:eastAsia="Arial" w:hAnsi="Arial"/>
          <w:b/>
          <w:bCs/>
          <w:color w:val="1F4E79"/>
          <w:sz w:val="24"/>
          <w:szCs w:val="24"/>
        </w:rPr>
        <w:t xml:space="preserve">Q7. rag_mean_color function simple alfaaz mein kya karta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Har superpixel region ka average color nikal ke, adjacent regions ke beech color similarity ka graph banata hai.</w:t>
      </w:r>
    </w:p>
    <w:p>
      <w:pPr>
        <w:spacing w:after="55" w:before="170"/>
      </w:pPr>
      <w:r>
        <w:rPr>
          <w:rFonts w:ascii="Arial" w:cs="Arial" w:eastAsia="Arial" w:hAnsi="Arial"/>
          <w:b/>
          <w:bCs/>
          <w:color w:val="1F4E79"/>
          <w:sz w:val="24"/>
          <w:szCs w:val="24"/>
        </w:rPr>
        <w:t xml:space="preserve">Q8. cut_threshold(labels, rag, 35) mein 35 kya represent karta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Threshold value — agar adjacent regions ka color difference 35 se kam ho, woh merge ho jate hain.</w:t>
      </w:r>
    </w:p>
    <w:p>
      <w:pPr>
        <w:spacing w:after="55" w:before="170"/>
      </w:pPr>
      <w:r>
        <w:rPr>
          <w:rFonts w:ascii="Arial" w:cs="Arial" w:eastAsia="Arial" w:hAnsi="Arial"/>
          <w:b/>
          <w:bCs/>
          <w:color w:val="1F4E79"/>
          <w:sz w:val="24"/>
          <w:szCs w:val="24"/>
        </w:rPr>
        <w:t xml:space="preserve">Q9. labels_merged kya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cut_threshold ke baad ka naya label array, jisme similar adjacent regions ek sath merge ho gaye hain.</w:t>
      </w:r>
    </w:p>
    <w:p>
      <w:pPr>
        <w:spacing w:after="55" w:before="170"/>
      </w:pPr>
      <w:r>
        <w:rPr>
          <w:rFonts w:ascii="Arial" w:cs="Arial" w:eastAsia="Arial" w:hAnsi="Arial"/>
          <w:b/>
          <w:bCs/>
          <w:color w:val="1F4E79"/>
          <w:sz w:val="24"/>
          <w:szCs w:val="24"/>
        </w:rPr>
        <w:t xml:space="preserve">Q10. color.label2rgb() function kya karta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Label numbers ko actual colors mein convert karta hai display ke liye.</w:t>
      </w:r>
    </w:p>
    <w:p>
      <w:pPr>
        <w:spacing w:after="55" w:before="170"/>
      </w:pPr>
      <w:r>
        <w:rPr>
          <w:rFonts w:ascii="Arial" w:cs="Arial" w:eastAsia="Arial" w:hAnsi="Arial"/>
          <w:b/>
          <w:bCs/>
          <w:color w:val="1F4E79"/>
          <w:sz w:val="24"/>
          <w:szCs w:val="24"/>
        </w:rPr>
        <w:t xml:space="preserve">Q11. kind='avg' parameter kya karta hai label2rgb mein?</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Har region ko uske original image pixels ka average color dikhata hai.</w:t>
      </w:r>
    </w:p>
    <w:p>
      <w:pPr>
        <w:spacing w:after="55" w:before="170"/>
      </w:pPr>
      <w:r>
        <w:rPr>
          <w:rFonts w:ascii="Arial" w:cs="Arial" w:eastAsia="Arial" w:hAnsi="Arial"/>
          <w:b/>
          <w:bCs/>
          <w:color w:val="1F4E79"/>
          <w:sz w:val="24"/>
          <w:szCs w:val="24"/>
        </w:rPr>
        <w:t xml:space="preserve">Q12. mark_boundaries() function kis liye use hota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Different regions/segments ke beech boundary lines draw karne ke liye image pe.</w:t>
      </w:r>
    </w:p>
    <w:p>
      <w:pPr>
        <w:spacing w:after="55" w:before="170"/>
      </w:pPr>
      <w:r>
        <w:rPr>
          <w:rFonts w:ascii="Arial" w:cs="Arial" w:eastAsia="Arial" w:hAnsi="Arial"/>
          <w:b/>
          <w:bCs/>
          <w:color w:val="1F4E79"/>
          <w:sz w:val="24"/>
          <w:szCs w:val="24"/>
        </w:rPr>
        <w:t xml:space="preserve">Q13. Is notebook mein image kitni baar (kitne subplots mein) display ki gayi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Do baar — ek subplot original superpixels dikhata hai, doosra merged segments dikhata hai.</w:t>
      </w:r>
    </w:p>
    <w:p>
      <w:pPr>
        <w:spacing w:after="55" w:before="170"/>
      </w:pPr>
      <w:r>
        <w:rPr>
          <w:rFonts w:ascii="Arial" w:cs="Arial" w:eastAsia="Arial" w:hAnsi="Arial"/>
          <w:b/>
          <w:bCs/>
          <w:color w:val="1F4E79"/>
          <w:sz w:val="24"/>
          <w:szCs w:val="24"/>
        </w:rPr>
        <w:t xml:space="preserve">Q14. files.upload() kis liye use hota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Google Colab mein computer se image file upload karne ke liye.</w:t>
      </w:r>
    </w:p>
    <w:p>
      <w:pPr>
        <w:spacing w:after="55" w:before="170"/>
      </w:pPr>
      <w:r>
        <w:rPr>
          <w:rFonts w:ascii="Arial" w:cs="Arial" w:eastAsia="Arial" w:hAnsi="Arial"/>
          <w:b/>
          <w:bCs/>
          <w:color w:val="1F4E79"/>
          <w:sz w:val="24"/>
          <w:szCs w:val="24"/>
        </w:rPr>
        <w:t xml:space="preserve">Q15. io.imread() kya karta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Image file ko padh ke usay NumPy array mein convert karta hai (RGB format mein).</w:t>
      </w:r>
    </w:p>
    <w:p>
      <w:pPr>
        <w:spacing w:after="55" w:before="170"/>
      </w:pPr>
      <w:r>
        <w:rPr>
          <w:rFonts w:ascii="Arial" w:cs="Arial" w:eastAsia="Arial" w:hAnsi="Arial"/>
          <w:b/>
          <w:bCs/>
          <w:color w:val="1F4E79"/>
          <w:sz w:val="24"/>
          <w:szCs w:val="24"/>
        </w:rPr>
        <w:t xml:space="preserve">Q16. compactness=10 ka simple matlab kya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Superpixels ki shape kitni regular/square honi chahiye uska control — zyada compactness se shape zyada regular hoti hai.</w:t>
      </w:r>
    </w:p>
    <w:p>
      <w:pPr>
        <w:spacing w:after="55" w:before="170"/>
      </w:pPr>
      <w:r>
        <w:rPr>
          <w:rFonts w:ascii="Arial" w:cs="Arial" w:eastAsia="Arial" w:hAnsi="Arial"/>
          <w:b/>
          <w:bCs/>
          <w:color w:val="1F4E79"/>
          <w:sz w:val="24"/>
          <w:szCs w:val="24"/>
        </w:rPr>
        <w:t xml:space="preserve">Q17. start_label=0 kyun use kiya gaya?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Taake superpixel labeling 0 se shuru ho (kuch versions mein default 1 hota), jo array indexing ke liye consistent rahe.</w:t>
      </w:r>
    </w:p>
    <w:p>
      <w:pPr>
        <w:spacing w:after="55" w:before="170"/>
      </w:pPr>
      <w:r>
        <w:rPr>
          <w:rFonts w:ascii="Arial" w:cs="Arial" w:eastAsia="Arial" w:hAnsi="Arial"/>
          <w:b/>
          <w:bCs/>
          <w:color w:val="1F4E79"/>
          <w:sz w:val="24"/>
          <w:szCs w:val="24"/>
        </w:rPr>
        <w:t xml:space="preserve">Q18. Kya is notebook mein koi model training hoti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Nahi — yeh unsupervised classical algorithm hai, koi training data ya neural network involved nahi.</w:t>
      </w:r>
    </w:p>
    <w:p>
      <w:pPr>
        <w:spacing w:after="55" w:before="170"/>
      </w:pPr>
      <w:r>
        <w:rPr>
          <w:rFonts w:ascii="Arial" w:cs="Arial" w:eastAsia="Arial" w:hAnsi="Arial"/>
          <w:b/>
          <w:bCs/>
          <w:color w:val="1F4E79"/>
          <w:sz w:val="24"/>
          <w:szCs w:val="24"/>
        </w:rPr>
        <w:t xml:space="preserve">Q19. Is notebook mein BGR2RGB conversion kyun nahi hai (jabke OpenCV-based notebooks mein hoti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Kyunki skimage.io.imread() seedha RGB format mein image load karta hai, OpenCV jaisa BGR issue yahan nahi hota.</w:t>
      </w:r>
    </w:p>
    <w:p>
      <w:pPr>
        <w:spacing w:after="55" w:before="170"/>
      </w:pPr>
      <w:r>
        <w:rPr>
          <w:rFonts w:ascii="Arial" w:cs="Arial" w:eastAsia="Arial" w:hAnsi="Arial"/>
          <w:b/>
          <w:bCs/>
          <w:color w:val="1F4E79"/>
          <w:sz w:val="24"/>
          <w:szCs w:val="24"/>
        </w:rPr>
        <w:t xml:space="preserve">Q20. Agar yeh code Colab ke bahar chalana ho to kya change karna padega?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google.colab se files import aur files.upload() hatana padega, aur seedha img = io.imread(“apni_image.jpg”) likhna padega.</w:t>
      </w:r>
    </w:p>
    <w:p>
      <w:pPr>
        <w:pBdr>
          <w:bottom w:val="single" w:color="BDD7EE" w:sz="6" w:space="1"/>
        </w:pBdr>
        <w:spacing w:after="60" w:before="60"/>
      </w:pPr>
    </w:p>
    <w:p>
      <w:pPr>
        <w:spacing w:after="80" w:before="200"/>
        <w:jc w:val="center"/>
      </w:pPr>
      <w:r>
        <w:rPr>
          <w:rFonts w:ascii="Arial" w:cs="Arial" w:eastAsia="Arial" w:hAnsi="Arial"/>
          <w:b/>
          <w:bCs/>
          <w:color w:val="2E75B6"/>
          <w:sz w:val="22"/>
          <w:szCs w:val="22"/>
        </w:rPr>
        <w:t xml:space="preserve">Best of luck for your viva! — SLIC | RAG | cut_threshold | label2rgb</w:t>
      </w:r>
    </w:p>
    <w:p>
      <w:pPr>
        <w:spacing w:after="0" w:before="0"/>
        <w:jc w:val="center"/>
      </w:pPr>
      <w:r>
        <w:rPr>
          <w:rFonts w:ascii="Arial" w:cs="Arial" w:eastAsia="Arial" w:hAnsi="Arial"/>
          <w:i/>
          <w:iCs/>
          <w:color w:val="595959"/>
          <w:sz w:val="20"/>
          <w:szCs w:val="20"/>
        </w:rPr>
        <w:t xml:space="preserve">Notebook: RAG_MERGED.ipynb | skimage.graph.rag_mean_color | skimage.segmentation.slic | cut_threshold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2026-06-17T05:44:28.447Z</dcterms:created>
  <dcterms:modified xsi:type="dcterms:W3CDTF">2026-06-17T05:44:28.447Z</dcterms:modified>
</cp:coreProperties>
</file>

<file path=docProps/custom.xml><?xml version="1.0" encoding="utf-8"?>
<Properties xmlns="http://schemas.openxmlformats.org/officeDocument/2006/custom-properties" xmlns:vt="http://schemas.openxmlformats.org/officeDocument/2006/docPropsVTypes"/>
</file>