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5164D" w14:textId="77777777" w:rsidR="00351B85" w:rsidRPr="00653714" w:rsidRDefault="00351B85" w:rsidP="00351B85">
      <w:pPr>
        <w:tabs>
          <w:tab w:val="left" w:pos="1365"/>
          <w:tab w:val="left" w:pos="1545"/>
          <w:tab w:val="left" w:pos="1620"/>
          <w:tab w:val="left" w:pos="1710"/>
          <w:tab w:val="left" w:pos="1920"/>
          <w:tab w:val="center" w:pos="4680"/>
          <w:tab w:val="center" w:pos="5040"/>
        </w:tabs>
        <w:rPr>
          <w:rFonts w:ascii="Old English Text MT" w:hAnsi="Old English Text MT"/>
          <w:sz w:val="44"/>
          <w:szCs w:val="44"/>
        </w:rPr>
      </w:pPr>
      <w:r>
        <w:rPr>
          <w:rFonts w:ascii="Old English Text MT" w:hAnsi="Old English Text MT"/>
          <w:noProof/>
          <w:sz w:val="44"/>
          <w:szCs w:val="44"/>
        </w:rPr>
        <w:drawing>
          <wp:anchor distT="0" distB="0" distL="114300" distR="114300" simplePos="0" relativeHeight="251658240" behindDoc="0" locked="0" layoutInCell="1" allowOverlap="1" wp14:anchorId="22688F5F" wp14:editId="2050FEF0">
            <wp:simplePos x="0" y="0"/>
            <wp:positionH relativeFrom="column">
              <wp:posOffset>133350</wp:posOffset>
            </wp:positionH>
            <wp:positionV relativeFrom="paragraph">
              <wp:posOffset>0</wp:posOffset>
            </wp:positionV>
            <wp:extent cx="779145" cy="447675"/>
            <wp:effectExtent l="0" t="0" r="1905" b="9525"/>
            <wp:wrapThrough wrapText="bothSides">
              <wp:wrapPolygon edited="0">
                <wp:start x="0" y="0"/>
                <wp:lineTo x="0" y="21140"/>
                <wp:lineTo x="21125" y="21140"/>
                <wp:lineTo x="21125"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9-11 at 2.20.57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9145" cy="447675"/>
                    </a:xfrm>
                    <a:prstGeom prst="rect">
                      <a:avLst/>
                    </a:prstGeom>
                  </pic:spPr>
                </pic:pic>
              </a:graphicData>
            </a:graphic>
          </wp:anchor>
        </w:drawing>
      </w:r>
      <w:r>
        <w:rPr>
          <w:rFonts w:ascii="Old English Text MT" w:hAnsi="Old English Text MT"/>
          <w:sz w:val="44"/>
          <w:szCs w:val="44"/>
        </w:rPr>
        <w:tab/>
      </w:r>
      <w:r>
        <w:rPr>
          <w:rFonts w:ascii="Old English Text MT" w:hAnsi="Old English Text MT"/>
          <w:sz w:val="44"/>
          <w:szCs w:val="44"/>
        </w:rPr>
        <w:tab/>
      </w:r>
      <w:r>
        <w:rPr>
          <w:rFonts w:ascii="Old English Text MT" w:hAnsi="Old English Text MT"/>
          <w:sz w:val="44"/>
          <w:szCs w:val="44"/>
        </w:rPr>
        <w:tab/>
      </w:r>
      <w:r>
        <w:rPr>
          <w:rFonts w:ascii="Old English Text MT" w:hAnsi="Old English Text MT"/>
          <w:sz w:val="44"/>
          <w:szCs w:val="44"/>
        </w:rPr>
        <w:tab/>
        <w:t xml:space="preserve"> </w:t>
      </w:r>
      <w:r w:rsidRPr="00653714">
        <w:rPr>
          <w:rFonts w:ascii="Old English Text MT" w:hAnsi="Old English Text MT"/>
          <w:sz w:val="44"/>
          <w:szCs w:val="44"/>
        </w:rPr>
        <w:t>The University of Faisalabad</w:t>
      </w:r>
    </w:p>
    <w:p w14:paraId="60055899" w14:textId="77777777" w:rsidR="00351B85" w:rsidRPr="00653714" w:rsidRDefault="00351B85" w:rsidP="00351B85">
      <w:pPr>
        <w:tabs>
          <w:tab w:val="left" w:pos="1365"/>
          <w:tab w:val="left" w:pos="1545"/>
          <w:tab w:val="left" w:pos="1710"/>
          <w:tab w:val="left" w:pos="1920"/>
          <w:tab w:val="center" w:pos="4680"/>
        </w:tabs>
        <w:jc w:val="center"/>
        <w:rPr>
          <w:rFonts w:asciiTheme="minorHAnsi" w:hAnsiTheme="minorHAnsi"/>
          <w:sz w:val="20"/>
        </w:rPr>
      </w:pPr>
    </w:p>
    <w:tbl>
      <w:tblPr>
        <w:tblStyle w:val="TableGrid"/>
        <w:tblW w:w="10188" w:type="dxa"/>
        <w:tblLook w:val="04A0" w:firstRow="1" w:lastRow="0" w:firstColumn="1" w:lastColumn="0" w:noHBand="0" w:noVBand="1"/>
      </w:tblPr>
      <w:tblGrid>
        <w:gridCol w:w="1568"/>
        <w:gridCol w:w="4480"/>
        <w:gridCol w:w="1260"/>
        <w:gridCol w:w="1350"/>
        <w:gridCol w:w="1530"/>
      </w:tblGrid>
      <w:tr w:rsidR="00351B85" w:rsidRPr="00653714" w14:paraId="2C8F5EB6" w14:textId="77777777" w:rsidTr="00433695">
        <w:trPr>
          <w:trHeight w:val="288"/>
        </w:trPr>
        <w:tc>
          <w:tcPr>
            <w:tcW w:w="1568" w:type="dxa"/>
            <w:vAlign w:val="center"/>
          </w:tcPr>
          <w:p w14:paraId="4824C125" w14:textId="77777777" w:rsidR="00351B85" w:rsidRPr="00653714" w:rsidRDefault="00351B85" w:rsidP="00433695">
            <w:pPr>
              <w:pStyle w:val="BodyText"/>
              <w:jc w:val="center"/>
              <w:rPr>
                <w:rFonts w:asciiTheme="minorHAnsi" w:hAnsiTheme="minorHAnsi"/>
                <w:b/>
                <w:bCs/>
                <w:color w:val="000000"/>
                <w:sz w:val="20"/>
              </w:rPr>
            </w:pPr>
            <w:r w:rsidRPr="00653714">
              <w:rPr>
                <w:rFonts w:asciiTheme="minorHAnsi" w:hAnsiTheme="minorHAnsi"/>
                <w:b/>
                <w:bCs/>
                <w:color w:val="000000"/>
                <w:sz w:val="20"/>
              </w:rPr>
              <w:t>Course Code</w:t>
            </w:r>
          </w:p>
        </w:tc>
        <w:tc>
          <w:tcPr>
            <w:tcW w:w="4480" w:type="dxa"/>
            <w:vAlign w:val="center"/>
          </w:tcPr>
          <w:p w14:paraId="451280EF" w14:textId="77777777" w:rsidR="00351B85" w:rsidRPr="00653714" w:rsidRDefault="00351B85" w:rsidP="00433695">
            <w:pPr>
              <w:autoSpaceDE w:val="0"/>
              <w:autoSpaceDN w:val="0"/>
              <w:adjustRightInd w:val="0"/>
              <w:jc w:val="center"/>
              <w:rPr>
                <w:rFonts w:asciiTheme="minorHAnsi" w:hAnsiTheme="minorHAnsi"/>
                <w:b/>
                <w:bCs/>
                <w:sz w:val="20"/>
              </w:rPr>
            </w:pPr>
            <w:r w:rsidRPr="00653714">
              <w:rPr>
                <w:rFonts w:asciiTheme="minorHAnsi" w:hAnsiTheme="minorHAnsi"/>
                <w:b/>
                <w:bCs/>
                <w:sz w:val="20"/>
              </w:rPr>
              <w:t>Course Title</w:t>
            </w:r>
          </w:p>
        </w:tc>
        <w:tc>
          <w:tcPr>
            <w:tcW w:w="1260" w:type="dxa"/>
            <w:vAlign w:val="center"/>
          </w:tcPr>
          <w:p w14:paraId="71E91827" w14:textId="77777777" w:rsidR="00351B85" w:rsidRPr="00653714" w:rsidRDefault="00351B85" w:rsidP="00433695">
            <w:pPr>
              <w:autoSpaceDE w:val="0"/>
              <w:autoSpaceDN w:val="0"/>
              <w:adjustRightInd w:val="0"/>
              <w:jc w:val="center"/>
              <w:rPr>
                <w:rFonts w:asciiTheme="minorHAnsi" w:hAnsiTheme="minorHAnsi"/>
                <w:b/>
                <w:bCs/>
                <w:sz w:val="20"/>
              </w:rPr>
            </w:pPr>
            <w:r w:rsidRPr="00653714">
              <w:rPr>
                <w:rFonts w:asciiTheme="minorHAnsi" w:hAnsiTheme="minorHAnsi"/>
                <w:b/>
                <w:bCs/>
                <w:sz w:val="20"/>
              </w:rPr>
              <w:t>Credit Hours</w:t>
            </w:r>
          </w:p>
        </w:tc>
        <w:tc>
          <w:tcPr>
            <w:tcW w:w="1350" w:type="dxa"/>
            <w:vAlign w:val="center"/>
          </w:tcPr>
          <w:p w14:paraId="16508D60" w14:textId="77777777" w:rsidR="00351B85" w:rsidRPr="00653714" w:rsidRDefault="00351B85" w:rsidP="00433695">
            <w:pPr>
              <w:jc w:val="center"/>
              <w:rPr>
                <w:rFonts w:asciiTheme="minorHAnsi" w:hAnsiTheme="minorHAnsi"/>
                <w:b/>
                <w:bCs/>
                <w:color w:val="000000"/>
                <w:sz w:val="20"/>
              </w:rPr>
            </w:pPr>
            <w:r w:rsidRPr="00653714">
              <w:rPr>
                <w:rFonts w:asciiTheme="minorHAnsi" w:hAnsiTheme="minorHAnsi"/>
                <w:b/>
                <w:bCs/>
                <w:color w:val="000000"/>
                <w:sz w:val="20"/>
              </w:rPr>
              <w:t>Contact Hrs./Week</w:t>
            </w:r>
          </w:p>
        </w:tc>
        <w:tc>
          <w:tcPr>
            <w:tcW w:w="1530" w:type="dxa"/>
            <w:vAlign w:val="center"/>
          </w:tcPr>
          <w:p w14:paraId="2B4C636F" w14:textId="77777777" w:rsidR="00351B85" w:rsidRPr="00653714" w:rsidRDefault="00351B85" w:rsidP="00433695">
            <w:pPr>
              <w:autoSpaceDE w:val="0"/>
              <w:autoSpaceDN w:val="0"/>
              <w:adjustRightInd w:val="0"/>
              <w:jc w:val="center"/>
              <w:rPr>
                <w:rFonts w:asciiTheme="minorHAnsi" w:hAnsiTheme="minorHAnsi"/>
                <w:b/>
                <w:bCs/>
                <w:sz w:val="20"/>
              </w:rPr>
            </w:pPr>
            <w:r w:rsidRPr="00653714">
              <w:rPr>
                <w:rFonts w:asciiTheme="minorHAnsi" w:hAnsiTheme="minorHAnsi"/>
                <w:b/>
                <w:bCs/>
                <w:color w:val="000000"/>
                <w:sz w:val="20"/>
              </w:rPr>
              <w:t>Total Lectures Allocated</w:t>
            </w:r>
          </w:p>
        </w:tc>
      </w:tr>
      <w:tr w:rsidR="00351B85" w:rsidRPr="00653714" w14:paraId="1F187D2F" w14:textId="77777777" w:rsidTr="00433695">
        <w:trPr>
          <w:trHeight w:val="288"/>
        </w:trPr>
        <w:tc>
          <w:tcPr>
            <w:tcW w:w="1568" w:type="dxa"/>
            <w:vAlign w:val="center"/>
          </w:tcPr>
          <w:p w14:paraId="1331273D" w14:textId="77777777" w:rsidR="00351B85" w:rsidRPr="00C73805" w:rsidRDefault="00351B85" w:rsidP="00433695">
            <w:pPr>
              <w:jc w:val="center"/>
              <w:rPr>
                <w:rFonts w:asciiTheme="minorHAnsi" w:hAnsiTheme="minorHAnsi"/>
                <w:bCs/>
                <w:color w:val="000000"/>
                <w:sz w:val="20"/>
              </w:rPr>
            </w:pPr>
            <w:r w:rsidRPr="009F6522">
              <w:rPr>
                <w:rFonts w:asciiTheme="minorHAnsi" w:hAnsiTheme="minorHAnsi"/>
                <w:bCs/>
                <w:color w:val="000000"/>
                <w:sz w:val="20"/>
              </w:rPr>
              <w:t>CS-3</w:t>
            </w:r>
            <w:r>
              <w:rPr>
                <w:rFonts w:asciiTheme="minorHAnsi" w:hAnsiTheme="minorHAnsi"/>
                <w:bCs/>
                <w:color w:val="000000"/>
                <w:sz w:val="20"/>
              </w:rPr>
              <w:t>25</w:t>
            </w:r>
          </w:p>
        </w:tc>
        <w:tc>
          <w:tcPr>
            <w:tcW w:w="4480" w:type="dxa"/>
            <w:vAlign w:val="center"/>
          </w:tcPr>
          <w:p w14:paraId="5FBB0EB3" w14:textId="77777777" w:rsidR="00351B85" w:rsidRPr="00C73805" w:rsidRDefault="00351B85" w:rsidP="00433695">
            <w:pPr>
              <w:jc w:val="center"/>
              <w:rPr>
                <w:rFonts w:asciiTheme="minorHAnsi" w:hAnsiTheme="minorHAnsi"/>
                <w:bCs/>
                <w:color w:val="000000"/>
                <w:sz w:val="20"/>
              </w:rPr>
            </w:pPr>
            <w:r w:rsidRPr="009F6522">
              <w:rPr>
                <w:rFonts w:asciiTheme="minorHAnsi" w:hAnsiTheme="minorHAnsi"/>
                <w:bCs/>
                <w:color w:val="000000"/>
                <w:sz w:val="20"/>
              </w:rPr>
              <w:t>Theory of Automata and Formal Languages</w:t>
            </w:r>
          </w:p>
        </w:tc>
        <w:tc>
          <w:tcPr>
            <w:tcW w:w="1260" w:type="dxa"/>
            <w:vAlign w:val="center"/>
          </w:tcPr>
          <w:p w14:paraId="262FC411" w14:textId="77777777" w:rsidR="00351B85" w:rsidRPr="00C73805" w:rsidRDefault="00351B85" w:rsidP="00433695">
            <w:pPr>
              <w:jc w:val="center"/>
              <w:rPr>
                <w:rFonts w:asciiTheme="minorHAnsi" w:hAnsiTheme="minorHAnsi"/>
                <w:bCs/>
                <w:color w:val="000000"/>
                <w:sz w:val="20"/>
              </w:rPr>
            </w:pPr>
            <w:r w:rsidRPr="009F6522">
              <w:rPr>
                <w:rFonts w:asciiTheme="minorHAnsi" w:hAnsiTheme="minorHAnsi"/>
                <w:bCs/>
                <w:color w:val="000000"/>
                <w:sz w:val="20"/>
              </w:rPr>
              <w:t>3(3-0)</w:t>
            </w:r>
          </w:p>
        </w:tc>
        <w:tc>
          <w:tcPr>
            <w:tcW w:w="1350" w:type="dxa"/>
            <w:vAlign w:val="center"/>
          </w:tcPr>
          <w:p w14:paraId="11818E41" w14:textId="77777777" w:rsidR="00351B85" w:rsidRPr="00C73805" w:rsidRDefault="00351B85" w:rsidP="00433695">
            <w:pPr>
              <w:tabs>
                <w:tab w:val="left" w:pos="380"/>
                <w:tab w:val="center" w:pos="567"/>
              </w:tabs>
              <w:jc w:val="center"/>
              <w:rPr>
                <w:rFonts w:asciiTheme="minorHAnsi" w:hAnsiTheme="minorHAnsi"/>
                <w:bCs/>
                <w:color w:val="000000"/>
                <w:sz w:val="20"/>
              </w:rPr>
            </w:pPr>
            <w:r w:rsidRPr="009F6522">
              <w:rPr>
                <w:rFonts w:asciiTheme="minorHAnsi" w:hAnsiTheme="minorHAnsi"/>
                <w:bCs/>
                <w:color w:val="000000"/>
                <w:sz w:val="20"/>
              </w:rPr>
              <w:t>3</w:t>
            </w:r>
          </w:p>
        </w:tc>
        <w:tc>
          <w:tcPr>
            <w:tcW w:w="1530" w:type="dxa"/>
            <w:vAlign w:val="center"/>
          </w:tcPr>
          <w:p w14:paraId="323B116E" w14:textId="77777777" w:rsidR="00351B85" w:rsidRPr="00C73805" w:rsidRDefault="00351B85" w:rsidP="00433695">
            <w:pPr>
              <w:tabs>
                <w:tab w:val="left" w:pos="380"/>
                <w:tab w:val="center" w:pos="657"/>
              </w:tabs>
              <w:jc w:val="center"/>
              <w:rPr>
                <w:rFonts w:asciiTheme="minorHAnsi" w:hAnsiTheme="minorHAnsi"/>
                <w:bCs/>
                <w:color w:val="000000"/>
                <w:sz w:val="20"/>
              </w:rPr>
            </w:pPr>
            <w:r w:rsidRPr="009F6522">
              <w:rPr>
                <w:rFonts w:asciiTheme="minorHAnsi" w:hAnsiTheme="minorHAnsi"/>
                <w:bCs/>
                <w:color w:val="000000"/>
                <w:sz w:val="20"/>
              </w:rPr>
              <w:t>4</w:t>
            </w:r>
            <w:r>
              <w:rPr>
                <w:rFonts w:asciiTheme="minorHAnsi" w:hAnsiTheme="minorHAnsi"/>
                <w:bCs/>
                <w:color w:val="000000"/>
                <w:sz w:val="20"/>
              </w:rPr>
              <w:t>5</w:t>
            </w:r>
          </w:p>
        </w:tc>
      </w:tr>
    </w:tbl>
    <w:p w14:paraId="09872DD9" w14:textId="77777777" w:rsidR="00351B85" w:rsidRPr="00653714" w:rsidRDefault="00351B85" w:rsidP="00351B85">
      <w:pPr>
        <w:rPr>
          <w:rFonts w:asciiTheme="minorHAnsi" w:hAnsiTheme="minorHAnsi"/>
          <w:sz w:val="20"/>
        </w:rPr>
      </w:pPr>
    </w:p>
    <w:tbl>
      <w:tblPr>
        <w:tblStyle w:val="TableGrid"/>
        <w:tblW w:w="10188" w:type="dxa"/>
        <w:tblLook w:val="04A0" w:firstRow="1" w:lastRow="0" w:firstColumn="1" w:lastColumn="0" w:noHBand="0" w:noVBand="1"/>
      </w:tblPr>
      <w:tblGrid>
        <w:gridCol w:w="2268"/>
        <w:gridCol w:w="1667"/>
        <w:gridCol w:w="2203"/>
        <w:gridCol w:w="2070"/>
        <w:gridCol w:w="1980"/>
      </w:tblGrid>
      <w:tr w:rsidR="00351B85" w:rsidRPr="00653714" w14:paraId="353881FE" w14:textId="77777777" w:rsidTr="00433695">
        <w:trPr>
          <w:trHeight w:val="368"/>
        </w:trPr>
        <w:tc>
          <w:tcPr>
            <w:tcW w:w="2268" w:type="dxa"/>
            <w:vAlign w:val="center"/>
          </w:tcPr>
          <w:p w14:paraId="21F69309" w14:textId="77777777" w:rsidR="00351B85" w:rsidRPr="00653714" w:rsidRDefault="00351B85" w:rsidP="00433695">
            <w:pPr>
              <w:pStyle w:val="BodyText"/>
              <w:jc w:val="center"/>
              <w:rPr>
                <w:rFonts w:asciiTheme="minorHAnsi" w:hAnsiTheme="minorHAnsi"/>
                <w:b/>
                <w:bCs/>
                <w:color w:val="000000"/>
                <w:sz w:val="20"/>
              </w:rPr>
            </w:pPr>
            <w:r w:rsidRPr="00653714">
              <w:rPr>
                <w:rFonts w:asciiTheme="minorHAnsi" w:hAnsiTheme="minorHAnsi"/>
                <w:b/>
                <w:bCs/>
                <w:color w:val="000000"/>
                <w:sz w:val="20"/>
              </w:rPr>
              <w:t>Discipline</w:t>
            </w:r>
          </w:p>
        </w:tc>
        <w:tc>
          <w:tcPr>
            <w:tcW w:w="1667" w:type="dxa"/>
            <w:vAlign w:val="center"/>
          </w:tcPr>
          <w:p w14:paraId="0B737266" w14:textId="77777777" w:rsidR="00351B85" w:rsidRPr="00653714" w:rsidRDefault="00351B85" w:rsidP="00433695">
            <w:pPr>
              <w:autoSpaceDE w:val="0"/>
              <w:autoSpaceDN w:val="0"/>
              <w:adjustRightInd w:val="0"/>
              <w:jc w:val="center"/>
              <w:rPr>
                <w:rFonts w:asciiTheme="minorHAnsi" w:hAnsiTheme="minorHAnsi"/>
                <w:b/>
                <w:bCs/>
                <w:sz w:val="20"/>
              </w:rPr>
            </w:pPr>
            <w:r w:rsidRPr="00653714">
              <w:rPr>
                <w:rFonts w:asciiTheme="minorHAnsi" w:hAnsiTheme="minorHAnsi"/>
                <w:b/>
                <w:bCs/>
                <w:sz w:val="20"/>
              </w:rPr>
              <w:t xml:space="preserve">Semester No </w:t>
            </w:r>
          </w:p>
        </w:tc>
        <w:tc>
          <w:tcPr>
            <w:tcW w:w="2203" w:type="dxa"/>
            <w:vAlign w:val="center"/>
          </w:tcPr>
          <w:p w14:paraId="66F87A62" w14:textId="77777777" w:rsidR="00351B85" w:rsidRPr="00653714" w:rsidRDefault="00351B85" w:rsidP="00433695">
            <w:pPr>
              <w:autoSpaceDE w:val="0"/>
              <w:autoSpaceDN w:val="0"/>
              <w:adjustRightInd w:val="0"/>
              <w:jc w:val="center"/>
              <w:rPr>
                <w:rFonts w:asciiTheme="minorHAnsi" w:hAnsiTheme="minorHAnsi"/>
                <w:b/>
                <w:bCs/>
                <w:sz w:val="20"/>
              </w:rPr>
            </w:pPr>
            <w:r w:rsidRPr="00653714">
              <w:rPr>
                <w:rFonts w:asciiTheme="minorHAnsi" w:hAnsiTheme="minorHAnsi"/>
                <w:b/>
                <w:bCs/>
                <w:sz w:val="20"/>
              </w:rPr>
              <w:t xml:space="preserve">Commencement of Semester </w:t>
            </w:r>
          </w:p>
        </w:tc>
        <w:tc>
          <w:tcPr>
            <w:tcW w:w="2070" w:type="dxa"/>
            <w:vAlign w:val="center"/>
          </w:tcPr>
          <w:p w14:paraId="657BFECE" w14:textId="77777777" w:rsidR="00351B85" w:rsidRPr="00653714" w:rsidRDefault="00351B85" w:rsidP="00433695">
            <w:pPr>
              <w:jc w:val="center"/>
              <w:rPr>
                <w:rFonts w:asciiTheme="minorHAnsi" w:hAnsiTheme="minorHAnsi"/>
                <w:b/>
                <w:bCs/>
                <w:color w:val="000000"/>
                <w:sz w:val="20"/>
              </w:rPr>
            </w:pPr>
            <w:r w:rsidRPr="00653714">
              <w:rPr>
                <w:rFonts w:asciiTheme="minorHAnsi" w:hAnsiTheme="minorHAnsi"/>
                <w:b/>
                <w:bCs/>
                <w:color w:val="000000"/>
                <w:sz w:val="20"/>
              </w:rPr>
              <w:t xml:space="preserve">Mid Semester Examination </w:t>
            </w:r>
          </w:p>
        </w:tc>
        <w:tc>
          <w:tcPr>
            <w:tcW w:w="1980" w:type="dxa"/>
            <w:vAlign w:val="center"/>
          </w:tcPr>
          <w:p w14:paraId="60EB12AE" w14:textId="77777777" w:rsidR="00351B85" w:rsidRPr="00653714" w:rsidRDefault="00351B85" w:rsidP="00433695">
            <w:pPr>
              <w:autoSpaceDE w:val="0"/>
              <w:autoSpaceDN w:val="0"/>
              <w:adjustRightInd w:val="0"/>
              <w:jc w:val="center"/>
              <w:rPr>
                <w:rFonts w:asciiTheme="minorHAnsi" w:hAnsiTheme="minorHAnsi"/>
                <w:b/>
                <w:bCs/>
                <w:sz w:val="20"/>
              </w:rPr>
            </w:pPr>
            <w:r w:rsidRPr="00653714">
              <w:rPr>
                <w:rFonts w:asciiTheme="minorHAnsi" w:hAnsiTheme="minorHAnsi"/>
                <w:b/>
                <w:bCs/>
                <w:color w:val="000000"/>
                <w:sz w:val="20"/>
              </w:rPr>
              <w:t xml:space="preserve">Semester Termination Date </w:t>
            </w:r>
          </w:p>
        </w:tc>
      </w:tr>
      <w:tr w:rsidR="00351B85" w:rsidRPr="00653714" w14:paraId="26A7CF11" w14:textId="77777777" w:rsidTr="00433695">
        <w:trPr>
          <w:trHeight w:val="288"/>
        </w:trPr>
        <w:tc>
          <w:tcPr>
            <w:tcW w:w="2268" w:type="dxa"/>
            <w:vAlign w:val="center"/>
          </w:tcPr>
          <w:p w14:paraId="53DFAC83" w14:textId="77777777" w:rsidR="00351B85" w:rsidRPr="00653714" w:rsidRDefault="00351B85" w:rsidP="00433695">
            <w:pPr>
              <w:pStyle w:val="BodyText"/>
              <w:jc w:val="center"/>
              <w:rPr>
                <w:rFonts w:asciiTheme="minorHAnsi" w:hAnsiTheme="minorHAnsi"/>
                <w:bCs/>
                <w:color w:val="000000"/>
                <w:sz w:val="20"/>
              </w:rPr>
            </w:pPr>
            <w:r>
              <w:rPr>
                <w:rFonts w:asciiTheme="minorHAnsi" w:hAnsiTheme="minorHAnsi"/>
                <w:bCs/>
                <w:color w:val="000000"/>
                <w:sz w:val="20"/>
              </w:rPr>
              <w:t>BSSE</w:t>
            </w:r>
          </w:p>
        </w:tc>
        <w:tc>
          <w:tcPr>
            <w:tcW w:w="1667" w:type="dxa"/>
            <w:vAlign w:val="center"/>
          </w:tcPr>
          <w:p w14:paraId="46EA031E" w14:textId="77777777" w:rsidR="00351B85" w:rsidRPr="00653714" w:rsidRDefault="00351B85" w:rsidP="00433695">
            <w:pPr>
              <w:pStyle w:val="BodyText"/>
              <w:jc w:val="center"/>
              <w:rPr>
                <w:rFonts w:asciiTheme="minorHAnsi" w:hAnsiTheme="minorHAnsi"/>
                <w:bCs/>
                <w:sz w:val="20"/>
              </w:rPr>
            </w:pPr>
            <w:r>
              <w:rPr>
                <w:rFonts w:asciiTheme="minorHAnsi" w:hAnsiTheme="minorHAnsi"/>
                <w:bCs/>
                <w:sz w:val="20"/>
              </w:rPr>
              <w:t>II</w:t>
            </w:r>
            <w:r w:rsidRPr="009F6522">
              <w:rPr>
                <w:rFonts w:asciiTheme="minorHAnsi" w:hAnsiTheme="minorHAnsi"/>
                <w:bCs/>
                <w:sz w:val="20"/>
              </w:rPr>
              <w:t>I</w:t>
            </w:r>
          </w:p>
        </w:tc>
        <w:tc>
          <w:tcPr>
            <w:tcW w:w="2203" w:type="dxa"/>
            <w:vAlign w:val="center"/>
          </w:tcPr>
          <w:p w14:paraId="1A867476" w14:textId="77777777" w:rsidR="00351B85" w:rsidRPr="00653714" w:rsidRDefault="00351B85" w:rsidP="00433695">
            <w:pPr>
              <w:autoSpaceDE w:val="0"/>
              <w:autoSpaceDN w:val="0"/>
              <w:adjustRightInd w:val="0"/>
              <w:jc w:val="center"/>
              <w:rPr>
                <w:rFonts w:asciiTheme="minorHAnsi" w:hAnsiTheme="minorHAnsi"/>
                <w:bCs/>
                <w:sz w:val="20"/>
              </w:rPr>
            </w:pPr>
            <w:r>
              <w:rPr>
                <w:rFonts w:asciiTheme="minorHAnsi" w:hAnsiTheme="minorHAnsi"/>
                <w:bCs/>
                <w:sz w:val="20"/>
              </w:rPr>
              <w:t>18-09-2024</w:t>
            </w:r>
          </w:p>
        </w:tc>
        <w:tc>
          <w:tcPr>
            <w:tcW w:w="2070" w:type="dxa"/>
            <w:vAlign w:val="center"/>
          </w:tcPr>
          <w:p w14:paraId="332E8F30" w14:textId="77777777" w:rsidR="00351B85" w:rsidRPr="00653714" w:rsidRDefault="00351B85" w:rsidP="00351B85">
            <w:pPr>
              <w:autoSpaceDE w:val="0"/>
              <w:autoSpaceDN w:val="0"/>
              <w:adjustRightInd w:val="0"/>
              <w:jc w:val="center"/>
              <w:rPr>
                <w:rFonts w:asciiTheme="minorHAnsi" w:hAnsiTheme="minorHAnsi"/>
                <w:bCs/>
                <w:sz w:val="20"/>
              </w:rPr>
            </w:pPr>
            <w:r>
              <w:rPr>
                <w:rFonts w:asciiTheme="minorHAnsi" w:hAnsiTheme="minorHAnsi"/>
                <w:bCs/>
                <w:sz w:val="20"/>
              </w:rPr>
              <w:t>06-11-2024</w:t>
            </w:r>
          </w:p>
        </w:tc>
        <w:tc>
          <w:tcPr>
            <w:tcW w:w="1980" w:type="dxa"/>
            <w:vAlign w:val="center"/>
          </w:tcPr>
          <w:p w14:paraId="1C37E062" w14:textId="77777777" w:rsidR="00351B85" w:rsidRPr="00653714" w:rsidRDefault="00351B85" w:rsidP="00351B85">
            <w:pPr>
              <w:autoSpaceDE w:val="0"/>
              <w:autoSpaceDN w:val="0"/>
              <w:adjustRightInd w:val="0"/>
              <w:jc w:val="center"/>
              <w:rPr>
                <w:rFonts w:asciiTheme="minorHAnsi" w:hAnsiTheme="minorHAnsi"/>
                <w:bCs/>
                <w:sz w:val="20"/>
              </w:rPr>
            </w:pPr>
            <w:r>
              <w:rPr>
                <w:rFonts w:asciiTheme="minorHAnsi" w:hAnsiTheme="minorHAnsi"/>
                <w:bCs/>
                <w:sz w:val="20"/>
              </w:rPr>
              <w:t>18-01-2025</w:t>
            </w:r>
          </w:p>
        </w:tc>
      </w:tr>
    </w:tbl>
    <w:p w14:paraId="0EBF9340" w14:textId="77777777" w:rsidR="00351B85" w:rsidRDefault="00351B85" w:rsidP="00351B85">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351B85" w:rsidRPr="00FD3F3B" w14:paraId="7109CB6E" w14:textId="77777777" w:rsidTr="00433695">
        <w:trPr>
          <w:trHeight w:val="99"/>
        </w:trPr>
        <w:tc>
          <w:tcPr>
            <w:tcW w:w="10149" w:type="dxa"/>
            <w:shd w:val="solid" w:color="auto" w:fill="auto"/>
            <w:vAlign w:val="center"/>
          </w:tcPr>
          <w:p w14:paraId="6680AA15" w14:textId="77777777" w:rsidR="00351B85" w:rsidRPr="00B917DA" w:rsidRDefault="00351B85" w:rsidP="00433695">
            <w:pPr>
              <w:rPr>
                <w:b/>
                <w:bCs/>
              </w:rPr>
            </w:pPr>
            <w:r w:rsidRPr="00FD3F3B">
              <w:rPr>
                <w:b/>
                <w:bCs/>
              </w:rPr>
              <w:br w:type="page"/>
            </w:r>
            <w:r>
              <w:rPr>
                <w:rFonts w:asciiTheme="minorHAnsi" w:hAnsiTheme="minorHAnsi"/>
                <w:b/>
                <w:sz w:val="20"/>
              </w:rPr>
              <w:t>COURSE LEVEL</w:t>
            </w:r>
          </w:p>
        </w:tc>
      </w:tr>
      <w:tr w:rsidR="00351B85" w:rsidRPr="00FD3F3B" w14:paraId="45700FA0" w14:textId="77777777" w:rsidTr="00433695">
        <w:trPr>
          <w:trHeight w:val="264"/>
        </w:trPr>
        <w:tc>
          <w:tcPr>
            <w:tcW w:w="10149" w:type="dxa"/>
            <w:vAlign w:val="center"/>
          </w:tcPr>
          <w:p w14:paraId="1FCE3911" w14:textId="77777777" w:rsidR="00351B85" w:rsidRPr="00C73805" w:rsidRDefault="00351B85" w:rsidP="00433695">
            <w:pPr>
              <w:pStyle w:val="NoSpacing"/>
              <w:rPr>
                <w:bCs/>
              </w:rPr>
            </w:pPr>
            <w:r>
              <w:rPr>
                <w:rFonts w:asciiTheme="minorHAnsi" w:hAnsiTheme="minorHAnsi"/>
                <w:bCs/>
                <w:color w:val="000000"/>
                <w:sz w:val="20"/>
              </w:rPr>
              <w:t>Undergraduate</w:t>
            </w:r>
          </w:p>
        </w:tc>
      </w:tr>
    </w:tbl>
    <w:p w14:paraId="77144DC8" w14:textId="77777777" w:rsidR="00351B85" w:rsidRDefault="00351B85" w:rsidP="00351B85">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351B85" w:rsidRPr="00FD3F3B" w14:paraId="457543EF" w14:textId="77777777" w:rsidTr="00433695">
        <w:trPr>
          <w:trHeight w:val="99"/>
        </w:trPr>
        <w:tc>
          <w:tcPr>
            <w:tcW w:w="10149" w:type="dxa"/>
            <w:shd w:val="solid" w:color="auto" w:fill="auto"/>
            <w:vAlign w:val="center"/>
          </w:tcPr>
          <w:p w14:paraId="60F8D7A2" w14:textId="77777777" w:rsidR="00351B85" w:rsidRPr="00B917DA" w:rsidRDefault="00351B85" w:rsidP="00433695">
            <w:pPr>
              <w:rPr>
                <w:b/>
                <w:bCs/>
              </w:rPr>
            </w:pPr>
            <w:r w:rsidRPr="00FD3F3B">
              <w:rPr>
                <w:b/>
                <w:bCs/>
              </w:rPr>
              <w:br w:type="page"/>
            </w:r>
            <w:r w:rsidRPr="00B917DA">
              <w:rPr>
                <w:rFonts w:asciiTheme="minorHAnsi" w:hAnsiTheme="minorHAnsi"/>
                <w:b/>
                <w:sz w:val="20"/>
              </w:rPr>
              <w:t>PREREQUISITES</w:t>
            </w:r>
          </w:p>
        </w:tc>
      </w:tr>
      <w:tr w:rsidR="00351B85" w:rsidRPr="00FD3F3B" w14:paraId="4C4297D2" w14:textId="77777777" w:rsidTr="00433695">
        <w:trPr>
          <w:trHeight w:val="152"/>
        </w:trPr>
        <w:tc>
          <w:tcPr>
            <w:tcW w:w="10149" w:type="dxa"/>
            <w:vAlign w:val="center"/>
          </w:tcPr>
          <w:p w14:paraId="3EBBF8BF" w14:textId="77777777" w:rsidR="00351B85" w:rsidRPr="00C73805" w:rsidRDefault="006556C0" w:rsidP="00433695">
            <w:pPr>
              <w:pStyle w:val="NoSpacing"/>
              <w:rPr>
                <w:bCs/>
              </w:rPr>
            </w:pPr>
            <w:r>
              <w:rPr>
                <w:rFonts w:asciiTheme="minorHAnsi" w:hAnsiTheme="minorHAnsi"/>
                <w:bCs/>
                <w:color w:val="000000"/>
                <w:sz w:val="20"/>
              </w:rPr>
              <w:t>Discrete Structures</w:t>
            </w:r>
          </w:p>
        </w:tc>
      </w:tr>
    </w:tbl>
    <w:p w14:paraId="31C7245D" w14:textId="77777777" w:rsidR="00351B85" w:rsidRDefault="00351B85" w:rsidP="00351B85">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351B85" w:rsidRPr="00FD3F3B" w14:paraId="61F8F393" w14:textId="77777777" w:rsidTr="00433695">
        <w:trPr>
          <w:trHeight w:val="99"/>
        </w:trPr>
        <w:tc>
          <w:tcPr>
            <w:tcW w:w="10149" w:type="dxa"/>
            <w:shd w:val="solid" w:color="auto" w:fill="auto"/>
            <w:vAlign w:val="center"/>
          </w:tcPr>
          <w:p w14:paraId="3FCACBCB" w14:textId="77777777" w:rsidR="00351B85" w:rsidRPr="00B917DA" w:rsidRDefault="00351B85" w:rsidP="00433695">
            <w:pPr>
              <w:pStyle w:val="NoSpacing"/>
              <w:rPr>
                <w:rFonts w:asciiTheme="minorHAnsi" w:hAnsiTheme="minorHAnsi"/>
                <w:b/>
                <w:sz w:val="20"/>
              </w:rPr>
            </w:pPr>
            <w:r w:rsidRPr="00FD3F3B">
              <w:rPr>
                <w:b/>
                <w:bCs/>
              </w:rPr>
              <w:br w:type="page"/>
            </w:r>
            <w:r w:rsidRPr="00B917DA">
              <w:rPr>
                <w:rFonts w:asciiTheme="minorHAnsi" w:hAnsiTheme="minorHAnsi"/>
                <w:b/>
                <w:sz w:val="20"/>
              </w:rPr>
              <w:t>COURSE DESCRIPTION:</w:t>
            </w:r>
          </w:p>
        </w:tc>
      </w:tr>
      <w:tr w:rsidR="00351B85" w:rsidRPr="00FD3F3B" w14:paraId="2C35FF78" w14:textId="77777777" w:rsidTr="00433695">
        <w:trPr>
          <w:trHeight w:val="264"/>
        </w:trPr>
        <w:tc>
          <w:tcPr>
            <w:tcW w:w="10149" w:type="dxa"/>
            <w:vAlign w:val="center"/>
          </w:tcPr>
          <w:p w14:paraId="26A53D86" w14:textId="77777777" w:rsidR="00351B85" w:rsidRPr="00B917DA" w:rsidRDefault="00351B85" w:rsidP="00433695">
            <w:pPr>
              <w:pStyle w:val="NoSpacing"/>
              <w:jc w:val="both"/>
              <w:rPr>
                <w:rFonts w:asciiTheme="minorHAnsi" w:hAnsiTheme="minorHAnsi"/>
                <w:sz w:val="20"/>
              </w:rPr>
            </w:pPr>
            <w:r w:rsidRPr="009F6522">
              <w:rPr>
                <w:rFonts w:asciiTheme="minorHAnsi" w:hAnsiTheme="minorHAnsi"/>
                <w:sz w:val="20"/>
              </w:rPr>
              <w:t>The course introduces some fundamental concepts in automata theory and formal languages including grammar, finite automaton, regular expression, formal language, pushdown automaton, and Turing machine. Not only do they form basic models of computation, they are also the foundation of many branches of computer science, e.g. compilers, software engineering, concurrent systems, etc. The properties of these models will be studied and various rigorous techniques for analyzing and comparing them will be discussed, by using both formalism and examples.</w:t>
            </w:r>
          </w:p>
        </w:tc>
      </w:tr>
    </w:tbl>
    <w:p w14:paraId="2E966481" w14:textId="77777777" w:rsidR="00351B85" w:rsidRDefault="00351B85" w:rsidP="00351B85">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351B85" w:rsidRPr="00FD3F3B" w14:paraId="718A081B" w14:textId="77777777" w:rsidTr="00433695">
        <w:trPr>
          <w:trHeight w:val="99"/>
        </w:trPr>
        <w:tc>
          <w:tcPr>
            <w:tcW w:w="10149" w:type="dxa"/>
            <w:shd w:val="solid" w:color="auto" w:fill="auto"/>
            <w:vAlign w:val="center"/>
          </w:tcPr>
          <w:p w14:paraId="5A9A6E65" w14:textId="77777777" w:rsidR="00351B85" w:rsidRPr="00AD5A63" w:rsidRDefault="00351B85" w:rsidP="00433695">
            <w:pPr>
              <w:pStyle w:val="NoSpacing"/>
              <w:rPr>
                <w:rFonts w:asciiTheme="minorHAnsi" w:hAnsiTheme="minorHAnsi"/>
                <w:b/>
                <w:sz w:val="20"/>
              </w:rPr>
            </w:pPr>
            <w:r w:rsidRPr="00AD5A63">
              <w:rPr>
                <w:b/>
                <w:bCs/>
              </w:rPr>
              <w:br w:type="page"/>
            </w:r>
            <w:r w:rsidRPr="00AD5A63">
              <w:rPr>
                <w:rFonts w:asciiTheme="minorHAnsi" w:hAnsiTheme="minorHAnsi"/>
                <w:b/>
                <w:sz w:val="20"/>
              </w:rPr>
              <w:t xml:space="preserve">COURSE LEARNING </w:t>
            </w:r>
            <w:r>
              <w:rPr>
                <w:rFonts w:asciiTheme="minorHAnsi" w:hAnsiTheme="minorHAnsi"/>
                <w:b/>
                <w:sz w:val="20"/>
              </w:rPr>
              <w:t>OBJECTIVES</w:t>
            </w:r>
          </w:p>
        </w:tc>
      </w:tr>
      <w:tr w:rsidR="00351B85" w:rsidRPr="00FD3F3B" w14:paraId="51267A60" w14:textId="77777777" w:rsidTr="00433695">
        <w:trPr>
          <w:trHeight w:val="264"/>
        </w:trPr>
        <w:tc>
          <w:tcPr>
            <w:tcW w:w="10149" w:type="dxa"/>
            <w:vAlign w:val="center"/>
          </w:tcPr>
          <w:p w14:paraId="5765F7D5" w14:textId="77777777" w:rsidR="00351B85" w:rsidRPr="009C516E" w:rsidRDefault="00351B85" w:rsidP="00433695">
            <w:pPr>
              <w:pStyle w:val="NoSpacing"/>
              <w:jc w:val="both"/>
              <w:rPr>
                <w:rFonts w:asciiTheme="minorHAnsi" w:hAnsiTheme="minorHAnsi"/>
                <w:sz w:val="20"/>
              </w:rPr>
            </w:pPr>
            <w:r w:rsidRPr="009C516E">
              <w:rPr>
                <w:rFonts w:asciiTheme="minorHAnsi" w:hAnsiTheme="minorHAnsi"/>
                <w:sz w:val="20"/>
              </w:rPr>
              <w:t>At the end of the course, students should be able to:</w:t>
            </w:r>
          </w:p>
          <w:p w14:paraId="7DE18250" w14:textId="77777777" w:rsidR="00351B85" w:rsidRPr="009C516E" w:rsidRDefault="00351B85" w:rsidP="00433695">
            <w:pPr>
              <w:pStyle w:val="NoSpacing"/>
              <w:jc w:val="both"/>
              <w:rPr>
                <w:rFonts w:asciiTheme="minorHAnsi" w:hAnsiTheme="minorHAnsi"/>
                <w:sz w:val="20"/>
              </w:rPr>
            </w:pPr>
            <w:r w:rsidRPr="009C516E">
              <w:rPr>
                <w:rFonts w:asciiTheme="minorHAnsi" w:hAnsiTheme="minorHAnsi"/>
                <w:sz w:val="20"/>
              </w:rPr>
              <w:t>•</w:t>
            </w:r>
            <w:r w:rsidRPr="009C516E">
              <w:rPr>
                <w:rFonts w:asciiTheme="minorHAnsi" w:hAnsiTheme="minorHAnsi"/>
                <w:sz w:val="20"/>
              </w:rPr>
              <w:tab/>
              <w:t>Explain different methods for defining languages</w:t>
            </w:r>
          </w:p>
          <w:p w14:paraId="4F513265" w14:textId="77777777" w:rsidR="00351B85" w:rsidRPr="009C516E" w:rsidRDefault="00351B85" w:rsidP="00433695">
            <w:pPr>
              <w:pStyle w:val="NoSpacing"/>
              <w:jc w:val="both"/>
              <w:rPr>
                <w:rFonts w:asciiTheme="minorHAnsi" w:hAnsiTheme="minorHAnsi"/>
                <w:sz w:val="20"/>
              </w:rPr>
            </w:pPr>
            <w:r w:rsidRPr="009C516E">
              <w:rPr>
                <w:rFonts w:asciiTheme="minorHAnsi" w:hAnsiTheme="minorHAnsi"/>
                <w:sz w:val="20"/>
              </w:rPr>
              <w:t>•</w:t>
            </w:r>
            <w:r w:rsidRPr="009C516E">
              <w:rPr>
                <w:rFonts w:asciiTheme="minorHAnsi" w:hAnsiTheme="minorHAnsi"/>
                <w:sz w:val="20"/>
              </w:rPr>
              <w:tab/>
              <w:t>Discuss what Finite Automata is</w:t>
            </w:r>
          </w:p>
          <w:p w14:paraId="790725EE" w14:textId="77777777" w:rsidR="00351B85" w:rsidRPr="009C516E" w:rsidRDefault="00351B85" w:rsidP="00433695">
            <w:pPr>
              <w:pStyle w:val="NoSpacing"/>
              <w:jc w:val="both"/>
              <w:rPr>
                <w:rFonts w:asciiTheme="minorHAnsi" w:hAnsiTheme="minorHAnsi"/>
                <w:sz w:val="20"/>
              </w:rPr>
            </w:pPr>
            <w:r w:rsidRPr="009C516E">
              <w:rPr>
                <w:rFonts w:asciiTheme="minorHAnsi" w:hAnsiTheme="minorHAnsi"/>
                <w:sz w:val="20"/>
              </w:rPr>
              <w:t>•</w:t>
            </w:r>
            <w:r w:rsidRPr="009C516E">
              <w:rPr>
                <w:rFonts w:asciiTheme="minorHAnsi" w:hAnsiTheme="minorHAnsi"/>
                <w:sz w:val="20"/>
              </w:rPr>
              <w:tab/>
              <w:t>Differentiate between Regular Languages and Non</w:t>
            </w:r>
            <w:r>
              <w:rPr>
                <w:rFonts w:asciiTheme="minorHAnsi" w:hAnsiTheme="minorHAnsi"/>
                <w:sz w:val="20"/>
              </w:rPr>
              <w:t>-</w:t>
            </w:r>
            <w:r w:rsidRPr="009C516E">
              <w:rPr>
                <w:rFonts w:asciiTheme="minorHAnsi" w:hAnsiTheme="minorHAnsi"/>
                <w:sz w:val="20"/>
              </w:rPr>
              <w:t>Regular Languages</w:t>
            </w:r>
          </w:p>
          <w:p w14:paraId="2247021D" w14:textId="77777777" w:rsidR="00351B85" w:rsidRPr="009C516E" w:rsidRDefault="00351B85" w:rsidP="00433695">
            <w:pPr>
              <w:pStyle w:val="NoSpacing"/>
              <w:jc w:val="both"/>
              <w:rPr>
                <w:rFonts w:asciiTheme="minorHAnsi" w:hAnsiTheme="minorHAnsi"/>
                <w:sz w:val="20"/>
              </w:rPr>
            </w:pPr>
            <w:r w:rsidRPr="009C516E">
              <w:rPr>
                <w:rFonts w:asciiTheme="minorHAnsi" w:hAnsiTheme="minorHAnsi"/>
                <w:sz w:val="20"/>
              </w:rPr>
              <w:t>•</w:t>
            </w:r>
            <w:r w:rsidRPr="009C516E">
              <w:rPr>
                <w:rFonts w:asciiTheme="minorHAnsi" w:hAnsiTheme="minorHAnsi"/>
                <w:sz w:val="20"/>
              </w:rPr>
              <w:tab/>
              <w:t>Describe Context-free languages and context-free grammars, parse trees, derivations and ambiguity; Basic concepts of pushdown automata</w:t>
            </w:r>
          </w:p>
          <w:p w14:paraId="1928E6AF" w14:textId="77777777" w:rsidR="00351B85" w:rsidRPr="00AD5A63" w:rsidRDefault="00351B85" w:rsidP="00433695">
            <w:pPr>
              <w:pStyle w:val="NoSpacing"/>
              <w:jc w:val="both"/>
              <w:rPr>
                <w:rFonts w:asciiTheme="minorHAnsi" w:hAnsiTheme="minorHAnsi"/>
                <w:sz w:val="20"/>
              </w:rPr>
            </w:pPr>
            <w:r w:rsidRPr="009C516E">
              <w:rPr>
                <w:rFonts w:asciiTheme="minorHAnsi" w:hAnsiTheme="minorHAnsi"/>
                <w:sz w:val="20"/>
              </w:rPr>
              <w:t>•</w:t>
            </w:r>
            <w:r w:rsidRPr="009C516E">
              <w:rPr>
                <w:rFonts w:asciiTheme="minorHAnsi" w:hAnsiTheme="minorHAnsi"/>
                <w:sz w:val="20"/>
              </w:rPr>
              <w:tab/>
              <w:t>Explain basic definitions and relation to the notion of an algorithm or program</w:t>
            </w:r>
          </w:p>
        </w:tc>
      </w:tr>
    </w:tbl>
    <w:p w14:paraId="4C31948F" w14:textId="77777777" w:rsidR="00351B85" w:rsidRDefault="00351B85" w:rsidP="00351B85">
      <w:pPr>
        <w:rPr>
          <w:rFonts w:asciiTheme="minorHAnsi" w:hAnsi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235"/>
        <w:gridCol w:w="7938"/>
      </w:tblGrid>
      <w:tr w:rsidR="00351B85" w:rsidRPr="00FD3F3B" w14:paraId="6617F907" w14:textId="77777777" w:rsidTr="00433695">
        <w:tc>
          <w:tcPr>
            <w:tcW w:w="10173" w:type="dxa"/>
            <w:gridSpan w:val="2"/>
            <w:shd w:val="clear" w:color="auto" w:fill="000000"/>
          </w:tcPr>
          <w:p w14:paraId="251D0A11" w14:textId="77777777" w:rsidR="00351B85" w:rsidRPr="0042648C" w:rsidRDefault="00351B85" w:rsidP="00433695">
            <w:pPr>
              <w:rPr>
                <w:b/>
                <w:bCs/>
              </w:rPr>
            </w:pPr>
            <w:r w:rsidRPr="0042648C">
              <w:rPr>
                <w:rFonts w:asciiTheme="minorHAnsi" w:hAnsiTheme="minorHAnsi"/>
                <w:b/>
                <w:sz w:val="20"/>
              </w:rPr>
              <w:t>KEY SKILLS AND ATTRIBUTES TO BE DEVELOPED BY THE COURSE</w:t>
            </w:r>
          </w:p>
        </w:tc>
      </w:tr>
      <w:tr w:rsidR="00351B85" w:rsidRPr="00FD3F3B" w14:paraId="5C8CF1BE" w14:textId="77777777" w:rsidTr="00433695">
        <w:tc>
          <w:tcPr>
            <w:tcW w:w="2235" w:type="dxa"/>
            <w:shd w:val="clear" w:color="auto" w:fill="FFFFFF"/>
            <w:vAlign w:val="center"/>
          </w:tcPr>
          <w:p w14:paraId="40B96CFE" w14:textId="77777777" w:rsidR="00351B85" w:rsidRPr="0042648C" w:rsidRDefault="00351B85" w:rsidP="00433695">
            <w:pPr>
              <w:rPr>
                <w:rFonts w:asciiTheme="minorHAnsi" w:hAnsiTheme="minorHAnsi"/>
                <w:sz w:val="20"/>
              </w:rPr>
            </w:pPr>
            <w:r w:rsidRPr="0042648C">
              <w:rPr>
                <w:rFonts w:asciiTheme="minorHAnsi" w:hAnsiTheme="minorHAnsi"/>
                <w:sz w:val="20"/>
              </w:rPr>
              <w:t>Knowledge, understanding and application skills</w:t>
            </w:r>
          </w:p>
        </w:tc>
        <w:tc>
          <w:tcPr>
            <w:tcW w:w="7938" w:type="dxa"/>
            <w:shd w:val="clear" w:color="auto" w:fill="FFFFFF"/>
          </w:tcPr>
          <w:p w14:paraId="249711E2" w14:textId="77777777" w:rsidR="00351B85" w:rsidRPr="009C516E" w:rsidRDefault="00351B85" w:rsidP="00351B85">
            <w:pPr>
              <w:pStyle w:val="ListParagraph"/>
              <w:numPr>
                <w:ilvl w:val="0"/>
                <w:numId w:val="1"/>
              </w:numPr>
              <w:autoSpaceDE w:val="0"/>
              <w:autoSpaceDN w:val="0"/>
              <w:adjustRightInd w:val="0"/>
              <w:ind w:left="285"/>
              <w:jc w:val="both"/>
              <w:rPr>
                <w:rFonts w:asciiTheme="minorHAnsi" w:hAnsiTheme="minorHAnsi"/>
                <w:sz w:val="20"/>
              </w:rPr>
            </w:pPr>
            <w:r w:rsidRPr="009C516E">
              <w:rPr>
                <w:rFonts w:asciiTheme="minorHAnsi" w:hAnsiTheme="minorHAnsi"/>
                <w:sz w:val="20"/>
              </w:rPr>
              <w:t>Design automata, regular expressions and context free grammars for accepting or generating a certain language.</w:t>
            </w:r>
          </w:p>
          <w:p w14:paraId="5295DB20" w14:textId="77777777" w:rsidR="00351B85" w:rsidRPr="009C516E" w:rsidRDefault="00351B85" w:rsidP="00351B85">
            <w:pPr>
              <w:pStyle w:val="ListParagraph"/>
              <w:numPr>
                <w:ilvl w:val="0"/>
                <w:numId w:val="1"/>
              </w:numPr>
              <w:autoSpaceDE w:val="0"/>
              <w:autoSpaceDN w:val="0"/>
              <w:adjustRightInd w:val="0"/>
              <w:ind w:left="285"/>
              <w:jc w:val="both"/>
              <w:rPr>
                <w:rFonts w:asciiTheme="minorHAnsi" w:hAnsiTheme="minorHAnsi"/>
                <w:sz w:val="20"/>
              </w:rPr>
            </w:pPr>
            <w:r w:rsidRPr="009C516E">
              <w:rPr>
                <w:rFonts w:asciiTheme="minorHAnsi" w:hAnsiTheme="minorHAnsi"/>
                <w:sz w:val="20"/>
              </w:rPr>
              <w:t>Describe the language accepted by an automata or generated by a regular expression or a context free grammar.</w:t>
            </w:r>
          </w:p>
          <w:p w14:paraId="5A04342A" w14:textId="77777777" w:rsidR="00351B85" w:rsidRPr="009C516E" w:rsidRDefault="00351B85" w:rsidP="00351B85">
            <w:pPr>
              <w:pStyle w:val="ListParagraph"/>
              <w:numPr>
                <w:ilvl w:val="0"/>
                <w:numId w:val="1"/>
              </w:numPr>
              <w:autoSpaceDE w:val="0"/>
              <w:autoSpaceDN w:val="0"/>
              <w:adjustRightInd w:val="0"/>
              <w:ind w:left="285"/>
              <w:jc w:val="both"/>
              <w:rPr>
                <w:rFonts w:asciiTheme="minorHAnsi" w:hAnsiTheme="minorHAnsi"/>
                <w:sz w:val="20"/>
              </w:rPr>
            </w:pPr>
            <w:r w:rsidRPr="009C516E">
              <w:rPr>
                <w:rFonts w:asciiTheme="minorHAnsi" w:hAnsiTheme="minorHAnsi"/>
                <w:sz w:val="20"/>
              </w:rPr>
              <w:t>Transform between equivalent deterministic and non-deterministic finite automata, and regular expressions.</w:t>
            </w:r>
          </w:p>
          <w:p w14:paraId="6E520B6B" w14:textId="77777777" w:rsidR="00351B85" w:rsidRPr="009C516E" w:rsidRDefault="00351B85" w:rsidP="00351B85">
            <w:pPr>
              <w:pStyle w:val="ListParagraph"/>
              <w:numPr>
                <w:ilvl w:val="0"/>
                <w:numId w:val="1"/>
              </w:numPr>
              <w:autoSpaceDE w:val="0"/>
              <w:autoSpaceDN w:val="0"/>
              <w:adjustRightInd w:val="0"/>
              <w:ind w:left="285"/>
              <w:jc w:val="both"/>
              <w:rPr>
                <w:rFonts w:asciiTheme="minorHAnsi" w:hAnsiTheme="minorHAnsi"/>
                <w:sz w:val="20"/>
              </w:rPr>
            </w:pPr>
            <w:r w:rsidRPr="009C516E">
              <w:rPr>
                <w:rFonts w:asciiTheme="minorHAnsi" w:hAnsiTheme="minorHAnsi"/>
                <w:sz w:val="20"/>
              </w:rPr>
              <w:t>Minimize finite automata and grammars of context free languages.</w:t>
            </w:r>
          </w:p>
        </w:tc>
      </w:tr>
    </w:tbl>
    <w:p w14:paraId="2622F931" w14:textId="77777777" w:rsidR="00351B85" w:rsidRDefault="00351B85" w:rsidP="00351B85">
      <w:pPr>
        <w:pStyle w:val="NoSpacing"/>
        <w:jc w:val="right"/>
        <w:rPr>
          <w:rFonts w:asciiTheme="minorHAnsi" w:hAnsi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351B85" w:rsidRPr="00FD3F3B" w14:paraId="7657496F" w14:textId="77777777" w:rsidTr="00433695">
        <w:trPr>
          <w:trHeight w:val="283"/>
        </w:trPr>
        <w:tc>
          <w:tcPr>
            <w:tcW w:w="10136" w:type="dxa"/>
            <w:shd w:val="solid" w:color="auto" w:fill="auto"/>
          </w:tcPr>
          <w:p w14:paraId="26BE873F" w14:textId="77777777" w:rsidR="00351B85" w:rsidRPr="00FD3F3B" w:rsidRDefault="00351B85" w:rsidP="00433695">
            <w:pPr>
              <w:jc w:val="both"/>
              <w:rPr>
                <w:b/>
                <w:bCs/>
              </w:rPr>
            </w:pPr>
            <w:r w:rsidRPr="006E739E">
              <w:rPr>
                <w:rFonts w:asciiTheme="minorHAnsi" w:hAnsiTheme="minorHAnsi"/>
                <w:b/>
                <w:sz w:val="20"/>
              </w:rPr>
              <w:t>TECHNOLOGY REQUIREMENTS</w:t>
            </w:r>
          </w:p>
        </w:tc>
      </w:tr>
      <w:tr w:rsidR="00351B85" w:rsidRPr="00FD3F3B" w14:paraId="259A1CD2" w14:textId="77777777" w:rsidTr="00433695">
        <w:trPr>
          <w:trHeight w:val="976"/>
        </w:trPr>
        <w:tc>
          <w:tcPr>
            <w:tcW w:w="10136" w:type="dxa"/>
          </w:tcPr>
          <w:p w14:paraId="0DA92774" w14:textId="77777777" w:rsidR="00351B85" w:rsidRDefault="00351B85" w:rsidP="00433695">
            <w:pPr>
              <w:pStyle w:val="NoSpacing"/>
              <w:rPr>
                <w:rFonts w:asciiTheme="minorHAnsi" w:hAnsiTheme="minorHAnsi"/>
                <w:sz w:val="20"/>
              </w:rPr>
            </w:pPr>
            <w:r>
              <w:rPr>
                <w:rFonts w:asciiTheme="minorHAnsi" w:hAnsiTheme="minorHAnsi"/>
                <w:sz w:val="20"/>
              </w:rPr>
              <w:t>-Computer System</w:t>
            </w:r>
          </w:p>
          <w:p w14:paraId="2D5B57FF" w14:textId="77777777" w:rsidR="00351B85" w:rsidRDefault="00351B85" w:rsidP="00433695">
            <w:pPr>
              <w:pStyle w:val="NoSpacing"/>
              <w:rPr>
                <w:rFonts w:asciiTheme="minorHAnsi" w:hAnsiTheme="minorHAnsi"/>
                <w:sz w:val="20"/>
              </w:rPr>
            </w:pPr>
            <w:r>
              <w:rPr>
                <w:rFonts w:asciiTheme="minorHAnsi" w:hAnsiTheme="minorHAnsi"/>
                <w:sz w:val="20"/>
              </w:rPr>
              <w:t>-Learning Management System</w:t>
            </w:r>
          </w:p>
          <w:p w14:paraId="244B96B9" w14:textId="77777777" w:rsidR="00351B85" w:rsidRDefault="00351B85" w:rsidP="00433695">
            <w:pPr>
              <w:pStyle w:val="NoSpacing"/>
              <w:rPr>
                <w:rFonts w:asciiTheme="minorHAnsi" w:hAnsiTheme="minorHAnsi"/>
                <w:sz w:val="20"/>
              </w:rPr>
            </w:pPr>
            <w:r>
              <w:rPr>
                <w:rFonts w:asciiTheme="minorHAnsi" w:hAnsiTheme="minorHAnsi"/>
                <w:sz w:val="20"/>
              </w:rPr>
              <w:t>-Supporting Software (e.g. MS Office, Acrobat Reader, Web Browser, Media player)</w:t>
            </w:r>
          </w:p>
          <w:p w14:paraId="02E1FCD2" w14:textId="77777777" w:rsidR="00351B85" w:rsidRPr="000202D9" w:rsidRDefault="00351B85" w:rsidP="00433695">
            <w:pPr>
              <w:pStyle w:val="NoSpacing"/>
              <w:rPr>
                <w:rFonts w:asciiTheme="minorHAnsi" w:hAnsiTheme="minorHAnsi"/>
                <w:sz w:val="20"/>
              </w:rPr>
            </w:pPr>
            <w:r w:rsidRPr="000202D9">
              <w:rPr>
                <w:rFonts w:asciiTheme="minorHAnsi" w:hAnsiTheme="minorHAnsi"/>
                <w:sz w:val="20"/>
              </w:rPr>
              <w:t>- Internet Facility</w:t>
            </w:r>
          </w:p>
          <w:p w14:paraId="32ACADF3" w14:textId="77777777" w:rsidR="00351B85" w:rsidRPr="000202D9" w:rsidRDefault="00351B85" w:rsidP="00433695">
            <w:pPr>
              <w:pStyle w:val="NoSpacing"/>
              <w:rPr>
                <w:rFonts w:asciiTheme="minorHAnsi" w:hAnsiTheme="minorHAnsi"/>
                <w:sz w:val="20"/>
              </w:rPr>
            </w:pPr>
            <w:r w:rsidRPr="000202D9">
              <w:rPr>
                <w:rFonts w:asciiTheme="minorHAnsi" w:hAnsiTheme="minorHAnsi"/>
                <w:sz w:val="20"/>
              </w:rPr>
              <w:t>- Digital Library Access</w:t>
            </w:r>
          </w:p>
        </w:tc>
      </w:tr>
    </w:tbl>
    <w:p w14:paraId="24507118" w14:textId="77777777" w:rsidR="00351B85" w:rsidRDefault="00351B85" w:rsidP="00351B85">
      <w:pPr>
        <w:pStyle w:val="NoSpacing"/>
        <w:rPr>
          <w:rFonts w:asciiTheme="minorHAnsi" w:hAnsiTheme="minorHAnsi"/>
          <w:b/>
          <w:sz w:val="20"/>
          <w:u w:val="single"/>
        </w:rPr>
      </w:pPr>
    </w:p>
    <w:tbl>
      <w:tblPr>
        <w:tblW w:w="10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54"/>
        <w:gridCol w:w="7431"/>
      </w:tblGrid>
      <w:tr w:rsidR="00351B85" w:rsidRPr="00FD3F3B" w14:paraId="11E8F8D0" w14:textId="77777777" w:rsidTr="00433695">
        <w:trPr>
          <w:trHeight w:val="219"/>
        </w:trPr>
        <w:tc>
          <w:tcPr>
            <w:tcW w:w="10185" w:type="dxa"/>
            <w:gridSpan w:val="2"/>
            <w:shd w:val="solid" w:color="auto" w:fill="auto"/>
          </w:tcPr>
          <w:p w14:paraId="3D0F602A" w14:textId="77777777" w:rsidR="00351B85" w:rsidRPr="00FD3F3B" w:rsidRDefault="00351B85" w:rsidP="00433695">
            <w:pPr>
              <w:jc w:val="both"/>
              <w:rPr>
                <w:b/>
                <w:bCs/>
              </w:rPr>
            </w:pPr>
            <w:r w:rsidRPr="00AD5A63">
              <w:rPr>
                <w:rFonts w:asciiTheme="minorHAnsi" w:hAnsiTheme="minorHAnsi"/>
                <w:b/>
                <w:sz w:val="20"/>
              </w:rPr>
              <w:t>REQUIRED LEARNING RESOURCES</w:t>
            </w:r>
          </w:p>
        </w:tc>
      </w:tr>
      <w:tr w:rsidR="00351B85" w:rsidRPr="00FD3F3B" w14:paraId="7E6D7BD5" w14:textId="77777777" w:rsidTr="00433695">
        <w:trPr>
          <w:trHeight w:val="251"/>
        </w:trPr>
        <w:tc>
          <w:tcPr>
            <w:tcW w:w="2754" w:type="dxa"/>
            <w:vAlign w:val="center"/>
          </w:tcPr>
          <w:p w14:paraId="319DF6F7" w14:textId="77777777" w:rsidR="00351B85" w:rsidRPr="00AD5A63" w:rsidRDefault="00351B85" w:rsidP="00433695">
            <w:pPr>
              <w:pStyle w:val="NoSpacing"/>
              <w:rPr>
                <w:rFonts w:asciiTheme="minorHAnsi" w:hAnsiTheme="minorHAnsi"/>
                <w:sz w:val="20"/>
              </w:rPr>
            </w:pPr>
            <w:r w:rsidRPr="00AD5A63">
              <w:rPr>
                <w:rFonts w:asciiTheme="minorHAnsi" w:hAnsiTheme="minorHAnsi"/>
                <w:sz w:val="20"/>
              </w:rPr>
              <w:t>Text Book(s):</w:t>
            </w:r>
          </w:p>
        </w:tc>
        <w:tc>
          <w:tcPr>
            <w:tcW w:w="7431" w:type="dxa"/>
            <w:vAlign w:val="center"/>
          </w:tcPr>
          <w:p w14:paraId="14182C70" w14:textId="77777777" w:rsidR="00351B85" w:rsidRPr="00A55850" w:rsidRDefault="00351B85" w:rsidP="00351B85">
            <w:pPr>
              <w:pStyle w:val="ListParagraph"/>
              <w:numPr>
                <w:ilvl w:val="0"/>
                <w:numId w:val="3"/>
              </w:numPr>
              <w:ind w:left="396"/>
              <w:jc w:val="both"/>
              <w:rPr>
                <w:rFonts w:asciiTheme="minorHAnsi" w:hAnsiTheme="minorHAnsi"/>
                <w:sz w:val="20"/>
              </w:rPr>
            </w:pPr>
            <w:r w:rsidRPr="00A55850">
              <w:rPr>
                <w:rFonts w:asciiTheme="minorHAnsi" w:hAnsiTheme="minorHAnsi"/>
                <w:sz w:val="20"/>
              </w:rPr>
              <w:t>Introduction to Computer Theory by Denial Cohen, John Wiley &amp; Sons, Inc., 1996 (Latest edition)</w:t>
            </w:r>
          </w:p>
        </w:tc>
      </w:tr>
      <w:tr w:rsidR="00351B85" w:rsidRPr="00FD3F3B" w14:paraId="025E38F9" w14:textId="77777777" w:rsidTr="00433695">
        <w:trPr>
          <w:trHeight w:val="659"/>
        </w:trPr>
        <w:tc>
          <w:tcPr>
            <w:tcW w:w="2754" w:type="dxa"/>
            <w:vAlign w:val="center"/>
          </w:tcPr>
          <w:p w14:paraId="49348E98" w14:textId="77777777" w:rsidR="00351B85" w:rsidRPr="00AD5A63" w:rsidRDefault="00351B85" w:rsidP="00433695">
            <w:pPr>
              <w:pStyle w:val="NoSpacing"/>
              <w:rPr>
                <w:rFonts w:asciiTheme="minorHAnsi" w:hAnsiTheme="minorHAnsi"/>
                <w:sz w:val="20"/>
              </w:rPr>
            </w:pPr>
            <w:r w:rsidRPr="00AD5A63">
              <w:rPr>
                <w:rFonts w:asciiTheme="minorHAnsi" w:hAnsiTheme="minorHAnsi"/>
                <w:sz w:val="20"/>
              </w:rPr>
              <w:t>Reference Book(s):</w:t>
            </w:r>
          </w:p>
          <w:p w14:paraId="004F2C92" w14:textId="77777777" w:rsidR="00351B85" w:rsidRPr="00AD5A63" w:rsidRDefault="00351B85" w:rsidP="00433695">
            <w:pPr>
              <w:pStyle w:val="NoSpacing"/>
              <w:rPr>
                <w:rFonts w:asciiTheme="minorHAnsi" w:hAnsiTheme="minorHAnsi"/>
                <w:sz w:val="20"/>
              </w:rPr>
            </w:pPr>
          </w:p>
        </w:tc>
        <w:tc>
          <w:tcPr>
            <w:tcW w:w="7431" w:type="dxa"/>
            <w:vAlign w:val="center"/>
          </w:tcPr>
          <w:p w14:paraId="786D9E39" w14:textId="77777777" w:rsidR="00351B85" w:rsidRDefault="00351B85" w:rsidP="00351B85">
            <w:pPr>
              <w:pStyle w:val="NoSpacing"/>
              <w:numPr>
                <w:ilvl w:val="0"/>
                <w:numId w:val="2"/>
              </w:numPr>
              <w:rPr>
                <w:rFonts w:asciiTheme="minorHAnsi" w:hAnsiTheme="minorHAnsi"/>
                <w:sz w:val="20"/>
              </w:rPr>
            </w:pPr>
            <w:r w:rsidRPr="00C43CA4">
              <w:rPr>
                <w:rFonts w:asciiTheme="minorHAnsi" w:hAnsiTheme="minorHAnsi"/>
                <w:sz w:val="20"/>
              </w:rPr>
              <w:t>J. Hopcroft, R. Motwani, and J. Ullman. Introduction to Automata Theory, Languages, and Computation, 3rd edition, 2007, Pearson/Addison-Wesley</w:t>
            </w:r>
          </w:p>
          <w:p w14:paraId="205BF1F6" w14:textId="77777777" w:rsidR="00351B85" w:rsidRPr="00C43CA4" w:rsidRDefault="00351B85" w:rsidP="00351B85">
            <w:pPr>
              <w:pStyle w:val="NoSpacing"/>
              <w:numPr>
                <w:ilvl w:val="0"/>
                <w:numId w:val="2"/>
              </w:numPr>
              <w:rPr>
                <w:rFonts w:asciiTheme="minorHAnsi" w:hAnsiTheme="minorHAnsi"/>
                <w:sz w:val="20"/>
              </w:rPr>
            </w:pPr>
            <w:r w:rsidRPr="009F6522">
              <w:rPr>
                <w:rFonts w:asciiTheme="minorHAnsi" w:hAnsiTheme="minorHAnsi"/>
                <w:sz w:val="20"/>
              </w:rPr>
              <w:t>Formal Languages and Automata by Peter Linz, Jones and Bartlett Learning, 5th Edition, 2011 (Latest edition)</w:t>
            </w:r>
          </w:p>
        </w:tc>
      </w:tr>
    </w:tbl>
    <w:p w14:paraId="73BC4A52" w14:textId="77777777" w:rsidR="00351B85" w:rsidRDefault="00351B85" w:rsidP="00351B85">
      <w:pPr>
        <w:pStyle w:val="NoSpacing"/>
        <w:rPr>
          <w:rFonts w:asciiTheme="minorHAnsi" w:hAnsiTheme="minorHAnsi"/>
          <w:bCs/>
          <w:color w:val="000000"/>
          <w:sz w:val="20"/>
        </w:rPr>
      </w:pPr>
    </w:p>
    <w:p w14:paraId="197C2FE5" w14:textId="77777777" w:rsidR="00351B85" w:rsidRDefault="00351B85" w:rsidP="00351B85">
      <w:pPr>
        <w:pStyle w:val="NoSpacing"/>
        <w:rPr>
          <w:rFonts w:asciiTheme="minorHAnsi" w:hAnsiTheme="minorHAnsi"/>
          <w:bCs/>
          <w:color w:val="000000"/>
          <w:sz w:val="20"/>
        </w:rPr>
      </w:pPr>
    </w:p>
    <w:p w14:paraId="4C461139" w14:textId="77777777" w:rsidR="00351B85" w:rsidRDefault="00351B85" w:rsidP="00351B85">
      <w:pPr>
        <w:pStyle w:val="NoSpacing"/>
        <w:rPr>
          <w:rFonts w:asciiTheme="minorHAnsi" w:hAnsiTheme="minorHAnsi"/>
          <w:bCs/>
          <w:color w:val="000000"/>
          <w:sz w:val="20"/>
        </w:rPr>
      </w:pPr>
    </w:p>
    <w:tbl>
      <w:tblPr>
        <w:tblStyle w:val="TableGrid"/>
        <w:tblW w:w="0" w:type="auto"/>
        <w:tblLook w:val="04A0" w:firstRow="1" w:lastRow="0" w:firstColumn="1" w:lastColumn="0" w:noHBand="0" w:noVBand="1"/>
      </w:tblPr>
      <w:tblGrid>
        <w:gridCol w:w="1259"/>
        <w:gridCol w:w="1333"/>
        <w:gridCol w:w="2125"/>
        <w:gridCol w:w="5353"/>
      </w:tblGrid>
      <w:tr w:rsidR="00351B85" w:rsidRPr="009F6522" w14:paraId="6C43CE89" w14:textId="77777777" w:rsidTr="00433695">
        <w:tc>
          <w:tcPr>
            <w:tcW w:w="10296" w:type="dxa"/>
            <w:gridSpan w:val="4"/>
            <w:shd w:val="clear" w:color="auto" w:fill="000000" w:themeFill="text1"/>
          </w:tcPr>
          <w:p w14:paraId="370F97EA" w14:textId="77777777" w:rsidR="00351B85" w:rsidRPr="009F6522" w:rsidRDefault="00351B85" w:rsidP="00433695">
            <w:pPr>
              <w:jc w:val="both"/>
              <w:rPr>
                <w:rFonts w:asciiTheme="minorHAnsi" w:hAnsiTheme="minorHAnsi"/>
                <w:b/>
                <w:color w:val="000000" w:themeColor="text1"/>
                <w:sz w:val="22"/>
              </w:rPr>
            </w:pPr>
            <w:r w:rsidRPr="00812E6A">
              <w:rPr>
                <w:rFonts w:asciiTheme="minorHAnsi" w:hAnsiTheme="minorHAnsi"/>
                <w:b/>
                <w:color w:val="FFFFFF" w:themeColor="background1"/>
                <w:sz w:val="20"/>
              </w:rPr>
              <w:lastRenderedPageBreak/>
              <w:t>WEEKLY PLAN</w:t>
            </w:r>
          </w:p>
        </w:tc>
      </w:tr>
      <w:tr w:rsidR="00351B85" w:rsidRPr="009F6522" w14:paraId="46FA539F" w14:textId="77777777" w:rsidTr="00433695">
        <w:tc>
          <w:tcPr>
            <w:tcW w:w="1278" w:type="dxa"/>
          </w:tcPr>
          <w:p w14:paraId="00575882" w14:textId="77777777" w:rsidR="00351B85" w:rsidRPr="009F6522" w:rsidRDefault="00351B85" w:rsidP="00433695">
            <w:pPr>
              <w:pStyle w:val="NoSpacing"/>
              <w:jc w:val="center"/>
              <w:rPr>
                <w:rFonts w:asciiTheme="minorHAnsi" w:hAnsiTheme="minorHAnsi"/>
                <w:b/>
                <w:color w:val="000000" w:themeColor="text1"/>
                <w:sz w:val="22"/>
              </w:rPr>
            </w:pPr>
            <w:r w:rsidRPr="009F6522">
              <w:rPr>
                <w:rFonts w:asciiTheme="minorHAnsi" w:hAnsiTheme="minorHAnsi"/>
                <w:b/>
                <w:color w:val="000000" w:themeColor="text1"/>
                <w:sz w:val="22"/>
              </w:rPr>
              <w:t>Week No.</w:t>
            </w:r>
          </w:p>
        </w:tc>
        <w:tc>
          <w:tcPr>
            <w:tcW w:w="1350" w:type="dxa"/>
          </w:tcPr>
          <w:p w14:paraId="31EB14B8" w14:textId="77777777" w:rsidR="00351B85" w:rsidRPr="009F6522" w:rsidRDefault="00351B85" w:rsidP="00433695">
            <w:pPr>
              <w:pStyle w:val="NoSpacing"/>
              <w:jc w:val="center"/>
              <w:rPr>
                <w:rFonts w:asciiTheme="minorHAnsi" w:hAnsiTheme="minorHAnsi"/>
                <w:b/>
                <w:color w:val="000000" w:themeColor="text1"/>
                <w:sz w:val="22"/>
              </w:rPr>
            </w:pPr>
            <w:r w:rsidRPr="009F6522">
              <w:rPr>
                <w:rFonts w:asciiTheme="minorHAnsi" w:hAnsiTheme="minorHAnsi"/>
                <w:b/>
                <w:color w:val="000000" w:themeColor="text1"/>
                <w:sz w:val="22"/>
              </w:rPr>
              <w:t xml:space="preserve">Lecture No. </w:t>
            </w:r>
          </w:p>
        </w:tc>
        <w:tc>
          <w:tcPr>
            <w:tcW w:w="2160" w:type="dxa"/>
            <w:vAlign w:val="center"/>
          </w:tcPr>
          <w:p w14:paraId="2286B81B" w14:textId="77777777" w:rsidR="00351B85" w:rsidRPr="009F6522" w:rsidRDefault="00351B85" w:rsidP="00433695">
            <w:pPr>
              <w:pStyle w:val="NoSpacing"/>
              <w:jc w:val="center"/>
              <w:rPr>
                <w:rFonts w:asciiTheme="minorHAnsi" w:hAnsiTheme="minorHAnsi"/>
                <w:b/>
                <w:color w:val="000000" w:themeColor="text1"/>
                <w:sz w:val="22"/>
              </w:rPr>
            </w:pPr>
            <w:r w:rsidRPr="009F6522">
              <w:rPr>
                <w:rFonts w:asciiTheme="minorHAnsi" w:hAnsiTheme="minorHAnsi"/>
                <w:b/>
                <w:color w:val="000000" w:themeColor="text1"/>
                <w:sz w:val="22"/>
              </w:rPr>
              <w:t>Title of Chapter</w:t>
            </w:r>
          </w:p>
        </w:tc>
        <w:tc>
          <w:tcPr>
            <w:tcW w:w="5508" w:type="dxa"/>
            <w:vAlign w:val="center"/>
          </w:tcPr>
          <w:p w14:paraId="25519CD5" w14:textId="77777777" w:rsidR="00351B85" w:rsidRPr="009F6522" w:rsidRDefault="00351B85" w:rsidP="00433695">
            <w:pPr>
              <w:pStyle w:val="NoSpacing"/>
              <w:jc w:val="center"/>
              <w:rPr>
                <w:rFonts w:asciiTheme="minorHAnsi" w:hAnsiTheme="minorHAnsi"/>
                <w:b/>
                <w:color w:val="000000" w:themeColor="text1"/>
                <w:sz w:val="22"/>
              </w:rPr>
            </w:pPr>
            <w:r w:rsidRPr="009F6522">
              <w:rPr>
                <w:rFonts w:asciiTheme="minorHAnsi" w:hAnsiTheme="minorHAnsi"/>
                <w:b/>
                <w:color w:val="000000" w:themeColor="text1"/>
                <w:sz w:val="22"/>
              </w:rPr>
              <w:t>Contents</w:t>
            </w:r>
          </w:p>
        </w:tc>
      </w:tr>
      <w:tr w:rsidR="00351B85" w:rsidRPr="009F6522" w14:paraId="74A2A9CD" w14:textId="77777777" w:rsidTr="00433695">
        <w:tc>
          <w:tcPr>
            <w:tcW w:w="1278" w:type="dxa"/>
            <w:vMerge w:val="restart"/>
            <w:vAlign w:val="center"/>
          </w:tcPr>
          <w:p w14:paraId="0C66D61A" w14:textId="77777777" w:rsidR="00351B85" w:rsidRPr="009F6522" w:rsidRDefault="00351B85" w:rsidP="00433695">
            <w:pPr>
              <w:jc w:val="center"/>
              <w:rPr>
                <w:rFonts w:asciiTheme="minorHAnsi" w:hAnsiTheme="minorHAnsi"/>
                <w:b/>
              </w:rPr>
            </w:pPr>
            <w:r w:rsidRPr="009F6522">
              <w:rPr>
                <w:rFonts w:asciiTheme="minorHAnsi" w:hAnsiTheme="minorHAnsi"/>
                <w:b/>
              </w:rPr>
              <w:t>Week 1</w:t>
            </w:r>
          </w:p>
        </w:tc>
        <w:tc>
          <w:tcPr>
            <w:tcW w:w="1350" w:type="dxa"/>
            <w:vAlign w:val="center"/>
          </w:tcPr>
          <w:p w14:paraId="60306707"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1</w:t>
            </w:r>
          </w:p>
        </w:tc>
        <w:tc>
          <w:tcPr>
            <w:tcW w:w="2160" w:type="dxa"/>
            <w:vMerge w:val="restart"/>
            <w:vAlign w:val="center"/>
          </w:tcPr>
          <w:p w14:paraId="3BED719A"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Introduction to Languages</w:t>
            </w:r>
          </w:p>
        </w:tc>
        <w:tc>
          <w:tcPr>
            <w:tcW w:w="5508" w:type="dxa"/>
          </w:tcPr>
          <w:p w14:paraId="1F2BF6AA" w14:textId="77777777" w:rsidR="00351B85" w:rsidRPr="008358BC" w:rsidRDefault="00351B85" w:rsidP="00433695">
            <w:pPr>
              <w:rPr>
                <w:rFonts w:asciiTheme="minorHAnsi" w:hAnsiTheme="minorHAnsi"/>
                <w:sz w:val="20"/>
              </w:rPr>
            </w:pPr>
            <w:r w:rsidRPr="008358BC">
              <w:rPr>
                <w:rFonts w:asciiTheme="minorHAnsi" w:hAnsiTheme="minorHAnsi"/>
                <w:sz w:val="20"/>
              </w:rPr>
              <w:t>Languages, importance of languages, Introduction to Formal Languages</w:t>
            </w:r>
          </w:p>
        </w:tc>
      </w:tr>
      <w:tr w:rsidR="00351B85" w:rsidRPr="009F6522" w14:paraId="7E722DDB" w14:textId="77777777" w:rsidTr="00433695">
        <w:tc>
          <w:tcPr>
            <w:tcW w:w="1278" w:type="dxa"/>
            <w:vMerge/>
            <w:vAlign w:val="center"/>
          </w:tcPr>
          <w:p w14:paraId="1F5919B5" w14:textId="77777777" w:rsidR="00351B85" w:rsidRPr="009F6522" w:rsidRDefault="00351B85" w:rsidP="00433695">
            <w:pPr>
              <w:jc w:val="center"/>
              <w:rPr>
                <w:rFonts w:asciiTheme="minorHAnsi" w:hAnsiTheme="minorHAnsi"/>
                <w:b/>
              </w:rPr>
            </w:pPr>
          </w:p>
        </w:tc>
        <w:tc>
          <w:tcPr>
            <w:tcW w:w="1350" w:type="dxa"/>
            <w:vAlign w:val="center"/>
          </w:tcPr>
          <w:p w14:paraId="383BEE86"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2</w:t>
            </w:r>
          </w:p>
        </w:tc>
        <w:tc>
          <w:tcPr>
            <w:tcW w:w="2160" w:type="dxa"/>
            <w:vMerge/>
            <w:vAlign w:val="center"/>
          </w:tcPr>
          <w:p w14:paraId="6E3A663D" w14:textId="77777777" w:rsidR="00351B85" w:rsidRPr="009F6522" w:rsidRDefault="00351B85" w:rsidP="00433695">
            <w:pPr>
              <w:jc w:val="center"/>
              <w:rPr>
                <w:rFonts w:asciiTheme="minorHAnsi" w:hAnsiTheme="minorHAnsi"/>
                <w:sz w:val="20"/>
              </w:rPr>
            </w:pPr>
          </w:p>
        </w:tc>
        <w:tc>
          <w:tcPr>
            <w:tcW w:w="5508" w:type="dxa"/>
          </w:tcPr>
          <w:p w14:paraId="51713103" w14:textId="77777777" w:rsidR="00351B85" w:rsidRPr="008358BC" w:rsidRDefault="00351B85" w:rsidP="00433695">
            <w:pPr>
              <w:rPr>
                <w:rFonts w:asciiTheme="minorHAnsi" w:hAnsiTheme="minorHAnsi"/>
                <w:sz w:val="20"/>
              </w:rPr>
            </w:pPr>
            <w:r w:rsidRPr="008358BC">
              <w:rPr>
                <w:rFonts w:asciiTheme="minorHAnsi" w:hAnsiTheme="minorHAnsi"/>
                <w:sz w:val="20"/>
              </w:rPr>
              <w:t xml:space="preserve">Languages in abstract, Kleene Star Closure   Plus operation </w:t>
            </w:r>
          </w:p>
        </w:tc>
      </w:tr>
      <w:tr w:rsidR="00351B85" w:rsidRPr="009F6522" w14:paraId="6E578D36" w14:textId="77777777" w:rsidTr="00433695">
        <w:tc>
          <w:tcPr>
            <w:tcW w:w="1278" w:type="dxa"/>
            <w:vMerge/>
            <w:vAlign w:val="center"/>
          </w:tcPr>
          <w:p w14:paraId="7D562EBB" w14:textId="77777777" w:rsidR="00351B85" w:rsidRPr="009F6522" w:rsidRDefault="00351B85" w:rsidP="00433695">
            <w:pPr>
              <w:jc w:val="center"/>
              <w:rPr>
                <w:rFonts w:asciiTheme="minorHAnsi" w:hAnsiTheme="minorHAnsi"/>
                <w:b/>
              </w:rPr>
            </w:pPr>
          </w:p>
        </w:tc>
        <w:tc>
          <w:tcPr>
            <w:tcW w:w="1350" w:type="dxa"/>
            <w:vAlign w:val="center"/>
          </w:tcPr>
          <w:p w14:paraId="6E4BA5A8"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3</w:t>
            </w:r>
          </w:p>
        </w:tc>
        <w:tc>
          <w:tcPr>
            <w:tcW w:w="2160" w:type="dxa"/>
            <w:vMerge/>
            <w:vAlign w:val="center"/>
          </w:tcPr>
          <w:p w14:paraId="671F0342" w14:textId="77777777" w:rsidR="00351B85" w:rsidRPr="009F6522" w:rsidRDefault="00351B85" w:rsidP="00433695">
            <w:pPr>
              <w:jc w:val="center"/>
              <w:rPr>
                <w:rFonts w:asciiTheme="minorHAnsi" w:hAnsiTheme="minorHAnsi"/>
                <w:sz w:val="20"/>
              </w:rPr>
            </w:pPr>
          </w:p>
        </w:tc>
        <w:tc>
          <w:tcPr>
            <w:tcW w:w="5508" w:type="dxa"/>
          </w:tcPr>
          <w:p w14:paraId="2BCCE41A" w14:textId="77777777" w:rsidR="00351B85" w:rsidRPr="008358BC" w:rsidRDefault="00351B85" w:rsidP="00433695">
            <w:pPr>
              <w:rPr>
                <w:rFonts w:asciiTheme="minorHAnsi" w:hAnsiTheme="minorHAnsi"/>
                <w:sz w:val="20"/>
              </w:rPr>
            </w:pPr>
            <w:r w:rsidRPr="008358BC">
              <w:rPr>
                <w:rFonts w:asciiTheme="minorHAnsi" w:hAnsiTheme="minorHAnsi"/>
                <w:color w:val="000000" w:themeColor="text1"/>
                <w:sz w:val="20"/>
              </w:rPr>
              <w:t xml:space="preserve">Problems of exercise </w:t>
            </w:r>
            <w:r w:rsidRPr="008358BC">
              <w:rPr>
                <w:rFonts w:asciiTheme="minorHAnsi" w:hAnsiTheme="minorHAnsi"/>
                <w:sz w:val="20"/>
              </w:rPr>
              <w:t>- Chapter 2 (Part 1)</w:t>
            </w:r>
          </w:p>
        </w:tc>
      </w:tr>
      <w:tr w:rsidR="00351B85" w:rsidRPr="009F6522" w14:paraId="1428105F" w14:textId="77777777" w:rsidTr="00433695">
        <w:tc>
          <w:tcPr>
            <w:tcW w:w="1278" w:type="dxa"/>
            <w:vMerge w:val="restart"/>
            <w:vAlign w:val="center"/>
          </w:tcPr>
          <w:p w14:paraId="2FD153AB" w14:textId="77777777" w:rsidR="00351B85" w:rsidRPr="009F6522" w:rsidRDefault="00351B85" w:rsidP="00433695">
            <w:pPr>
              <w:jc w:val="center"/>
              <w:rPr>
                <w:rFonts w:asciiTheme="minorHAnsi" w:hAnsiTheme="minorHAnsi"/>
                <w:b/>
              </w:rPr>
            </w:pPr>
            <w:r w:rsidRPr="009F6522">
              <w:rPr>
                <w:rFonts w:asciiTheme="minorHAnsi" w:hAnsiTheme="minorHAnsi"/>
                <w:b/>
              </w:rPr>
              <w:t>Week 2</w:t>
            </w:r>
          </w:p>
        </w:tc>
        <w:tc>
          <w:tcPr>
            <w:tcW w:w="1350" w:type="dxa"/>
            <w:vAlign w:val="center"/>
          </w:tcPr>
          <w:p w14:paraId="0C839520"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4</w:t>
            </w:r>
          </w:p>
        </w:tc>
        <w:tc>
          <w:tcPr>
            <w:tcW w:w="2160" w:type="dxa"/>
            <w:vMerge w:val="restart"/>
            <w:vAlign w:val="center"/>
          </w:tcPr>
          <w:p w14:paraId="2EFCA379" w14:textId="77777777" w:rsidR="00351B85" w:rsidRPr="009F6522" w:rsidRDefault="00351B85" w:rsidP="00433695">
            <w:pPr>
              <w:jc w:val="center"/>
              <w:rPr>
                <w:rFonts w:asciiTheme="minorHAnsi" w:hAnsiTheme="minorHAnsi"/>
                <w:sz w:val="20"/>
              </w:rPr>
            </w:pPr>
            <w:r w:rsidRPr="009F6522">
              <w:rPr>
                <w:rFonts w:asciiTheme="minorHAnsi" w:hAnsiTheme="minorHAnsi"/>
                <w:color w:val="000000" w:themeColor="text1"/>
                <w:sz w:val="20"/>
              </w:rPr>
              <w:t>Recursive definitions</w:t>
            </w:r>
          </w:p>
        </w:tc>
        <w:tc>
          <w:tcPr>
            <w:tcW w:w="5508" w:type="dxa"/>
          </w:tcPr>
          <w:p w14:paraId="2D18314D" w14:textId="77777777" w:rsidR="00351B85" w:rsidRPr="009F6522" w:rsidRDefault="00351B85" w:rsidP="00433695">
            <w:pPr>
              <w:rPr>
                <w:rFonts w:asciiTheme="minorHAnsi" w:hAnsiTheme="minorHAnsi"/>
                <w:sz w:val="20"/>
              </w:rPr>
            </w:pPr>
            <w:r w:rsidRPr="009F6522">
              <w:rPr>
                <w:rFonts w:asciiTheme="minorHAnsi" w:hAnsiTheme="minorHAnsi"/>
                <w:sz w:val="20"/>
              </w:rPr>
              <w:t>Recursive definition of languages Examples</w:t>
            </w:r>
          </w:p>
        </w:tc>
      </w:tr>
      <w:tr w:rsidR="00351B85" w:rsidRPr="009F6522" w14:paraId="395FC9AE" w14:textId="77777777" w:rsidTr="00433695">
        <w:tc>
          <w:tcPr>
            <w:tcW w:w="1278" w:type="dxa"/>
            <w:vMerge/>
            <w:vAlign w:val="center"/>
          </w:tcPr>
          <w:p w14:paraId="6008C53B" w14:textId="77777777" w:rsidR="00351B85" w:rsidRPr="009F6522" w:rsidRDefault="00351B85" w:rsidP="00433695">
            <w:pPr>
              <w:jc w:val="center"/>
              <w:rPr>
                <w:rFonts w:asciiTheme="minorHAnsi" w:hAnsiTheme="minorHAnsi"/>
                <w:b/>
              </w:rPr>
            </w:pPr>
          </w:p>
        </w:tc>
        <w:tc>
          <w:tcPr>
            <w:tcW w:w="1350" w:type="dxa"/>
            <w:vAlign w:val="center"/>
          </w:tcPr>
          <w:p w14:paraId="4B835587"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5</w:t>
            </w:r>
          </w:p>
        </w:tc>
        <w:tc>
          <w:tcPr>
            <w:tcW w:w="2160" w:type="dxa"/>
            <w:vMerge/>
            <w:vAlign w:val="center"/>
          </w:tcPr>
          <w:p w14:paraId="087507DE" w14:textId="77777777" w:rsidR="00351B85" w:rsidRPr="009F6522" w:rsidRDefault="00351B85" w:rsidP="00433695">
            <w:pPr>
              <w:jc w:val="center"/>
              <w:rPr>
                <w:rFonts w:asciiTheme="minorHAnsi" w:hAnsiTheme="minorHAnsi"/>
                <w:sz w:val="20"/>
              </w:rPr>
            </w:pPr>
          </w:p>
        </w:tc>
        <w:tc>
          <w:tcPr>
            <w:tcW w:w="5508" w:type="dxa"/>
          </w:tcPr>
          <w:p w14:paraId="0CBB91BD" w14:textId="77777777" w:rsidR="00351B85" w:rsidRPr="009F6522" w:rsidRDefault="00351B85" w:rsidP="00433695">
            <w:pPr>
              <w:rPr>
                <w:rFonts w:asciiTheme="minorHAnsi" w:hAnsiTheme="minorHAnsi"/>
                <w:color w:val="000000" w:themeColor="text1"/>
                <w:sz w:val="20"/>
              </w:rPr>
            </w:pPr>
            <w:r w:rsidRPr="009F6522">
              <w:rPr>
                <w:rFonts w:asciiTheme="minorHAnsi" w:hAnsiTheme="minorHAnsi"/>
                <w:color w:val="000000" w:themeColor="text1"/>
                <w:sz w:val="20"/>
              </w:rPr>
              <w:t>New method of defining languages</w:t>
            </w:r>
          </w:p>
          <w:p w14:paraId="12D2BB15" w14:textId="77777777" w:rsidR="00351B85" w:rsidRPr="009F6522" w:rsidRDefault="00351B85" w:rsidP="00433695">
            <w:pPr>
              <w:rPr>
                <w:rFonts w:asciiTheme="minorHAnsi" w:hAnsiTheme="minorHAnsi"/>
                <w:sz w:val="20"/>
              </w:rPr>
            </w:pPr>
            <w:r w:rsidRPr="009F6522">
              <w:rPr>
                <w:rFonts w:asciiTheme="minorHAnsi" w:hAnsiTheme="minorHAnsi"/>
                <w:color w:val="000000" w:themeColor="text1"/>
                <w:sz w:val="20"/>
              </w:rPr>
              <w:t>Arithmetic expressions</w:t>
            </w:r>
          </w:p>
        </w:tc>
      </w:tr>
      <w:tr w:rsidR="00351B85" w:rsidRPr="009F6522" w14:paraId="29A16C36" w14:textId="77777777" w:rsidTr="00433695">
        <w:tc>
          <w:tcPr>
            <w:tcW w:w="1278" w:type="dxa"/>
            <w:vMerge w:val="restart"/>
            <w:vAlign w:val="center"/>
          </w:tcPr>
          <w:p w14:paraId="2AC8E2C4" w14:textId="40D5F8E8" w:rsidR="00351B85" w:rsidRPr="009F6522" w:rsidRDefault="00351B85" w:rsidP="00433695">
            <w:pPr>
              <w:jc w:val="center"/>
              <w:rPr>
                <w:rFonts w:asciiTheme="minorHAnsi" w:hAnsiTheme="minorHAnsi"/>
                <w:b/>
              </w:rPr>
            </w:pPr>
            <w:r w:rsidRPr="009F6522">
              <w:rPr>
                <w:rFonts w:asciiTheme="minorHAnsi" w:hAnsiTheme="minorHAnsi"/>
                <w:b/>
              </w:rPr>
              <w:t xml:space="preserve">Week </w:t>
            </w:r>
            <w:r w:rsidR="00B7220D">
              <w:rPr>
                <w:rFonts w:asciiTheme="minorHAnsi" w:hAnsiTheme="minorHAnsi"/>
                <w:b/>
              </w:rPr>
              <w:t>3</w:t>
            </w:r>
          </w:p>
        </w:tc>
        <w:tc>
          <w:tcPr>
            <w:tcW w:w="1350" w:type="dxa"/>
            <w:vAlign w:val="center"/>
          </w:tcPr>
          <w:p w14:paraId="77B048C6" w14:textId="77777777" w:rsidR="00351B85" w:rsidRPr="009F6522" w:rsidRDefault="00351B85" w:rsidP="00433695">
            <w:pPr>
              <w:jc w:val="center"/>
              <w:rPr>
                <w:rFonts w:asciiTheme="minorHAnsi" w:hAnsiTheme="minorHAnsi"/>
                <w:sz w:val="20"/>
              </w:rPr>
            </w:pPr>
            <w:r>
              <w:rPr>
                <w:rFonts w:asciiTheme="minorHAnsi" w:hAnsiTheme="minorHAnsi"/>
                <w:sz w:val="20"/>
              </w:rPr>
              <w:t>6</w:t>
            </w:r>
          </w:p>
        </w:tc>
        <w:tc>
          <w:tcPr>
            <w:tcW w:w="2160" w:type="dxa"/>
            <w:vMerge w:val="restart"/>
            <w:vAlign w:val="center"/>
          </w:tcPr>
          <w:p w14:paraId="40E4D063" w14:textId="77777777" w:rsidR="00351B85" w:rsidRPr="009F6522" w:rsidRDefault="00351B85" w:rsidP="00433695">
            <w:pPr>
              <w:jc w:val="center"/>
              <w:rPr>
                <w:rFonts w:asciiTheme="minorHAnsi" w:hAnsiTheme="minorHAnsi"/>
                <w:color w:val="000000" w:themeColor="text1"/>
                <w:sz w:val="20"/>
              </w:rPr>
            </w:pPr>
            <w:r w:rsidRPr="009F6522">
              <w:rPr>
                <w:rFonts w:asciiTheme="minorHAnsi" w:hAnsiTheme="minorHAnsi"/>
                <w:color w:val="000000" w:themeColor="text1"/>
                <w:sz w:val="20"/>
              </w:rPr>
              <w:t>Regular expressions</w:t>
            </w:r>
          </w:p>
        </w:tc>
        <w:tc>
          <w:tcPr>
            <w:tcW w:w="5508" w:type="dxa"/>
          </w:tcPr>
          <w:p w14:paraId="251B3491" w14:textId="77777777" w:rsidR="00351B85" w:rsidRPr="009F6522" w:rsidRDefault="00351B85" w:rsidP="00433695">
            <w:pPr>
              <w:rPr>
                <w:rFonts w:asciiTheme="minorHAnsi" w:hAnsiTheme="minorHAnsi"/>
                <w:color w:val="000000" w:themeColor="text1"/>
                <w:sz w:val="20"/>
              </w:rPr>
            </w:pPr>
            <w:r w:rsidRPr="009F6522">
              <w:rPr>
                <w:rFonts w:asciiTheme="minorHAnsi" w:hAnsiTheme="minorHAnsi"/>
                <w:color w:val="000000" w:themeColor="text1"/>
                <w:sz w:val="20"/>
              </w:rPr>
              <w:t>Formal definition of regular expressions</w:t>
            </w:r>
          </w:p>
          <w:p w14:paraId="1FBC66E9" w14:textId="77777777" w:rsidR="00351B85" w:rsidRPr="009F6522" w:rsidRDefault="00351B85" w:rsidP="00433695">
            <w:pPr>
              <w:rPr>
                <w:rFonts w:asciiTheme="minorHAnsi" w:hAnsiTheme="minorHAnsi"/>
                <w:color w:val="000000" w:themeColor="text1"/>
                <w:sz w:val="20"/>
              </w:rPr>
            </w:pPr>
            <w:r w:rsidRPr="009F6522">
              <w:rPr>
                <w:rFonts w:asciiTheme="minorHAnsi" w:hAnsiTheme="minorHAnsi"/>
                <w:color w:val="000000" w:themeColor="text1"/>
                <w:sz w:val="20"/>
              </w:rPr>
              <w:t>Languages associated with regular languages</w:t>
            </w:r>
          </w:p>
          <w:p w14:paraId="19C4B005" w14:textId="77777777" w:rsidR="00351B85" w:rsidRPr="009F6522" w:rsidRDefault="00351B85" w:rsidP="00433695">
            <w:pPr>
              <w:rPr>
                <w:rFonts w:asciiTheme="minorHAnsi" w:hAnsiTheme="minorHAnsi"/>
                <w:color w:val="000000" w:themeColor="text1"/>
                <w:sz w:val="20"/>
              </w:rPr>
            </w:pPr>
            <w:r w:rsidRPr="009F6522">
              <w:rPr>
                <w:rFonts w:asciiTheme="minorHAnsi" w:hAnsiTheme="minorHAnsi"/>
                <w:color w:val="000000" w:themeColor="text1"/>
                <w:sz w:val="20"/>
              </w:rPr>
              <w:t>RE Examples</w:t>
            </w:r>
          </w:p>
        </w:tc>
      </w:tr>
      <w:tr w:rsidR="00351B85" w:rsidRPr="009F6522" w14:paraId="1C35EF2E" w14:textId="77777777" w:rsidTr="00433695">
        <w:tc>
          <w:tcPr>
            <w:tcW w:w="1278" w:type="dxa"/>
            <w:vMerge/>
            <w:vAlign w:val="center"/>
          </w:tcPr>
          <w:p w14:paraId="30C11688" w14:textId="77777777" w:rsidR="00351B85" w:rsidRPr="009F6522" w:rsidRDefault="00351B85" w:rsidP="00433695">
            <w:pPr>
              <w:jc w:val="center"/>
              <w:rPr>
                <w:rFonts w:asciiTheme="minorHAnsi" w:hAnsiTheme="minorHAnsi"/>
                <w:b/>
              </w:rPr>
            </w:pPr>
          </w:p>
        </w:tc>
        <w:tc>
          <w:tcPr>
            <w:tcW w:w="1350" w:type="dxa"/>
            <w:vAlign w:val="center"/>
          </w:tcPr>
          <w:p w14:paraId="7A8A1ABF" w14:textId="77777777" w:rsidR="00351B85" w:rsidRPr="009F6522" w:rsidRDefault="00351B85" w:rsidP="00433695">
            <w:pPr>
              <w:jc w:val="center"/>
              <w:rPr>
                <w:rFonts w:asciiTheme="minorHAnsi" w:hAnsiTheme="minorHAnsi"/>
                <w:sz w:val="20"/>
              </w:rPr>
            </w:pPr>
            <w:r>
              <w:rPr>
                <w:rFonts w:asciiTheme="minorHAnsi" w:hAnsiTheme="minorHAnsi"/>
                <w:sz w:val="20"/>
              </w:rPr>
              <w:t>7</w:t>
            </w:r>
          </w:p>
        </w:tc>
        <w:tc>
          <w:tcPr>
            <w:tcW w:w="2160" w:type="dxa"/>
            <w:vMerge/>
            <w:vAlign w:val="center"/>
          </w:tcPr>
          <w:p w14:paraId="1F310C32" w14:textId="77777777" w:rsidR="00351B85" w:rsidRPr="009F6522" w:rsidRDefault="00351B85" w:rsidP="00433695">
            <w:pPr>
              <w:jc w:val="center"/>
              <w:rPr>
                <w:rFonts w:asciiTheme="minorHAnsi" w:hAnsiTheme="minorHAnsi"/>
                <w:sz w:val="20"/>
              </w:rPr>
            </w:pPr>
          </w:p>
        </w:tc>
        <w:tc>
          <w:tcPr>
            <w:tcW w:w="5508" w:type="dxa"/>
          </w:tcPr>
          <w:p w14:paraId="37ADA8EA" w14:textId="77777777" w:rsidR="00351B85" w:rsidRPr="009F6522" w:rsidRDefault="00351B85" w:rsidP="00433695">
            <w:pPr>
              <w:rPr>
                <w:rFonts w:asciiTheme="minorHAnsi" w:hAnsiTheme="minorHAnsi"/>
                <w:sz w:val="20"/>
              </w:rPr>
            </w:pPr>
            <w:r w:rsidRPr="009F6522">
              <w:rPr>
                <w:rFonts w:asciiTheme="minorHAnsi" w:hAnsiTheme="minorHAnsi"/>
                <w:sz w:val="20"/>
              </w:rPr>
              <w:t>Understanding Regular expression</w:t>
            </w:r>
          </w:p>
        </w:tc>
      </w:tr>
      <w:tr w:rsidR="00351B85" w:rsidRPr="009F6522" w14:paraId="6690557B" w14:textId="77777777" w:rsidTr="00433695">
        <w:tc>
          <w:tcPr>
            <w:tcW w:w="1278" w:type="dxa"/>
            <w:vMerge/>
            <w:vAlign w:val="center"/>
          </w:tcPr>
          <w:p w14:paraId="5C2566D7" w14:textId="77777777" w:rsidR="00351B85" w:rsidRPr="009F6522" w:rsidRDefault="00351B85" w:rsidP="00433695">
            <w:pPr>
              <w:jc w:val="center"/>
              <w:rPr>
                <w:rFonts w:asciiTheme="minorHAnsi" w:hAnsiTheme="minorHAnsi"/>
                <w:b/>
              </w:rPr>
            </w:pPr>
          </w:p>
        </w:tc>
        <w:tc>
          <w:tcPr>
            <w:tcW w:w="1350" w:type="dxa"/>
            <w:vAlign w:val="center"/>
          </w:tcPr>
          <w:p w14:paraId="21E7299D" w14:textId="77777777" w:rsidR="00351B85" w:rsidRPr="009F6522" w:rsidRDefault="00351B85" w:rsidP="00433695">
            <w:pPr>
              <w:jc w:val="center"/>
              <w:rPr>
                <w:rFonts w:asciiTheme="minorHAnsi" w:hAnsiTheme="minorHAnsi"/>
                <w:sz w:val="20"/>
              </w:rPr>
            </w:pPr>
            <w:r>
              <w:rPr>
                <w:rFonts w:asciiTheme="minorHAnsi" w:hAnsiTheme="minorHAnsi"/>
                <w:sz w:val="20"/>
              </w:rPr>
              <w:t>8</w:t>
            </w:r>
          </w:p>
        </w:tc>
        <w:tc>
          <w:tcPr>
            <w:tcW w:w="2160" w:type="dxa"/>
            <w:vMerge/>
            <w:vAlign w:val="center"/>
          </w:tcPr>
          <w:p w14:paraId="3C3427E7" w14:textId="77777777" w:rsidR="00351B85" w:rsidRPr="009F6522" w:rsidRDefault="00351B85" w:rsidP="00433695">
            <w:pPr>
              <w:jc w:val="center"/>
              <w:rPr>
                <w:rFonts w:asciiTheme="minorHAnsi" w:hAnsiTheme="minorHAnsi"/>
                <w:sz w:val="20"/>
              </w:rPr>
            </w:pPr>
          </w:p>
        </w:tc>
        <w:tc>
          <w:tcPr>
            <w:tcW w:w="5508" w:type="dxa"/>
          </w:tcPr>
          <w:p w14:paraId="37EBA7C7" w14:textId="77777777" w:rsidR="00351B85" w:rsidRPr="009F6522" w:rsidRDefault="00351B85" w:rsidP="00433695">
            <w:pPr>
              <w:rPr>
                <w:rFonts w:asciiTheme="minorHAnsi" w:hAnsiTheme="minorHAnsi"/>
                <w:sz w:val="20"/>
              </w:rPr>
            </w:pPr>
            <w:r w:rsidRPr="009F6522">
              <w:rPr>
                <w:rFonts w:asciiTheme="minorHAnsi" w:hAnsiTheme="minorHAnsi"/>
                <w:sz w:val="20"/>
              </w:rPr>
              <w:t>How to make regular expression of given language</w:t>
            </w:r>
          </w:p>
        </w:tc>
      </w:tr>
      <w:tr w:rsidR="00351B85" w:rsidRPr="009F6522" w14:paraId="734BD789" w14:textId="77777777" w:rsidTr="00433695">
        <w:tc>
          <w:tcPr>
            <w:tcW w:w="1278" w:type="dxa"/>
            <w:vMerge w:val="restart"/>
            <w:vAlign w:val="center"/>
          </w:tcPr>
          <w:p w14:paraId="4A2C47DE" w14:textId="737F653A" w:rsidR="00351B85" w:rsidRPr="009F6522" w:rsidRDefault="00351B85" w:rsidP="00433695">
            <w:pPr>
              <w:jc w:val="center"/>
              <w:rPr>
                <w:rFonts w:asciiTheme="minorHAnsi" w:hAnsiTheme="minorHAnsi"/>
                <w:b/>
              </w:rPr>
            </w:pPr>
            <w:r w:rsidRPr="009F6522">
              <w:rPr>
                <w:rFonts w:asciiTheme="minorHAnsi" w:hAnsiTheme="minorHAnsi"/>
                <w:b/>
              </w:rPr>
              <w:t xml:space="preserve">Week </w:t>
            </w:r>
            <w:r w:rsidR="00B7220D">
              <w:rPr>
                <w:rFonts w:asciiTheme="minorHAnsi" w:hAnsiTheme="minorHAnsi"/>
                <w:b/>
              </w:rPr>
              <w:t>4</w:t>
            </w:r>
          </w:p>
        </w:tc>
        <w:tc>
          <w:tcPr>
            <w:tcW w:w="1350" w:type="dxa"/>
            <w:vAlign w:val="center"/>
          </w:tcPr>
          <w:p w14:paraId="1FCDF6FA" w14:textId="77777777" w:rsidR="00351B85" w:rsidRPr="009F6522" w:rsidRDefault="00351B85" w:rsidP="00433695">
            <w:pPr>
              <w:jc w:val="center"/>
              <w:rPr>
                <w:rFonts w:asciiTheme="minorHAnsi" w:hAnsiTheme="minorHAnsi"/>
                <w:sz w:val="20"/>
              </w:rPr>
            </w:pPr>
            <w:r>
              <w:rPr>
                <w:rFonts w:asciiTheme="minorHAnsi" w:hAnsiTheme="minorHAnsi"/>
                <w:sz w:val="20"/>
              </w:rPr>
              <w:t>9</w:t>
            </w:r>
          </w:p>
        </w:tc>
        <w:tc>
          <w:tcPr>
            <w:tcW w:w="2160" w:type="dxa"/>
            <w:vMerge w:val="restart"/>
            <w:vAlign w:val="center"/>
          </w:tcPr>
          <w:p w14:paraId="3B889ACE" w14:textId="77777777" w:rsidR="00351B85" w:rsidRPr="009F6522" w:rsidRDefault="00351B85" w:rsidP="00433695">
            <w:pPr>
              <w:jc w:val="center"/>
              <w:rPr>
                <w:rFonts w:asciiTheme="minorHAnsi" w:hAnsiTheme="minorHAnsi"/>
                <w:sz w:val="20"/>
              </w:rPr>
            </w:pPr>
            <w:r w:rsidRPr="009F6522">
              <w:rPr>
                <w:rFonts w:asciiTheme="minorHAnsi" w:hAnsiTheme="minorHAnsi"/>
                <w:color w:val="000000" w:themeColor="text1"/>
                <w:sz w:val="20"/>
              </w:rPr>
              <w:t>Regular expressions</w:t>
            </w:r>
          </w:p>
        </w:tc>
        <w:tc>
          <w:tcPr>
            <w:tcW w:w="5508" w:type="dxa"/>
          </w:tcPr>
          <w:p w14:paraId="02A79D57" w14:textId="77777777" w:rsidR="00351B85" w:rsidRPr="009F6522" w:rsidRDefault="00351B85" w:rsidP="00433695">
            <w:pPr>
              <w:rPr>
                <w:rFonts w:asciiTheme="minorHAnsi" w:hAnsiTheme="minorHAnsi"/>
                <w:sz w:val="20"/>
              </w:rPr>
            </w:pPr>
            <w:r w:rsidRPr="009F6522">
              <w:rPr>
                <w:rFonts w:asciiTheme="minorHAnsi" w:hAnsiTheme="minorHAnsi"/>
                <w:sz w:val="20"/>
              </w:rPr>
              <w:t>Regular expression of EVEN-EVEN language Difference between a* + b* and (a+b)* Equivalent regular expressions; sum, product and closure of regular expressions Regular languages.</w:t>
            </w:r>
          </w:p>
        </w:tc>
      </w:tr>
      <w:tr w:rsidR="00351B85" w:rsidRPr="009F6522" w14:paraId="10D6D5E6" w14:textId="77777777" w:rsidTr="00433695">
        <w:tc>
          <w:tcPr>
            <w:tcW w:w="1278" w:type="dxa"/>
            <w:vMerge/>
            <w:vAlign w:val="center"/>
          </w:tcPr>
          <w:p w14:paraId="3F98A72C" w14:textId="77777777" w:rsidR="00351B85" w:rsidRPr="009F6522" w:rsidRDefault="00351B85" w:rsidP="00433695">
            <w:pPr>
              <w:jc w:val="center"/>
              <w:rPr>
                <w:rFonts w:asciiTheme="minorHAnsi" w:hAnsiTheme="minorHAnsi"/>
                <w:b/>
              </w:rPr>
            </w:pPr>
          </w:p>
        </w:tc>
        <w:tc>
          <w:tcPr>
            <w:tcW w:w="1350" w:type="dxa"/>
            <w:vAlign w:val="center"/>
          </w:tcPr>
          <w:p w14:paraId="5E520BE3"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1</w:t>
            </w:r>
            <w:r>
              <w:rPr>
                <w:rFonts w:asciiTheme="minorHAnsi" w:hAnsiTheme="minorHAnsi"/>
                <w:sz w:val="20"/>
              </w:rPr>
              <w:t>0</w:t>
            </w:r>
          </w:p>
        </w:tc>
        <w:tc>
          <w:tcPr>
            <w:tcW w:w="2160" w:type="dxa"/>
            <w:vMerge/>
            <w:vAlign w:val="center"/>
          </w:tcPr>
          <w:p w14:paraId="0C9EF98E" w14:textId="77777777" w:rsidR="00351B85" w:rsidRPr="009F6522" w:rsidRDefault="00351B85" w:rsidP="00433695">
            <w:pPr>
              <w:jc w:val="center"/>
              <w:rPr>
                <w:rFonts w:asciiTheme="minorHAnsi" w:hAnsiTheme="minorHAnsi"/>
                <w:sz w:val="20"/>
              </w:rPr>
            </w:pPr>
          </w:p>
        </w:tc>
        <w:tc>
          <w:tcPr>
            <w:tcW w:w="5508" w:type="dxa"/>
          </w:tcPr>
          <w:p w14:paraId="49D87A40" w14:textId="77777777" w:rsidR="00351B85" w:rsidRPr="009F6522" w:rsidRDefault="00351B85" w:rsidP="00433695">
            <w:pPr>
              <w:rPr>
                <w:rFonts w:asciiTheme="minorHAnsi" w:hAnsiTheme="minorHAnsi"/>
                <w:sz w:val="20"/>
              </w:rPr>
            </w:pPr>
            <w:r w:rsidRPr="009F6522">
              <w:rPr>
                <w:rFonts w:asciiTheme="minorHAnsi" w:hAnsiTheme="minorHAnsi"/>
                <w:color w:val="000000" w:themeColor="text1"/>
                <w:sz w:val="20"/>
              </w:rPr>
              <w:t xml:space="preserve">Problems of exercise </w:t>
            </w:r>
            <w:r w:rsidRPr="009F6522">
              <w:rPr>
                <w:rFonts w:asciiTheme="minorHAnsi" w:hAnsiTheme="minorHAnsi"/>
                <w:sz w:val="20"/>
              </w:rPr>
              <w:t>- Chapter 4 (Part 1)</w:t>
            </w:r>
          </w:p>
        </w:tc>
      </w:tr>
      <w:tr w:rsidR="00351B85" w:rsidRPr="009F6522" w14:paraId="18590ED1" w14:textId="77777777" w:rsidTr="00433695">
        <w:tc>
          <w:tcPr>
            <w:tcW w:w="1278" w:type="dxa"/>
            <w:vMerge/>
            <w:vAlign w:val="center"/>
          </w:tcPr>
          <w:p w14:paraId="1CD89A92" w14:textId="77777777" w:rsidR="00351B85" w:rsidRPr="009F6522" w:rsidRDefault="00351B85" w:rsidP="00433695">
            <w:pPr>
              <w:jc w:val="center"/>
              <w:rPr>
                <w:rFonts w:asciiTheme="minorHAnsi" w:hAnsiTheme="minorHAnsi"/>
                <w:b/>
              </w:rPr>
            </w:pPr>
          </w:p>
        </w:tc>
        <w:tc>
          <w:tcPr>
            <w:tcW w:w="1350" w:type="dxa"/>
            <w:vAlign w:val="center"/>
          </w:tcPr>
          <w:p w14:paraId="3CAE877D"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1</w:t>
            </w:r>
            <w:r>
              <w:rPr>
                <w:rFonts w:asciiTheme="minorHAnsi" w:hAnsiTheme="minorHAnsi"/>
                <w:sz w:val="20"/>
              </w:rPr>
              <w:t>1</w:t>
            </w:r>
          </w:p>
        </w:tc>
        <w:tc>
          <w:tcPr>
            <w:tcW w:w="2160" w:type="dxa"/>
            <w:vMerge/>
            <w:vAlign w:val="center"/>
          </w:tcPr>
          <w:p w14:paraId="0E90A5F2" w14:textId="77777777" w:rsidR="00351B85" w:rsidRPr="009F6522" w:rsidRDefault="00351B85" w:rsidP="00433695">
            <w:pPr>
              <w:jc w:val="center"/>
              <w:rPr>
                <w:rFonts w:asciiTheme="minorHAnsi" w:hAnsiTheme="minorHAnsi"/>
                <w:sz w:val="20"/>
              </w:rPr>
            </w:pPr>
          </w:p>
        </w:tc>
        <w:tc>
          <w:tcPr>
            <w:tcW w:w="5508" w:type="dxa"/>
          </w:tcPr>
          <w:p w14:paraId="5E3AFF17" w14:textId="77777777" w:rsidR="00351B85" w:rsidRPr="001F240D" w:rsidRDefault="00351B85" w:rsidP="00433695">
            <w:pPr>
              <w:rPr>
                <w:rFonts w:asciiTheme="minorHAnsi" w:hAnsiTheme="minorHAnsi"/>
                <w:sz w:val="20"/>
              </w:rPr>
            </w:pPr>
            <w:r w:rsidRPr="009F6522">
              <w:rPr>
                <w:rFonts w:asciiTheme="minorHAnsi" w:hAnsiTheme="minorHAnsi"/>
                <w:color w:val="000000" w:themeColor="text1"/>
                <w:sz w:val="20"/>
              </w:rPr>
              <w:t xml:space="preserve">Problems of exercise </w:t>
            </w:r>
            <w:r w:rsidRPr="009F6522">
              <w:rPr>
                <w:rFonts w:asciiTheme="minorHAnsi" w:hAnsiTheme="minorHAnsi"/>
                <w:sz w:val="20"/>
              </w:rPr>
              <w:t>- Chapter 4 (Part 2)</w:t>
            </w:r>
          </w:p>
        </w:tc>
      </w:tr>
      <w:tr w:rsidR="00351B85" w:rsidRPr="009F6522" w14:paraId="55E868D0" w14:textId="77777777" w:rsidTr="00433695">
        <w:tc>
          <w:tcPr>
            <w:tcW w:w="1278" w:type="dxa"/>
            <w:vMerge w:val="restart"/>
            <w:vAlign w:val="center"/>
          </w:tcPr>
          <w:p w14:paraId="2B9A2C43" w14:textId="3F1888BB" w:rsidR="00351B85" w:rsidRPr="009F6522" w:rsidRDefault="00351B85" w:rsidP="00433695">
            <w:pPr>
              <w:jc w:val="center"/>
              <w:rPr>
                <w:rFonts w:asciiTheme="minorHAnsi" w:hAnsiTheme="minorHAnsi"/>
                <w:b/>
              </w:rPr>
            </w:pPr>
            <w:r w:rsidRPr="009F6522">
              <w:rPr>
                <w:rFonts w:asciiTheme="minorHAnsi" w:hAnsiTheme="minorHAnsi"/>
                <w:b/>
              </w:rPr>
              <w:t xml:space="preserve">Week </w:t>
            </w:r>
            <w:r w:rsidR="00B7220D">
              <w:rPr>
                <w:rFonts w:asciiTheme="minorHAnsi" w:hAnsiTheme="minorHAnsi"/>
                <w:b/>
              </w:rPr>
              <w:t>5</w:t>
            </w:r>
          </w:p>
        </w:tc>
        <w:tc>
          <w:tcPr>
            <w:tcW w:w="1350" w:type="dxa"/>
            <w:vAlign w:val="center"/>
          </w:tcPr>
          <w:p w14:paraId="54A0D2FE"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1</w:t>
            </w:r>
            <w:r>
              <w:rPr>
                <w:rFonts w:asciiTheme="minorHAnsi" w:hAnsiTheme="minorHAnsi"/>
                <w:sz w:val="20"/>
              </w:rPr>
              <w:t>2</w:t>
            </w:r>
          </w:p>
        </w:tc>
        <w:tc>
          <w:tcPr>
            <w:tcW w:w="2160" w:type="dxa"/>
            <w:vMerge w:val="restart"/>
            <w:vAlign w:val="center"/>
          </w:tcPr>
          <w:p w14:paraId="38CB2D25" w14:textId="77777777" w:rsidR="00351B85" w:rsidRPr="009F6522" w:rsidRDefault="00351B85" w:rsidP="00433695">
            <w:pPr>
              <w:jc w:val="center"/>
              <w:rPr>
                <w:rFonts w:asciiTheme="minorHAnsi" w:hAnsiTheme="minorHAnsi"/>
                <w:sz w:val="20"/>
              </w:rPr>
            </w:pPr>
            <w:r w:rsidRPr="009F6522">
              <w:rPr>
                <w:rFonts w:asciiTheme="minorHAnsi" w:hAnsiTheme="minorHAnsi"/>
                <w:color w:val="000000" w:themeColor="text1"/>
                <w:sz w:val="20"/>
              </w:rPr>
              <w:t>Finite automata</w:t>
            </w:r>
          </w:p>
        </w:tc>
        <w:tc>
          <w:tcPr>
            <w:tcW w:w="5508" w:type="dxa"/>
          </w:tcPr>
          <w:p w14:paraId="658FBA3B" w14:textId="77777777" w:rsidR="00351B85" w:rsidRPr="009F6522" w:rsidRDefault="00351B85" w:rsidP="00433695">
            <w:pPr>
              <w:rPr>
                <w:rFonts w:asciiTheme="minorHAnsi" w:hAnsiTheme="minorHAnsi"/>
                <w:sz w:val="20"/>
              </w:rPr>
            </w:pPr>
            <w:r w:rsidRPr="009F6522">
              <w:rPr>
                <w:rFonts w:asciiTheme="minorHAnsi" w:hAnsiTheme="minorHAnsi"/>
                <w:sz w:val="20"/>
              </w:rPr>
              <w:t>Introduction to finite automaton, Formal Definition of FA, Finite Automata Model, Types of Automata, NFA/DFA</w:t>
            </w:r>
          </w:p>
        </w:tc>
      </w:tr>
      <w:tr w:rsidR="00351B85" w:rsidRPr="009F6522" w14:paraId="61248776" w14:textId="77777777" w:rsidTr="00433695">
        <w:tc>
          <w:tcPr>
            <w:tcW w:w="1278" w:type="dxa"/>
            <w:vMerge/>
            <w:vAlign w:val="center"/>
          </w:tcPr>
          <w:p w14:paraId="5009C54F" w14:textId="77777777" w:rsidR="00351B85" w:rsidRPr="009F6522" w:rsidRDefault="00351B85" w:rsidP="00433695">
            <w:pPr>
              <w:jc w:val="center"/>
              <w:rPr>
                <w:rFonts w:asciiTheme="minorHAnsi" w:hAnsiTheme="minorHAnsi"/>
                <w:b/>
              </w:rPr>
            </w:pPr>
          </w:p>
        </w:tc>
        <w:tc>
          <w:tcPr>
            <w:tcW w:w="1350" w:type="dxa"/>
            <w:vAlign w:val="center"/>
          </w:tcPr>
          <w:p w14:paraId="21E3480F"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1</w:t>
            </w:r>
            <w:r>
              <w:rPr>
                <w:rFonts w:asciiTheme="minorHAnsi" w:hAnsiTheme="minorHAnsi"/>
                <w:sz w:val="20"/>
              </w:rPr>
              <w:t>3</w:t>
            </w:r>
          </w:p>
        </w:tc>
        <w:tc>
          <w:tcPr>
            <w:tcW w:w="2160" w:type="dxa"/>
            <w:vMerge/>
            <w:vAlign w:val="center"/>
          </w:tcPr>
          <w:p w14:paraId="2750318E" w14:textId="77777777" w:rsidR="00351B85" w:rsidRPr="009F6522" w:rsidRDefault="00351B85" w:rsidP="00433695">
            <w:pPr>
              <w:jc w:val="center"/>
              <w:rPr>
                <w:rFonts w:asciiTheme="minorHAnsi" w:hAnsiTheme="minorHAnsi"/>
                <w:sz w:val="20"/>
              </w:rPr>
            </w:pPr>
          </w:p>
        </w:tc>
        <w:tc>
          <w:tcPr>
            <w:tcW w:w="5508" w:type="dxa"/>
          </w:tcPr>
          <w:p w14:paraId="4A89E0B6" w14:textId="77777777" w:rsidR="00351B85" w:rsidRPr="009F6522" w:rsidRDefault="00351B85" w:rsidP="00433695">
            <w:pPr>
              <w:rPr>
                <w:rFonts w:asciiTheme="minorHAnsi" w:hAnsiTheme="minorHAnsi"/>
                <w:sz w:val="20"/>
              </w:rPr>
            </w:pPr>
            <w:r w:rsidRPr="009F6522">
              <w:rPr>
                <w:rFonts w:asciiTheme="minorHAnsi" w:hAnsiTheme="minorHAnsi"/>
                <w:sz w:val="20"/>
              </w:rPr>
              <w:t xml:space="preserve">Transition diagram, Transition Table, </w:t>
            </w:r>
          </w:p>
          <w:p w14:paraId="267E94F0" w14:textId="77777777" w:rsidR="00351B85" w:rsidRPr="009F6522" w:rsidRDefault="00351B85" w:rsidP="00433695">
            <w:pPr>
              <w:rPr>
                <w:rFonts w:asciiTheme="minorHAnsi" w:hAnsiTheme="minorHAnsi"/>
                <w:sz w:val="20"/>
              </w:rPr>
            </w:pPr>
            <w:r w:rsidRPr="009F6522">
              <w:rPr>
                <w:rFonts w:asciiTheme="minorHAnsi" w:hAnsiTheme="minorHAnsi"/>
                <w:sz w:val="20"/>
              </w:rPr>
              <w:t>Different notations of transition diagrams Examples, More Examples of FAs</w:t>
            </w:r>
          </w:p>
        </w:tc>
      </w:tr>
      <w:tr w:rsidR="00351B85" w:rsidRPr="009F6522" w14:paraId="4AB8D3DD" w14:textId="77777777" w:rsidTr="00433695">
        <w:tc>
          <w:tcPr>
            <w:tcW w:w="1278" w:type="dxa"/>
            <w:vMerge/>
            <w:vAlign w:val="center"/>
          </w:tcPr>
          <w:p w14:paraId="516DB69F" w14:textId="77777777" w:rsidR="00351B85" w:rsidRPr="009F6522" w:rsidRDefault="00351B85" w:rsidP="00433695">
            <w:pPr>
              <w:jc w:val="center"/>
              <w:rPr>
                <w:rFonts w:asciiTheme="minorHAnsi" w:hAnsiTheme="minorHAnsi"/>
                <w:b/>
              </w:rPr>
            </w:pPr>
          </w:p>
        </w:tc>
        <w:tc>
          <w:tcPr>
            <w:tcW w:w="1350" w:type="dxa"/>
            <w:vAlign w:val="center"/>
          </w:tcPr>
          <w:p w14:paraId="7903DC28"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1</w:t>
            </w:r>
            <w:r>
              <w:rPr>
                <w:rFonts w:asciiTheme="minorHAnsi" w:hAnsiTheme="minorHAnsi"/>
                <w:sz w:val="20"/>
              </w:rPr>
              <w:t>4</w:t>
            </w:r>
          </w:p>
        </w:tc>
        <w:tc>
          <w:tcPr>
            <w:tcW w:w="2160" w:type="dxa"/>
            <w:vMerge/>
            <w:vAlign w:val="center"/>
          </w:tcPr>
          <w:p w14:paraId="2421E80A" w14:textId="77777777" w:rsidR="00351B85" w:rsidRPr="009F6522" w:rsidRDefault="00351B85" w:rsidP="00433695">
            <w:pPr>
              <w:jc w:val="center"/>
              <w:rPr>
                <w:rFonts w:asciiTheme="minorHAnsi" w:hAnsiTheme="minorHAnsi"/>
                <w:sz w:val="20"/>
              </w:rPr>
            </w:pPr>
          </w:p>
        </w:tc>
        <w:tc>
          <w:tcPr>
            <w:tcW w:w="5508" w:type="dxa"/>
          </w:tcPr>
          <w:p w14:paraId="43CF84B3" w14:textId="77777777" w:rsidR="00351B85" w:rsidRPr="009F6522" w:rsidRDefault="00351B85" w:rsidP="00433695">
            <w:pPr>
              <w:rPr>
                <w:rFonts w:asciiTheme="minorHAnsi" w:hAnsiTheme="minorHAnsi"/>
                <w:sz w:val="20"/>
              </w:rPr>
            </w:pPr>
            <w:r w:rsidRPr="009F6522">
              <w:rPr>
                <w:rFonts w:asciiTheme="minorHAnsi" w:hAnsiTheme="minorHAnsi"/>
                <w:sz w:val="20"/>
              </w:rPr>
              <w:t>More Examples TGs Definition of Generalized Transition Graph (GTG)</w:t>
            </w:r>
          </w:p>
          <w:p w14:paraId="0B22A24B" w14:textId="77777777" w:rsidR="00351B85" w:rsidRPr="009F6522" w:rsidRDefault="00351B85" w:rsidP="00433695">
            <w:pPr>
              <w:rPr>
                <w:rFonts w:asciiTheme="minorHAnsi" w:hAnsiTheme="minorHAnsi"/>
                <w:sz w:val="20"/>
              </w:rPr>
            </w:pPr>
            <w:r w:rsidRPr="009F6522">
              <w:rPr>
                <w:rFonts w:asciiTheme="minorHAnsi" w:hAnsiTheme="minorHAnsi"/>
                <w:sz w:val="20"/>
              </w:rPr>
              <w:t>Conversion of RE to FA</w:t>
            </w:r>
          </w:p>
        </w:tc>
      </w:tr>
      <w:tr w:rsidR="00351B85" w:rsidRPr="009F6522" w14:paraId="02C960F0" w14:textId="77777777" w:rsidTr="00433695">
        <w:tc>
          <w:tcPr>
            <w:tcW w:w="1278" w:type="dxa"/>
            <w:vMerge w:val="restart"/>
            <w:vAlign w:val="center"/>
          </w:tcPr>
          <w:p w14:paraId="2FA49D1A" w14:textId="2AFBAF41" w:rsidR="00351B85" w:rsidRPr="009F6522" w:rsidRDefault="00351B85" w:rsidP="00433695">
            <w:pPr>
              <w:jc w:val="center"/>
              <w:rPr>
                <w:rFonts w:asciiTheme="minorHAnsi" w:hAnsiTheme="minorHAnsi"/>
                <w:b/>
              </w:rPr>
            </w:pPr>
            <w:r w:rsidRPr="009F6522">
              <w:rPr>
                <w:rFonts w:asciiTheme="minorHAnsi" w:hAnsiTheme="minorHAnsi"/>
                <w:b/>
              </w:rPr>
              <w:t xml:space="preserve">Week </w:t>
            </w:r>
            <w:r w:rsidR="00B7220D">
              <w:rPr>
                <w:rFonts w:asciiTheme="minorHAnsi" w:hAnsiTheme="minorHAnsi"/>
                <w:b/>
              </w:rPr>
              <w:t>6</w:t>
            </w:r>
          </w:p>
        </w:tc>
        <w:tc>
          <w:tcPr>
            <w:tcW w:w="1350" w:type="dxa"/>
            <w:vAlign w:val="center"/>
          </w:tcPr>
          <w:p w14:paraId="592BC3CA"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1</w:t>
            </w:r>
            <w:r>
              <w:rPr>
                <w:rFonts w:asciiTheme="minorHAnsi" w:hAnsiTheme="minorHAnsi"/>
                <w:sz w:val="20"/>
              </w:rPr>
              <w:t>5</w:t>
            </w:r>
          </w:p>
        </w:tc>
        <w:tc>
          <w:tcPr>
            <w:tcW w:w="2160" w:type="dxa"/>
            <w:vMerge w:val="restart"/>
            <w:vAlign w:val="center"/>
          </w:tcPr>
          <w:p w14:paraId="7F02F1F3" w14:textId="77777777" w:rsidR="00351B85" w:rsidRPr="009F6522" w:rsidRDefault="00351B85" w:rsidP="00433695">
            <w:pPr>
              <w:jc w:val="center"/>
              <w:rPr>
                <w:rFonts w:asciiTheme="minorHAnsi" w:hAnsiTheme="minorHAnsi"/>
                <w:sz w:val="20"/>
              </w:rPr>
            </w:pPr>
            <w:r w:rsidRPr="009F6522">
              <w:rPr>
                <w:rFonts w:asciiTheme="minorHAnsi" w:hAnsiTheme="minorHAnsi"/>
                <w:color w:val="000000" w:themeColor="text1"/>
                <w:sz w:val="20"/>
              </w:rPr>
              <w:t>Finite automata</w:t>
            </w:r>
          </w:p>
        </w:tc>
        <w:tc>
          <w:tcPr>
            <w:tcW w:w="5508" w:type="dxa"/>
          </w:tcPr>
          <w:p w14:paraId="2F08E1C0" w14:textId="77777777" w:rsidR="00351B85" w:rsidRPr="009F6522" w:rsidRDefault="00351B85" w:rsidP="00433695">
            <w:pPr>
              <w:rPr>
                <w:rFonts w:asciiTheme="minorHAnsi" w:hAnsiTheme="minorHAnsi"/>
                <w:sz w:val="20"/>
              </w:rPr>
            </w:pPr>
            <w:r w:rsidRPr="009F6522">
              <w:rPr>
                <w:rFonts w:asciiTheme="minorHAnsi" w:hAnsiTheme="minorHAnsi"/>
                <w:sz w:val="20"/>
              </w:rPr>
              <w:t>Problems of exercise - Chapter 5 (Part 1)</w:t>
            </w:r>
          </w:p>
        </w:tc>
      </w:tr>
      <w:tr w:rsidR="00351B85" w:rsidRPr="009F6522" w14:paraId="361EC536" w14:textId="77777777" w:rsidTr="00433695">
        <w:tc>
          <w:tcPr>
            <w:tcW w:w="1278" w:type="dxa"/>
            <w:vMerge/>
            <w:vAlign w:val="center"/>
          </w:tcPr>
          <w:p w14:paraId="02989708" w14:textId="77777777" w:rsidR="00351B85" w:rsidRPr="009F6522" w:rsidRDefault="00351B85" w:rsidP="00433695">
            <w:pPr>
              <w:jc w:val="center"/>
              <w:rPr>
                <w:rFonts w:asciiTheme="minorHAnsi" w:hAnsiTheme="minorHAnsi"/>
                <w:b/>
              </w:rPr>
            </w:pPr>
          </w:p>
        </w:tc>
        <w:tc>
          <w:tcPr>
            <w:tcW w:w="1350" w:type="dxa"/>
            <w:vAlign w:val="center"/>
          </w:tcPr>
          <w:p w14:paraId="32E6B818"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1</w:t>
            </w:r>
            <w:r>
              <w:rPr>
                <w:rFonts w:asciiTheme="minorHAnsi" w:hAnsiTheme="minorHAnsi"/>
                <w:sz w:val="20"/>
              </w:rPr>
              <w:t>6</w:t>
            </w:r>
          </w:p>
        </w:tc>
        <w:tc>
          <w:tcPr>
            <w:tcW w:w="2160" w:type="dxa"/>
            <w:vMerge/>
            <w:vAlign w:val="center"/>
          </w:tcPr>
          <w:p w14:paraId="5831454F" w14:textId="77777777" w:rsidR="00351B85" w:rsidRPr="009F6522" w:rsidRDefault="00351B85" w:rsidP="00433695">
            <w:pPr>
              <w:jc w:val="center"/>
              <w:rPr>
                <w:rFonts w:asciiTheme="minorHAnsi" w:hAnsiTheme="minorHAnsi"/>
                <w:sz w:val="20"/>
              </w:rPr>
            </w:pPr>
          </w:p>
        </w:tc>
        <w:tc>
          <w:tcPr>
            <w:tcW w:w="5508" w:type="dxa"/>
          </w:tcPr>
          <w:p w14:paraId="753CBCAA" w14:textId="77777777" w:rsidR="00351B85" w:rsidRPr="009F6522" w:rsidRDefault="00351B85" w:rsidP="00433695">
            <w:pPr>
              <w:rPr>
                <w:rFonts w:asciiTheme="minorHAnsi" w:hAnsiTheme="minorHAnsi"/>
                <w:sz w:val="20"/>
              </w:rPr>
            </w:pPr>
            <w:r w:rsidRPr="009F6522">
              <w:rPr>
                <w:rFonts w:asciiTheme="minorHAnsi" w:hAnsiTheme="minorHAnsi"/>
                <w:sz w:val="20"/>
              </w:rPr>
              <w:t>Problems of exercise - Chapter 5 (Part 1)</w:t>
            </w:r>
          </w:p>
        </w:tc>
      </w:tr>
      <w:tr w:rsidR="00351B85" w:rsidRPr="009F6522" w14:paraId="47101C33" w14:textId="77777777" w:rsidTr="00433695">
        <w:tc>
          <w:tcPr>
            <w:tcW w:w="1278" w:type="dxa"/>
            <w:vMerge/>
            <w:vAlign w:val="center"/>
          </w:tcPr>
          <w:p w14:paraId="55808168" w14:textId="77777777" w:rsidR="00351B85" w:rsidRPr="009F6522" w:rsidRDefault="00351B85" w:rsidP="00433695">
            <w:pPr>
              <w:jc w:val="center"/>
              <w:rPr>
                <w:rFonts w:asciiTheme="minorHAnsi" w:hAnsiTheme="minorHAnsi"/>
                <w:b/>
              </w:rPr>
            </w:pPr>
          </w:p>
        </w:tc>
        <w:tc>
          <w:tcPr>
            <w:tcW w:w="1350" w:type="dxa"/>
            <w:vAlign w:val="center"/>
          </w:tcPr>
          <w:p w14:paraId="3DF155FD" w14:textId="77777777" w:rsidR="00351B85" w:rsidRPr="009F6522" w:rsidRDefault="00351B85" w:rsidP="00433695">
            <w:pPr>
              <w:jc w:val="center"/>
              <w:rPr>
                <w:rFonts w:asciiTheme="minorHAnsi" w:hAnsiTheme="minorHAnsi"/>
                <w:sz w:val="20"/>
              </w:rPr>
            </w:pPr>
            <w:r>
              <w:rPr>
                <w:rFonts w:asciiTheme="minorHAnsi" w:hAnsiTheme="minorHAnsi"/>
                <w:sz w:val="20"/>
              </w:rPr>
              <w:t>17</w:t>
            </w:r>
          </w:p>
        </w:tc>
        <w:tc>
          <w:tcPr>
            <w:tcW w:w="2160" w:type="dxa"/>
            <w:vMerge/>
            <w:vAlign w:val="center"/>
          </w:tcPr>
          <w:p w14:paraId="6E7C9144" w14:textId="77777777" w:rsidR="00351B85" w:rsidRPr="009F6522" w:rsidRDefault="00351B85" w:rsidP="00433695">
            <w:pPr>
              <w:jc w:val="center"/>
              <w:rPr>
                <w:rFonts w:asciiTheme="minorHAnsi" w:hAnsiTheme="minorHAnsi"/>
                <w:sz w:val="20"/>
              </w:rPr>
            </w:pPr>
          </w:p>
        </w:tc>
        <w:tc>
          <w:tcPr>
            <w:tcW w:w="5508" w:type="dxa"/>
          </w:tcPr>
          <w:p w14:paraId="3BDDCD0C" w14:textId="77777777" w:rsidR="00351B85" w:rsidRPr="001F240D" w:rsidRDefault="00351B85" w:rsidP="00433695">
            <w:pPr>
              <w:rPr>
                <w:rFonts w:asciiTheme="minorHAnsi" w:hAnsiTheme="minorHAnsi"/>
                <w:sz w:val="20"/>
              </w:rPr>
            </w:pPr>
            <w:r w:rsidRPr="001F240D">
              <w:rPr>
                <w:rFonts w:asciiTheme="minorHAnsi" w:hAnsiTheme="minorHAnsi"/>
                <w:sz w:val="20"/>
              </w:rPr>
              <w:t xml:space="preserve">Examples of RE to FA Conversion </w:t>
            </w:r>
          </w:p>
        </w:tc>
      </w:tr>
      <w:tr w:rsidR="00351B85" w:rsidRPr="009F6522" w14:paraId="55E1D6F6" w14:textId="77777777" w:rsidTr="00433695">
        <w:tc>
          <w:tcPr>
            <w:tcW w:w="1278" w:type="dxa"/>
            <w:vMerge w:val="restart"/>
            <w:vAlign w:val="center"/>
          </w:tcPr>
          <w:p w14:paraId="5016BE5F" w14:textId="6D2ABA35" w:rsidR="00351B85" w:rsidRPr="009F6522" w:rsidRDefault="00351B85" w:rsidP="00433695">
            <w:pPr>
              <w:jc w:val="center"/>
              <w:rPr>
                <w:rFonts w:asciiTheme="minorHAnsi" w:hAnsiTheme="minorHAnsi"/>
                <w:b/>
              </w:rPr>
            </w:pPr>
            <w:r w:rsidRPr="009F6522">
              <w:rPr>
                <w:rFonts w:asciiTheme="minorHAnsi" w:hAnsiTheme="minorHAnsi"/>
                <w:b/>
              </w:rPr>
              <w:t xml:space="preserve">Week </w:t>
            </w:r>
            <w:r w:rsidR="00B7220D">
              <w:rPr>
                <w:rFonts w:asciiTheme="minorHAnsi" w:hAnsiTheme="minorHAnsi"/>
                <w:b/>
              </w:rPr>
              <w:t>7</w:t>
            </w:r>
          </w:p>
        </w:tc>
        <w:tc>
          <w:tcPr>
            <w:tcW w:w="1350" w:type="dxa"/>
            <w:vAlign w:val="center"/>
          </w:tcPr>
          <w:p w14:paraId="1392274B"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1</w:t>
            </w:r>
            <w:r>
              <w:rPr>
                <w:rFonts w:asciiTheme="minorHAnsi" w:hAnsiTheme="minorHAnsi"/>
                <w:sz w:val="20"/>
              </w:rPr>
              <w:t>8</w:t>
            </w:r>
          </w:p>
        </w:tc>
        <w:tc>
          <w:tcPr>
            <w:tcW w:w="2160" w:type="dxa"/>
            <w:vMerge w:val="restart"/>
            <w:vAlign w:val="center"/>
          </w:tcPr>
          <w:p w14:paraId="68FA277C" w14:textId="77777777" w:rsidR="00351B85" w:rsidRPr="009F6522" w:rsidRDefault="00351B85" w:rsidP="00433695">
            <w:pPr>
              <w:jc w:val="center"/>
              <w:rPr>
                <w:rFonts w:asciiTheme="minorHAnsi" w:hAnsiTheme="minorHAnsi"/>
                <w:sz w:val="20"/>
              </w:rPr>
            </w:pPr>
            <w:r>
              <w:rPr>
                <w:rFonts w:asciiTheme="minorHAnsi" w:hAnsiTheme="minorHAnsi"/>
                <w:sz w:val="20"/>
              </w:rPr>
              <w:t>DFA and NDFA</w:t>
            </w:r>
          </w:p>
        </w:tc>
        <w:tc>
          <w:tcPr>
            <w:tcW w:w="5508" w:type="dxa"/>
          </w:tcPr>
          <w:p w14:paraId="5FC9A593" w14:textId="77777777" w:rsidR="00351B85" w:rsidRPr="009F6522" w:rsidRDefault="00351B85" w:rsidP="00433695">
            <w:pPr>
              <w:rPr>
                <w:rFonts w:asciiTheme="minorHAnsi" w:hAnsiTheme="minorHAnsi"/>
                <w:sz w:val="20"/>
              </w:rPr>
            </w:pPr>
            <w:r w:rsidRPr="009F6522">
              <w:rPr>
                <w:rFonts w:asciiTheme="minorHAnsi" w:hAnsiTheme="minorHAnsi"/>
                <w:sz w:val="20"/>
              </w:rPr>
              <w:t>DFA (Deterministic finite automata), Graphical Representation of DFA, Examples</w:t>
            </w:r>
          </w:p>
        </w:tc>
      </w:tr>
      <w:tr w:rsidR="00351B85" w:rsidRPr="009F6522" w14:paraId="2B1F97A9" w14:textId="77777777" w:rsidTr="00433695">
        <w:tc>
          <w:tcPr>
            <w:tcW w:w="1278" w:type="dxa"/>
            <w:vMerge/>
            <w:vAlign w:val="center"/>
          </w:tcPr>
          <w:p w14:paraId="54007E0C" w14:textId="77777777" w:rsidR="00351B85" w:rsidRPr="009F6522" w:rsidRDefault="00351B85" w:rsidP="00433695">
            <w:pPr>
              <w:jc w:val="center"/>
              <w:rPr>
                <w:rFonts w:asciiTheme="minorHAnsi" w:hAnsiTheme="minorHAnsi"/>
                <w:b/>
              </w:rPr>
            </w:pPr>
          </w:p>
        </w:tc>
        <w:tc>
          <w:tcPr>
            <w:tcW w:w="1350" w:type="dxa"/>
            <w:vAlign w:val="center"/>
          </w:tcPr>
          <w:p w14:paraId="31F074AB" w14:textId="77777777" w:rsidR="00351B85" w:rsidRPr="009F6522" w:rsidRDefault="00351B85" w:rsidP="00433695">
            <w:pPr>
              <w:jc w:val="center"/>
              <w:rPr>
                <w:rFonts w:asciiTheme="minorHAnsi" w:hAnsiTheme="minorHAnsi"/>
                <w:sz w:val="20"/>
              </w:rPr>
            </w:pPr>
            <w:r>
              <w:rPr>
                <w:rFonts w:asciiTheme="minorHAnsi" w:hAnsiTheme="minorHAnsi"/>
                <w:sz w:val="20"/>
              </w:rPr>
              <w:t>19</w:t>
            </w:r>
          </w:p>
        </w:tc>
        <w:tc>
          <w:tcPr>
            <w:tcW w:w="2160" w:type="dxa"/>
            <w:vMerge/>
            <w:vAlign w:val="center"/>
          </w:tcPr>
          <w:p w14:paraId="70B88395" w14:textId="77777777" w:rsidR="00351B85" w:rsidRPr="009F6522" w:rsidRDefault="00351B85" w:rsidP="00433695">
            <w:pPr>
              <w:jc w:val="center"/>
              <w:rPr>
                <w:rFonts w:asciiTheme="minorHAnsi" w:hAnsiTheme="minorHAnsi"/>
                <w:sz w:val="20"/>
              </w:rPr>
            </w:pPr>
          </w:p>
        </w:tc>
        <w:tc>
          <w:tcPr>
            <w:tcW w:w="5508" w:type="dxa"/>
          </w:tcPr>
          <w:p w14:paraId="719CE58F" w14:textId="77777777" w:rsidR="00351B85" w:rsidRPr="009F6522" w:rsidRDefault="00351B85" w:rsidP="00433695">
            <w:pPr>
              <w:rPr>
                <w:rFonts w:asciiTheme="minorHAnsi" w:hAnsiTheme="minorHAnsi"/>
                <w:sz w:val="20"/>
              </w:rPr>
            </w:pPr>
            <w:r w:rsidRPr="009F6522">
              <w:rPr>
                <w:rFonts w:asciiTheme="minorHAnsi" w:hAnsiTheme="minorHAnsi"/>
                <w:sz w:val="20"/>
              </w:rPr>
              <w:t>NFA (Non-Deterministic finite automata), Graphical Representation of an NFA, Examples</w:t>
            </w:r>
          </w:p>
        </w:tc>
      </w:tr>
      <w:tr w:rsidR="00351B85" w:rsidRPr="009F6522" w14:paraId="7FA680CF" w14:textId="77777777" w:rsidTr="00433695">
        <w:tc>
          <w:tcPr>
            <w:tcW w:w="1278" w:type="dxa"/>
            <w:vMerge/>
            <w:vAlign w:val="center"/>
          </w:tcPr>
          <w:p w14:paraId="7609F9D8" w14:textId="77777777" w:rsidR="00351B85" w:rsidRPr="009F6522" w:rsidRDefault="00351B85" w:rsidP="00433695">
            <w:pPr>
              <w:jc w:val="center"/>
              <w:rPr>
                <w:rFonts w:asciiTheme="minorHAnsi" w:hAnsiTheme="minorHAnsi"/>
                <w:b/>
              </w:rPr>
            </w:pPr>
          </w:p>
        </w:tc>
        <w:tc>
          <w:tcPr>
            <w:tcW w:w="1350" w:type="dxa"/>
            <w:vAlign w:val="center"/>
          </w:tcPr>
          <w:p w14:paraId="77C2D04C"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2</w:t>
            </w:r>
            <w:r>
              <w:rPr>
                <w:rFonts w:asciiTheme="minorHAnsi" w:hAnsiTheme="minorHAnsi"/>
                <w:sz w:val="20"/>
              </w:rPr>
              <w:t>0</w:t>
            </w:r>
          </w:p>
        </w:tc>
        <w:tc>
          <w:tcPr>
            <w:tcW w:w="2160" w:type="dxa"/>
            <w:vMerge/>
            <w:vAlign w:val="center"/>
          </w:tcPr>
          <w:p w14:paraId="07BDE521" w14:textId="77777777" w:rsidR="00351B85" w:rsidRPr="009F6522" w:rsidRDefault="00351B85" w:rsidP="00433695">
            <w:pPr>
              <w:jc w:val="center"/>
              <w:rPr>
                <w:rFonts w:asciiTheme="minorHAnsi" w:hAnsiTheme="minorHAnsi"/>
                <w:sz w:val="20"/>
              </w:rPr>
            </w:pPr>
          </w:p>
        </w:tc>
        <w:tc>
          <w:tcPr>
            <w:tcW w:w="5508" w:type="dxa"/>
          </w:tcPr>
          <w:p w14:paraId="1B0BDDA9" w14:textId="77777777" w:rsidR="00351B85" w:rsidRPr="009F6522" w:rsidRDefault="00351B85" w:rsidP="00433695">
            <w:pPr>
              <w:rPr>
                <w:rFonts w:asciiTheme="minorHAnsi" w:hAnsiTheme="minorHAnsi"/>
                <w:sz w:val="20"/>
              </w:rPr>
            </w:pPr>
            <w:r w:rsidRPr="009F6522">
              <w:rPr>
                <w:rFonts w:asciiTheme="minorHAnsi" w:hAnsiTheme="minorHAnsi"/>
                <w:sz w:val="20"/>
              </w:rPr>
              <w:t>Eliminating ε Transitions, Conversion from NFA to DFA, Examples</w:t>
            </w:r>
          </w:p>
          <w:p w14:paraId="3143587D" w14:textId="77777777" w:rsidR="00351B85" w:rsidRPr="009F6522" w:rsidRDefault="00351B85" w:rsidP="00433695">
            <w:pPr>
              <w:rPr>
                <w:rFonts w:asciiTheme="minorHAnsi" w:hAnsiTheme="minorHAnsi"/>
                <w:sz w:val="20"/>
              </w:rPr>
            </w:pPr>
            <w:r w:rsidRPr="009F6522">
              <w:rPr>
                <w:rFonts w:asciiTheme="minorHAnsi" w:hAnsiTheme="minorHAnsi"/>
                <w:sz w:val="20"/>
              </w:rPr>
              <w:t>Conversion from NFA with ε to DFA with Examples</w:t>
            </w:r>
          </w:p>
        </w:tc>
      </w:tr>
      <w:tr w:rsidR="00351B85" w:rsidRPr="009F6522" w14:paraId="6C06626B" w14:textId="77777777" w:rsidTr="00433695">
        <w:tc>
          <w:tcPr>
            <w:tcW w:w="1278" w:type="dxa"/>
            <w:vMerge w:val="restart"/>
            <w:vAlign w:val="center"/>
          </w:tcPr>
          <w:p w14:paraId="31A87764" w14:textId="134D090D" w:rsidR="00351B85" w:rsidRPr="009F6522" w:rsidRDefault="00351B85" w:rsidP="00433695">
            <w:pPr>
              <w:jc w:val="center"/>
              <w:rPr>
                <w:rFonts w:asciiTheme="minorHAnsi" w:hAnsiTheme="minorHAnsi"/>
                <w:b/>
              </w:rPr>
            </w:pPr>
            <w:r w:rsidRPr="009F6522">
              <w:rPr>
                <w:rFonts w:asciiTheme="minorHAnsi" w:hAnsiTheme="minorHAnsi"/>
                <w:b/>
              </w:rPr>
              <w:t xml:space="preserve">Week </w:t>
            </w:r>
            <w:r w:rsidR="00B7220D">
              <w:rPr>
                <w:rFonts w:asciiTheme="minorHAnsi" w:hAnsiTheme="minorHAnsi"/>
                <w:b/>
              </w:rPr>
              <w:t>8</w:t>
            </w:r>
          </w:p>
        </w:tc>
        <w:tc>
          <w:tcPr>
            <w:tcW w:w="1350" w:type="dxa"/>
            <w:vAlign w:val="center"/>
          </w:tcPr>
          <w:p w14:paraId="26F90A47"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2</w:t>
            </w:r>
            <w:r>
              <w:rPr>
                <w:rFonts w:asciiTheme="minorHAnsi" w:hAnsiTheme="minorHAnsi"/>
                <w:sz w:val="20"/>
              </w:rPr>
              <w:t>1</w:t>
            </w:r>
          </w:p>
        </w:tc>
        <w:tc>
          <w:tcPr>
            <w:tcW w:w="2160" w:type="dxa"/>
            <w:vMerge w:val="restart"/>
            <w:vAlign w:val="center"/>
          </w:tcPr>
          <w:p w14:paraId="3B0BFC31"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Transition</w:t>
            </w:r>
          </w:p>
          <w:p w14:paraId="55D6B8B2"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Graphs</w:t>
            </w:r>
          </w:p>
        </w:tc>
        <w:tc>
          <w:tcPr>
            <w:tcW w:w="5508" w:type="dxa"/>
          </w:tcPr>
          <w:p w14:paraId="297856CA" w14:textId="77777777" w:rsidR="00351B85" w:rsidRPr="009F6522" w:rsidRDefault="00351B85" w:rsidP="00433695">
            <w:pPr>
              <w:rPr>
                <w:rFonts w:asciiTheme="minorHAnsi" w:hAnsiTheme="minorHAnsi"/>
                <w:sz w:val="20"/>
              </w:rPr>
            </w:pPr>
            <w:r w:rsidRPr="009F6522">
              <w:rPr>
                <w:rFonts w:asciiTheme="minorHAnsi" w:hAnsiTheme="minorHAnsi"/>
                <w:color w:val="000000" w:themeColor="text1"/>
                <w:sz w:val="20"/>
              </w:rPr>
              <w:t>Turning TG to regular expressions</w:t>
            </w:r>
          </w:p>
          <w:p w14:paraId="08A639DC" w14:textId="77777777" w:rsidR="00351B85" w:rsidRPr="009F6522" w:rsidRDefault="00351B85" w:rsidP="00433695">
            <w:pPr>
              <w:rPr>
                <w:rFonts w:asciiTheme="minorHAnsi" w:hAnsiTheme="minorHAnsi"/>
                <w:sz w:val="20"/>
              </w:rPr>
            </w:pPr>
            <w:r w:rsidRPr="009F6522">
              <w:rPr>
                <w:rFonts w:asciiTheme="minorHAnsi" w:hAnsiTheme="minorHAnsi"/>
                <w:sz w:val="20"/>
              </w:rPr>
              <w:t>Minimization of DFA with Examples</w:t>
            </w:r>
          </w:p>
        </w:tc>
      </w:tr>
      <w:tr w:rsidR="00351B85" w:rsidRPr="009F6522" w14:paraId="1F777A1E" w14:textId="77777777" w:rsidTr="00433695">
        <w:tc>
          <w:tcPr>
            <w:tcW w:w="1278" w:type="dxa"/>
            <w:vMerge/>
            <w:vAlign w:val="center"/>
          </w:tcPr>
          <w:p w14:paraId="4BFA973C" w14:textId="77777777" w:rsidR="00351B85" w:rsidRPr="009F6522" w:rsidRDefault="00351B85" w:rsidP="00433695">
            <w:pPr>
              <w:jc w:val="center"/>
              <w:rPr>
                <w:rFonts w:asciiTheme="minorHAnsi" w:hAnsiTheme="minorHAnsi"/>
                <w:b/>
              </w:rPr>
            </w:pPr>
          </w:p>
        </w:tc>
        <w:tc>
          <w:tcPr>
            <w:tcW w:w="1350" w:type="dxa"/>
            <w:vAlign w:val="center"/>
          </w:tcPr>
          <w:p w14:paraId="6788B615"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2</w:t>
            </w:r>
            <w:r>
              <w:rPr>
                <w:rFonts w:asciiTheme="minorHAnsi" w:hAnsiTheme="minorHAnsi"/>
                <w:sz w:val="20"/>
              </w:rPr>
              <w:t>2</w:t>
            </w:r>
          </w:p>
        </w:tc>
        <w:tc>
          <w:tcPr>
            <w:tcW w:w="2160" w:type="dxa"/>
            <w:vMerge/>
            <w:vAlign w:val="center"/>
          </w:tcPr>
          <w:p w14:paraId="02BE22F1" w14:textId="77777777" w:rsidR="00351B85" w:rsidRPr="009F6522" w:rsidRDefault="00351B85" w:rsidP="00433695">
            <w:pPr>
              <w:jc w:val="center"/>
              <w:rPr>
                <w:rFonts w:asciiTheme="minorHAnsi" w:hAnsiTheme="minorHAnsi"/>
                <w:sz w:val="20"/>
              </w:rPr>
            </w:pPr>
          </w:p>
        </w:tc>
        <w:tc>
          <w:tcPr>
            <w:tcW w:w="5508" w:type="dxa"/>
          </w:tcPr>
          <w:p w14:paraId="534F2CD3" w14:textId="77777777" w:rsidR="00351B85" w:rsidRPr="009F6522" w:rsidRDefault="00351B85" w:rsidP="00433695">
            <w:pPr>
              <w:rPr>
                <w:rFonts w:asciiTheme="minorHAnsi" w:hAnsiTheme="minorHAnsi"/>
                <w:sz w:val="20"/>
              </w:rPr>
            </w:pPr>
            <w:r w:rsidRPr="009F6522">
              <w:rPr>
                <w:rFonts w:asciiTheme="minorHAnsi" w:hAnsiTheme="minorHAnsi"/>
                <w:sz w:val="20"/>
              </w:rPr>
              <w:t>Exercise</w:t>
            </w:r>
          </w:p>
        </w:tc>
      </w:tr>
      <w:tr w:rsidR="00351B85" w:rsidRPr="009F6522" w14:paraId="0D00F5AA" w14:textId="77777777" w:rsidTr="00433695">
        <w:tc>
          <w:tcPr>
            <w:tcW w:w="1278" w:type="dxa"/>
            <w:vMerge/>
            <w:vAlign w:val="center"/>
          </w:tcPr>
          <w:p w14:paraId="459484C0" w14:textId="77777777" w:rsidR="00351B85" w:rsidRPr="009F6522" w:rsidRDefault="00351B85" w:rsidP="00433695">
            <w:pPr>
              <w:jc w:val="center"/>
              <w:rPr>
                <w:rFonts w:asciiTheme="minorHAnsi" w:hAnsiTheme="minorHAnsi"/>
                <w:b/>
              </w:rPr>
            </w:pPr>
          </w:p>
        </w:tc>
        <w:tc>
          <w:tcPr>
            <w:tcW w:w="1350" w:type="dxa"/>
            <w:vAlign w:val="center"/>
          </w:tcPr>
          <w:p w14:paraId="6DB587E6"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2</w:t>
            </w:r>
            <w:r>
              <w:rPr>
                <w:rFonts w:asciiTheme="minorHAnsi" w:hAnsiTheme="minorHAnsi"/>
                <w:sz w:val="20"/>
              </w:rPr>
              <w:t>3</w:t>
            </w:r>
          </w:p>
        </w:tc>
        <w:tc>
          <w:tcPr>
            <w:tcW w:w="2160" w:type="dxa"/>
            <w:vMerge/>
            <w:vAlign w:val="center"/>
          </w:tcPr>
          <w:p w14:paraId="682B6DB3" w14:textId="77777777" w:rsidR="00351B85" w:rsidRPr="009F6522" w:rsidRDefault="00351B85" w:rsidP="00433695">
            <w:pPr>
              <w:jc w:val="center"/>
              <w:rPr>
                <w:rFonts w:asciiTheme="minorHAnsi" w:hAnsiTheme="minorHAnsi"/>
                <w:sz w:val="20"/>
              </w:rPr>
            </w:pPr>
          </w:p>
        </w:tc>
        <w:tc>
          <w:tcPr>
            <w:tcW w:w="5508" w:type="dxa"/>
          </w:tcPr>
          <w:p w14:paraId="651C62A3" w14:textId="77777777" w:rsidR="00351B85" w:rsidRPr="001F240D" w:rsidRDefault="00351B85" w:rsidP="00433695">
            <w:pPr>
              <w:rPr>
                <w:rFonts w:asciiTheme="minorHAnsi" w:hAnsiTheme="minorHAnsi"/>
                <w:sz w:val="20"/>
              </w:rPr>
            </w:pPr>
            <w:r>
              <w:rPr>
                <w:rFonts w:asciiTheme="minorHAnsi" w:hAnsiTheme="minorHAnsi"/>
                <w:sz w:val="20"/>
              </w:rPr>
              <w:t>DFA practice</w:t>
            </w:r>
          </w:p>
        </w:tc>
      </w:tr>
      <w:tr w:rsidR="00351B85" w:rsidRPr="009F6522" w14:paraId="7888B8A2" w14:textId="77777777" w:rsidTr="00433695">
        <w:tc>
          <w:tcPr>
            <w:tcW w:w="1278" w:type="dxa"/>
            <w:vAlign w:val="center"/>
          </w:tcPr>
          <w:p w14:paraId="78DD2431" w14:textId="51C1A964" w:rsidR="00351B85" w:rsidRPr="009F6522" w:rsidRDefault="001F452C" w:rsidP="00B7220D">
            <w:pPr>
              <w:rPr>
                <w:rFonts w:asciiTheme="minorHAnsi" w:hAnsiTheme="minorHAnsi"/>
                <w:b/>
              </w:rPr>
            </w:pPr>
            <w:r>
              <w:rPr>
                <w:rFonts w:asciiTheme="minorHAnsi" w:hAnsiTheme="minorHAnsi"/>
                <w:b/>
              </w:rPr>
              <w:t>Week 9</w:t>
            </w:r>
          </w:p>
        </w:tc>
        <w:tc>
          <w:tcPr>
            <w:tcW w:w="9018" w:type="dxa"/>
            <w:gridSpan w:val="3"/>
            <w:vAlign w:val="center"/>
          </w:tcPr>
          <w:p w14:paraId="56C256CC" w14:textId="77777777" w:rsidR="00351B85" w:rsidRPr="009F6522" w:rsidRDefault="00351B85" w:rsidP="00433695">
            <w:pPr>
              <w:jc w:val="center"/>
              <w:rPr>
                <w:rFonts w:asciiTheme="minorHAnsi" w:hAnsiTheme="minorHAnsi"/>
                <w:b/>
                <w:sz w:val="20"/>
              </w:rPr>
            </w:pPr>
            <w:r w:rsidRPr="009F6522">
              <w:rPr>
                <w:rFonts w:asciiTheme="minorHAnsi" w:hAnsiTheme="minorHAnsi"/>
                <w:b/>
                <w:sz w:val="20"/>
              </w:rPr>
              <w:t>MID EXAM</w:t>
            </w:r>
          </w:p>
        </w:tc>
      </w:tr>
      <w:tr w:rsidR="00351B85" w:rsidRPr="009F6522" w14:paraId="33A7BDEF" w14:textId="77777777" w:rsidTr="00433695">
        <w:tc>
          <w:tcPr>
            <w:tcW w:w="1278" w:type="dxa"/>
            <w:vMerge w:val="restart"/>
            <w:vAlign w:val="center"/>
          </w:tcPr>
          <w:p w14:paraId="3020079A" w14:textId="3A8856BE" w:rsidR="00351B85" w:rsidRPr="009F6522" w:rsidRDefault="00351B85" w:rsidP="00433695">
            <w:pPr>
              <w:jc w:val="center"/>
              <w:rPr>
                <w:rFonts w:asciiTheme="minorHAnsi" w:hAnsiTheme="minorHAnsi"/>
                <w:b/>
              </w:rPr>
            </w:pPr>
            <w:r w:rsidRPr="009F6522">
              <w:rPr>
                <w:rFonts w:asciiTheme="minorHAnsi" w:hAnsiTheme="minorHAnsi"/>
                <w:b/>
              </w:rPr>
              <w:t xml:space="preserve">Week </w:t>
            </w:r>
            <w:r w:rsidR="001F452C">
              <w:rPr>
                <w:rFonts w:asciiTheme="minorHAnsi" w:hAnsiTheme="minorHAnsi"/>
                <w:b/>
              </w:rPr>
              <w:t>10</w:t>
            </w:r>
          </w:p>
        </w:tc>
        <w:tc>
          <w:tcPr>
            <w:tcW w:w="1350" w:type="dxa"/>
            <w:vAlign w:val="center"/>
          </w:tcPr>
          <w:p w14:paraId="57D07663"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2</w:t>
            </w:r>
            <w:r>
              <w:rPr>
                <w:rFonts w:asciiTheme="minorHAnsi" w:hAnsiTheme="minorHAnsi"/>
                <w:sz w:val="20"/>
              </w:rPr>
              <w:t>4</w:t>
            </w:r>
          </w:p>
        </w:tc>
        <w:tc>
          <w:tcPr>
            <w:tcW w:w="2160" w:type="dxa"/>
            <w:vMerge w:val="restart"/>
            <w:vAlign w:val="center"/>
          </w:tcPr>
          <w:p w14:paraId="735A8CD4"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Moore and Mealy Machine</w:t>
            </w:r>
          </w:p>
        </w:tc>
        <w:tc>
          <w:tcPr>
            <w:tcW w:w="5508" w:type="dxa"/>
          </w:tcPr>
          <w:p w14:paraId="73D98B30" w14:textId="77777777" w:rsidR="00351B85" w:rsidRPr="009F6522" w:rsidRDefault="00351B85" w:rsidP="00433695">
            <w:pPr>
              <w:rPr>
                <w:rFonts w:asciiTheme="minorHAnsi" w:hAnsiTheme="minorHAnsi"/>
                <w:sz w:val="20"/>
              </w:rPr>
            </w:pPr>
            <w:r w:rsidRPr="009F6522">
              <w:rPr>
                <w:rFonts w:asciiTheme="minorHAnsi" w:hAnsiTheme="minorHAnsi"/>
                <w:sz w:val="20"/>
              </w:rPr>
              <w:t>Moore Machine, Steps to design a Moore machine</w:t>
            </w:r>
          </w:p>
          <w:p w14:paraId="7BBD991C" w14:textId="77777777" w:rsidR="00351B85" w:rsidRPr="009F6522" w:rsidRDefault="00351B85" w:rsidP="00433695">
            <w:pPr>
              <w:rPr>
                <w:rFonts w:asciiTheme="minorHAnsi" w:hAnsiTheme="minorHAnsi"/>
                <w:sz w:val="20"/>
              </w:rPr>
            </w:pPr>
            <w:r w:rsidRPr="009F6522">
              <w:rPr>
                <w:rFonts w:asciiTheme="minorHAnsi" w:hAnsiTheme="minorHAnsi"/>
                <w:sz w:val="20"/>
              </w:rPr>
              <w:t>Examples</w:t>
            </w:r>
          </w:p>
        </w:tc>
      </w:tr>
      <w:tr w:rsidR="00351B85" w:rsidRPr="009F6522" w14:paraId="52433011" w14:textId="77777777" w:rsidTr="00433695">
        <w:tc>
          <w:tcPr>
            <w:tcW w:w="1278" w:type="dxa"/>
            <w:vMerge/>
            <w:vAlign w:val="center"/>
          </w:tcPr>
          <w:p w14:paraId="452E4FEB" w14:textId="77777777" w:rsidR="00351B85" w:rsidRPr="009F6522" w:rsidRDefault="00351B85" w:rsidP="00433695">
            <w:pPr>
              <w:jc w:val="center"/>
              <w:rPr>
                <w:rFonts w:asciiTheme="minorHAnsi" w:hAnsiTheme="minorHAnsi"/>
                <w:b/>
              </w:rPr>
            </w:pPr>
          </w:p>
        </w:tc>
        <w:tc>
          <w:tcPr>
            <w:tcW w:w="1350" w:type="dxa"/>
            <w:vAlign w:val="center"/>
          </w:tcPr>
          <w:p w14:paraId="1CBCB8E6"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2</w:t>
            </w:r>
            <w:r>
              <w:rPr>
                <w:rFonts w:asciiTheme="minorHAnsi" w:hAnsiTheme="minorHAnsi"/>
                <w:sz w:val="20"/>
              </w:rPr>
              <w:t>5</w:t>
            </w:r>
          </w:p>
        </w:tc>
        <w:tc>
          <w:tcPr>
            <w:tcW w:w="2160" w:type="dxa"/>
            <w:vMerge/>
            <w:vAlign w:val="center"/>
          </w:tcPr>
          <w:p w14:paraId="0F0E10D2" w14:textId="77777777" w:rsidR="00351B85" w:rsidRPr="009F6522" w:rsidRDefault="00351B85" w:rsidP="00433695">
            <w:pPr>
              <w:jc w:val="center"/>
              <w:rPr>
                <w:rFonts w:asciiTheme="minorHAnsi" w:hAnsiTheme="minorHAnsi"/>
                <w:sz w:val="20"/>
              </w:rPr>
            </w:pPr>
          </w:p>
        </w:tc>
        <w:tc>
          <w:tcPr>
            <w:tcW w:w="5508" w:type="dxa"/>
          </w:tcPr>
          <w:p w14:paraId="29A803C9" w14:textId="77777777" w:rsidR="00351B85" w:rsidRPr="009F6522" w:rsidRDefault="00351B85" w:rsidP="00433695">
            <w:pPr>
              <w:rPr>
                <w:rFonts w:asciiTheme="minorHAnsi" w:hAnsiTheme="minorHAnsi"/>
                <w:sz w:val="20"/>
              </w:rPr>
            </w:pPr>
            <w:r w:rsidRPr="009F6522">
              <w:rPr>
                <w:rFonts w:asciiTheme="minorHAnsi" w:hAnsiTheme="minorHAnsi"/>
                <w:sz w:val="20"/>
              </w:rPr>
              <w:t>Mealy Machine, Steps to design a Mealy machine</w:t>
            </w:r>
          </w:p>
          <w:p w14:paraId="2DA5F20A" w14:textId="77777777" w:rsidR="00351B85" w:rsidRPr="009F6522" w:rsidRDefault="00351B85" w:rsidP="00433695">
            <w:pPr>
              <w:rPr>
                <w:rFonts w:asciiTheme="minorHAnsi" w:hAnsiTheme="minorHAnsi"/>
                <w:sz w:val="20"/>
              </w:rPr>
            </w:pPr>
            <w:r w:rsidRPr="009F6522">
              <w:rPr>
                <w:rFonts w:asciiTheme="minorHAnsi" w:hAnsiTheme="minorHAnsi"/>
                <w:sz w:val="20"/>
              </w:rPr>
              <w:t>Examples</w:t>
            </w:r>
          </w:p>
        </w:tc>
      </w:tr>
      <w:tr w:rsidR="00351B85" w:rsidRPr="009F6522" w14:paraId="1D836B31" w14:textId="77777777" w:rsidTr="00433695">
        <w:tc>
          <w:tcPr>
            <w:tcW w:w="1278" w:type="dxa"/>
            <w:vMerge/>
            <w:vAlign w:val="center"/>
          </w:tcPr>
          <w:p w14:paraId="7697CC1F" w14:textId="77777777" w:rsidR="00351B85" w:rsidRPr="009F6522" w:rsidRDefault="00351B85" w:rsidP="00433695">
            <w:pPr>
              <w:jc w:val="center"/>
              <w:rPr>
                <w:rFonts w:asciiTheme="minorHAnsi" w:hAnsiTheme="minorHAnsi"/>
                <w:b/>
              </w:rPr>
            </w:pPr>
          </w:p>
        </w:tc>
        <w:tc>
          <w:tcPr>
            <w:tcW w:w="1350" w:type="dxa"/>
            <w:vAlign w:val="center"/>
          </w:tcPr>
          <w:p w14:paraId="387EBA32"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2</w:t>
            </w:r>
            <w:r>
              <w:rPr>
                <w:rFonts w:asciiTheme="minorHAnsi" w:hAnsiTheme="minorHAnsi"/>
                <w:sz w:val="20"/>
              </w:rPr>
              <w:t>6</w:t>
            </w:r>
          </w:p>
        </w:tc>
        <w:tc>
          <w:tcPr>
            <w:tcW w:w="2160" w:type="dxa"/>
            <w:vMerge/>
            <w:vAlign w:val="center"/>
          </w:tcPr>
          <w:p w14:paraId="70B9F098" w14:textId="77777777" w:rsidR="00351B85" w:rsidRPr="009F6522" w:rsidRDefault="00351B85" w:rsidP="00433695">
            <w:pPr>
              <w:jc w:val="center"/>
              <w:rPr>
                <w:rFonts w:asciiTheme="minorHAnsi" w:hAnsiTheme="minorHAnsi"/>
                <w:sz w:val="20"/>
              </w:rPr>
            </w:pPr>
          </w:p>
        </w:tc>
        <w:tc>
          <w:tcPr>
            <w:tcW w:w="5508" w:type="dxa"/>
          </w:tcPr>
          <w:p w14:paraId="284FEEA8" w14:textId="77777777" w:rsidR="00351B85" w:rsidRPr="009F6522" w:rsidRDefault="00351B85" w:rsidP="00433695">
            <w:pPr>
              <w:rPr>
                <w:rFonts w:asciiTheme="minorHAnsi" w:hAnsiTheme="minorHAnsi"/>
                <w:sz w:val="20"/>
              </w:rPr>
            </w:pPr>
            <w:r w:rsidRPr="009F6522">
              <w:rPr>
                <w:rFonts w:asciiTheme="minorHAnsi" w:hAnsiTheme="minorHAnsi"/>
                <w:sz w:val="20"/>
              </w:rPr>
              <w:t>Conversion from Mealy machine to Moore Machine</w:t>
            </w:r>
          </w:p>
        </w:tc>
      </w:tr>
      <w:tr w:rsidR="00351B85" w:rsidRPr="009F6522" w14:paraId="0016A59D" w14:textId="77777777" w:rsidTr="00433695">
        <w:tc>
          <w:tcPr>
            <w:tcW w:w="1278" w:type="dxa"/>
            <w:vMerge w:val="restart"/>
            <w:vAlign w:val="center"/>
          </w:tcPr>
          <w:p w14:paraId="55B3E734" w14:textId="6236BC56" w:rsidR="00351B85" w:rsidRPr="009F6522" w:rsidRDefault="00351B85" w:rsidP="00433695">
            <w:pPr>
              <w:jc w:val="center"/>
              <w:rPr>
                <w:rFonts w:asciiTheme="minorHAnsi" w:hAnsiTheme="minorHAnsi"/>
                <w:b/>
              </w:rPr>
            </w:pPr>
            <w:r w:rsidRPr="009F6522">
              <w:rPr>
                <w:rFonts w:asciiTheme="minorHAnsi" w:hAnsiTheme="minorHAnsi"/>
                <w:b/>
              </w:rPr>
              <w:t xml:space="preserve">Week </w:t>
            </w:r>
            <w:r w:rsidR="00B7220D">
              <w:rPr>
                <w:rFonts w:asciiTheme="minorHAnsi" w:hAnsiTheme="minorHAnsi"/>
                <w:b/>
              </w:rPr>
              <w:t>1</w:t>
            </w:r>
            <w:r w:rsidR="001F452C">
              <w:rPr>
                <w:rFonts w:asciiTheme="minorHAnsi" w:hAnsiTheme="minorHAnsi"/>
                <w:b/>
              </w:rPr>
              <w:t>1</w:t>
            </w:r>
          </w:p>
        </w:tc>
        <w:tc>
          <w:tcPr>
            <w:tcW w:w="1350" w:type="dxa"/>
            <w:vAlign w:val="center"/>
          </w:tcPr>
          <w:p w14:paraId="71B99CC4"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2</w:t>
            </w:r>
            <w:r>
              <w:rPr>
                <w:rFonts w:asciiTheme="minorHAnsi" w:hAnsiTheme="minorHAnsi"/>
                <w:sz w:val="20"/>
              </w:rPr>
              <w:t>7</w:t>
            </w:r>
          </w:p>
        </w:tc>
        <w:tc>
          <w:tcPr>
            <w:tcW w:w="2160" w:type="dxa"/>
            <w:vMerge w:val="restart"/>
            <w:vAlign w:val="center"/>
          </w:tcPr>
          <w:p w14:paraId="78BFF419"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Moore and Mealy Machine</w:t>
            </w:r>
          </w:p>
        </w:tc>
        <w:tc>
          <w:tcPr>
            <w:tcW w:w="5508" w:type="dxa"/>
          </w:tcPr>
          <w:p w14:paraId="77046EAC" w14:textId="77777777" w:rsidR="00351B85" w:rsidRPr="009F6522" w:rsidRDefault="00351B85" w:rsidP="00433695">
            <w:pPr>
              <w:rPr>
                <w:rFonts w:asciiTheme="minorHAnsi" w:hAnsiTheme="minorHAnsi"/>
                <w:sz w:val="20"/>
              </w:rPr>
            </w:pPr>
            <w:r w:rsidRPr="009F6522">
              <w:rPr>
                <w:rFonts w:asciiTheme="minorHAnsi" w:hAnsiTheme="minorHAnsi"/>
                <w:sz w:val="20"/>
              </w:rPr>
              <w:t>Exercise of Problems</w:t>
            </w:r>
          </w:p>
        </w:tc>
      </w:tr>
      <w:tr w:rsidR="00351B85" w:rsidRPr="009F6522" w14:paraId="42CE5802" w14:textId="77777777" w:rsidTr="00433695">
        <w:tc>
          <w:tcPr>
            <w:tcW w:w="1278" w:type="dxa"/>
            <w:vMerge/>
            <w:vAlign w:val="center"/>
          </w:tcPr>
          <w:p w14:paraId="7FDC2583" w14:textId="77777777" w:rsidR="00351B85" w:rsidRPr="009F6522" w:rsidRDefault="00351B85" w:rsidP="00433695">
            <w:pPr>
              <w:jc w:val="center"/>
              <w:rPr>
                <w:rFonts w:asciiTheme="minorHAnsi" w:hAnsiTheme="minorHAnsi"/>
                <w:b/>
              </w:rPr>
            </w:pPr>
          </w:p>
        </w:tc>
        <w:tc>
          <w:tcPr>
            <w:tcW w:w="1350" w:type="dxa"/>
            <w:vAlign w:val="center"/>
          </w:tcPr>
          <w:p w14:paraId="3B981C9C"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2</w:t>
            </w:r>
            <w:r>
              <w:rPr>
                <w:rFonts w:asciiTheme="minorHAnsi" w:hAnsiTheme="minorHAnsi"/>
                <w:sz w:val="20"/>
              </w:rPr>
              <w:t>8</w:t>
            </w:r>
          </w:p>
        </w:tc>
        <w:tc>
          <w:tcPr>
            <w:tcW w:w="2160" w:type="dxa"/>
            <w:vMerge/>
            <w:vAlign w:val="center"/>
          </w:tcPr>
          <w:p w14:paraId="558E6443" w14:textId="77777777" w:rsidR="00351B85" w:rsidRPr="009F6522" w:rsidRDefault="00351B85" w:rsidP="00433695">
            <w:pPr>
              <w:jc w:val="center"/>
              <w:rPr>
                <w:rFonts w:asciiTheme="minorHAnsi" w:hAnsiTheme="minorHAnsi"/>
                <w:sz w:val="20"/>
              </w:rPr>
            </w:pPr>
          </w:p>
        </w:tc>
        <w:tc>
          <w:tcPr>
            <w:tcW w:w="5508" w:type="dxa"/>
          </w:tcPr>
          <w:p w14:paraId="52A94524" w14:textId="77777777" w:rsidR="00351B85" w:rsidRPr="009F6522" w:rsidRDefault="00351B85" w:rsidP="00433695">
            <w:pPr>
              <w:rPr>
                <w:rFonts w:asciiTheme="minorHAnsi" w:hAnsiTheme="minorHAnsi"/>
                <w:sz w:val="20"/>
              </w:rPr>
            </w:pPr>
            <w:r w:rsidRPr="009F6522">
              <w:rPr>
                <w:rFonts w:asciiTheme="minorHAnsi" w:hAnsiTheme="minorHAnsi"/>
                <w:sz w:val="20"/>
              </w:rPr>
              <w:t>Conversion from Moore machine to Mealy Machine</w:t>
            </w:r>
          </w:p>
        </w:tc>
      </w:tr>
      <w:tr w:rsidR="00351B85" w:rsidRPr="009F6522" w14:paraId="42A28BAC" w14:textId="77777777" w:rsidTr="00433695">
        <w:tc>
          <w:tcPr>
            <w:tcW w:w="1278" w:type="dxa"/>
            <w:vMerge/>
            <w:vAlign w:val="center"/>
          </w:tcPr>
          <w:p w14:paraId="01132E14" w14:textId="77777777" w:rsidR="00351B85" w:rsidRPr="009F6522" w:rsidRDefault="00351B85" w:rsidP="00433695">
            <w:pPr>
              <w:jc w:val="center"/>
              <w:rPr>
                <w:rFonts w:asciiTheme="minorHAnsi" w:hAnsiTheme="minorHAnsi"/>
                <w:b/>
              </w:rPr>
            </w:pPr>
          </w:p>
        </w:tc>
        <w:tc>
          <w:tcPr>
            <w:tcW w:w="1350" w:type="dxa"/>
            <w:vAlign w:val="center"/>
          </w:tcPr>
          <w:p w14:paraId="57DB7793" w14:textId="77777777" w:rsidR="00351B85" w:rsidRPr="009F6522" w:rsidRDefault="00351B85" w:rsidP="00433695">
            <w:pPr>
              <w:jc w:val="center"/>
              <w:rPr>
                <w:rFonts w:asciiTheme="minorHAnsi" w:hAnsiTheme="minorHAnsi"/>
                <w:sz w:val="20"/>
              </w:rPr>
            </w:pPr>
            <w:r>
              <w:rPr>
                <w:rFonts w:asciiTheme="minorHAnsi" w:hAnsiTheme="minorHAnsi"/>
                <w:sz w:val="20"/>
              </w:rPr>
              <w:t>29</w:t>
            </w:r>
          </w:p>
        </w:tc>
        <w:tc>
          <w:tcPr>
            <w:tcW w:w="2160" w:type="dxa"/>
            <w:vMerge/>
            <w:vAlign w:val="center"/>
          </w:tcPr>
          <w:p w14:paraId="19873918" w14:textId="77777777" w:rsidR="00351B85" w:rsidRPr="009F6522" w:rsidRDefault="00351B85" w:rsidP="00433695">
            <w:pPr>
              <w:jc w:val="center"/>
              <w:rPr>
                <w:rFonts w:asciiTheme="minorHAnsi" w:hAnsiTheme="minorHAnsi"/>
                <w:sz w:val="20"/>
              </w:rPr>
            </w:pPr>
          </w:p>
        </w:tc>
        <w:tc>
          <w:tcPr>
            <w:tcW w:w="5508" w:type="dxa"/>
          </w:tcPr>
          <w:p w14:paraId="73A601DE" w14:textId="77777777" w:rsidR="00351B85" w:rsidRPr="009F6522" w:rsidRDefault="00351B85" w:rsidP="00433695">
            <w:pPr>
              <w:rPr>
                <w:rFonts w:asciiTheme="minorHAnsi" w:hAnsiTheme="minorHAnsi"/>
                <w:sz w:val="20"/>
              </w:rPr>
            </w:pPr>
            <w:r w:rsidRPr="009F6522">
              <w:rPr>
                <w:rFonts w:asciiTheme="minorHAnsi" w:hAnsiTheme="minorHAnsi"/>
                <w:sz w:val="20"/>
              </w:rPr>
              <w:t>Exercise of Problems</w:t>
            </w:r>
          </w:p>
        </w:tc>
      </w:tr>
      <w:tr w:rsidR="00351B85" w:rsidRPr="009F6522" w14:paraId="05E432D3" w14:textId="77777777" w:rsidTr="00433695">
        <w:tc>
          <w:tcPr>
            <w:tcW w:w="1278" w:type="dxa"/>
            <w:vMerge w:val="restart"/>
            <w:vAlign w:val="center"/>
          </w:tcPr>
          <w:p w14:paraId="70D52038" w14:textId="0F207D99" w:rsidR="00351B85" w:rsidRPr="009F6522" w:rsidRDefault="00351B85" w:rsidP="00433695">
            <w:pPr>
              <w:jc w:val="center"/>
              <w:rPr>
                <w:rFonts w:asciiTheme="minorHAnsi" w:hAnsiTheme="minorHAnsi"/>
                <w:b/>
              </w:rPr>
            </w:pPr>
            <w:r w:rsidRPr="009F6522">
              <w:rPr>
                <w:rFonts w:asciiTheme="minorHAnsi" w:hAnsiTheme="minorHAnsi"/>
                <w:b/>
              </w:rPr>
              <w:t>Week 1</w:t>
            </w:r>
            <w:r w:rsidR="001F452C">
              <w:rPr>
                <w:rFonts w:asciiTheme="minorHAnsi" w:hAnsiTheme="minorHAnsi"/>
                <w:b/>
              </w:rPr>
              <w:t>2</w:t>
            </w:r>
          </w:p>
        </w:tc>
        <w:tc>
          <w:tcPr>
            <w:tcW w:w="1350" w:type="dxa"/>
            <w:vAlign w:val="center"/>
          </w:tcPr>
          <w:p w14:paraId="3B420346"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3</w:t>
            </w:r>
            <w:r>
              <w:rPr>
                <w:rFonts w:asciiTheme="minorHAnsi" w:hAnsiTheme="minorHAnsi"/>
                <w:sz w:val="20"/>
              </w:rPr>
              <w:t>0</w:t>
            </w:r>
          </w:p>
        </w:tc>
        <w:tc>
          <w:tcPr>
            <w:tcW w:w="2160" w:type="dxa"/>
            <w:vMerge w:val="restart"/>
            <w:vAlign w:val="center"/>
          </w:tcPr>
          <w:p w14:paraId="6E8462E1"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Context Free Grammar</w:t>
            </w:r>
          </w:p>
        </w:tc>
        <w:tc>
          <w:tcPr>
            <w:tcW w:w="5508" w:type="dxa"/>
          </w:tcPr>
          <w:p w14:paraId="67D23265" w14:textId="77777777" w:rsidR="00351B85" w:rsidRPr="009F6522" w:rsidRDefault="00351B85" w:rsidP="00433695">
            <w:pPr>
              <w:rPr>
                <w:rFonts w:asciiTheme="minorHAnsi" w:hAnsiTheme="minorHAnsi"/>
                <w:sz w:val="20"/>
              </w:rPr>
            </w:pPr>
            <w:r w:rsidRPr="009F6522">
              <w:rPr>
                <w:rFonts w:asciiTheme="minorHAnsi" w:hAnsiTheme="minorHAnsi"/>
                <w:sz w:val="20"/>
              </w:rPr>
              <w:t>Context-Free Grammar (CFG), Terminals Non-terminals</w:t>
            </w:r>
          </w:p>
        </w:tc>
      </w:tr>
      <w:tr w:rsidR="00351B85" w:rsidRPr="009F6522" w14:paraId="77D25DA4" w14:textId="77777777" w:rsidTr="00433695">
        <w:tc>
          <w:tcPr>
            <w:tcW w:w="1278" w:type="dxa"/>
            <w:vMerge/>
            <w:vAlign w:val="center"/>
          </w:tcPr>
          <w:p w14:paraId="1E7E6BDF" w14:textId="77777777" w:rsidR="00351B85" w:rsidRPr="009F6522" w:rsidRDefault="00351B85" w:rsidP="00433695">
            <w:pPr>
              <w:jc w:val="center"/>
              <w:rPr>
                <w:rFonts w:asciiTheme="minorHAnsi" w:hAnsiTheme="minorHAnsi"/>
                <w:b/>
              </w:rPr>
            </w:pPr>
          </w:p>
        </w:tc>
        <w:tc>
          <w:tcPr>
            <w:tcW w:w="1350" w:type="dxa"/>
            <w:vAlign w:val="center"/>
          </w:tcPr>
          <w:p w14:paraId="72FD0BB9"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3</w:t>
            </w:r>
            <w:r>
              <w:rPr>
                <w:rFonts w:asciiTheme="minorHAnsi" w:hAnsiTheme="minorHAnsi"/>
                <w:sz w:val="20"/>
              </w:rPr>
              <w:t>1</w:t>
            </w:r>
          </w:p>
        </w:tc>
        <w:tc>
          <w:tcPr>
            <w:tcW w:w="2160" w:type="dxa"/>
            <w:vMerge/>
            <w:vAlign w:val="center"/>
          </w:tcPr>
          <w:p w14:paraId="70B79D82" w14:textId="77777777" w:rsidR="00351B85" w:rsidRPr="009F6522" w:rsidRDefault="00351B85" w:rsidP="00433695">
            <w:pPr>
              <w:jc w:val="center"/>
              <w:rPr>
                <w:rFonts w:asciiTheme="minorHAnsi" w:hAnsiTheme="minorHAnsi"/>
                <w:sz w:val="20"/>
              </w:rPr>
            </w:pPr>
          </w:p>
        </w:tc>
        <w:tc>
          <w:tcPr>
            <w:tcW w:w="5508" w:type="dxa"/>
          </w:tcPr>
          <w:p w14:paraId="4F22743E" w14:textId="77777777" w:rsidR="00351B85" w:rsidRPr="009F6522" w:rsidRDefault="00351B85" w:rsidP="00433695">
            <w:pPr>
              <w:rPr>
                <w:rFonts w:asciiTheme="minorHAnsi" w:hAnsiTheme="minorHAnsi"/>
                <w:sz w:val="20"/>
              </w:rPr>
            </w:pPr>
            <w:r w:rsidRPr="009F6522">
              <w:rPr>
                <w:rFonts w:asciiTheme="minorHAnsi" w:hAnsiTheme="minorHAnsi"/>
                <w:sz w:val="20"/>
              </w:rPr>
              <w:t>Productions CFG context Free language Examples</w:t>
            </w:r>
          </w:p>
        </w:tc>
      </w:tr>
      <w:tr w:rsidR="00351B85" w:rsidRPr="009F6522" w14:paraId="5C6E18F0" w14:textId="77777777" w:rsidTr="00433695">
        <w:tc>
          <w:tcPr>
            <w:tcW w:w="1278" w:type="dxa"/>
            <w:vMerge/>
            <w:vAlign w:val="center"/>
          </w:tcPr>
          <w:p w14:paraId="5C5F44BA" w14:textId="77777777" w:rsidR="00351B85" w:rsidRPr="009F6522" w:rsidRDefault="00351B85" w:rsidP="00433695">
            <w:pPr>
              <w:jc w:val="center"/>
              <w:rPr>
                <w:rFonts w:asciiTheme="minorHAnsi" w:hAnsiTheme="minorHAnsi"/>
                <w:b/>
              </w:rPr>
            </w:pPr>
          </w:p>
        </w:tc>
        <w:tc>
          <w:tcPr>
            <w:tcW w:w="1350" w:type="dxa"/>
            <w:vAlign w:val="center"/>
          </w:tcPr>
          <w:p w14:paraId="4DDC7FFE"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3</w:t>
            </w:r>
            <w:r>
              <w:rPr>
                <w:rFonts w:asciiTheme="minorHAnsi" w:hAnsiTheme="minorHAnsi"/>
                <w:sz w:val="20"/>
              </w:rPr>
              <w:t>2</w:t>
            </w:r>
          </w:p>
        </w:tc>
        <w:tc>
          <w:tcPr>
            <w:tcW w:w="2160" w:type="dxa"/>
            <w:vMerge/>
            <w:vAlign w:val="center"/>
          </w:tcPr>
          <w:p w14:paraId="1F2706BF" w14:textId="77777777" w:rsidR="00351B85" w:rsidRPr="009F6522" w:rsidRDefault="00351B85" w:rsidP="00433695">
            <w:pPr>
              <w:jc w:val="center"/>
              <w:rPr>
                <w:rFonts w:asciiTheme="minorHAnsi" w:hAnsiTheme="minorHAnsi"/>
                <w:sz w:val="20"/>
              </w:rPr>
            </w:pPr>
          </w:p>
        </w:tc>
        <w:tc>
          <w:tcPr>
            <w:tcW w:w="5508" w:type="dxa"/>
          </w:tcPr>
          <w:p w14:paraId="373A8E33" w14:textId="77777777" w:rsidR="00351B85" w:rsidRPr="009F6522" w:rsidRDefault="00351B85" w:rsidP="00433695">
            <w:pPr>
              <w:rPr>
                <w:rFonts w:asciiTheme="minorHAnsi" w:hAnsiTheme="minorHAnsi"/>
                <w:sz w:val="20"/>
              </w:rPr>
            </w:pPr>
            <w:r w:rsidRPr="009F6522">
              <w:rPr>
                <w:rFonts w:asciiTheme="minorHAnsi" w:hAnsiTheme="minorHAnsi"/>
                <w:sz w:val="20"/>
              </w:rPr>
              <w:t>Example of trees Polish Notation Examples Ambiguous CFG</w:t>
            </w:r>
          </w:p>
        </w:tc>
      </w:tr>
      <w:tr w:rsidR="00351B85" w:rsidRPr="009F6522" w14:paraId="3C7EA931" w14:textId="77777777" w:rsidTr="00433695">
        <w:tc>
          <w:tcPr>
            <w:tcW w:w="1278" w:type="dxa"/>
            <w:vMerge w:val="restart"/>
            <w:vAlign w:val="center"/>
          </w:tcPr>
          <w:p w14:paraId="06BF83EF" w14:textId="610DAEFB" w:rsidR="00351B85" w:rsidRPr="009F6522" w:rsidRDefault="00351B85" w:rsidP="00433695">
            <w:pPr>
              <w:jc w:val="center"/>
              <w:rPr>
                <w:rFonts w:asciiTheme="minorHAnsi" w:hAnsiTheme="minorHAnsi"/>
                <w:b/>
              </w:rPr>
            </w:pPr>
            <w:r w:rsidRPr="009F6522">
              <w:rPr>
                <w:rFonts w:asciiTheme="minorHAnsi" w:hAnsiTheme="minorHAnsi"/>
                <w:b/>
              </w:rPr>
              <w:t>Week 1</w:t>
            </w:r>
            <w:r w:rsidR="001F452C">
              <w:rPr>
                <w:rFonts w:asciiTheme="minorHAnsi" w:hAnsiTheme="minorHAnsi"/>
                <w:b/>
              </w:rPr>
              <w:t>3</w:t>
            </w:r>
          </w:p>
        </w:tc>
        <w:tc>
          <w:tcPr>
            <w:tcW w:w="1350" w:type="dxa"/>
            <w:vAlign w:val="center"/>
          </w:tcPr>
          <w:p w14:paraId="7C352C01"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3</w:t>
            </w:r>
            <w:r>
              <w:rPr>
                <w:rFonts w:asciiTheme="minorHAnsi" w:hAnsiTheme="minorHAnsi"/>
                <w:sz w:val="20"/>
              </w:rPr>
              <w:t>3</w:t>
            </w:r>
          </w:p>
        </w:tc>
        <w:tc>
          <w:tcPr>
            <w:tcW w:w="2160" w:type="dxa"/>
            <w:vMerge w:val="restart"/>
            <w:vAlign w:val="center"/>
          </w:tcPr>
          <w:p w14:paraId="1EE62DCF"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Context Free Grammar</w:t>
            </w:r>
          </w:p>
        </w:tc>
        <w:tc>
          <w:tcPr>
            <w:tcW w:w="5508" w:type="dxa"/>
          </w:tcPr>
          <w:p w14:paraId="7F781305" w14:textId="77777777" w:rsidR="00351B85" w:rsidRPr="009F6522" w:rsidRDefault="00351B85" w:rsidP="00433695">
            <w:pPr>
              <w:rPr>
                <w:rFonts w:asciiTheme="minorHAnsi" w:hAnsiTheme="minorHAnsi"/>
                <w:sz w:val="20"/>
              </w:rPr>
            </w:pPr>
            <w:r w:rsidRPr="009F6522">
              <w:rPr>
                <w:rFonts w:asciiTheme="minorHAnsi" w:hAnsiTheme="minorHAnsi"/>
                <w:sz w:val="20"/>
              </w:rPr>
              <w:t>Example of Ambiguous Grammar, Example of Unambiguous Grammar (PALINDROME)</w:t>
            </w:r>
          </w:p>
        </w:tc>
      </w:tr>
      <w:tr w:rsidR="00351B85" w:rsidRPr="009F6522" w14:paraId="5F3FD4EB" w14:textId="77777777" w:rsidTr="00433695">
        <w:tc>
          <w:tcPr>
            <w:tcW w:w="1278" w:type="dxa"/>
            <w:vMerge/>
            <w:vAlign w:val="center"/>
          </w:tcPr>
          <w:p w14:paraId="622D98BC" w14:textId="77777777" w:rsidR="00351B85" w:rsidRPr="009F6522" w:rsidRDefault="00351B85" w:rsidP="00433695">
            <w:pPr>
              <w:jc w:val="center"/>
              <w:rPr>
                <w:rFonts w:asciiTheme="minorHAnsi" w:hAnsiTheme="minorHAnsi"/>
                <w:b/>
              </w:rPr>
            </w:pPr>
          </w:p>
        </w:tc>
        <w:tc>
          <w:tcPr>
            <w:tcW w:w="1350" w:type="dxa"/>
            <w:vAlign w:val="center"/>
          </w:tcPr>
          <w:p w14:paraId="0A495FA2"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3</w:t>
            </w:r>
            <w:r>
              <w:rPr>
                <w:rFonts w:asciiTheme="minorHAnsi" w:hAnsiTheme="minorHAnsi"/>
                <w:sz w:val="20"/>
              </w:rPr>
              <w:t>4</w:t>
            </w:r>
          </w:p>
        </w:tc>
        <w:tc>
          <w:tcPr>
            <w:tcW w:w="2160" w:type="dxa"/>
            <w:vMerge/>
            <w:vAlign w:val="center"/>
          </w:tcPr>
          <w:p w14:paraId="3BE67C94" w14:textId="77777777" w:rsidR="00351B85" w:rsidRPr="009F6522" w:rsidRDefault="00351B85" w:rsidP="00433695">
            <w:pPr>
              <w:jc w:val="center"/>
              <w:rPr>
                <w:rFonts w:asciiTheme="minorHAnsi" w:hAnsiTheme="minorHAnsi"/>
                <w:sz w:val="20"/>
              </w:rPr>
            </w:pPr>
          </w:p>
        </w:tc>
        <w:tc>
          <w:tcPr>
            <w:tcW w:w="5508" w:type="dxa"/>
          </w:tcPr>
          <w:p w14:paraId="1446127C" w14:textId="77777777" w:rsidR="00351B85" w:rsidRPr="009F6522" w:rsidRDefault="00351B85" w:rsidP="00433695">
            <w:pPr>
              <w:rPr>
                <w:rFonts w:asciiTheme="minorHAnsi" w:hAnsiTheme="minorHAnsi"/>
                <w:sz w:val="20"/>
              </w:rPr>
            </w:pPr>
            <w:r w:rsidRPr="009F6522">
              <w:rPr>
                <w:rFonts w:asciiTheme="minorHAnsi" w:hAnsiTheme="minorHAnsi"/>
                <w:sz w:val="20"/>
              </w:rPr>
              <w:t>Total Language tree Examples, (Finite and infinite trees) Regular Grammar FA to CFG</w:t>
            </w:r>
          </w:p>
        </w:tc>
      </w:tr>
      <w:tr w:rsidR="00351B85" w:rsidRPr="009F6522" w14:paraId="13E8A012" w14:textId="77777777" w:rsidTr="00433695">
        <w:tc>
          <w:tcPr>
            <w:tcW w:w="1278" w:type="dxa"/>
            <w:vMerge/>
            <w:vAlign w:val="center"/>
          </w:tcPr>
          <w:p w14:paraId="2ED82C37" w14:textId="77777777" w:rsidR="00351B85" w:rsidRPr="009F6522" w:rsidRDefault="00351B85" w:rsidP="00433695">
            <w:pPr>
              <w:jc w:val="center"/>
              <w:rPr>
                <w:rFonts w:asciiTheme="minorHAnsi" w:hAnsiTheme="minorHAnsi"/>
                <w:b/>
              </w:rPr>
            </w:pPr>
          </w:p>
        </w:tc>
        <w:tc>
          <w:tcPr>
            <w:tcW w:w="1350" w:type="dxa"/>
            <w:vAlign w:val="center"/>
          </w:tcPr>
          <w:p w14:paraId="36250296"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3</w:t>
            </w:r>
            <w:r>
              <w:rPr>
                <w:rFonts w:asciiTheme="minorHAnsi" w:hAnsiTheme="minorHAnsi"/>
                <w:sz w:val="20"/>
              </w:rPr>
              <w:t>5</w:t>
            </w:r>
          </w:p>
        </w:tc>
        <w:tc>
          <w:tcPr>
            <w:tcW w:w="2160" w:type="dxa"/>
            <w:vMerge/>
            <w:vAlign w:val="center"/>
          </w:tcPr>
          <w:p w14:paraId="44E10EB5" w14:textId="77777777" w:rsidR="00351B85" w:rsidRPr="009F6522" w:rsidRDefault="00351B85" w:rsidP="00433695">
            <w:pPr>
              <w:jc w:val="center"/>
              <w:rPr>
                <w:rFonts w:asciiTheme="minorHAnsi" w:hAnsiTheme="minorHAnsi"/>
                <w:sz w:val="20"/>
              </w:rPr>
            </w:pPr>
          </w:p>
        </w:tc>
        <w:tc>
          <w:tcPr>
            <w:tcW w:w="5508" w:type="dxa"/>
          </w:tcPr>
          <w:p w14:paraId="08FE03E8" w14:textId="77777777" w:rsidR="00351B85" w:rsidRPr="009F6522" w:rsidRDefault="00351B85" w:rsidP="00433695">
            <w:pPr>
              <w:rPr>
                <w:rFonts w:asciiTheme="minorHAnsi" w:hAnsiTheme="minorHAnsi"/>
                <w:sz w:val="20"/>
              </w:rPr>
            </w:pPr>
            <w:r w:rsidRPr="009F6522">
              <w:rPr>
                <w:rFonts w:asciiTheme="minorHAnsi" w:hAnsiTheme="minorHAnsi"/>
                <w:sz w:val="20"/>
              </w:rPr>
              <w:t>Simplification of CFG, Removal of Useless Symbols,</w:t>
            </w:r>
          </w:p>
        </w:tc>
      </w:tr>
      <w:tr w:rsidR="00351B85" w:rsidRPr="009F6522" w14:paraId="32A3D5DE" w14:textId="77777777" w:rsidTr="00433695">
        <w:tc>
          <w:tcPr>
            <w:tcW w:w="1278" w:type="dxa"/>
            <w:vMerge w:val="restart"/>
            <w:vAlign w:val="center"/>
          </w:tcPr>
          <w:p w14:paraId="5E517C46" w14:textId="1C70EC20" w:rsidR="00351B85" w:rsidRPr="009F6522" w:rsidRDefault="00351B85" w:rsidP="00433695">
            <w:pPr>
              <w:jc w:val="center"/>
              <w:rPr>
                <w:rFonts w:asciiTheme="minorHAnsi" w:hAnsiTheme="minorHAnsi"/>
                <w:b/>
              </w:rPr>
            </w:pPr>
            <w:r w:rsidRPr="009F6522">
              <w:rPr>
                <w:rFonts w:asciiTheme="minorHAnsi" w:hAnsiTheme="minorHAnsi"/>
                <w:b/>
              </w:rPr>
              <w:lastRenderedPageBreak/>
              <w:t>Week 1</w:t>
            </w:r>
            <w:r w:rsidR="001F452C">
              <w:rPr>
                <w:rFonts w:asciiTheme="minorHAnsi" w:hAnsiTheme="minorHAnsi"/>
                <w:b/>
              </w:rPr>
              <w:t>4</w:t>
            </w:r>
          </w:p>
        </w:tc>
        <w:tc>
          <w:tcPr>
            <w:tcW w:w="1350" w:type="dxa"/>
            <w:vAlign w:val="center"/>
          </w:tcPr>
          <w:p w14:paraId="771969EF"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3</w:t>
            </w:r>
            <w:r>
              <w:rPr>
                <w:rFonts w:asciiTheme="minorHAnsi" w:hAnsiTheme="minorHAnsi"/>
                <w:sz w:val="20"/>
              </w:rPr>
              <w:t>6</w:t>
            </w:r>
          </w:p>
        </w:tc>
        <w:tc>
          <w:tcPr>
            <w:tcW w:w="2160" w:type="dxa"/>
            <w:vMerge w:val="restart"/>
            <w:vAlign w:val="center"/>
          </w:tcPr>
          <w:p w14:paraId="2501F43B"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Context Free Grammar</w:t>
            </w:r>
          </w:p>
        </w:tc>
        <w:tc>
          <w:tcPr>
            <w:tcW w:w="5508" w:type="dxa"/>
          </w:tcPr>
          <w:p w14:paraId="57033F64" w14:textId="77777777" w:rsidR="00351B85" w:rsidRPr="009F6522" w:rsidRDefault="00351B85" w:rsidP="00433695">
            <w:pPr>
              <w:rPr>
                <w:rFonts w:asciiTheme="minorHAnsi" w:hAnsiTheme="minorHAnsi"/>
                <w:sz w:val="20"/>
              </w:rPr>
            </w:pPr>
            <w:r w:rsidRPr="009F6522">
              <w:rPr>
                <w:rFonts w:asciiTheme="minorHAnsi" w:hAnsiTheme="minorHAnsi"/>
                <w:sz w:val="20"/>
              </w:rPr>
              <w:t>Elimination of ε Production, Removing Unit Productions</w:t>
            </w:r>
          </w:p>
        </w:tc>
      </w:tr>
      <w:tr w:rsidR="00351B85" w:rsidRPr="009F6522" w14:paraId="1224EEDB" w14:textId="77777777" w:rsidTr="00433695">
        <w:tc>
          <w:tcPr>
            <w:tcW w:w="1278" w:type="dxa"/>
            <w:vMerge/>
            <w:vAlign w:val="center"/>
          </w:tcPr>
          <w:p w14:paraId="525066C3" w14:textId="77777777" w:rsidR="00351B85" w:rsidRPr="009F6522" w:rsidRDefault="00351B85" w:rsidP="00433695">
            <w:pPr>
              <w:jc w:val="center"/>
              <w:rPr>
                <w:rFonts w:asciiTheme="minorHAnsi" w:hAnsiTheme="minorHAnsi"/>
                <w:b/>
              </w:rPr>
            </w:pPr>
          </w:p>
        </w:tc>
        <w:tc>
          <w:tcPr>
            <w:tcW w:w="1350" w:type="dxa"/>
            <w:vAlign w:val="center"/>
          </w:tcPr>
          <w:p w14:paraId="71831AC2"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3</w:t>
            </w:r>
            <w:r>
              <w:rPr>
                <w:rFonts w:asciiTheme="minorHAnsi" w:hAnsiTheme="minorHAnsi"/>
                <w:sz w:val="20"/>
              </w:rPr>
              <w:t>7</w:t>
            </w:r>
          </w:p>
        </w:tc>
        <w:tc>
          <w:tcPr>
            <w:tcW w:w="2160" w:type="dxa"/>
            <w:vMerge/>
            <w:vAlign w:val="center"/>
          </w:tcPr>
          <w:p w14:paraId="4DA66F19" w14:textId="77777777" w:rsidR="00351B85" w:rsidRPr="009F6522" w:rsidRDefault="00351B85" w:rsidP="00433695">
            <w:pPr>
              <w:jc w:val="center"/>
              <w:rPr>
                <w:rFonts w:asciiTheme="minorHAnsi" w:hAnsiTheme="minorHAnsi"/>
                <w:sz w:val="20"/>
              </w:rPr>
            </w:pPr>
          </w:p>
        </w:tc>
        <w:tc>
          <w:tcPr>
            <w:tcW w:w="5508" w:type="dxa"/>
          </w:tcPr>
          <w:p w14:paraId="0500FE35" w14:textId="77777777" w:rsidR="00351B85" w:rsidRPr="009F6522" w:rsidRDefault="00351B85" w:rsidP="00433695">
            <w:pPr>
              <w:rPr>
                <w:rFonts w:asciiTheme="minorHAnsi" w:hAnsiTheme="minorHAnsi"/>
                <w:sz w:val="20"/>
              </w:rPr>
            </w:pPr>
            <w:r w:rsidRPr="009F6522">
              <w:rPr>
                <w:rFonts w:asciiTheme="minorHAnsi" w:hAnsiTheme="minorHAnsi"/>
                <w:sz w:val="20"/>
              </w:rPr>
              <w:t>Definition of Chomsky Normal Form (CNF), Steps for converting CFG into CNF</w:t>
            </w:r>
          </w:p>
        </w:tc>
      </w:tr>
      <w:tr w:rsidR="00351B85" w:rsidRPr="009F6522" w14:paraId="59FCF821" w14:textId="77777777" w:rsidTr="00433695">
        <w:tc>
          <w:tcPr>
            <w:tcW w:w="1278" w:type="dxa"/>
            <w:vMerge/>
            <w:vAlign w:val="center"/>
          </w:tcPr>
          <w:p w14:paraId="2DEBF27E" w14:textId="77777777" w:rsidR="00351B85" w:rsidRPr="009F6522" w:rsidRDefault="00351B85" w:rsidP="00433695">
            <w:pPr>
              <w:jc w:val="center"/>
              <w:rPr>
                <w:rFonts w:asciiTheme="minorHAnsi" w:hAnsiTheme="minorHAnsi"/>
                <w:b/>
              </w:rPr>
            </w:pPr>
          </w:p>
        </w:tc>
        <w:tc>
          <w:tcPr>
            <w:tcW w:w="1350" w:type="dxa"/>
            <w:vAlign w:val="center"/>
          </w:tcPr>
          <w:p w14:paraId="4FC2A8AF"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3</w:t>
            </w:r>
            <w:r>
              <w:rPr>
                <w:rFonts w:asciiTheme="minorHAnsi" w:hAnsiTheme="minorHAnsi"/>
                <w:sz w:val="20"/>
              </w:rPr>
              <w:t>8</w:t>
            </w:r>
          </w:p>
        </w:tc>
        <w:tc>
          <w:tcPr>
            <w:tcW w:w="2160" w:type="dxa"/>
            <w:vMerge/>
            <w:vAlign w:val="center"/>
          </w:tcPr>
          <w:p w14:paraId="79CE2467" w14:textId="77777777" w:rsidR="00351B85" w:rsidRPr="009F6522" w:rsidRDefault="00351B85" w:rsidP="00433695">
            <w:pPr>
              <w:jc w:val="center"/>
              <w:rPr>
                <w:rFonts w:asciiTheme="minorHAnsi" w:hAnsiTheme="minorHAnsi"/>
                <w:sz w:val="20"/>
              </w:rPr>
            </w:pPr>
          </w:p>
        </w:tc>
        <w:tc>
          <w:tcPr>
            <w:tcW w:w="5508" w:type="dxa"/>
          </w:tcPr>
          <w:p w14:paraId="745773A8" w14:textId="77777777" w:rsidR="00351B85" w:rsidRPr="009F6522" w:rsidRDefault="00351B85" w:rsidP="00433695">
            <w:pPr>
              <w:rPr>
                <w:rFonts w:asciiTheme="minorHAnsi" w:hAnsiTheme="minorHAnsi"/>
                <w:sz w:val="20"/>
              </w:rPr>
            </w:pPr>
            <w:r w:rsidRPr="009F6522">
              <w:rPr>
                <w:rFonts w:asciiTheme="minorHAnsi" w:hAnsiTheme="minorHAnsi"/>
                <w:sz w:val="20"/>
              </w:rPr>
              <w:t>Exercise of Problems</w:t>
            </w:r>
          </w:p>
        </w:tc>
      </w:tr>
      <w:tr w:rsidR="00351B85" w:rsidRPr="009F6522" w14:paraId="68148F0E" w14:textId="77777777" w:rsidTr="00433695">
        <w:tc>
          <w:tcPr>
            <w:tcW w:w="1278" w:type="dxa"/>
            <w:vMerge w:val="restart"/>
            <w:vAlign w:val="center"/>
          </w:tcPr>
          <w:p w14:paraId="58C7ECD1" w14:textId="52EE464D" w:rsidR="00351B85" w:rsidRPr="009F6522" w:rsidRDefault="00351B85" w:rsidP="00433695">
            <w:pPr>
              <w:jc w:val="center"/>
              <w:rPr>
                <w:rFonts w:asciiTheme="minorHAnsi" w:hAnsiTheme="minorHAnsi"/>
                <w:b/>
              </w:rPr>
            </w:pPr>
            <w:r w:rsidRPr="009F6522">
              <w:rPr>
                <w:rFonts w:asciiTheme="minorHAnsi" w:hAnsiTheme="minorHAnsi"/>
                <w:b/>
              </w:rPr>
              <w:t>Week 1</w:t>
            </w:r>
            <w:r w:rsidR="001F452C">
              <w:rPr>
                <w:rFonts w:asciiTheme="minorHAnsi" w:hAnsiTheme="minorHAnsi"/>
                <w:b/>
              </w:rPr>
              <w:t>5</w:t>
            </w:r>
          </w:p>
        </w:tc>
        <w:tc>
          <w:tcPr>
            <w:tcW w:w="1350" w:type="dxa"/>
            <w:vAlign w:val="center"/>
          </w:tcPr>
          <w:p w14:paraId="08D4FE2C" w14:textId="77777777" w:rsidR="00351B85" w:rsidRPr="009F6522" w:rsidRDefault="00351B85" w:rsidP="00433695">
            <w:pPr>
              <w:jc w:val="center"/>
              <w:rPr>
                <w:rFonts w:asciiTheme="minorHAnsi" w:hAnsiTheme="minorHAnsi"/>
                <w:sz w:val="20"/>
              </w:rPr>
            </w:pPr>
            <w:r>
              <w:rPr>
                <w:rFonts w:asciiTheme="minorHAnsi" w:hAnsiTheme="minorHAnsi"/>
                <w:sz w:val="20"/>
              </w:rPr>
              <w:t>39</w:t>
            </w:r>
          </w:p>
        </w:tc>
        <w:tc>
          <w:tcPr>
            <w:tcW w:w="2160" w:type="dxa"/>
            <w:vMerge w:val="restart"/>
            <w:vAlign w:val="center"/>
          </w:tcPr>
          <w:p w14:paraId="6E279534"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Context Free Grammar</w:t>
            </w:r>
          </w:p>
        </w:tc>
        <w:tc>
          <w:tcPr>
            <w:tcW w:w="5508" w:type="dxa"/>
          </w:tcPr>
          <w:p w14:paraId="7F93E712" w14:textId="77777777" w:rsidR="00351B85" w:rsidRPr="009F6522" w:rsidRDefault="00351B85" w:rsidP="00433695">
            <w:pPr>
              <w:rPr>
                <w:rFonts w:asciiTheme="minorHAnsi" w:hAnsiTheme="minorHAnsi"/>
                <w:sz w:val="20"/>
              </w:rPr>
            </w:pPr>
            <w:r w:rsidRPr="009F6522">
              <w:rPr>
                <w:rFonts w:asciiTheme="minorHAnsi" w:hAnsiTheme="minorHAnsi"/>
                <w:sz w:val="20"/>
              </w:rPr>
              <w:t xml:space="preserve">Greibach Normal Form (GNF), </w:t>
            </w:r>
          </w:p>
        </w:tc>
      </w:tr>
      <w:tr w:rsidR="00351B85" w:rsidRPr="009F6522" w14:paraId="464FF764" w14:textId="77777777" w:rsidTr="00433695">
        <w:tc>
          <w:tcPr>
            <w:tcW w:w="1278" w:type="dxa"/>
            <w:vMerge/>
            <w:vAlign w:val="center"/>
          </w:tcPr>
          <w:p w14:paraId="77C0ED1D" w14:textId="77777777" w:rsidR="00351B85" w:rsidRPr="009F6522" w:rsidRDefault="00351B85" w:rsidP="00433695">
            <w:pPr>
              <w:jc w:val="center"/>
              <w:rPr>
                <w:rFonts w:asciiTheme="minorHAnsi" w:hAnsiTheme="minorHAnsi"/>
                <w:b/>
              </w:rPr>
            </w:pPr>
          </w:p>
        </w:tc>
        <w:tc>
          <w:tcPr>
            <w:tcW w:w="1350" w:type="dxa"/>
            <w:vAlign w:val="center"/>
          </w:tcPr>
          <w:p w14:paraId="3F557A5B"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4</w:t>
            </w:r>
            <w:r>
              <w:rPr>
                <w:rFonts w:asciiTheme="minorHAnsi" w:hAnsiTheme="minorHAnsi"/>
                <w:sz w:val="20"/>
              </w:rPr>
              <w:t>0</w:t>
            </w:r>
          </w:p>
        </w:tc>
        <w:tc>
          <w:tcPr>
            <w:tcW w:w="2160" w:type="dxa"/>
            <w:vMerge/>
            <w:vAlign w:val="center"/>
          </w:tcPr>
          <w:p w14:paraId="4D43C29C" w14:textId="77777777" w:rsidR="00351B85" w:rsidRPr="009F6522" w:rsidRDefault="00351B85" w:rsidP="00433695">
            <w:pPr>
              <w:jc w:val="center"/>
              <w:rPr>
                <w:rFonts w:asciiTheme="minorHAnsi" w:hAnsiTheme="minorHAnsi"/>
                <w:sz w:val="20"/>
              </w:rPr>
            </w:pPr>
          </w:p>
        </w:tc>
        <w:tc>
          <w:tcPr>
            <w:tcW w:w="5508" w:type="dxa"/>
          </w:tcPr>
          <w:p w14:paraId="3B8DB470" w14:textId="77777777" w:rsidR="00351B85" w:rsidRPr="009F6522" w:rsidRDefault="00351B85" w:rsidP="00433695">
            <w:pPr>
              <w:rPr>
                <w:rFonts w:asciiTheme="minorHAnsi" w:hAnsiTheme="minorHAnsi"/>
                <w:sz w:val="20"/>
              </w:rPr>
            </w:pPr>
            <w:r w:rsidRPr="009F6522">
              <w:rPr>
                <w:rFonts w:asciiTheme="minorHAnsi" w:hAnsiTheme="minorHAnsi"/>
                <w:sz w:val="20"/>
              </w:rPr>
              <w:t>Steps for converting CFG into GNF</w:t>
            </w:r>
          </w:p>
        </w:tc>
      </w:tr>
      <w:tr w:rsidR="00351B85" w:rsidRPr="009F6522" w14:paraId="504E58E2" w14:textId="77777777" w:rsidTr="00433695">
        <w:tc>
          <w:tcPr>
            <w:tcW w:w="1278" w:type="dxa"/>
            <w:vMerge/>
            <w:vAlign w:val="center"/>
          </w:tcPr>
          <w:p w14:paraId="04D294D8" w14:textId="77777777" w:rsidR="00351B85" w:rsidRPr="009F6522" w:rsidRDefault="00351B85" w:rsidP="00433695">
            <w:pPr>
              <w:jc w:val="center"/>
              <w:rPr>
                <w:rFonts w:asciiTheme="minorHAnsi" w:hAnsiTheme="minorHAnsi"/>
                <w:b/>
              </w:rPr>
            </w:pPr>
          </w:p>
        </w:tc>
        <w:tc>
          <w:tcPr>
            <w:tcW w:w="1350" w:type="dxa"/>
            <w:vAlign w:val="center"/>
          </w:tcPr>
          <w:p w14:paraId="1DA4C9F5"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4</w:t>
            </w:r>
            <w:r>
              <w:rPr>
                <w:rFonts w:asciiTheme="minorHAnsi" w:hAnsiTheme="minorHAnsi"/>
                <w:sz w:val="20"/>
              </w:rPr>
              <w:t>1</w:t>
            </w:r>
          </w:p>
        </w:tc>
        <w:tc>
          <w:tcPr>
            <w:tcW w:w="2160" w:type="dxa"/>
            <w:vMerge/>
            <w:vAlign w:val="center"/>
          </w:tcPr>
          <w:p w14:paraId="55E48B47" w14:textId="77777777" w:rsidR="00351B85" w:rsidRPr="009F6522" w:rsidRDefault="00351B85" w:rsidP="00433695">
            <w:pPr>
              <w:jc w:val="center"/>
              <w:rPr>
                <w:rFonts w:asciiTheme="minorHAnsi" w:hAnsiTheme="minorHAnsi"/>
                <w:sz w:val="20"/>
              </w:rPr>
            </w:pPr>
          </w:p>
        </w:tc>
        <w:tc>
          <w:tcPr>
            <w:tcW w:w="5508" w:type="dxa"/>
          </w:tcPr>
          <w:p w14:paraId="3BC00360" w14:textId="77777777" w:rsidR="00351B85" w:rsidRPr="009F6522" w:rsidRDefault="00351B85" w:rsidP="00433695">
            <w:pPr>
              <w:rPr>
                <w:rFonts w:asciiTheme="minorHAnsi" w:hAnsiTheme="minorHAnsi"/>
                <w:sz w:val="20"/>
              </w:rPr>
            </w:pPr>
            <w:r w:rsidRPr="009F6522">
              <w:rPr>
                <w:rFonts w:asciiTheme="minorHAnsi" w:hAnsiTheme="minorHAnsi"/>
                <w:sz w:val="20"/>
              </w:rPr>
              <w:t>Exercise</w:t>
            </w:r>
          </w:p>
        </w:tc>
      </w:tr>
      <w:tr w:rsidR="00351B85" w:rsidRPr="009F6522" w14:paraId="1C4EC1D7" w14:textId="77777777" w:rsidTr="00433695">
        <w:tc>
          <w:tcPr>
            <w:tcW w:w="1278" w:type="dxa"/>
            <w:vMerge w:val="restart"/>
            <w:vAlign w:val="center"/>
          </w:tcPr>
          <w:p w14:paraId="68B4BC3A" w14:textId="55B8C4FD" w:rsidR="00351B85" w:rsidRPr="009F6522" w:rsidRDefault="00351B85" w:rsidP="00433695">
            <w:pPr>
              <w:jc w:val="center"/>
              <w:rPr>
                <w:rFonts w:asciiTheme="minorHAnsi" w:hAnsiTheme="minorHAnsi"/>
                <w:b/>
              </w:rPr>
            </w:pPr>
            <w:r w:rsidRPr="009F6522">
              <w:rPr>
                <w:rFonts w:asciiTheme="minorHAnsi" w:hAnsiTheme="minorHAnsi"/>
                <w:b/>
              </w:rPr>
              <w:t>Week 1</w:t>
            </w:r>
            <w:r w:rsidR="001F452C">
              <w:rPr>
                <w:rFonts w:asciiTheme="minorHAnsi" w:hAnsiTheme="minorHAnsi"/>
                <w:b/>
              </w:rPr>
              <w:t>6</w:t>
            </w:r>
          </w:p>
        </w:tc>
        <w:tc>
          <w:tcPr>
            <w:tcW w:w="1350" w:type="dxa"/>
            <w:vAlign w:val="center"/>
          </w:tcPr>
          <w:p w14:paraId="78A5ED03"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4</w:t>
            </w:r>
            <w:r>
              <w:rPr>
                <w:rFonts w:asciiTheme="minorHAnsi" w:hAnsiTheme="minorHAnsi"/>
                <w:sz w:val="20"/>
              </w:rPr>
              <w:t>2</w:t>
            </w:r>
          </w:p>
        </w:tc>
        <w:tc>
          <w:tcPr>
            <w:tcW w:w="2160" w:type="dxa"/>
            <w:vMerge w:val="restart"/>
            <w:vAlign w:val="center"/>
          </w:tcPr>
          <w:p w14:paraId="1082742B" w14:textId="77777777" w:rsidR="00351B85" w:rsidRPr="009F6522" w:rsidRDefault="00351B85" w:rsidP="00433695">
            <w:pPr>
              <w:jc w:val="center"/>
              <w:rPr>
                <w:rFonts w:asciiTheme="minorHAnsi" w:hAnsiTheme="minorHAnsi"/>
                <w:sz w:val="20"/>
              </w:rPr>
            </w:pPr>
            <w:r>
              <w:rPr>
                <w:rFonts w:asciiTheme="minorHAnsi" w:hAnsiTheme="minorHAnsi"/>
                <w:sz w:val="20"/>
              </w:rPr>
              <w:t>CFG Conversions</w:t>
            </w:r>
          </w:p>
        </w:tc>
        <w:tc>
          <w:tcPr>
            <w:tcW w:w="5508" w:type="dxa"/>
          </w:tcPr>
          <w:p w14:paraId="77AF54A2" w14:textId="77777777" w:rsidR="00351B85" w:rsidRPr="009F6522" w:rsidRDefault="00351B85" w:rsidP="00433695">
            <w:pPr>
              <w:rPr>
                <w:rFonts w:asciiTheme="minorHAnsi" w:hAnsiTheme="minorHAnsi"/>
                <w:sz w:val="20"/>
              </w:rPr>
            </w:pPr>
            <w:r>
              <w:rPr>
                <w:rFonts w:asciiTheme="minorHAnsi" w:hAnsiTheme="minorHAnsi"/>
                <w:sz w:val="20"/>
              </w:rPr>
              <w:t>FA to CFG conversion</w:t>
            </w:r>
          </w:p>
        </w:tc>
      </w:tr>
      <w:tr w:rsidR="00351B85" w:rsidRPr="009F6522" w14:paraId="37CE1379" w14:textId="77777777" w:rsidTr="00433695">
        <w:tc>
          <w:tcPr>
            <w:tcW w:w="1278" w:type="dxa"/>
            <w:vMerge/>
            <w:vAlign w:val="center"/>
          </w:tcPr>
          <w:p w14:paraId="146F19AB" w14:textId="77777777" w:rsidR="00351B85" w:rsidRPr="009F6522" w:rsidRDefault="00351B85" w:rsidP="00433695">
            <w:pPr>
              <w:jc w:val="center"/>
              <w:rPr>
                <w:rFonts w:asciiTheme="minorHAnsi" w:hAnsiTheme="minorHAnsi"/>
                <w:b/>
              </w:rPr>
            </w:pPr>
          </w:p>
        </w:tc>
        <w:tc>
          <w:tcPr>
            <w:tcW w:w="1350" w:type="dxa"/>
            <w:vAlign w:val="center"/>
          </w:tcPr>
          <w:p w14:paraId="05387052" w14:textId="77777777" w:rsidR="00351B85" w:rsidRPr="009F6522" w:rsidRDefault="00351B85" w:rsidP="00433695">
            <w:pPr>
              <w:jc w:val="center"/>
              <w:rPr>
                <w:rFonts w:asciiTheme="minorHAnsi" w:hAnsiTheme="minorHAnsi"/>
                <w:sz w:val="20"/>
              </w:rPr>
            </w:pPr>
            <w:r w:rsidRPr="009F6522">
              <w:rPr>
                <w:rFonts w:asciiTheme="minorHAnsi" w:hAnsiTheme="minorHAnsi"/>
                <w:sz w:val="20"/>
              </w:rPr>
              <w:t>4</w:t>
            </w:r>
            <w:r>
              <w:rPr>
                <w:rFonts w:asciiTheme="minorHAnsi" w:hAnsiTheme="minorHAnsi"/>
                <w:sz w:val="20"/>
              </w:rPr>
              <w:t>3</w:t>
            </w:r>
          </w:p>
        </w:tc>
        <w:tc>
          <w:tcPr>
            <w:tcW w:w="2160" w:type="dxa"/>
            <w:vMerge/>
            <w:vAlign w:val="center"/>
          </w:tcPr>
          <w:p w14:paraId="613999EE" w14:textId="77777777" w:rsidR="00351B85" w:rsidRPr="009F6522" w:rsidRDefault="00351B85" w:rsidP="00433695">
            <w:pPr>
              <w:jc w:val="center"/>
              <w:rPr>
                <w:rFonts w:asciiTheme="minorHAnsi" w:hAnsiTheme="minorHAnsi"/>
                <w:sz w:val="20"/>
              </w:rPr>
            </w:pPr>
          </w:p>
        </w:tc>
        <w:tc>
          <w:tcPr>
            <w:tcW w:w="5508" w:type="dxa"/>
          </w:tcPr>
          <w:p w14:paraId="79D33CBD" w14:textId="77777777" w:rsidR="00351B85" w:rsidRPr="009F6522" w:rsidRDefault="00351B85" w:rsidP="00433695">
            <w:pPr>
              <w:rPr>
                <w:rFonts w:asciiTheme="minorHAnsi" w:hAnsiTheme="minorHAnsi"/>
                <w:sz w:val="20"/>
              </w:rPr>
            </w:pPr>
            <w:r w:rsidRPr="001F240D">
              <w:rPr>
                <w:rFonts w:asciiTheme="minorHAnsi" w:hAnsiTheme="minorHAnsi"/>
                <w:sz w:val="20"/>
              </w:rPr>
              <w:t>Mealy to Moore Machine Conversion Examples</w:t>
            </w:r>
          </w:p>
        </w:tc>
      </w:tr>
      <w:tr w:rsidR="00351B85" w:rsidRPr="009F6522" w14:paraId="3A6E4923" w14:textId="77777777" w:rsidTr="00433695">
        <w:tc>
          <w:tcPr>
            <w:tcW w:w="1278" w:type="dxa"/>
            <w:vAlign w:val="center"/>
          </w:tcPr>
          <w:p w14:paraId="77CDE9B0" w14:textId="2458D301" w:rsidR="00351B85" w:rsidRPr="009F6522" w:rsidRDefault="00351B85" w:rsidP="00433695">
            <w:pPr>
              <w:jc w:val="center"/>
              <w:rPr>
                <w:rFonts w:asciiTheme="minorHAnsi" w:hAnsiTheme="minorHAnsi"/>
                <w:b/>
              </w:rPr>
            </w:pPr>
            <w:r w:rsidRPr="009F6522">
              <w:rPr>
                <w:rFonts w:asciiTheme="minorHAnsi" w:hAnsiTheme="minorHAnsi"/>
                <w:b/>
              </w:rPr>
              <w:t>Week 1</w:t>
            </w:r>
            <w:r w:rsidR="008E4105">
              <w:rPr>
                <w:rFonts w:asciiTheme="minorHAnsi" w:hAnsiTheme="minorHAnsi"/>
                <w:b/>
              </w:rPr>
              <w:t>8</w:t>
            </w:r>
          </w:p>
        </w:tc>
        <w:tc>
          <w:tcPr>
            <w:tcW w:w="9018" w:type="dxa"/>
            <w:gridSpan w:val="3"/>
            <w:vAlign w:val="center"/>
          </w:tcPr>
          <w:p w14:paraId="318AF1E2" w14:textId="77777777" w:rsidR="00351B85" w:rsidRPr="009F6522" w:rsidRDefault="00351B85" w:rsidP="00433695">
            <w:pPr>
              <w:jc w:val="center"/>
              <w:rPr>
                <w:rFonts w:asciiTheme="minorHAnsi" w:hAnsiTheme="minorHAnsi"/>
                <w:b/>
                <w:sz w:val="20"/>
              </w:rPr>
            </w:pPr>
            <w:r w:rsidRPr="009F6522">
              <w:rPr>
                <w:rFonts w:asciiTheme="minorHAnsi" w:hAnsiTheme="minorHAnsi"/>
                <w:b/>
                <w:sz w:val="20"/>
              </w:rPr>
              <w:t>FINAL EXAMS</w:t>
            </w:r>
          </w:p>
        </w:tc>
      </w:tr>
    </w:tbl>
    <w:p w14:paraId="33F89BFB" w14:textId="77777777" w:rsidR="00351B85" w:rsidRDefault="00351B85" w:rsidP="00351B85">
      <w:pPr>
        <w:jc w:val="both"/>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68"/>
        <w:gridCol w:w="5105"/>
      </w:tblGrid>
      <w:tr w:rsidR="00351B85" w:rsidRPr="00FD3F3B" w14:paraId="778567A9" w14:textId="77777777" w:rsidTr="00433695">
        <w:trPr>
          <w:trHeight w:val="281"/>
        </w:trPr>
        <w:tc>
          <w:tcPr>
            <w:tcW w:w="10173" w:type="dxa"/>
            <w:gridSpan w:val="2"/>
            <w:shd w:val="solid" w:color="auto" w:fill="auto"/>
            <w:vAlign w:val="center"/>
          </w:tcPr>
          <w:p w14:paraId="6384C4F9" w14:textId="77777777" w:rsidR="00351B85" w:rsidRPr="000202D9" w:rsidRDefault="00351B85" w:rsidP="00433695">
            <w:pPr>
              <w:jc w:val="both"/>
              <w:rPr>
                <w:rFonts w:asciiTheme="minorHAnsi" w:hAnsiTheme="minorHAnsi"/>
                <w:b/>
                <w:sz w:val="20"/>
              </w:rPr>
            </w:pPr>
            <w:r w:rsidRPr="009614C1">
              <w:rPr>
                <w:rFonts w:asciiTheme="minorHAnsi" w:hAnsiTheme="minorHAnsi"/>
                <w:b/>
                <w:sz w:val="20"/>
              </w:rPr>
              <w:t xml:space="preserve">ASSESSMENT SCHEME </w:t>
            </w:r>
          </w:p>
        </w:tc>
      </w:tr>
      <w:tr w:rsidR="00351B85" w:rsidRPr="00FD3F3B" w14:paraId="425D7C4D" w14:textId="77777777" w:rsidTr="00433695">
        <w:trPr>
          <w:trHeight w:val="172"/>
        </w:trPr>
        <w:tc>
          <w:tcPr>
            <w:tcW w:w="5068" w:type="dxa"/>
            <w:vAlign w:val="center"/>
          </w:tcPr>
          <w:p w14:paraId="53E6AB1D" w14:textId="77777777" w:rsidR="00351B85" w:rsidRPr="00FD3F3B" w:rsidRDefault="00351B85" w:rsidP="00433695">
            <w:r w:rsidRPr="00653714">
              <w:rPr>
                <w:rFonts w:asciiTheme="minorHAnsi" w:hAnsiTheme="minorHAnsi"/>
                <w:b/>
                <w:sz w:val="20"/>
              </w:rPr>
              <w:t>Internal Assessment:</w:t>
            </w:r>
          </w:p>
        </w:tc>
        <w:tc>
          <w:tcPr>
            <w:tcW w:w="5105" w:type="dxa"/>
            <w:vAlign w:val="center"/>
          </w:tcPr>
          <w:p w14:paraId="533F66F4" w14:textId="77777777" w:rsidR="00351B85" w:rsidRPr="00FD3F3B" w:rsidRDefault="00351B85" w:rsidP="00433695">
            <w:r w:rsidRPr="00653714">
              <w:rPr>
                <w:rFonts w:asciiTheme="minorHAnsi" w:hAnsiTheme="minorHAnsi"/>
                <w:sz w:val="20"/>
              </w:rPr>
              <w:t>20%</w:t>
            </w:r>
          </w:p>
        </w:tc>
      </w:tr>
      <w:tr w:rsidR="00351B85" w:rsidRPr="00FD3F3B" w14:paraId="61B5A858" w14:textId="77777777" w:rsidTr="00433695">
        <w:trPr>
          <w:trHeight w:val="172"/>
        </w:trPr>
        <w:tc>
          <w:tcPr>
            <w:tcW w:w="5068" w:type="dxa"/>
            <w:vAlign w:val="center"/>
          </w:tcPr>
          <w:p w14:paraId="177671C3" w14:textId="77777777" w:rsidR="00351B85" w:rsidRPr="00FD3F3B" w:rsidRDefault="00351B85" w:rsidP="00433695">
            <w:r w:rsidRPr="00653714">
              <w:rPr>
                <w:rFonts w:asciiTheme="minorHAnsi" w:hAnsiTheme="minorHAnsi"/>
                <w:b/>
                <w:sz w:val="20"/>
              </w:rPr>
              <w:t>Mid Semester Examination:</w:t>
            </w:r>
          </w:p>
        </w:tc>
        <w:tc>
          <w:tcPr>
            <w:tcW w:w="5105" w:type="dxa"/>
            <w:vAlign w:val="center"/>
          </w:tcPr>
          <w:p w14:paraId="35F70CDF" w14:textId="77777777" w:rsidR="00351B85" w:rsidRPr="00FD3F3B" w:rsidRDefault="00351B85" w:rsidP="00433695">
            <w:r w:rsidRPr="00653714">
              <w:rPr>
                <w:rFonts w:asciiTheme="minorHAnsi" w:hAnsiTheme="minorHAnsi"/>
                <w:sz w:val="20"/>
              </w:rPr>
              <w:t xml:space="preserve">30%  </w:t>
            </w:r>
          </w:p>
        </w:tc>
      </w:tr>
      <w:tr w:rsidR="00351B85" w:rsidRPr="00FD3F3B" w14:paraId="39E10423" w14:textId="77777777" w:rsidTr="00433695">
        <w:trPr>
          <w:trHeight w:val="172"/>
        </w:trPr>
        <w:tc>
          <w:tcPr>
            <w:tcW w:w="5068" w:type="dxa"/>
            <w:vAlign w:val="center"/>
          </w:tcPr>
          <w:p w14:paraId="11080FF0" w14:textId="77777777" w:rsidR="00351B85" w:rsidRPr="00FD3F3B" w:rsidRDefault="00351B85" w:rsidP="00433695">
            <w:r w:rsidRPr="00653714">
              <w:rPr>
                <w:rFonts w:asciiTheme="minorHAnsi" w:hAnsiTheme="minorHAnsi"/>
                <w:b/>
                <w:sz w:val="20"/>
              </w:rPr>
              <w:t>Final Semester Examination:</w:t>
            </w:r>
          </w:p>
        </w:tc>
        <w:tc>
          <w:tcPr>
            <w:tcW w:w="5105" w:type="dxa"/>
            <w:vAlign w:val="center"/>
          </w:tcPr>
          <w:p w14:paraId="7D58271A" w14:textId="77777777" w:rsidR="00351B85" w:rsidRPr="00FD3F3B" w:rsidRDefault="00351B85" w:rsidP="00433695">
            <w:r w:rsidRPr="00653714">
              <w:rPr>
                <w:rFonts w:asciiTheme="minorHAnsi" w:hAnsiTheme="minorHAnsi"/>
                <w:sz w:val="20"/>
              </w:rPr>
              <w:t>50%</w:t>
            </w:r>
          </w:p>
        </w:tc>
      </w:tr>
    </w:tbl>
    <w:p w14:paraId="08687794" w14:textId="77777777" w:rsidR="00351B85" w:rsidRPr="009614C1" w:rsidRDefault="00351B85" w:rsidP="00351B85">
      <w:pPr>
        <w:rPr>
          <w:rFonts w:asciiTheme="minorHAnsi" w:hAnsi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78"/>
        <w:gridCol w:w="3379"/>
        <w:gridCol w:w="3416"/>
      </w:tblGrid>
      <w:tr w:rsidR="00351B85" w:rsidRPr="00FD3F3B" w14:paraId="269DECFB" w14:textId="77777777" w:rsidTr="00433695">
        <w:trPr>
          <w:trHeight w:val="281"/>
        </w:trPr>
        <w:tc>
          <w:tcPr>
            <w:tcW w:w="10173" w:type="dxa"/>
            <w:gridSpan w:val="3"/>
            <w:shd w:val="solid" w:color="auto" w:fill="auto"/>
          </w:tcPr>
          <w:p w14:paraId="2AC01978" w14:textId="77777777" w:rsidR="00351B85" w:rsidRPr="000202D9" w:rsidRDefault="00351B85" w:rsidP="00433695">
            <w:pPr>
              <w:rPr>
                <w:rFonts w:asciiTheme="minorHAnsi" w:hAnsiTheme="minorHAnsi"/>
                <w:b/>
                <w:sz w:val="20"/>
              </w:rPr>
            </w:pPr>
            <w:r w:rsidRPr="00653714">
              <w:rPr>
                <w:rFonts w:asciiTheme="minorHAnsi" w:hAnsiTheme="minorHAnsi"/>
                <w:b/>
                <w:sz w:val="20"/>
              </w:rPr>
              <w:t>MARKS DISTRIBUTION AND GRADING MODEL</w:t>
            </w:r>
          </w:p>
        </w:tc>
      </w:tr>
      <w:tr w:rsidR="00351B85" w:rsidRPr="00C827DB" w14:paraId="7F4FF703" w14:textId="77777777" w:rsidTr="00433695">
        <w:trPr>
          <w:trHeight w:val="56"/>
        </w:trPr>
        <w:tc>
          <w:tcPr>
            <w:tcW w:w="3378" w:type="dxa"/>
          </w:tcPr>
          <w:p w14:paraId="1399319A" w14:textId="77777777" w:rsidR="00351B85" w:rsidRPr="00C827DB" w:rsidRDefault="00351B85" w:rsidP="00433695">
            <w:pPr>
              <w:jc w:val="both"/>
              <w:rPr>
                <w:rFonts w:asciiTheme="minorHAnsi" w:hAnsiTheme="minorHAnsi"/>
                <w:b/>
                <w:sz w:val="20"/>
              </w:rPr>
            </w:pPr>
            <w:r w:rsidRPr="00C827DB">
              <w:rPr>
                <w:rFonts w:asciiTheme="minorHAnsi" w:hAnsiTheme="minorHAnsi"/>
                <w:b/>
                <w:sz w:val="20"/>
              </w:rPr>
              <w:t>Grade</w:t>
            </w:r>
          </w:p>
        </w:tc>
        <w:tc>
          <w:tcPr>
            <w:tcW w:w="3379" w:type="dxa"/>
          </w:tcPr>
          <w:p w14:paraId="7710A14E" w14:textId="77777777" w:rsidR="00351B85" w:rsidRPr="00C827DB" w:rsidRDefault="00351B85" w:rsidP="00433695">
            <w:pPr>
              <w:jc w:val="both"/>
              <w:rPr>
                <w:rFonts w:asciiTheme="minorHAnsi" w:hAnsiTheme="minorHAnsi"/>
                <w:b/>
                <w:sz w:val="20"/>
              </w:rPr>
            </w:pPr>
            <w:r w:rsidRPr="00C827DB">
              <w:rPr>
                <w:rFonts w:asciiTheme="minorHAnsi" w:hAnsiTheme="minorHAnsi"/>
                <w:b/>
                <w:sz w:val="20"/>
              </w:rPr>
              <w:t>Grade Points</w:t>
            </w:r>
          </w:p>
        </w:tc>
        <w:tc>
          <w:tcPr>
            <w:tcW w:w="3416" w:type="dxa"/>
          </w:tcPr>
          <w:p w14:paraId="54092EA9" w14:textId="77777777" w:rsidR="00351B85" w:rsidRPr="00C827DB" w:rsidRDefault="00351B85" w:rsidP="00433695">
            <w:pPr>
              <w:jc w:val="both"/>
              <w:rPr>
                <w:rFonts w:asciiTheme="minorHAnsi" w:hAnsiTheme="minorHAnsi"/>
                <w:b/>
                <w:sz w:val="20"/>
              </w:rPr>
            </w:pPr>
            <w:r w:rsidRPr="00C827DB">
              <w:rPr>
                <w:rFonts w:asciiTheme="minorHAnsi" w:hAnsiTheme="minorHAnsi"/>
                <w:b/>
                <w:sz w:val="20"/>
              </w:rPr>
              <w:t>Equivalent Percentage</w:t>
            </w:r>
          </w:p>
        </w:tc>
      </w:tr>
      <w:tr w:rsidR="00351B85" w:rsidRPr="00FD3F3B" w14:paraId="0CE4E3E2" w14:textId="77777777" w:rsidTr="00433695">
        <w:trPr>
          <w:trHeight w:val="46"/>
        </w:trPr>
        <w:tc>
          <w:tcPr>
            <w:tcW w:w="3378" w:type="dxa"/>
          </w:tcPr>
          <w:p w14:paraId="39C42454" w14:textId="77777777" w:rsidR="00351B85" w:rsidRPr="00C827DB" w:rsidRDefault="00351B85" w:rsidP="00433695">
            <w:pPr>
              <w:jc w:val="both"/>
              <w:rPr>
                <w:rFonts w:asciiTheme="minorHAnsi" w:hAnsiTheme="minorHAnsi"/>
                <w:sz w:val="20"/>
              </w:rPr>
            </w:pPr>
            <w:r w:rsidRPr="00C827DB">
              <w:rPr>
                <w:rFonts w:asciiTheme="minorHAnsi" w:hAnsiTheme="minorHAnsi"/>
                <w:sz w:val="20"/>
              </w:rPr>
              <w:t>A</w:t>
            </w:r>
          </w:p>
        </w:tc>
        <w:tc>
          <w:tcPr>
            <w:tcW w:w="3379" w:type="dxa"/>
          </w:tcPr>
          <w:p w14:paraId="34B27645" w14:textId="77777777" w:rsidR="00351B85" w:rsidRPr="00C827DB" w:rsidRDefault="00351B85" w:rsidP="00433695">
            <w:pPr>
              <w:jc w:val="both"/>
              <w:rPr>
                <w:rFonts w:asciiTheme="minorHAnsi" w:hAnsiTheme="minorHAnsi"/>
                <w:sz w:val="20"/>
              </w:rPr>
            </w:pPr>
            <w:r w:rsidRPr="00C827DB">
              <w:rPr>
                <w:rFonts w:asciiTheme="minorHAnsi" w:hAnsiTheme="minorHAnsi"/>
                <w:sz w:val="20"/>
              </w:rPr>
              <w:t>4</w:t>
            </w:r>
          </w:p>
        </w:tc>
        <w:tc>
          <w:tcPr>
            <w:tcW w:w="3416" w:type="dxa"/>
          </w:tcPr>
          <w:p w14:paraId="3D70010B" w14:textId="77777777" w:rsidR="00351B85" w:rsidRPr="00C827DB" w:rsidRDefault="00351B85" w:rsidP="00433695">
            <w:pPr>
              <w:jc w:val="both"/>
              <w:rPr>
                <w:rFonts w:asciiTheme="minorHAnsi" w:hAnsiTheme="minorHAnsi"/>
                <w:sz w:val="20"/>
              </w:rPr>
            </w:pPr>
            <w:r w:rsidRPr="00C827DB">
              <w:rPr>
                <w:rFonts w:asciiTheme="minorHAnsi" w:hAnsiTheme="minorHAnsi"/>
                <w:sz w:val="20"/>
              </w:rPr>
              <w:t>85 - 100</w:t>
            </w:r>
          </w:p>
        </w:tc>
      </w:tr>
      <w:tr w:rsidR="00351B85" w:rsidRPr="00FD3F3B" w14:paraId="40D5C818" w14:textId="77777777" w:rsidTr="00433695">
        <w:trPr>
          <w:trHeight w:val="46"/>
        </w:trPr>
        <w:tc>
          <w:tcPr>
            <w:tcW w:w="3378" w:type="dxa"/>
          </w:tcPr>
          <w:p w14:paraId="44070342" w14:textId="77777777" w:rsidR="00351B85" w:rsidRPr="00C827DB" w:rsidRDefault="00351B85" w:rsidP="00433695">
            <w:pPr>
              <w:jc w:val="both"/>
              <w:rPr>
                <w:rFonts w:asciiTheme="minorHAnsi" w:hAnsiTheme="minorHAnsi"/>
                <w:sz w:val="20"/>
              </w:rPr>
            </w:pPr>
            <w:r w:rsidRPr="00C827DB">
              <w:rPr>
                <w:rFonts w:asciiTheme="minorHAnsi" w:hAnsiTheme="minorHAnsi"/>
                <w:sz w:val="20"/>
              </w:rPr>
              <w:t>A-</w:t>
            </w:r>
          </w:p>
        </w:tc>
        <w:tc>
          <w:tcPr>
            <w:tcW w:w="3379" w:type="dxa"/>
          </w:tcPr>
          <w:p w14:paraId="5C14D09E" w14:textId="77777777" w:rsidR="00351B85" w:rsidRPr="00C827DB" w:rsidRDefault="00351B85" w:rsidP="00433695">
            <w:pPr>
              <w:jc w:val="both"/>
              <w:rPr>
                <w:rFonts w:asciiTheme="minorHAnsi" w:hAnsiTheme="minorHAnsi"/>
                <w:sz w:val="20"/>
              </w:rPr>
            </w:pPr>
            <w:r w:rsidRPr="00C827DB">
              <w:rPr>
                <w:rFonts w:asciiTheme="minorHAnsi" w:hAnsiTheme="minorHAnsi"/>
                <w:sz w:val="20"/>
              </w:rPr>
              <w:t>3.7</w:t>
            </w:r>
          </w:p>
        </w:tc>
        <w:tc>
          <w:tcPr>
            <w:tcW w:w="3416" w:type="dxa"/>
          </w:tcPr>
          <w:p w14:paraId="25942ED8" w14:textId="77777777" w:rsidR="00351B85" w:rsidRPr="00C827DB" w:rsidRDefault="00351B85" w:rsidP="00433695">
            <w:pPr>
              <w:jc w:val="both"/>
              <w:rPr>
                <w:rFonts w:asciiTheme="minorHAnsi" w:hAnsiTheme="minorHAnsi"/>
                <w:sz w:val="20"/>
              </w:rPr>
            </w:pPr>
            <w:r w:rsidRPr="00C827DB">
              <w:rPr>
                <w:rFonts w:asciiTheme="minorHAnsi" w:hAnsiTheme="minorHAnsi"/>
                <w:sz w:val="20"/>
              </w:rPr>
              <w:t>80 - 84</w:t>
            </w:r>
          </w:p>
        </w:tc>
      </w:tr>
      <w:tr w:rsidR="00351B85" w:rsidRPr="00FD3F3B" w14:paraId="46D09802" w14:textId="77777777" w:rsidTr="00433695">
        <w:trPr>
          <w:trHeight w:val="46"/>
        </w:trPr>
        <w:tc>
          <w:tcPr>
            <w:tcW w:w="3378" w:type="dxa"/>
          </w:tcPr>
          <w:p w14:paraId="646A2053" w14:textId="77777777" w:rsidR="00351B85" w:rsidRPr="00C827DB" w:rsidRDefault="00351B85" w:rsidP="00433695">
            <w:pPr>
              <w:jc w:val="both"/>
              <w:rPr>
                <w:rFonts w:asciiTheme="minorHAnsi" w:hAnsiTheme="minorHAnsi"/>
                <w:sz w:val="20"/>
              </w:rPr>
            </w:pPr>
            <w:r w:rsidRPr="00C827DB">
              <w:rPr>
                <w:rFonts w:asciiTheme="minorHAnsi" w:hAnsiTheme="minorHAnsi"/>
                <w:sz w:val="20"/>
              </w:rPr>
              <w:t>B+</w:t>
            </w:r>
          </w:p>
        </w:tc>
        <w:tc>
          <w:tcPr>
            <w:tcW w:w="3379" w:type="dxa"/>
          </w:tcPr>
          <w:p w14:paraId="566707A9" w14:textId="77777777" w:rsidR="00351B85" w:rsidRPr="00C827DB" w:rsidRDefault="00351B85" w:rsidP="00433695">
            <w:pPr>
              <w:jc w:val="both"/>
              <w:rPr>
                <w:rFonts w:asciiTheme="minorHAnsi" w:hAnsiTheme="minorHAnsi"/>
                <w:sz w:val="20"/>
              </w:rPr>
            </w:pPr>
            <w:r w:rsidRPr="00C827DB">
              <w:rPr>
                <w:rFonts w:asciiTheme="minorHAnsi" w:hAnsiTheme="minorHAnsi"/>
                <w:sz w:val="20"/>
              </w:rPr>
              <w:t>3.3</w:t>
            </w:r>
          </w:p>
        </w:tc>
        <w:tc>
          <w:tcPr>
            <w:tcW w:w="3416" w:type="dxa"/>
          </w:tcPr>
          <w:p w14:paraId="499DD3BB" w14:textId="77777777" w:rsidR="00351B85" w:rsidRPr="00C827DB" w:rsidRDefault="00351B85" w:rsidP="00433695">
            <w:pPr>
              <w:jc w:val="both"/>
              <w:rPr>
                <w:rFonts w:asciiTheme="minorHAnsi" w:hAnsiTheme="minorHAnsi"/>
                <w:sz w:val="20"/>
              </w:rPr>
            </w:pPr>
            <w:r w:rsidRPr="00C827DB">
              <w:rPr>
                <w:rFonts w:asciiTheme="minorHAnsi" w:hAnsiTheme="minorHAnsi"/>
                <w:sz w:val="20"/>
              </w:rPr>
              <w:t>75 - 79</w:t>
            </w:r>
          </w:p>
        </w:tc>
      </w:tr>
      <w:tr w:rsidR="00351B85" w:rsidRPr="00FD3F3B" w14:paraId="170D7F38" w14:textId="77777777" w:rsidTr="00433695">
        <w:trPr>
          <w:trHeight w:val="46"/>
        </w:trPr>
        <w:tc>
          <w:tcPr>
            <w:tcW w:w="3378" w:type="dxa"/>
          </w:tcPr>
          <w:p w14:paraId="4B644DDB" w14:textId="77777777" w:rsidR="00351B85" w:rsidRPr="00C827DB" w:rsidRDefault="00351B85" w:rsidP="00433695">
            <w:pPr>
              <w:jc w:val="both"/>
              <w:rPr>
                <w:rFonts w:asciiTheme="minorHAnsi" w:hAnsiTheme="minorHAnsi"/>
                <w:sz w:val="20"/>
              </w:rPr>
            </w:pPr>
            <w:r w:rsidRPr="00C827DB">
              <w:rPr>
                <w:rFonts w:asciiTheme="minorHAnsi" w:hAnsiTheme="minorHAnsi"/>
                <w:sz w:val="20"/>
              </w:rPr>
              <w:t>B</w:t>
            </w:r>
          </w:p>
        </w:tc>
        <w:tc>
          <w:tcPr>
            <w:tcW w:w="3379" w:type="dxa"/>
          </w:tcPr>
          <w:p w14:paraId="620BAF2F" w14:textId="77777777" w:rsidR="00351B85" w:rsidRPr="00C827DB" w:rsidRDefault="00351B85" w:rsidP="00433695">
            <w:pPr>
              <w:jc w:val="both"/>
              <w:rPr>
                <w:rFonts w:asciiTheme="minorHAnsi" w:hAnsiTheme="minorHAnsi"/>
                <w:sz w:val="20"/>
              </w:rPr>
            </w:pPr>
            <w:r w:rsidRPr="00C827DB">
              <w:rPr>
                <w:rFonts w:asciiTheme="minorHAnsi" w:hAnsiTheme="minorHAnsi"/>
                <w:sz w:val="20"/>
              </w:rPr>
              <w:t>3</w:t>
            </w:r>
          </w:p>
        </w:tc>
        <w:tc>
          <w:tcPr>
            <w:tcW w:w="3416" w:type="dxa"/>
          </w:tcPr>
          <w:p w14:paraId="754C9C1A" w14:textId="77777777" w:rsidR="00351B85" w:rsidRPr="00C827DB" w:rsidRDefault="00351B85" w:rsidP="00433695">
            <w:pPr>
              <w:jc w:val="both"/>
              <w:rPr>
                <w:rFonts w:asciiTheme="minorHAnsi" w:hAnsiTheme="minorHAnsi"/>
                <w:sz w:val="20"/>
              </w:rPr>
            </w:pPr>
            <w:r w:rsidRPr="00C827DB">
              <w:rPr>
                <w:rFonts w:asciiTheme="minorHAnsi" w:hAnsiTheme="minorHAnsi"/>
                <w:sz w:val="20"/>
              </w:rPr>
              <w:t>70 - 74</w:t>
            </w:r>
          </w:p>
        </w:tc>
      </w:tr>
      <w:tr w:rsidR="00351B85" w:rsidRPr="00FD3F3B" w14:paraId="247F5CA7" w14:textId="77777777" w:rsidTr="00433695">
        <w:trPr>
          <w:trHeight w:val="46"/>
        </w:trPr>
        <w:tc>
          <w:tcPr>
            <w:tcW w:w="3378" w:type="dxa"/>
          </w:tcPr>
          <w:p w14:paraId="7BD63EDD" w14:textId="77777777" w:rsidR="00351B85" w:rsidRPr="00C827DB" w:rsidRDefault="00351B85" w:rsidP="00433695">
            <w:pPr>
              <w:jc w:val="both"/>
              <w:rPr>
                <w:rFonts w:asciiTheme="minorHAnsi" w:hAnsiTheme="minorHAnsi"/>
                <w:sz w:val="20"/>
              </w:rPr>
            </w:pPr>
            <w:r w:rsidRPr="00C827DB">
              <w:rPr>
                <w:rFonts w:asciiTheme="minorHAnsi" w:hAnsiTheme="minorHAnsi"/>
                <w:sz w:val="20"/>
              </w:rPr>
              <w:t>B-</w:t>
            </w:r>
          </w:p>
        </w:tc>
        <w:tc>
          <w:tcPr>
            <w:tcW w:w="3379" w:type="dxa"/>
          </w:tcPr>
          <w:p w14:paraId="653694FA" w14:textId="77777777" w:rsidR="00351B85" w:rsidRPr="00C827DB" w:rsidRDefault="00351B85" w:rsidP="00433695">
            <w:pPr>
              <w:jc w:val="both"/>
              <w:rPr>
                <w:rFonts w:asciiTheme="minorHAnsi" w:hAnsiTheme="minorHAnsi"/>
                <w:sz w:val="20"/>
              </w:rPr>
            </w:pPr>
            <w:r w:rsidRPr="00C827DB">
              <w:rPr>
                <w:rFonts w:asciiTheme="minorHAnsi" w:hAnsiTheme="minorHAnsi"/>
                <w:sz w:val="20"/>
              </w:rPr>
              <w:t>2.7</w:t>
            </w:r>
          </w:p>
        </w:tc>
        <w:tc>
          <w:tcPr>
            <w:tcW w:w="3416" w:type="dxa"/>
          </w:tcPr>
          <w:p w14:paraId="79FE1BD9" w14:textId="77777777" w:rsidR="00351B85" w:rsidRPr="00C827DB" w:rsidRDefault="00351B85" w:rsidP="00433695">
            <w:pPr>
              <w:jc w:val="both"/>
              <w:rPr>
                <w:rFonts w:asciiTheme="minorHAnsi" w:hAnsiTheme="minorHAnsi"/>
                <w:sz w:val="20"/>
              </w:rPr>
            </w:pPr>
            <w:r w:rsidRPr="00C827DB">
              <w:rPr>
                <w:rFonts w:asciiTheme="minorHAnsi" w:hAnsiTheme="minorHAnsi"/>
                <w:sz w:val="20"/>
              </w:rPr>
              <w:t>65 - 69</w:t>
            </w:r>
          </w:p>
        </w:tc>
      </w:tr>
      <w:tr w:rsidR="00351B85" w:rsidRPr="00FD3F3B" w14:paraId="0590E8E4" w14:textId="77777777" w:rsidTr="00433695">
        <w:trPr>
          <w:trHeight w:val="46"/>
        </w:trPr>
        <w:tc>
          <w:tcPr>
            <w:tcW w:w="3378" w:type="dxa"/>
          </w:tcPr>
          <w:p w14:paraId="45124038" w14:textId="77777777" w:rsidR="00351B85" w:rsidRPr="00C827DB" w:rsidRDefault="00351B85" w:rsidP="00433695">
            <w:pPr>
              <w:jc w:val="both"/>
              <w:rPr>
                <w:rFonts w:asciiTheme="minorHAnsi" w:hAnsiTheme="minorHAnsi"/>
                <w:sz w:val="20"/>
              </w:rPr>
            </w:pPr>
            <w:r w:rsidRPr="00C827DB">
              <w:rPr>
                <w:rFonts w:asciiTheme="minorHAnsi" w:hAnsiTheme="minorHAnsi"/>
                <w:sz w:val="20"/>
              </w:rPr>
              <w:t>C+</w:t>
            </w:r>
          </w:p>
        </w:tc>
        <w:tc>
          <w:tcPr>
            <w:tcW w:w="3379" w:type="dxa"/>
          </w:tcPr>
          <w:p w14:paraId="68367E1B" w14:textId="77777777" w:rsidR="00351B85" w:rsidRPr="00C827DB" w:rsidRDefault="00351B85" w:rsidP="00433695">
            <w:pPr>
              <w:jc w:val="both"/>
              <w:rPr>
                <w:rFonts w:asciiTheme="minorHAnsi" w:hAnsiTheme="minorHAnsi"/>
                <w:sz w:val="20"/>
              </w:rPr>
            </w:pPr>
            <w:r w:rsidRPr="00C827DB">
              <w:rPr>
                <w:rFonts w:asciiTheme="minorHAnsi" w:hAnsiTheme="minorHAnsi"/>
                <w:sz w:val="20"/>
              </w:rPr>
              <w:t>2.3</w:t>
            </w:r>
          </w:p>
        </w:tc>
        <w:tc>
          <w:tcPr>
            <w:tcW w:w="3416" w:type="dxa"/>
          </w:tcPr>
          <w:p w14:paraId="0D90C2E1" w14:textId="77777777" w:rsidR="00351B85" w:rsidRPr="00C827DB" w:rsidRDefault="00351B85" w:rsidP="00433695">
            <w:pPr>
              <w:jc w:val="both"/>
              <w:rPr>
                <w:rFonts w:asciiTheme="minorHAnsi" w:hAnsiTheme="minorHAnsi"/>
                <w:sz w:val="20"/>
              </w:rPr>
            </w:pPr>
            <w:r w:rsidRPr="00C827DB">
              <w:rPr>
                <w:rFonts w:asciiTheme="minorHAnsi" w:hAnsiTheme="minorHAnsi"/>
                <w:sz w:val="20"/>
              </w:rPr>
              <w:t>60 - 64</w:t>
            </w:r>
          </w:p>
        </w:tc>
      </w:tr>
      <w:tr w:rsidR="00351B85" w:rsidRPr="00FD3F3B" w14:paraId="2701CAAF" w14:textId="77777777" w:rsidTr="00433695">
        <w:trPr>
          <w:trHeight w:val="46"/>
        </w:trPr>
        <w:tc>
          <w:tcPr>
            <w:tcW w:w="3378" w:type="dxa"/>
          </w:tcPr>
          <w:p w14:paraId="23431A51" w14:textId="77777777" w:rsidR="00351B85" w:rsidRPr="00C827DB" w:rsidRDefault="00351B85" w:rsidP="00433695">
            <w:pPr>
              <w:jc w:val="both"/>
              <w:rPr>
                <w:rFonts w:asciiTheme="minorHAnsi" w:hAnsiTheme="minorHAnsi"/>
                <w:sz w:val="20"/>
              </w:rPr>
            </w:pPr>
            <w:r w:rsidRPr="00C827DB">
              <w:rPr>
                <w:rFonts w:asciiTheme="minorHAnsi" w:hAnsiTheme="minorHAnsi"/>
                <w:sz w:val="20"/>
              </w:rPr>
              <w:t>C</w:t>
            </w:r>
          </w:p>
        </w:tc>
        <w:tc>
          <w:tcPr>
            <w:tcW w:w="3379" w:type="dxa"/>
          </w:tcPr>
          <w:p w14:paraId="605564B3" w14:textId="77777777" w:rsidR="00351B85" w:rsidRPr="00C827DB" w:rsidRDefault="00351B85" w:rsidP="00433695">
            <w:pPr>
              <w:jc w:val="both"/>
              <w:rPr>
                <w:rFonts w:asciiTheme="minorHAnsi" w:hAnsiTheme="minorHAnsi"/>
                <w:sz w:val="20"/>
              </w:rPr>
            </w:pPr>
            <w:r w:rsidRPr="00C827DB">
              <w:rPr>
                <w:rFonts w:asciiTheme="minorHAnsi" w:hAnsiTheme="minorHAnsi"/>
                <w:sz w:val="20"/>
              </w:rPr>
              <w:t>2</w:t>
            </w:r>
          </w:p>
        </w:tc>
        <w:tc>
          <w:tcPr>
            <w:tcW w:w="3416" w:type="dxa"/>
          </w:tcPr>
          <w:p w14:paraId="4705079C" w14:textId="77777777" w:rsidR="00351B85" w:rsidRPr="00C827DB" w:rsidRDefault="00351B85" w:rsidP="00433695">
            <w:pPr>
              <w:jc w:val="both"/>
              <w:rPr>
                <w:rFonts w:asciiTheme="minorHAnsi" w:hAnsiTheme="minorHAnsi"/>
                <w:sz w:val="20"/>
              </w:rPr>
            </w:pPr>
            <w:r w:rsidRPr="00C827DB">
              <w:rPr>
                <w:rFonts w:asciiTheme="minorHAnsi" w:hAnsiTheme="minorHAnsi"/>
                <w:sz w:val="20"/>
              </w:rPr>
              <w:t>58 - 59</w:t>
            </w:r>
          </w:p>
        </w:tc>
      </w:tr>
      <w:tr w:rsidR="00351B85" w:rsidRPr="00FD3F3B" w14:paraId="3278501C" w14:textId="77777777" w:rsidTr="00433695">
        <w:trPr>
          <w:trHeight w:val="46"/>
        </w:trPr>
        <w:tc>
          <w:tcPr>
            <w:tcW w:w="3378" w:type="dxa"/>
          </w:tcPr>
          <w:p w14:paraId="0AC95B57" w14:textId="77777777" w:rsidR="00351B85" w:rsidRPr="00C827DB" w:rsidRDefault="00351B85" w:rsidP="00433695">
            <w:pPr>
              <w:jc w:val="both"/>
              <w:rPr>
                <w:rFonts w:asciiTheme="minorHAnsi" w:hAnsiTheme="minorHAnsi"/>
                <w:sz w:val="20"/>
              </w:rPr>
            </w:pPr>
            <w:r w:rsidRPr="00C827DB">
              <w:rPr>
                <w:rFonts w:asciiTheme="minorHAnsi" w:hAnsiTheme="minorHAnsi"/>
                <w:sz w:val="20"/>
              </w:rPr>
              <w:t>C-</w:t>
            </w:r>
          </w:p>
        </w:tc>
        <w:tc>
          <w:tcPr>
            <w:tcW w:w="3379" w:type="dxa"/>
          </w:tcPr>
          <w:p w14:paraId="69C1E22F" w14:textId="77777777" w:rsidR="00351B85" w:rsidRPr="00C827DB" w:rsidRDefault="00351B85" w:rsidP="00433695">
            <w:pPr>
              <w:jc w:val="both"/>
              <w:rPr>
                <w:rFonts w:asciiTheme="minorHAnsi" w:hAnsiTheme="minorHAnsi"/>
                <w:sz w:val="20"/>
              </w:rPr>
            </w:pPr>
            <w:r w:rsidRPr="00C827DB">
              <w:rPr>
                <w:rFonts w:asciiTheme="minorHAnsi" w:hAnsiTheme="minorHAnsi"/>
                <w:sz w:val="20"/>
              </w:rPr>
              <w:t>1.7</w:t>
            </w:r>
          </w:p>
        </w:tc>
        <w:tc>
          <w:tcPr>
            <w:tcW w:w="3416" w:type="dxa"/>
          </w:tcPr>
          <w:p w14:paraId="4E0F0D26" w14:textId="77777777" w:rsidR="00351B85" w:rsidRPr="00C827DB" w:rsidRDefault="00351B85" w:rsidP="00433695">
            <w:pPr>
              <w:jc w:val="both"/>
              <w:rPr>
                <w:rFonts w:asciiTheme="minorHAnsi" w:hAnsiTheme="minorHAnsi"/>
                <w:sz w:val="20"/>
              </w:rPr>
            </w:pPr>
            <w:r w:rsidRPr="00C827DB">
              <w:rPr>
                <w:rFonts w:asciiTheme="minorHAnsi" w:hAnsiTheme="minorHAnsi"/>
                <w:sz w:val="20"/>
              </w:rPr>
              <w:t>55 - 57</w:t>
            </w:r>
          </w:p>
        </w:tc>
      </w:tr>
      <w:tr w:rsidR="00351B85" w:rsidRPr="00FD3F3B" w14:paraId="0D6373DD" w14:textId="77777777" w:rsidTr="00433695">
        <w:trPr>
          <w:trHeight w:val="46"/>
        </w:trPr>
        <w:tc>
          <w:tcPr>
            <w:tcW w:w="3378" w:type="dxa"/>
          </w:tcPr>
          <w:p w14:paraId="4CA60BD3" w14:textId="77777777" w:rsidR="00351B85" w:rsidRPr="00C827DB" w:rsidRDefault="00351B85" w:rsidP="00433695">
            <w:pPr>
              <w:jc w:val="both"/>
              <w:rPr>
                <w:rFonts w:asciiTheme="minorHAnsi" w:hAnsiTheme="minorHAnsi"/>
                <w:sz w:val="20"/>
              </w:rPr>
            </w:pPr>
            <w:r w:rsidRPr="00C827DB">
              <w:rPr>
                <w:rFonts w:asciiTheme="minorHAnsi" w:hAnsiTheme="minorHAnsi"/>
                <w:sz w:val="20"/>
              </w:rPr>
              <w:t>D</w:t>
            </w:r>
          </w:p>
        </w:tc>
        <w:tc>
          <w:tcPr>
            <w:tcW w:w="3379" w:type="dxa"/>
          </w:tcPr>
          <w:p w14:paraId="19208CB3" w14:textId="77777777" w:rsidR="00351B85" w:rsidRPr="00C827DB" w:rsidRDefault="00351B85" w:rsidP="00433695">
            <w:pPr>
              <w:jc w:val="both"/>
              <w:rPr>
                <w:rFonts w:asciiTheme="minorHAnsi" w:hAnsiTheme="minorHAnsi"/>
                <w:sz w:val="20"/>
              </w:rPr>
            </w:pPr>
            <w:r w:rsidRPr="00C827DB">
              <w:rPr>
                <w:rFonts w:asciiTheme="minorHAnsi" w:hAnsiTheme="minorHAnsi"/>
                <w:sz w:val="20"/>
              </w:rPr>
              <w:t>1</w:t>
            </w:r>
          </w:p>
        </w:tc>
        <w:tc>
          <w:tcPr>
            <w:tcW w:w="3416" w:type="dxa"/>
          </w:tcPr>
          <w:p w14:paraId="10C269D9" w14:textId="77777777" w:rsidR="00351B85" w:rsidRPr="00C827DB" w:rsidRDefault="00351B85" w:rsidP="00433695">
            <w:pPr>
              <w:jc w:val="both"/>
              <w:rPr>
                <w:rFonts w:asciiTheme="minorHAnsi" w:hAnsiTheme="minorHAnsi"/>
                <w:sz w:val="20"/>
              </w:rPr>
            </w:pPr>
            <w:r w:rsidRPr="00C827DB">
              <w:rPr>
                <w:rFonts w:asciiTheme="minorHAnsi" w:hAnsiTheme="minorHAnsi"/>
                <w:sz w:val="20"/>
              </w:rPr>
              <w:t>50 - 54</w:t>
            </w:r>
          </w:p>
        </w:tc>
      </w:tr>
      <w:tr w:rsidR="00351B85" w:rsidRPr="00FD3F3B" w14:paraId="0D7B7F44" w14:textId="77777777" w:rsidTr="00433695">
        <w:trPr>
          <w:trHeight w:val="46"/>
        </w:trPr>
        <w:tc>
          <w:tcPr>
            <w:tcW w:w="3378" w:type="dxa"/>
          </w:tcPr>
          <w:p w14:paraId="3B60AA72" w14:textId="77777777" w:rsidR="00351B85" w:rsidRPr="00C827DB" w:rsidRDefault="00351B85" w:rsidP="00433695">
            <w:pPr>
              <w:jc w:val="both"/>
              <w:rPr>
                <w:rFonts w:asciiTheme="minorHAnsi" w:hAnsiTheme="minorHAnsi"/>
                <w:sz w:val="20"/>
              </w:rPr>
            </w:pPr>
            <w:r w:rsidRPr="00C827DB">
              <w:rPr>
                <w:rFonts w:asciiTheme="minorHAnsi" w:hAnsiTheme="minorHAnsi"/>
                <w:sz w:val="20"/>
              </w:rPr>
              <w:t>F</w:t>
            </w:r>
          </w:p>
        </w:tc>
        <w:tc>
          <w:tcPr>
            <w:tcW w:w="3379" w:type="dxa"/>
          </w:tcPr>
          <w:p w14:paraId="0677A3FF" w14:textId="77777777" w:rsidR="00351B85" w:rsidRPr="00C827DB" w:rsidRDefault="00351B85" w:rsidP="00433695">
            <w:pPr>
              <w:jc w:val="both"/>
              <w:rPr>
                <w:rFonts w:asciiTheme="minorHAnsi" w:hAnsiTheme="minorHAnsi"/>
                <w:sz w:val="20"/>
              </w:rPr>
            </w:pPr>
            <w:r w:rsidRPr="00C827DB">
              <w:rPr>
                <w:rFonts w:asciiTheme="minorHAnsi" w:hAnsiTheme="minorHAnsi"/>
                <w:sz w:val="20"/>
              </w:rPr>
              <w:t>0</w:t>
            </w:r>
          </w:p>
        </w:tc>
        <w:tc>
          <w:tcPr>
            <w:tcW w:w="3416" w:type="dxa"/>
          </w:tcPr>
          <w:p w14:paraId="36DB132D" w14:textId="77777777" w:rsidR="00351B85" w:rsidRPr="00C827DB" w:rsidRDefault="00351B85" w:rsidP="00433695">
            <w:pPr>
              <w:jc w:val="both"/>
              <w:rPr>
                <w:rFonts w:asciiTheme="minorHAnsi" w:hAnsiTheme="minorHAnsi"/>
                <w:sz w:val="20"/>
              </w:rPr>
            </w:pPr>
            <w:r>
              <w:rPr>
                <w:rFonts w:asciiTheme="minorHAnsi" w:hAnsiTheme="minorHAnsi"/>
                <w:sz w:val="20"/>
              </w:rPr>
              <w:t>Bel</w:t>
            </w:r>
            <w:r w:rsidRPr="00C827DB">
              <w:rPr>
                <w:rFonts w:asciiTheme="minorHAnsi" w:hAnsiTheme="minorHAnsi"/>
                <w:sz w:val="20"/>
              </w:rPr>
              <w:t>ow 49</w:t>
            </w:r>
          </w:p>
        </w:tc>
      </w:tr>
    </w:tbl>
    <w:p w14:paraId="55CE05FB" w14:textId="77777777" w:rsidR="00351B85" w:rsidRPr="00653714" w:rsidRDefault="00351B85" w:rsidP="00351B85">
      <w:pPr>
        <w:jc w:val="both"/>
        <w:rPr>
          <w:rFonts w:asciiTheme="minorHAnsi" w:hAnsiTheme="minorHAnsi"/>
          <w:b/>
          <w:sz w:val="20"/>
        </w:rPr>
      </w:pPr>
    </w:p>
    <w:p w14:paraId="5BC84373" w14:textId="77777777" w:rsidR="00351B85" w:rsidRPr="00653714" w:rsidRDefault="00351B85" w:rsidP="00351B85">
      <w:pPr>
        <w:jc w:val="both"/>
        <w:rPr>
          <w:rFonts w:asciiTheme="minorHAnsi" w:hAnsiTheme="minorHAnsi"/>
          <w:sz w:val="20"/>
        </w:rPr>
      </w:pPr>
      <w:r w:rsidRPr="00653714">
        <w:rPr>
          <w:rFonts w:asciiTheme="minorHAnsi" w:hAnsiTheme="minorHAnsi"/>
          <w:b/>
          <w:sz w:val="20"/>
        </w:rPr>
        <w:t>Note:-</w:t>
      </w:r>
      <w:r w:rsidRPr="00653714">
        <w:rPr>
          <w:rFonts w:asciiTheme="minorHAnsi" w:hAnsiTheme="minorHAnsi"/>
          <w:sz w:val="20"/>
        </w:rPr>
        <w:t>The above course outline covers all contents of the subject as prescribed by HEC and respective accreditation Council.</w:t>
      </w:r>
    </w:p>
    <w:p w14:paraId="2CD087BE" w14:textId="77777777" w:rsidR="00351B85" w:rsidRPr="00653714" w:rsidRDefault="00351B85" w:rsidP="00351B85">
      <w:pPr>
        <w:rPr>
          <w:rFonts w:asciiTheme="minorHAnsi" w:hAnsiTheme="minorHAnsi"/>
          <w:sz w:val="20"/>
        </w:rPr>
      </w:pPr>
    </w:p>
    <w:p w14:paraId="56F44C41" w14:textId="77777777" w:rsidR="00351B85" w:rsidRPr="00653714" w:rsidRDefault="00351B85" w:rsidP="00351B85">
      <w:pPr>
        <w:rPr>
          <w:rFonts w:asciiTheme="minorHAnsi" w:hAnsiTheme="minorHAnsi"/>
          <w:sz w:val="20"/>
        </w:rPr>
      </w:pPr>
    </w:p>
    <w:p w14:paraId="751E3758" w14:textId="77777777" w:rsidR="00351B85" w:rsidRPr="00F564CC" w:rsidRDefault="00351B85" w:rsidP="00351B85">
      <w:pPr>
        <w:rPr>
          <w:rFonts w:asciiTheme="minorHAnsi" w:hAnsiTheme="minorHAnsi"/>
          <w:sz w:val="20"/>
        </w:rPr>
      </w:pPr>
      <w:r w:rsidRPr="00653714">
        <w:rPr>
          <w:rFonts w:asciiTheme="minorHAnsi" w:hAnsiTheme="minorHAnsi"/>
          <w:sz w:val="20"/>
        </w:rPr>
        <w:t xml:space="preserve">Instructor’s name: </w:t>
      </w:r>
      <w:r>
        <w:rPr>
          <w:rFonts w:asciiTheme="minorHAnsi" w:hAnsiTheme="minorHAnsi"/>
          <w:sz w:val="20"/>
          <w:u w:val="single"/>
        </w:rPr>
        <w:t>M. Sami Aqeel</w:t>
      </w:r>
      <w:r w:rsidRPr="00653714">
        <w:rPr>
          <w:rFonts w:asciiTheme="minorHAnsi" w:hAnsiTheme="minorHAnsi"/>
          <w:sz w:val="20"/>
        </w:rPr>
        <w:tab/>
        <w:t xml:space="preserve"> Signature &amp; Date________________ </w:t>
      </w:r>
      <w:r w:rsidRPr="00653714">
        <w:rPr>
          <w:rFonts w:asciiTheme="minorHAnsi" w:hAnsiTheme="minorHAnsi"/>
          <w:sz w:val="20"/>
        </w:rPr>
        <w:tab/>
        <w:t>HOS/COS________________</w:t>
      </w:r>
    </w:p>
    <w:p w14:paraId="233E3417" w14:textId="77777777" w:rsidR="00351B85" w:rsidRPr="00F564CC" w:rsidRDefault="00351B85" w:rsidP="00351B85">
      <w:pPr>
        <w:rPr>
          <w:rFonts w:asciiTheme="minorHAnsi" w:hAnsiTheme="minorHAnsi"/>
          <w:sz w:val="20"/>
        </w:rPr>
      </w:pPr>
    </w:p>
    <w:p w14:paraId="2461196B" w14:textId="77777777" w:rsidR="00351B85" w:rsidRPr="000E394A" w:rsidRDefault="00351B85" w:rsidP="00351B85">
      <w:pPr>
        <w:rPr>
          <w:rFonts w:asciiTheme="minorHAnsi" w:hAnsiTheme="minorHAnsi"/>
          <w:sz w:val="20"/>
        </w:rPr>
      </w:pPr>
    </w:p>
    <w:p w14:paraId="3C18E727" w14:textId="77777777" w:rsidR="00EF4998" w:rsidRDefault="00EF4998"/>
    <w:sectPr w:rsidR="00EF4998" w:rsidSect="00465AD9">
      <w:headerReference w:type="default" r:id="rId8"/>
      <w:footerReference w:type="default" r:id="rId9"/>
      <w:pgSz w:w="12240" w:h="15840"/>
      <w:pgMar w:top="-360" w:right="720" w:bottom="0" w:left="1440" w:header="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1745B" w14:textId="77777777" w:rsidR="005C2A51" w:rsidRDefault="005C2A51">
      <w:r>
        <w:separator/>
      </w:r>
    </w:p>
  </w:endnote>
  <w:endnote w:type="continuationSeparator" w:id="0">
    <w:p w14:paraId="327723CC" w14:textId="77777777" w:rsidR="005C2A51" w:rsidRDefault="005C2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5876"/>
      <w:docPartObj>
        <w:docPartGallery w:val="Page Numbers (Bottom of Page)"/>
        <w:docPartUnique/>
      </w:docPartObj>
    </w:sdtPr>
    <w:sdtEndPr/>
    <w:sdtContent>
      <w:sdt>
        <w:sdtPr>
          <w:id w:val="565050523"/>
          <w:docPartObj>
            <w:docPartGallery w:val="Page Numbers (Top of Page)"/>
            <w:docPartUnique/>
          </w:docPartObj>
        </w:sdtPr>
        <w:sdtEndPr/>
        <w:sdtContent>
          <w:p w14:paraId="11DFA477" w14:textId="77777777" w:rsidR="0062748D" w:rsidRDefault="006556C0">
            <w:pPr>
              <w:pStyle w:val="Footer"/>
              <w:jc w:val="right"/>
            </w:pPr>
            <w:r w:rsidRPr="00465AD9">
              <w:rPr>
                <w:rFonts w:asciiTheme="minorHAnsi" w:hAnsiTheme="minorHAnsi"/>
                <w:sz w:val="10"/>
                <w:szCs w:val="10"/>
              </w:rPr>
              <w:t xml:space="preserve">Page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PAGE </w:instrText>
            </w:r>
            <w:r w:rsidRPr="00465AD9">
              <w:rPr>
                <w:rFonts w:asciiTheme="minorHAnsi" w:hAnsiTheme="minorHAnsi"/>
                <w:b/>
                <w:sz w:val="10"/>
                <w:szCs w:val="10"/>
              </w:rPr>
              <w:fldChar w:fldCharType="separate"/>
            </w:r>
            <w:r>
              <w:rPr>
                <w:rFonts w:asciiTheme="minorHAnsi" w:hAnsiTheme="minorHAnsi"/>
                <w:b/>
                <w:noProof/>
                <w:sz w:val="10"/>
                <w:szCs w:val="10"/>
              </w:rPr>
              <w:t>1</w:t>
            </w:r>
            <w:r w:rsidRPr="00465AD9">
              <w:rPr>
                <w:rFonts w:asciiTheme="minorHAnsi" w:hAnsiTheme="minorHAnsi"/>
                <w:b/>
                <w:sz w:val="10"/>
                <w:szCs w:val="10"/>
              </w:rPr>
              <w:fldChar w:fldCharType="end"/>
            </w:r>
            <w:r w:rsidRPr="00465AD9">
              <w:rPr>
                <w:rFonts w:asciiTheme="minorHAnsi" w:hAnsiTheme="minorHAnsi"/>
                <w:sz w:val="10"/>
                <w:szCs w:val="10"/>
              </w:rPr>
              <w:t xml:space="preserve"> of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NUMPAGES  </w:instrText>
            </w:r>
            <w:r w:rsidRPr="00465AD9">
              <w:rPr>
                <w:rFonts w:asciiTheme="minorHAnsi" w:hAnsiTheme="minorHAnsi"/>
                <w:b/>
                <w:sz w:val="10"/>
                <w:szCs w:val="10"/>
              </w:rPr>
              <w:fldChar w:fldCharType="separate"/>
            </w:r>
            <w:r>
              <w:rPr>
                <w:rFonts w:asciiTheme="minorHAnsi" w:hAnsiTheme="minorHAnsi"/>
                <w:b/>
                <w:noProof/>
                <w:sz w:val="10"/>
                <w:szCs w:val="10"/>
              </w:rPr>
              <w:t>3</w:t>
            </w:r>
            <w:r w:rsidRPr="00465AD9">
              <w:rPr>
                <w:rFonts w:asciiTheme="minorHAnsi" w:hAnsiTheme="minorHAnsi"/>
                <w:b/>
                <w:sz w:val="10"/>
                <w:szCs w:val="10"/>
              </w:rPr>
              <w:fldChar w:fldCharType="end"/>
            </w:r>
          </w:p>
        </w:sdtContent>
      </w:sdt>
    </w:sdtContent>
  </w:sdt>
  <w:p w14:paraId="4BB51CDB" w14:textId="77777777" w:rsidR="0062748D" w:rsidRDefault="005C2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8D3FF" w14:textId="77777777" w:rsidR="005C2A51" w:rsidRDefault="005C2A51">
      <w:r>
        <w:separator/>
      </w:r>
    </w:p>
  </w:footnote>
  <w:footnote w:type="continuationSeparator" w:id="0">
    <w:p w14:paraId="50551BA9" w14:textId="77777777" w:rsidR="005C2A51" w:rsidRDefault="005C2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62F6A" w14:textId="77777777" w:rsidR="0062748D" w:rsidRDefault="006556C0" w:rsidP="00465AD9">
    <w:pPr>
      <w:pStyle w:val="Header"/>
      <w:tabs>
        <w:tab w:val="clear" w:pos="4680"/>
        <w:tab w:val="clear" w:pos="9360"/>
        <w:tab w:val="left" w:pos="14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B4B4C"/>
    <w:multiLevelType w:val="hybridMultilevel"/>
    <w:tmpl w:val="BC886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AE472D"/>
    <w:multiLevelType w:val="hybridMultilevel"/>
    <w:tmpl w:val="48D69FCA"/>
    <w:lvl w:ilvl="0" w:tplc="B0AA0A3E">
      <w:start w:val="10"/>
      <w:numFmt w:val="bullet"/>
      <w:lvlText w:val="-"/>
      <w:lvlJc w:val="left"/>
      <w:pPr>
        <w:ind w:left="405" w:hanging="360"/>
      </w:pPr>
      <w:rPr>
        <w:rFonts w:ascii="Calibri" w:eastAsia="Times New Roman"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4E0D1799"/>
    <w:multiLevelType w:val="hybridMultilevel"/>
    <w:tmpl w:val="2F72B726"/>
    <w:lvl w:ilvl="0" w:tplc="A23C7CE0">
      <w:start w:val="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B85"/>
    <w:rsid w:val="001F452C"/>
    <w:rsid w:val="00351B85"/>
    <w:rsid w:val="005C2A51"/>
    <w:rsid w:val="006556C0"/>
    <w:rsid w:val="008E4105"/>
    <w:rsid w:val="00B7220D"/>
    <w:rsid w:val="00EF49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22013"/>
  <w15:chartTrackingRefBased/>
  <w15:docId w15:val="{175C235D-D651-48D5-BBA8-8F61D254C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B85"/>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51B85"/>
    <w:pPr>
      <w:jc w:val="both"/>
    </w:pPr>
  </w:style>
  <w:style w:type="character" w:customStyle="1" w:styleId="BodyTextChar">
    <w:name w:val="Body Text Char"/>
    <w:basedOn w:val="DefaultParagraphFont"/>
    <w:link w:val="BodyText"/>
    <w:rsid w:val="00351B85"/>
    <w:rPr>
      <w:rFonts w:ascii="Times New Roman" w:eastAsia="Times New Roman" w:hAnsi="Times New Roman" w:cs="Times New Roman"/>
      <w:sz w:val="24"/>
      <w:szCs w:val="20"/>
    </w:rPr>
  </w:style>
  <w:style w:type="table" w:styleId="TableGrid">
    <w:name w:val="Table Grid"/>
    <w:basedOn w:val="TableNormal"/>
    <w:uiPriority w:val="39"/>
    <w:rsid w:val="00351B85"/>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351B85"/>
    <w:pPr>
      <w:ind w:left="720"/>
      <w:contextualSpacing/>
    </w:pPr>
  </w:style>
  <w:style w:type="paragraph" w:styleId="NoSpacing">
    <w:name w:val="No Spacing"/>
    <w:uiPriority w:val="1"/>
    <w:qFormat/>
    <w:rsid w:val="00351B85"/>
    <w:pPr>
      <w:spacing w:after="0" w:line="240" w:lineRule="auto"/>
    </w:pPr>
    <w:rPr>
      <w:rFonts w:ascii="Times New Roman" w:eastAsia="Times New Roman" w:hAnsi="Times New Roman" w:cs="Times New Roman"/>
      <w:sz w:val="24"/>
      <w:szCs w:val="20"/>
    </w:rPr>
  </w:style>
  <w:style w:type="paragraph" w:styleId="Header">
    <w:name w:val="header"/>
    <w:basedOn w:val="Normal"/>
    <w:link w:val="HeaderChar"/>
    <w:rsid w:val="00351B85"/>
    <w:pPr>
      <w:tabs>
        <w:tab w:val="center" w:pos="4680"/>
        <w:tab w:val="right" w:pos="9360"/>
      </w:tabs>
    </w:pPr>
  </w:style>
  <w:style w:type="character" w:customStyle="1" w:styleId="HeaderChar">
    <w:name w:val="Header Char"/>
    <w:basedOn w:val="DefaultParagraphFont"/>
    <w:link w:val="Header"/>
    <w:rsid w:val="00351B85"/>
    <w:rPr>
      <w:rFonts w:ascii="Times New Roman" w:eastAsia="Times New Roman" w:hAnsi="Times New Roman" w:cs="Times New Roman"/>
      <w:sz w:val="24"/>
      <w:szCs w:val="20"/>
    </w:rPr>
  </w:style>
  <w:style w:type="paragraph" w:styleId="Footer">
    <w:name w:val="footer"/>
    <w:basedOn w:val="Normal"/>
    <w:link w:val="FooterChar"/>
    <w:uiPriority w:val="99"/>
    <w:rsid w:val="00351B85"/>
    <w:pPr>
      <w:tabs>
        <w:tab w:val="center" w:pos="4680"/>
        <w:tab w:val="right" w:pos="9360"/>
      </w:tabs>
    </w:pPr>
  </w:style>
  <w:style w:type="character" w:customStyle="1" w:styleId="FooterChar">
    <w:name w:val="Footer Char"/>
    <w:basedOn w:val="DefaultParagraphFont"/>
    <w:link w:val="Footer"/>
    <w:uiPriority w:val="99"/>
    <w:rsid w:val="00351B85"/>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931</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Sami Aqeel</dc:creator>
  <cp:keywords/>
  <dc:description/>
  <cp:lastModifiedBy>Shoaib Jahangir</cp:lastModifiedBy>
  <cp:revision>4</cp:revision>
  <dcterms:created xsi:type="dcterms:W3CDTF">2024-09-18T03:17:00Z</dcterms:created>
  <dcterms:modified xsi:type="dcterms:W3CDTF">2024-12-31T08:34:00Z</dcterms:modified>
</cp:coreProperties>
</file>