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t xml:space="preserve"/>
      </w:r>
    </w:p>
    <w:p>
      <w:pPr>
        <w:jc w:val="center"/>
      </w:pPr>
      <w:r>
        <w:rPr>
          <w:rFonts w:ascii="Arial" w:cs="Arial" w:eastAsia="Arial" w:hAnsi="Arial"/>
          <w:b/>
          <w:bCs/>
          <w:i w:val="false"/>
          <w:iCs w:val="false"/>
          <w:color w:val="2E75B6"/>
          <w:sz w:val="24"/>
          <w:szCs w:val="24"/>
        </w:rPr>
        <w:t xml:space="preserve">OS LAB — SEMESTER PROJECT</w:t>
      </w:r>
    </w:p>
    <w:p>
      <w:pPr>
        <w:spacing w:after="30" w:before="30"/>
      </w:pPr>
      <w:r>
        <w:t xml:space="preserve"/>
      </w:r>
    </w:p>
    <w:p>
      <w:pPr>
        <w:jc w:val="center"/>
      </w:pPr>
      <w:r>
        <w:rPr>
          <w:rFonts w:ascii="Arial" w:cs="Arial" w:eastAsia="Arial" w:hAnsi="Arial"/>
          <w:b/>
          <w:bCs/>
          <w:i w:val="false"/>
          <w:iCs w:val="false"/>
          <w:color w:val="1A3C6E"/>
          <w:sz w:val="46"/>
          <w:szCs w:val="46"/>
        </w:rPr>
        <w:t xml:space="preserve">MyShell — Teacher Q&amp;A Cheat Sheet</w:t>
      </w:r>
    </w:p>
    <w:p>
      <w:pPr>
        <w:spacing w:after="30" w:before="30"/>
      </w:pPr>
      <w:r>
        <w:t xml:space="preserve"/>
      </w:r>
    </w:p>
    <w:p>
      <w:pPr>
        <w:pBdr>
          <w:bottom w:val="single" w:color="2E75B6" w:sz="14" w:space="4"/>
        </w:pBdr>
        <w:jc w:val="center"/>
      </w:pPr>
      <w:r>
        <w:rPr>
          <w:rFonts w:ascii="Arial" w:cs="Arial" w:eastAsia="Arial" w:hAnsi="Arial"/>
          <w:b w:val="false"/>
          <w:bCs w:val="false"/>
          <w:i w:val="false"/>
          <w:iCs w:val="false"/>
          <w:color w:val="555555"/>
          <w:sz w:val="22"/>
          <w:szCs w:val="22"/>
        </w:rPr>
        <w:t xml:space="preserve">Every Question Your Teacher Will Ask — With Simple Ready Answers</w:t>
      </w:r>
    </w:p>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5E7EB" w:sz="1"/>
              <w:left w:val="single" w:color="E5E7EB" w:sz="1"/>
              <w:bottom w:val="single" w:color="E5E7EB" w:sz="1"/>
              <w:right w:val="single" w:color="E5E7EB" w:sz="1"/>
            </w:tcBorders>
            <w:shd w:fill="1A3C6E" w:val="clear"/>
            <w:tcMar>
              <w:top w:type="dxa" w:w="100"/>
              <w:left w:type="dxa" w:w="120"/>
              <w:bottom w:type="dxa" w:w="100"/>
              <w:right w:type="dxa" w:w="120"/>
            </w:tcMar>
          </w:tcPr>
          <w:p>
            <w:pPr>
              <w:jc w:val="center"/>
            </w:pPr>
            <w:r>
              <w:rPr>
                <w:rFonts w:ascii="Arial" w:cs="Arial" w:eastAsia="Arial" w:hAnsi="Arial"/>
                <w:b/>
                <w:bCs/>
                <w:i w:val="false"/>
                <w:iCs w:val="false"/>
                <w:color w:val="FFFFFF"/>
                <w:sz w:val="18"/>
                <w:szCs w:val="18"/>
              </w:rPr>
              <w:t xml:space="preserve">BASIC CONCEPTS</w:t>
            </w:r>
          </w:p>
        </w:tc>
        <w:tc>
          <w:tcPr>
            <w:tcBorders>
              <w:top w:val="single" w:color="E5E7EB" w:sz="1"/>
              <w:left w:val="single" w:color="E5E7EB" w:sz="1"/>
              <w:bottom w:val="single" w:color="E5E7EB" w:sz="1"/>
              <w:right w:val="single" w:color="E5E7EB" w:sz="1"/>
            </w:tcBorders>
            <w:shd w:fill="1E6B3C" w:val="clear"/>
            <w:tcMar>
              <w:top w:type="dxa" w:w="100"/>
              <w:left w:type="dxa" w:w="120"/>
              <w:bottom w:type="dxa" w:w="100"/>
              <w:right w:type="dxa" w:w="120"/>
            </w:tcMar>
          </w:tcPr>
          <w:p>
            <w:pPr>
              <w:jc w:val="center"/>
            </w:pPr>
            <w:r>
              <w:rPr>
                <w:rFonts w:ascii="Arial" w:cs="Arial" w:eastAsia="Arial" w:hAnsi="Arial"/>
                <w:b/>
                <w:bCs/>
                <w:i w:val="false"/>
                <w:iCs w:val="false"/>
                <w:color w:val="FFFFFF"/>
                <w:sz w:val="18"/>
                <w:szCs w:val="18"/>
              </w:rPr>
              <w:t xml:space="preserve">SYSTEM CALLS</w:t>
            </w:r>
          </w:p>
        </w:tc>
        <w:tc>
          <w:tcPr>
            <w:tcBorders>
              <w:top w:val="single" w:color="E5E7EB" w:sz="1"/>
              <w:left w:val="single" w:color="E5E7EB" w:sz="1"/>
              <w:bottom w:val="single" w:color="E5E7EB" w:sz="1"/>
              <w:right w:val="single" w:color="E5E7EB" w:sz="1"/>
            </w:tcBorders>
            <w:shd w:fill="5B21B6" w:val="clear"/>
            <w:tcMar>
              <w:top w:type="dxa" w:w="100"/>
              <w:left w:type="dxa" w:w="120"/>
              <w:bottom w:type="dxa" w:w="100"/>
              <w:right w:type="dxa" w:w="120"/>
            </w:tcMar>
          </w:tcPr>
          <w:p>
            <w:pPr>
              <w:jc w:val="center"/>
            </w:pPr>
            <w:r>
              <w:rPr>
                <w:rFonts w:ascii="Arial" w:cs="Arial" w:eastAsia="Arial" w:hAnsi="Arial"/>
                <w:b/>
                <w:bCs/>
                <w:i w:val="false"/>
                <w:iCs w:val="false"/>
                <w:color w:val="FFFFFF"/>
                <w:sz w:val="18"/>
                <w:szCs w:val="18"/>
              </w:rPr>
              <w:t xml:space="preserve">SHELL FEATURES</w:t>
            </w:r>
          </w:p>
        </w:tc>
        <w:tc>
          <w:tcPr>
            <w:tcBorders>
              <w:top w:val="single" w:color="E5E7EB" w:sz="1"/>
              <w:left w:val="single" w:color="E5E7EB" w:sz="1"/>
              <w:bottom w:val="single" w:color="E5E7EB" w:sz="1"/>
              <w:right w:val="single" w:color="E5E7EB" w:sz="1"/>
            </w:tcBorders>
            <w:shd w:fill="0F766E" w:val="clear"/>
            <w:tcMar>
              <w:top w:type="dxa" w:w="100"/>
              <w:left w:type="dxa" w:w="120"/>
              <w:bottom w:type="dxa" w:w="100"/>
              <w:right w:type="dxa" w:w="120"/>
            </w:tcMar>
          </w:tcPr>
          <w:p>
            <w:pPr>
              <w:jc w:val="center"/>
            </w:pPr>
            <w:r>
              <w:rPr>
                <w:rFonts w:ascii="Arial" w:cs="Arial" w:eastAsia="Arial" w:hAnsi="Arial"/>
                <w:b/>
                <w:bCs/>
                <w:i w:val="false"/>
                <w:iCs w:val="false"/>
                <w:color w:val="FFFFFF"/>
                <w:sz w:val="18"/>
                <w:szCs w:val="18"/>
              </w:rPr>
              <w:t xml:space="preserve">CODE LOGIC</w:t>
            </w:r>
          </w:p>
        </w:tc>
      </w:tr>
    </w:tbl>
    <w:p>
      <w:pPr>
        <w:spacing w:after="40" w:before="40"/>
      </w:pPr>
      <w:r>
        <w:t xml:space="preserve"/>
      </w:r>
    </w:p>
    <w:p>
      <w:pPr>
        <w:jc w:val="center"/>
      </w:pPr>
      <w:r>
        <w:rPr>
          <w:rFonts w:ascii="Arial" w:cs="Arial" w:eastAsia="Arial" w:hAnsi="Arial"/>
          <w:b w:val="false"/>
          <w:bCs w:val="false"/>
          <w:i w:val="false"/>
          <w:iCs w:val="false"/>
          <w:color w:val="777777"/>
          <w:sz w:val="20"/>
          <w:szCs w:val="20"/>
        </w:rPr>
        <w:t xml:space="preserve">[Your Name]  |  [Roll No]  |  [University]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3C6E"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1A3C6E"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BASIC CONCEPTS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A3C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  </w:t>
            </w:r>
            <w:r>
              <w:rPr>
                <w:rFonts w:ascii="Arial" w:cs="Arial" w:eastAsia="Arial" w:hAnsi="Arial"/>
                <w:b/>
                <w:bCs/>
                <w:i w:val="false"/>
                <w:iCs w:val="false"/>
                <w:color w:val="FFFFFF"/>
                <w:sz w:val="22"/>
                <w:szCs w:val="22"/>
              </w:rPr>
              <w:t xml:space="preserve">What is a shell? What does it do?</w:t>
            </w:r>
          </w:p>
        </w:tc>
      </w:tr>
      <w:tr>
        <w:tc>
          <w:tcPr>
            <w:tcW w:type="dxa" w:w="1500"/>
            <w:tcBorders>
              <w:top w:val="none" w:color="FFFFFF" w:sz="0"/>
              <w:left w:val="none" w:color="FFFFFF" w:sz="0"/>
              <w:bottom w:val="none" w:color="FFFFFF" w:sz="0"/>
              <w:right w:val="none" w:color="FFFFFF" w:sz="0"/>
            </w:tcBorders>
            <w:shd w:fill="D6E4F0" w:val="clear"/>
            <w:tcMar>
              <w:top w:type="dxa" w:w="80"/>
              <w:left w:type="dxa" w:w="180"/>
              <w:bottom w:type="dxa" w:w="80"/>
              <w:right w:type="dxa" w:w="80"/>
            </w:tcMar>
          </w:tcPr>
          <w:p>
            <w:r>
              <w:rPr>
                <w:rFonts w:ascii="Arial" w:cs="Arial" w:eastAsia="Arial" w:hAnsi="Arial"/>
                <w:b/>
                <w:bCs/>
                <w:i w:val="false"/>
                <w:iCs w:val="false"/>
                <w:color w:val="1A3C6E"/>
                <w:sz w:val="19"/>
                <w:szCs w:val="19"/>
              </w:rPr>
              <w:t xml:space="preserve">⚡ Quick Answer</w:t>
            </w:r>
          </w:p>
        </w:tc>
        <w:tc>
          <w:tcPr>
            <w:tcW w:type="dxa" w:w="7860"/>
            <w:tcBorders>
              <w:top w:val="none" w:color="FFFFFF" w:sz="0"/>
              <w:left w:val="none" w:color="FFFFFF" w:sz="0"/>
              <w:bottom w:val="none" w:color="FFFFFF" w:sz="0"/>
              <w:right w:val="none" w:color="FFFFFF" w:sz="0"/>
            </w:tcBorders>
            <w:shd w:fill="D6E4F0"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A shell is an interface between the user and the OS that reads and executes commands.</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When you open a terminal and type 'ls', the shell reads your input, asks the OS to run that program, waits for it to finish, and shows you the result. Without a shell you would need to communicate with the OS kernel directly. Popular real shells include bash and zsh. MyShell is our own simplified version built from scratch in C.</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User types:  ls -la</w:t>
            </w:r>
          </w:p>
          <w:p>
            <w:r>
              <w:rPr>
                <w:rFonts w:ascii="Courier New" w:cs="Courier New" w:eastAsia="Courier New" w:hAnsi="Courier New"/>
                <w:color w:val="CDD6F4"/>
                <w:sz w:val="19"/>
                <w:szCs w:val="19"/>
              </w:rPr>
              <w:t xml:space="preserve">Shell reads → forks a child → child runs ls → output shown</w:t>
            </w:r>
          </w:p>
          <w:p>
            <w:r>
              <w:rPr>
                <w:rFonts w:ascii="Courier New" w:cs="Courier New" w:eastAsia="Courier New" w:hAnsi="Courier New"/>
                <w:color w:val="CDD6F4"/>
                <w:sz w:val="19"/>
                <w:szCs w:val="19"/>
              </w:rPr>
              <w:t xml:space="preserve">Shell loops → shows prompt again → waits for next command</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Say: 'A shell is the middleman between the user and the OS kernel.'</w:t>
            </w:r>
          </w:p>
        </w:tc>
      </w:tr>
      <w:tr>
        <w:tc>
          <w:tcPr>
            <w:gridSpan w:val="2"/>
            <w:tcBorders>
              <w:bottom w:val="single" w:color="1A3C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A3C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Q2.  </w:t>
            </w:r>
            <w:r>
              <w:rPr>
                <w:rFonts w:ascii="Arial" w:cs="Arial" w:eastAsia="Arial" w:hAnsi="Arial"/>
                <w:b/>
                <w:bCs/>
                <w:i w:val="false"/>
                <w:iCs w:val="false"/>
                <w:color w:val="FFFFFF"/>
                <w:sz w:val="22"/>
                <w:szCs w:val="22"/>
              </w:rPr>
              <w:t xml:space="preserve">What is REPL? How does MyShell use it?</w:t>
            </w:r>
          </w:p>
        </w:tc>
      </w:tr>
      <w:tr>
        <w:tc>
          <w:tcPr>
            <w:tcW w:type="dxa" w:w="1500"/>
            <w:tcBorders>
              <w:top w:val="none" w:color="FFFFFF" w:sz="0"/>
              <w:left w:val="none" w:color="FFFFFF" w:sz="0"/>
              <w:bottom w:val="none" w:color="FFFFFF" w:sz="0"/>
              <w:right w:val="none" w:color="FFFFFF" w:sz="0"/>
            </w:tcBorders>
            <w:shd w:fill="D6E4F0" w:val="clear"/>
            <w:tcMar>
              <w:top w:type="dxa" w:w="80"/>
              <w:left w:type="dxa" w:w="180"/>
              <w:bottom w:type="dxa" w:w="80"/>
              <w:right w:type="dxa" w:w="80"/>
            </w:tcMar>
          </w:tcPr>
          <w:p>
            <w:r>
              <w:rPr>
                <w:rFonts w:ascii="Arial" w:cs="Arial" w:eastAsia="Arial" w:hAnsi="Arial"/>
                <w:b/>
                <w:bCs/>
                <w:i w:val="false"/>
                <w:iCs w:val="false"/>
                <w:color w:val="1A3C6E"/>
                <w:sz w:val="19"/>
                <w:szCs w:val="19"/>
              </w:rPr>
              <w:t xml:space="preserve">⚡ Quick Answer</w:t>
            </w:r>
          </w:p>
        </w:tc>
        <w:tc>
          <w:tcPr>
            <w:tcW w:type="dxa" w:w="7860"/>
            <w:tcBorders>
              <w:top w:val="none" w:color="FFFFFF" w:sz="0"/>
              <w:left w:val="none" w:color="FFFFFF" w:sz="0"/>
              <w:bottom w:val="none" w:color="FFFFFF" w:sz="0"/>
              <w:right w:val="none" w:color="FFFFFF" w:sz="0"/>
            </w:tcBorders>
            <w:shd w:fill="D6E4F0"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REPL = Read, Execute, Print, Loop — the basic cycle every shell follows.</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Read: print prompt and read input with fgets(). Execute: parse the command and run it. Print: command output appears on screen. Loop: go back to step 1. This runs inside while(shell_running) — when the user types exit, shell_running becomes 0 and the loop ends.</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while (shell_running) {</w:t>
            </w:r>
          </w:p>
          <w:p>
            <w:r>
              <w:rPr>
                <w:rFonts w:ascii="Courier New" w:cs="Courier New" w:eastAsia="Courier New" w:hAnsi="Courier New"/>
                <w:color w:val="CDD6F4"/>
                <w:sz w:val="19"/>
                <w:szCs w:val="19"/>
              </w:rPr>
              <w:t xml:space="preserve">    printf(prompt);          // Print prompt</w:t>
            </w:r>
          </w:p>
          <w:p>
            <w:r>
              <w:rPr>
                <w:rFonts w:ascii="Courier New" w:cs="Courier New" w:eastAsia="Courier New" w:hAnsi="Courier New"/>
                <w:color w:val="CDD6F4"/>
                <w:sz w:val="19"/>
                <w:szCs w:val="19"/>
              </w:rPr>
              <w:t xml:space="preserve">    fgets(input, ...);       // Read input</w:t>
            </w:r>
          </w:p>
          <w:p>
            <w:r>
              <w:rPr>
                <w:rFonts w:ascii="Courier New" w:cs="Courier New" w:eastAsia="Courier New" w:hAnsi="Courier New"/>
                <w:color w:val="CDD6F4"/>
                <w:sz w:val="19"/>
                <w:szCs w:val="19"/>
              </w:rPr>
              <w:t xml:space="preserve">    execute_command(input);  // Execute it</w:t>
            </w:r>
          </w:p>
          <w:p>
            <w:r>
              <w:rPr>
                <w:rFonts w:ascii="Courier New" w:cs="Courier New" w:eastAsia="Courier New" w:hAnsi="Courier New"/>
                <w:color w:val="CDD6F4"/>
                <w:sz w:val="19"/>
                <w:szCs w:val="19"/>
              </w:rPr>
              <w:t xml:space="preserve">}                           // Loop back</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Draw this cycle on paper during the demo — teachers love visual explanations.</w:t>
            </w:r>
          </w:p>
        </w:tc>
      </w:tr>
      <w:tr>
        <w:tc>
          <w:tcPr>
            <w:gridSpan w:val="2"/>
            <w:tcBorders>
              <w:bottom w:val="single" w:color="1A3C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A3C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Q3.  </w:t>
            </w:r>
            <w:r>
              <w:rPr>
                <w:rFonts w:ascii="Arial" w:cs="Arial" w:eastAsia="Arial" w:hAnsi="Arial"/>
                <w:b/>
                <w:bCs/>
                <w:i w:val="false"/>
                <w:iCs w:val="false"/>
                <w:color w:val="FFFFFF"/>
                <w:sz w:val="22"/>
                <w:szCs w:val="22"/>
              </w:rPr>
              <w:t xml:space="preserve">What is the difference between built-in and external commands?</w:t>
            </w:r>
          </w:p>
        </w:tc>
      </w:tr>
      <w:tr>
        <w:tc>
          <w:tcPr>
            <w:tcW w:type="dxa" w:w="1500"/>
            <w:tcBorders>
              <w:top w:val="none" w:color="FFFFFF" w:sz="0"/>
              <w:left w:val="none" w:color="FFFFFF" w:sz="0"/>
              <w:bottom w:val="none" w:color="FFFFFF" w:sz="0"/>
              <w:right w:val="none" w:color="FFFFFF" w:sz="0"/>
            </w:tcBorders>
            <w:shd w:fill="D6E4F0" w:val="clear"/>
            <w:tcMar>
              <w:top w:type="dxa" w:w="80"/>
              <w:left w:type="dxa" w:w="180"/>
              <w:bottom w:type="dxa" w:w="80"/>
              <w:right w:type="dxa" w:w="80"/>
            </w:tcMar>
          </w:tcPr>
          <w:p>
            <w:r>
              <w:rPr>
                <w:rFonts w:ascii="Arial" w:cs="Arial" w:eastAsia="Arial" w:hAnsi="Arial"/>
                <w:b/>
                <w:bCs/>
                <w:i w:val="false"/>
                <w:iCs w:val="false"/>
                <w:color w:val="1A3C6E"/>
                <w:sz w:val="19"/>
                <w:szCs w:val="19"/>
              </w:rPr>
              <w:t xml:space="preserve">⚡ Quick Answer</w:t>
            </w:r>
          </w:p>
        </w:tc>
        <w:tc>
          <w:tcPr>
            <w:tcW w:type="dxa" w:w="7860"/>
            <w:tcBorders>
              <w:top w:val="none" w:color="FFFFFF" w:sz="0"/>
              <w:left w:val="none" w:color="FFFFFF" w:sz="0"/>
              <w:bottom w:val="none" w:color="FFFFFF" w:sz="0"/>
              <w:right w:val="none" w:color="FFFFFF" w:sz="0"/>
            </w:tcBorders>
            <w:shd w:fill="D6E4F0"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Built-in commands run inside the shell process itself. External commands run in a child process via fork()+execvp().</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External commands like ls, pwd, cat, gcc are separate programs on disk. The shell forks a child and uses execvp() to run them. Built-in commands like cd, help, exit are handled directly by the shell code. The key example is cd: if cd ran in a child process, only that child would change directory. When the child exits, the shell would still be in the old directory. So cd must call chdir() inside the shell itself.</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External:  ls, pwd, cat, gcc, mkdir  → fork() + execvp()</w:t>
            </w:r>
          </w:p>
          <w:p>
            <w:r>
              <w:rPr>
                <w:rFonts w:ascii="Courier New" w:cs="Courier New" w:eastAsia="Courier New" w:hAnsi="Courier New"/>
                <w:color w:val="CDD6F4"/>
                <w:sz w:val="19"/>
                <w:szCs w:val="19"/>
              </w:rPr>
              <w:t xml:space="preserve">Built-in:  cd, help, exit, history    → handled directly in shell</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Memorize: 'cd changes the shell's own state, so it MUST be a built-in.'</w:t>
            </w:r>
          </w:p>
        </w:tc>
      </w:tr>
      <w:tr>
        <w:tc>
          <w:tcPr>
            <w:gridSpan w:val="2"/>
            <w:tcBorders>
              <w:bottom w:val="single" w:color="1A3C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6B3C"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1E6B3C"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SYSTEM CALLS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E6B3C"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Q4.  </w:t>
            </w:r>
            <w:r>
              <w:rPr>
                <w:rFonts w:ascii="Arial" w:cs="Arial" w:eastAsia="Arial" w:hAnsi="Arial"/>
                <w:b/>
                <w:bCs/>
                <w:i w:val="false"/>
                <w:iCs w:val="false"/>
                <w:color w:val="FFFFFF"/>
                <w:sz w:val="22"/>
                <w:szCs w:val="22"/>
              </w:rPr>
              <w:t xml:space="preserve">What does fork() do? What does it return?</w:t>
            </w:r>
          </w:p>
        </w:tc>
      </w:tr>
      <w:tr>
        <w:tc>
          <w:tcPr>
            <w:tcW w:type="dxa" w:w="1500"/>
            <w:tcBorders>
              <w:top w:val="none" w:color="FFFFFF" w:sz="0"/>
              <w:left w:val="none" w:color="FFFFFF" w:sz="0"/>
              <w:bottom w:val="none" w:color="FFFFFF" w:sz="0"/>
              <w:right w:val="none" w:color="FFFFFF" w:sz="0"/>
            </w:tcBorders>
            <w:shd w:fill="D6F0E3" w:val="clear"/>
            <w:tcMar>
              <w:top w:type="dxa" w:w="80"/>
              <w:left w:type="dxa" w:w="180"/>
              <w:bottom w:type="dxa" w:w="80"/>
              <w:right w:type="dxa" w:w="80"/>
            </w:tcMar>
          </w:tcPr>
          <w:p>
            <w:r>
              <w:rPr>
                <w:rFonts w:ascii="Arial" w:cs="Arial" w:eastAsia="Arial" w:hAnsi="Arial"/>
                <w:b/>
                <w:bCs/>
                <w:i w:val="false"/>
                <w:iCs w:val="false"/>
                <w:color w:val="1E6B3C"/>
                <w:sz w:val="19"/>
                <w:szCs w:val="19"/>
              </w:rPr>
              <w:t xml:space="preserve">⚡ Quick Answer</w:t>
            </w:r>
          </w:p>
        </w:tc>
        <w:tc>
          <w:tcPr>
            <w:tcW w:type="dxa" w:w="7860"/>
            <w:tcBorders>
              <w:top w:val="none" w:color="FFFFFF" w:sz="0"/>
              <w:left w:val="none" w:color="FFFFFF" w:sz="0"/>
              <w:bottom w:val="none" w:color="FFFFFF" w:sz="0"/>
              <w:right w:val="none" w:color="FFFFFF" w:sz="0"/>
            </w:tcBorders>
            <w:shd w:fill="D6F0E3"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fork() creates an exact duplicate of the current process. Returns 0 to child and child's PID to parent.</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When fork() is called, the OS creates a child process that is a perfect copy of the parent — same code, same variables, same file descriptors. Both continue from the next line. The return value tells them apart: child gets 0, parent gets the child's PID (positive number), -1 means fork() failed. We use this to let the parent wait while the child runs the command.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pid_t pid = fork();</w:t>
            </w:r>
          </w:p>
          <w:p>
            <w:r>
              <w:rPr>
                <w:rFonts w:ascii="Courier New" w:cs="Courier New" w:eastAsia="Courier New" w:hAnsi="Courier New"/>
                <w:color w:val="CDD6F4"/>
                <w:sz w:val="19"/>
                <w:szCs w:val="19"/>
              </w:rPr>
              <w:t xml:space="preserve">if (pid == 0)  { /* CHILD — run command with execvp() */ }</w:t>
            </w:r>
          </w:p>
          <w:p>
            <w:r>
              <w:rPr>
                <w:rFonts w:ascii="Courier New" w:cs="Courier New" w:eastAsia="Courier New" w:hAnsi="Courier New"/>
                <w:color w:val="CDD6F4"/>
                <w:sz w:val="19"/>
                <w:szCs w:val="19"/>
              </w:rPr>
              <w:t xml:space="preserve">if (pid &gt; 0)   { /* PARENT — wait with waitpid() */ }</w:t>
            </w:r>
          </w:p>
          <w:p>
            <w:r>
              <w:rPr>
                <w:rFonts w:ascii="Courier New" w:cs="Courier New" w:eastAsia="Courier New" w:hAnsi="Courier New"/>
                <w:color w:val="CDD6F4"/>
                <w:sz w:val="19"/>
                <w:szCs w:val="19"/>
              </w:rPr>
              <w:t xml:space="preserve">if (pid == -1) { /* ERROR — fork failed */ }</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Analogy: 'fork() is like photocopying a running process. Both copies continue from the same point.'</w:t>
            </w:r>
          </w:p>
        </w:tc>
      </w:tr>
      <w:tr>
        <w:tc>
          <w:tcPr>
            <w:gridSpan w:val="2"/>
            <w:tcBorders>
              <w:bottom w:val="single" w:color="1E6B3C"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E6B3C"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Q5.  </w:t>
            </w:r>
            <w:r>
              <w:rPr>
                <w:rFonts w:ascii="Arial" w:cs="Arial" w:eastAsia="Arial" w:hAnsi="Arial"/>
                <w:b/>
                <w:bCs/>
                <w:i w:val="false"/>
                <w:iCs w:val="false"/>
                <w:color w:val="FFFFFF"/>
                <w:sz w:val="22"/>
                <w:szCs w:val="22"/>
              </w:rPr>
              <w:t xml:space="preserve">What does execvp() do? Why does it never return on success?</w:t>
            </w:r>
          </w:p>
        </w:tc>
      </w:tr>
      <w:tr>
        <w:tc>
          <w:tcPr>
            <w:tcW w:type="dxa" w:w="1500"/>
            <w:tcBorders>
              <w:top w:val="none" w:color="FFFFFF" w:sz="0"/>
              <w:left w:val="none" w:color="FFFFFF" w:sz="0"/>
              <w:bottom w:val="none" w:color="FFFFFF" w:sz="0"/>
              <w:right w:val="none" w:color="FFFFFF" w:sz="0"/>
            </w:tcBorders>
            <w:shd w:fill="D6F0E3" w:val="clear"/>
            <w:tcMar>
              <w:top w:type="dxa" w:w="80"/>
              <w:left w:type="dxa" w:w="180"/>
              <w:bottom w:type="dxa" w:w="80"/>
              <w:right w:type="dxa" w:w="80"/>
            </w:tcMar>
          </w:tcPr>
          <w:p>
            <w:r>
              <w:rPr>
                <w:rFonts w:ascii="Arial" w:cs="Arial" w:eastAsia="Arial" w:hAnsi="Arial"/>
                <w:b/>
                <w:bCs/>
                <w:i w:val="false"/>
                <w:iCs w:val="false"/>
                <w:color w:val="1E6B3C"/>
                <w:sz w:val="19"/>
                <w:szCs w:val="19"/>
              </w:rPr>
              <w:t xml:space="preserve">⚡ Quick Answer</w:t>
            </w:r>
          </w:p>
        </w:tc>
        <w:tc>
          <w:tcPr>
            <w:tcW w:type="dxa" w:w="7860"/>
            <w:tcBorders>
              <w:top w:val="none" w:color="FFFFFF" w:sz="0"/>
              <w:left w:val="none" w:color="FFFFFF" w:sz="0"/>
              <w:bottom w:val="none" w:color="FFFFFF" w:sz="0"/>
              <w:right w:val="none" w:color="FFFFFF" w:sz="0"/>
            </w:tcBorders>
            <w:shd w:fill="D6F0E3"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execvp() replaces the current process with a new program. On success the original code is completely gone.</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execvp() takes a program name and argument array, searches the PATH for the program, and completely replaces the calling process with it. The child stops being a shell copy and becomes ls, pwd, or whatever was requested. Since the original code no longer exists in memory, execvp() cannot return — there is nothing to return to. If it does return, the command was not found.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execvp(args[0], args);</w:t>
            </w:r>
          </w:p>
          <w:p>
            <w:r>
              <w:rPr>
                <w:rFonts w:ascii="Courier New" w:cs="Courier New" w:eastAsia="Courier New" w:hAnsi="Courier New"/>
                <w:color w:val="CDD6F4"/>
                <w:sz w:val="19"/>
                <w:szCs w:val="19"/>
              </w:rPr>
              <w:t xml:space="preserve">// If we reach here, execvp() FAILED</w:t>
            </w:r>
          </w:p>
          <w:p>
            <w:r>
              <w:rPr>
                <w:rFonts w:ascii="Courier New" w:cs="Courier New" w:eastAsia="Courier New" w:hAnsi="Courier New"/>
                <w:color w:val="CDD6F4"/>
                <w:sz w:val="19"/>
                <w:szCs w:val="19"/>
              </w:rPr>
              <w:t xml:space="preserve">printf("Command not found: %s\n", args[0]);</w:t>
            </w:r>
          </w:p>
          <w:p>
            <w:r>
              <w:rPr>
                <w:rFonts w:ascii="Courier New" w:cs="Courier New" w:eastAsia="Courier New" w:hAnsi="Courier New"/>
                <w:color w:val="CDD6F4"/>
                <w:sz w:val="19"/>
                <w:szCs w:val="19"/>
              </w:rPr>
              <w:t xml:space="preserve">exit(EXIT_FAILURE);</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Say: 'execvp() is like a caterpillar becoming a butterfly — the original form disappears.'</w:t>
            </w:r>
          </w:p>
        </w:tc>
      </w:tr>
      <w:tr>
        <w:tc>
          <w:tcPr>
            <w:gridSpan w:val="2"/>
            <w:tcBorders>
              <w:bottom w:val="single" w:color="1E6B3C"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E6B3C"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Q6.  </w:t>
            </w:r>
            <w:r>
              <w:rPr>
                <w:rFonts w:ascii="Arial" w:cs="Arial" w:eastAsia="Arial" w:hAnsi="Arial"/>
                <w:b/>
                <w:bCs/>
                <w:i w:val="false"/>
                <w:iCs w:val="false"/>
                <w:color w:val="FFFFFF"/>
                <w:sz w:val="22"/>
                <w:szCs w:val="22"/>
              </w:rPr>
              <w:t xml:space="preserve">Why do we need waitpid()? What is a zombie process?</w:t>
            </w:r>
          </w:p>
        </w:tc>
      </w:tr>
      <w:tr>
        <w:tc>
          <w:tcPr>
            <w:tcW w:type="dxa" w:w="1500"/>
            <w:tcBorders>
              <w:top w:val="none" w:color="FFFFFF" w:sz="0"/>
              <w:left w:val="none" w:color="FFFFFF" w:sz="0"/>
              <w:bottom w:val="none" w:color="FFFFFF" w:sz="0"/>
              <w:right w:val="none" w:color="FFFFFF" w:sz="0"/>
            </w:tcBorders>
            <w:shd w:fill="D6F0E3" w:val="clear"/>
            <w:tcMar>
              <w:top w:type="dxa" w:w="80"/>
              <w:left w:type="dxa" w:w="180"/>
              <w:bottom w:type="dxa" w:w="80"/>
              <w:right w:type="dxa" w:w="80"/>
            </w:tcMar>
          </w:tcPr>
          <w:p>
            <w:r>
              <w:rPr>
                <w:rFonts w:ascii="Arial" w:cs="Arial" w:eastAsia="Arial" w:hAnsi="Arial"/>
                <w:b/>
                <w:bCs/>
                <w:i w:val="false"/>
                <w:iCs w:val="false"/>
                <w:color w:val="1E6B3C"/>
                <w:sz w:val="19"/>
                <w:szCs w:val="19"/>
              </w:rPr>
              <w:t xml:space="preserve">⚡ Quick Answer</w:t>
            </w:r>
          </w:p>
        </w:tc>
        <w:tc>
          <w:tcPr>
            <w:tcW w:type="dxa" w:w="7860"/>
            <w:tcBorders>
              <w:top w:val="none" w:color="FFFFFF" w:sz="0"/>
              <w:left w:val="none" w:color="FFFFFF" w:sz="0"/>
              <w:bottom w:val="none" w:color="FFFFFF" w:sz="0"/>
              <w:right w:val="none" w:color="FFFFFF" w:sz="0"/>
            </w:tcBorders>
            <w:shd w:fill="D6F0E3"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waitpid() makes the parent pause until the child finishes and cleans it up. Without it, zombie processes pile up.</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When a child exits, it stays in the process table as a zombie until the parent reads its exit status. If the parent never calls wait(), zombies accumulate and waste system resources. waitpid(pid, NULL, 0) blocks the parent until that specific child exits, then cleans it up. In background mode (&amp;) we intentionally skip waitpid() so the shell can immediately accept the next command.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 Foreground: parent WAITS for child</w:t>
            </w:r>
          </w:p>
          <w:p>
            <w:r>
              <w:rPr>
                <w:rFonts w:ascii="Courier New" w:cs="Courier New" w:eastAsia="Courier New" w:hAnsi="Courier New"/>
                <w:color w:val="CDD6F4"/>
                <w:sz w:val="19"/>
                <w:szCs w:val="19"/>
              </w:rPr>
              <w:t xml:space="preserve">waitpid(pid, NULL, 0);  // blocks until child finishes</w:t>
            </w:r>
          </w:p>
          <w:p>
            <w:r>
              <w:rPr>
                <w:rFonts w:ascii="Courier New" w:cs="Courier New" w:eastAsia="Courier New" w:hAnsi="Courier New"/>
                <w:color w:val="CDD6F4"/>
                <w:sz w:val="19"/>
                <w:szCs w:val="19"/>
              </w:rPr>
              <w:t xml:space="preserve"/>
            </w:r>
          </w:p>
          <w:p>
            <w:r>
              <w:rPr>
                <w:rFonts w:ascii="Courier New" w:cs="Courier New" w:eastAsia="Courier New" w:hAnsi="Courier New"/>
                <w:color w:val="CDD6F4"/>
                <w:sz w:val="19"/>
                <w:szCs w:val="19"/>
              </w:rPr>
              <w:t xml:space="preserve">// Background: parent does NOT wait</w:t>
            </w:r>
          </w:p>
          <w:p>
            <w:r>
              <w:rPr>
                <w:rFonts w:ascii="Courier New" w:cs="Courier New" w:eastAsia="Courier New" w:hAnsi="Courier New"/>
                <w:color w:val="CDD6F4"/>
                <w:sz w:val="19"/>
                <w:szCs w:val="19"/>
              </w:rPr>
              <w:t xml:space="preserve">printf("Background PID: %d\n", pid); // show PID and continue</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Zombie process is a key OS exam term — mentioning it shows deep understanding.</w:t>
            </w:r>
          </w:p>
        </w:tc>
      </w:tr>
      <w:tr>
        <w:tc>
          <w:tcPr>
            <w:gridSpan w:val="2"/>
            <w:tcBorders>
              <w:bottom w:val="single" w:color="1E6B3C"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E6B3C"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Q7.  </w:t>
            </w:r>
            <w:r>
              <w:rPr>
                <w:rFonts w:ascii="Arial" w:cs="Arial" w:eastAsia="Arial" w:hAnsi="Arial"/>
                <w:b/>
                <w:bCs/>
                <w:i w:val="false"/>
                <w:iCs w:val="false"/>
                <w:color w:val="FFFFFF"/>
                <w:sz w:val="22"/>
                <w:szCs w:val="22"/>
              </w:rPr>
              <w:t xml:space="preserve">What does dup2() do? How is it used for redirection?</w:t>
            </w:r>
          </w:p>
        </w:tc>
      </w:tr>
      <w:tr>
        <w:tc>
          <w:tcPr>
            <w:tcW w:type="dxa" w:w="1500"/>
            <w:tcBorders>
              <w:top w:val="none" w:color="FFFFFF" w:sz="0"/>
              <w:left w:val="none" w:color="FFFFFF" w:sz="0"/>
              <w:bottom w:val="none" w:color="FFFFFF" w:sz="0"/>
              <w:right w:val="none" w:color="FFFFFF" w:sz="0"/>
            </w:tcBorders>
            <w:shd w:fill="D6F0E3" w:val="clear"/>
            <w:tcMar>
              <w:top w:type="dxa" w:w="80"/>
              <w:left w:type="dxa" w:w="180"/>
              <w:bottom w:type="dxa" w:w="80"/>
              <w:right w:type="dxa" w:w="80"/>
            </w:tcMar>
          </w:tcPr>
          <w:p>
            <w:r>
              <w:rPr>
                <w:rFonts w:ascii="Arial" w:cs="Arial" w:eastAsia="Arial" w:hAnsi="Arial"/>
                <w:b/>
                <w:bCs/>
                <w:i w:val="false"/>
                <w:iCs w:val="false"/>
                <w:color w:val="1E6B3C"/>
                <w:sz w:val="19"/>
                <w:szCs w:val="19"/>
              </w:rPr>
              <w:t xml:space="preserve">⚡ Quick Answer</w:t>
            </w:r>
          </w:p>
        </w:tc>
        <w:tc>
          <w:tcPr>
            <w:tcW w:type="dxa" w:w="7860"/>
            <w:tcBorders>
              <w:top w:val="none" w:color="FFFFFF" w:sz="0"/>
              <w:left w:val="none" w:color="FFFFFF" w:sz="0"/>
              <w:bottom w:val="none" w:color="FFFFFF" w:sz="0"/>
              <w:right w:val="none" w:color="FFFFFF" w:sz="0"/>
            </w:tcBorders>
            <w:shd w:fill="D6F0E3"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dup2(newfd, oldfd) replaces oldfd with newfd so future writes/reads to oldfd actually go to newfd.</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In Linux every open file or device has a number called a file descriptor. Stdin=0 (keyboard), Stdout=1 (screen), Stderr=2. dup2() lets us replace these with our own file descriptors. For output redirect: we open a file, get its fd, then dup2(fd, 1) makes stdout point to that file. Now when a command prints to stdout, it goes to the file instead of the screen — without the command knowing anything changed.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 ls &gt; output.txt</w:t>
            </w:r>
          </w:p>
          <w:p>
            <w:r>
              <w:rPr>
                <w:rFonts w:ascii="Courier New" w:cs="Courier New" w:eastAsia="Courier New" w:hAnsi="Courier New"/>
                <w:color w:val="CDD6F4"/>
                <w:sz w:val="19"/>
                <w:szCs w:val="19"/>
              </w:rPr>
              <w:t xml:space="preserve">int fd = open("output.txt", O_WRONLY|O_CREAT|O_TRUNC, 0644);</w:t>
            </w:r>
          </w:p>
          <w:p>
            <w:r>
              <w:rPr>
                <w:rFonts w:ascii="Courier New" w:cs="Courier New" w:eastAsia="Courier New" w:hAnsi="Courier New"/>
                <w:color w:val="CDD6F4"/>
                <w:sz w:val="19"/>
                <w:szCs w:val="19"/>
              </w:rPr>
              <w:t xml:space="preserve">dup2(fd, STDOUT_FILENO);  // stdout (1) now points to file</w:t>
            </w:r>
          </w:p>
          <w:p>
            <w:r>
              <w:rPr>
                <w:rFonts w:ascii="Courier New" w:cs="Courier New" w:eastAsia="Courier New" w:hAnsi="Courier New"/>
                <w:color w:val="CDD6F4"/>
                <w:sz w:val="19"/>
                <w:szCs w:val="19"/>
              </w:rPr>
              <w:t xml:space="preserve">close(fd);                // cleanup — dup2 already copied it</w:t>
            </w:r>
          </w:p>
          <w:p>
            <w:r>
              <w:rPr>
                <w:rFonts w:ascii="Courier New" w:cs="Courier New" w:eastAsia="Courier New" w:hAnsi="Courier New"/>
                <w:color w:val="CDD6F4"/>
                <w:sz w:val="19"/>
                <w:szCs w:val="19"/>
              </w:rPr>
              <w:t xml:space="preserve">execvp("ls", args);       // ls output goes to file, not screen</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Draw before/after: fd[1] → screen becomes fd[1] → file. Visual explanation impresses teachers.</w:t>
            </w:r>
          </w:p>
        </w:tc>
      </w:tr>
      <w:tr>
        <w:tc>
          <w:tcPr>
            <w:gridSpan w:val="2"/>
            <w:tcBorders>
              <w:bottom w:val="single" w:color="1E6B3C"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1E6B3C"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Q8.  </w:t>
            </w:r>
            <w:r>
              <w:rPr>
                <w:rFonts w:ascii="Arial" w:cs="Arial" w:eastAsia="Arial" w:hAnsi="Arial"/>
                <w:b/>
                <w:bCs/>
                <w:i w:val="false"/>
                <w:iCs w:val="false"/>
                <w:color w:val="FFFFFF"/>
                <w:sz w:val="22"/>
                <w:szCs w:val="22"/>
              </w:rPr>
              <w:t xml:space="preserve">What does pipe() do? How does piping work?</w:t>
            </w:r>
          </w:p>
        </w:tc>
      </w:tr>
      <w:tr>
        <w:tc>
          <w:tcPr>
            <w:tcW w:type="dxa" w:w="1500"/>
            <w:tcBorders>
              <w:top w:val="none" w:color="FFFFFF" w:sz="0"/>
              <w:left w:val="none" w:color="FFFFFF" w:sz="0"/>
              <w:bottom w:val="none" w:color="FFFFFF" w:sz="0"/>
              <w:right w:val="none" w:color="FFFFFF" w:sz="0"/>
            </w:tcBorders>
            <w:shd w:fill="D6F0E3" w:val="clear"/>
            <w:tcMar>
              <w:top w:type="dxa" w:w="80"/>
              <w:left w:type="dxa" w:w="180"/>
              <w:bottom w:type="dxa" w:w="80"/>
              <w:right w:type="dxa" w:w="80"/>
            </w:tcMar>
          </w:tcPr>
          <w:p>
            <w:r>
              <w:rPr>
                <w:rFonts w:ascii="Arial" w:cs="Arial" w:eastAsia="Arial" w:hAnsi="Arial"/>
                <w:b/>
                <w:bCs/>
                <w:i w:val="false"/>
                <w:iCs w:val="false"/>
                <w:color w:val="1E6B3C"/>
                <w:sz w:val="19"/>
                <w:szCs w:val="19"/>
              </w:rPr>
              <w:t xml:space="preserve">⚡ Quick Answer</w:t>
            </w:r>
          </w:p>
        </w:tc>
        <w:tc>
          <w:tcPr>
            <w:tcW w:type="dxa" w:w="7860"/>
            <w:tcBorders>
              <w:top w:val="none" w:color="FFFFFF" w:sz="0"/>
              <w:left w:val="none" w:color="FFFFFF" w:sz="0"/>
              <w:bottom w:val="none" w:color="FFFFFF" w:sz="0"/>
              <w:right w:val="none" w:color="FFFFFF" w:sz="0"/>
            </w:tcBorders>
            <w:shd w:fill="D6F0E3"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pipe(fd) creates a one-way channel. Data written to fd[1] can be read from fd[0].</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A pipe is a kernel buffer connecting two processes. pipe(fd) gives fd[0]=read end and fd[1]=write end. For 'ls | grep .c': we fork Child 1 which redirects stdout→fd[1] and runs ls. We fork Child 2 which redirects stdin←fd[0] and runs grep. ls output flows through the pipe and becomes grep's input. The parent closes both ends and waits for both children.</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pipe(fd);  // fd[0]=read, fd[1]=write</w:t>
            </w:r>
          </w:p>
          <w:p>
            <w:r>
              <w:rPr>
                <w:rFonts w:ascii="Courier New" w:cs="Courier New" w:eastAsia="Courier New" w:hAnsi="Courier New"/>
                <w:color w:val="CDD6F4"/>
                <w:sz w:val="19"/>
                <w:szCs w:val="19"/>
              </w:rPr>
              <w:t xml:space="preserve">// Child 1: ls writes output → fd[1] (write end)</w:t>
            </w:r>
          </w:p>
          <w:p>
            <w:r>
              <w:rPr>
                <w:rFonts w:ascii="Courier New" w:cs="Courier New" w:eastAsia="Courier New" w:hAnsi="Courier New"/>
                <w:color w:val="CDD6F4"/>
                <w:sz w:val="19"/>
                <w:szCs w:val="19"/>
              </w:rPr>
              <w:t xml:space="preserve">// Child 2: grep reads input ← fd[0] (read end)</w:t>
            </w:r>
          </w:p>
          <w:p>
            <w:r>
              <w:rPr>
                <w:rFonts w:ascii="Courier New" w:cs="Courier New" w:eastAsia="Courier New" w:hAnsi="Courier New"/>
                <w:color w:val="CDD6F4"/>
                <w:sz w:val="19"/>
                <w:szCs w:val="19"/>
              </w:rPr>
              <w:t xml:space="preserve">// Data flows: ls output → pipe buffer → grep input</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Real-world analogy: 'A pipe is like a water pipe — ls puts data in one end, grep reads it from the other.'</w:t>
            </w:r>
          </w:p>
        </w:tc>
      </w:tr>
      <w:tr>
        <w:tc>
          <w:tcPr>
            <w:gridSpan w:val="2"/>
            <w:tcBorders>
              <w:bottom w:val="single" w:color="1E6B3C"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21B6"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SHELL FEATURES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Q9.  </w:t>
            </w:r>
            <w:r>
              <w:rPr>
                <w:rFonts w:ascii="Arial" w:cs="Arial" w:eastAsia="Arial" w:hAnsi="Arial"/>
                <w:b/>
                <w:bCs/>
                <w:i w:val="false"/>
                <w:iCs w:val="false"/>
                <w:color w:val="FFFFFF"/>
                <w:sz w:val="22"/>
                <w:szCs w:val="22"/>
              </w:rPr>
              <w:t xml:space="preserve">How does I/O redirection work? Explain all three types.</w:t>
            </w:r>
          </w:p>
        </w:tc>
      </w:tr>
      <w:tr>
        <w:tc>
          <w:tcPr>
            <w:tcW w:type="dxa" w:w="1500"/>
            <w:tcBorders>
              <w:top w:val="none" w:color="FFFFFF" w:sz="0"/>
              <w:left w:val="none" w:color="FFFFFF" w:sz="0"/>
              <w:bottom w:val="none" w:color="FFFFFF" w:sz="0"/>
              <w:right w:val="none" w:color="FFFFFF" w:sz="0"/>
            </w:tcBorders>
            <w:shd w:fill="EDE9FE" w:val="clear"/>
            <w:tcMar>
              <w:top w:type="dxa" w:w="80"/>
              <w:left w:type="dxa" w:w="180"/>
              <w:bottom w:type="dxa" w:w="80"/>
              <w:right w:type="dxa" w:w="80"/>
            </w:tcMar>
          </w:tcPr>
          <w:p>
            <w:r>
              <w:rPr>
                <w:rFonts w:ascii="Arial" w:cs="Arial" w:eastAsia="Arial" w:hAnsi="Arial"/>
                <w:b/>
                <w:bCs/>
                <w:i w:val="false"/>
                <w:iCs w:val="false"/>
                <w:color w:val="5B21B6"/>
                <w:sz w:val="19"/>
                <w:szCs w:val="19"/>
              </w:rPr>
              <w:t xml:space="preserve">⚡ Quick Answer</w:t>
            </w:r>
          </w:p>
        </w:tc>
        <w:tc>
          <w:tcPr>
            <w:tcW w:type="dxa" w:w="7860"/>
            <w:tcBorders>
              <w:top w:val="none" w:color="FFFFFF" w:sz="0"/>
              <w:left w:val="none" w:color="FFFFFF" w:sz="0"/>
              <w:bottom w:val="none" w:color="FFFFFF" w:sz="0"/>
              <w:right w:val="none" w:color="FFFFFF" w:sz="0"/>
            </w:tcBorders>
            <w:shd w:fill="EDE9FE"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Redirection uses open() to get a file descriptor then dup2() to swap it with stdin or stdout.</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Output redirect (&gt;) opens the file with O_WRONLY|O_CREAT|O_TRUNC and calls dup2(fd, STDOUT_FILENO) — existing content is erased. Append redirect (&gt;&gt;) uses O_APPEND instead of O_TRUNC so existing content is kept and new data is added at the end. Input redirect (&lt;) opens the file with O_RDONLY and calls dup2(fd, STDIN_FILENO) — the command reads from the file instead of the keyboard.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ls &gt; file.txt    // O_TRUNC  — overwrites file every time</w:t>
            </w:r>
          </w:p>
          <w:p>
            <w:r>
              <w:rPr>
                <w:rFonts w:ascii="Courier New" w:cs="Courier New" w:eastAsia="Courier New" w:hAnsi="Courier New"/>
                <w:color w:val="CDD6F4"/>
                <w:sz w:val="19"/>
                <w:szCs w:val="19"/>
              </w:rPr>
              <w:t xml:space="preserve">ls &gt;&gt; file.txt   // O_APPEND — adds to end, keeps old content</w:t>
            </w:r>
          </w:p>
          <w:p>
            <w:r>
              <w:rPr>
                <w:rFonts w:ascii="Courier New" w:cs="Courier New" w:eastAsia="Courier New" w:hAnsi="Courier New"/>
                <w:color w:val="CDD6F4"/>
                <w:sz w:val="19"/>
                <w:szCs w:val="19"/>
              </w:rPr>
              <w:t xml:space="preserve">sort &lt; file.txt  // O_RDONLY — reads from file instead of keyboard</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Key flags: O_TRUNC=overwrite, O_APPEND=add to end, O_RDONLY=read only. Memorize these three.</w:t>
            </w:r>
          </w:p>
        </w:tc>
      </w:tr>
      <w:tr>
        <w:tc>
          <w:tcPr>
            <w:gridSpan w:val="2"/>
            <w:tcBorders>
              <w:bottom w:val="single" w:color="5B21B6"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Q10.  </w:t>
            </w:r>
            <w:r>
              <w:rPr>
                <w:rFonts w:ascii="Arial" w:cs="Arial" w:eastAsia="Arial" w:hAnsi="Arial"/>
                <w:b/>
                <w:bCs/>
                <w:i w:val="false"/>
                <w:iCs w:val="false"/>
                <w:color w:val="FFFFFF"/>
                <w:sz w:val="22"/>
                <w:szCs w:val="22"/>
              </w:rPr>
              <w:t xml:space="preserve">How does command history work? How is it stored?</w:t>
            </w:r>
          </w:p>
        </w:tc>
      </w:tr>
      <w:tr>
        <w:tc>
          <w:tcPr>
            <w:tcW w:type="dxa" w:w="1500"/>
            <w:tcBorders>
              <w:top w:val="none" w:color="FFFFFF" w:sz="0"/>
              <w:left w:val="none" w:color="FFFFFF" w:sz="0"/>
              <w:bottom w:val="none" w:color="FFFFFF" w:sz="0"/>
              <w:right w:val="none" w:color="FFFFFF" w:sz="0"/>
            </w:tcBorders>
            <w:shd w:fill="EDE9FE" w:val="clear"/>
            <w:tcMar>
              <w:top w:type="dxa" w:w="80"/>
              <w:left w:type="dxa" w:w="180"/>
              <w:bottom w:type="dxa" w:w="80"/>
              <w:right w:type="dxa" w:w="80"/>
            </w:tcMar>
          </w:tcPr>
          <w:p>
            <w:r>
              <w:rPr>
                <w:rFonts w:ascii="Arial" w:cs="Arial" w:eastAsia="Arial" w:hAnsi="Arial"/>
                <w:b/>
                <w:bCs/>
                <w:i w:val="false"/>
                <w:iCs w:val="false"/>
                <w:color w:val="5B21B6"/>
                <w:sz w:val="19"/>
                <w:szCs w:val="19"/>
              </w:rPr>
              <w:t xml:space="preserve">⚡ Quick Answer</w:t>
            </w:r>
          </w:p>
        </w:tc>
        <w:tc>
          <w:tcPr>
            <w:tcW w:type="dxa" w:w="7860"/>
            <w:tcBorders>
              <w:top w:val="none" w:color="FFFFFF" w:sz="0"/>
              <w:left w:val="none" w:color="FFFFFF" w:sz="0"/>
              <w:bottom w:val="none" w:color="FFFFFF" w:sz="0"/>
              <w:right w:val="none" w:color="FFFFFF" w:sz="0"/>
            </w:tcBorders>
            <w:shd w:fill="EDE9FE"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History is a global 2D char array. New commands are added at the end; oldest is removed when full.</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We declare history_list[10][1024] — a table of 10 rows, each holding one command. save_to_history() copies each typed command into the next row. When all 10 slots are full, we shift every entry one position left using a for loop (removing the oldest), then add the new command at the end. show_history() prints all stored commands with numbers. get_last_command() returns history_list[history_count-1] for the !! feature.</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history_list[0] = "ls"       // oldest command</w:t>
            </w:r>
          </w:p>
          <w:p>
            <w:r>
              <w:rPr>
                <w:rFonts w:ascii="Courier New" w:cs="Courier New" w:eastAsia="Courier New" w:hAnsi="Courier New"/>
                <w:color w:val="CDD6F4"/>
                <w:sz w:val="19"/>
                <w:szCs w:val="19"/>
              </w:rPr>
              <w:t xml:space="preserve">history_list[1] = "pwd"</w:t>
            </w:r>
          </w:p>
          <w:p>
            <w:r>
              <w:rPr>
                <w:rFonts w:ascii="Courier New" w:cs="Courier New" w:eastAsia="Courier New" w:hAnsi="Courier New"/>
                <w:color w:val="CDD6F4"/>
                <w:sz w:val="19"/>
                <w:szCs w:val="19"/>
              </w:rPr>
              <w:t xml:space="preserve">history_list[2] = "cd /home"  // newest command</w:t>
            </w:r>
          </w:p>
          <w:p>
            <w:r>
              <w:rPr>
                <w:rFonts w:ascii="Courier New" w:cs="Courier New" w:eastAsia="Courier New" w:hAnsi="Courier New"/>
                <w:color w:val="CDD6F4"/>
                <w:sz w:val="19"/>
                <w:szCs w:val="19"/>
              </w:rPr>
              <w:t xml:space="preserve">// When full: shift everything left, oldest disappears</w:t>
            </w:r>
          </w:p>
          <w:p>
            <w:r>
              <w:rPr>
                <w:rFonts w:ascii="Courier New" w:cs="Courier New" w:eastAsia="Courier New" w:hAnsi="Courier New"/>
                <w:color w:val="CDD6F4"/>
                <w:sz w:val="19"/>
                <w:szCs w:val="19"/>
              </w:rPr>
              <w:t xml:space="preserve">// New command goes at history_list[9]</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The shift logic is a queue structure — FIFO (First In, First Out). Use this term with the teacher.</w:t>
            </w:r>
          </w:p>
        </w:tc>
      </w:tr>
      <w:tr>
        <w:tc>
          <w:tcPr>
            <w:gridSpan w:val="2"/>
            <w:tcBorders>
              <w:bottom w:val="single" w:color="5B21B6"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Q11.  </w:t>
            </w:r>
            <w:r>
              <w:rPr>
                <w:rFonts w:ascii="Arial" w:cs="Arial" w:eastAsia="Arial" w:hAnsi="Arial"/>
                <w:b/>
                <w:bCs/>
                <w:i w:val="false"/>
                <w:iCs w:val="false"/>
                <w:color w:val="FFFFFF"/>
                <w:sz w:val="22"/>
                <w:szCs w:val="22"/>
              </w:rPr>
              <w:t xml:space="preserve">What does !! do? How is it implemented?</w:t>
            </w:r>
          </w:p>
        </w:tc>
      </w:tr>
      <w:tr>
        <w:tc>
          <w:tcPr>
            <w:tcW w:type="dxa" w:w="1500"/>
            <w:tcBorders>
              <w:top w:val="none" w:color="FFFFFF" w:sz="0"/>
              <w:left w:val="none" w:color="FFFFFF" w:sz="0"/>
              <w:bottom w:val="none" w:color="FFFFFF" w:sz="0"/>
              <w:right w:val="none" w:color="FFFFFF" w:sz="0"/>
            </w:tcBorders>
            <w:shd w:fill="EDE9FE" w:val="clear"/>
            <w:tcMar>
              <w:top w:type="dxa" w:w="80"/>
              <w:left w:type="dxa" w:w="180"/>
              <w:bottom w:type="dxa" w:w="80"/>
              <w:right w:type="dxa" w:w="80"/>
            </w:tcMar>
          </w:tcPr>
          <w:p>
            <w:r>
              <w:rPr>
                <w:rFonts w:ascii="Arial" w:cs="Arial" w:eastAsia="Arial" w:hAnsi="Arial"/>
                <w:b/>
                <w:bCs/>
                <w:i w:val="false"/>
                <w:iCs w:val="false"/>
                <w:color w:val="5B21B6"/>
                <w:sz w:val="19"/>
                <w:szCs w:val="19"/>
              </w:rPr>
              <w:t xml:space="preserve">⚡ Quick Answer</w:t>
            </w:r>
          </w:p>
        </w:tc>
        <w:tc>
          <w:tcPr>
            <w:tcW w:type="dxa" w:w="7860"/>
            <w:tcBorders>
              <w:top w:val="none" w:color="FFFFFF" w:sz="0"/>
              <w:left w:val="none" w:color="FFFFFF" w:sz="0"/>
              <w:bottom w:val="none" w:color="FFFFFF" w:sz="0"/>
              <w:right w:val="none" w:color="FFFFFF" w:sz="0"/>
            </w:tcBorders>
            <w:shd w:fill="EDE9FE"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 fetches history_list[history_count-1] and passes it to execute_command() to run it again.</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When the user types !!, execute_command() detects it with strcmp(args[0], "!!"). It calls get_last_command() which returns the last entry in the history array. We copy it to a new buffer using strcpy() (because execute_command modifies its input with strtok), then call execute_command() on that copy. We never save !! itself to history — if we did, !! would try to repeat !! causing an infinite loop.</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char *last = get_last_command(); // returns last typed command</w:t>
            </w:r>
          </w:p>
          <w:p>
            <w:r>
              <w:rPr>
                <w:rFonts w:ascii="Courier New" w:cs="Courier New" w:eastAsia="Courier New" w:hAnsi="Courier New"/>
                <w:color w:val="CDD6F4"/>
                <w:sz w:val="19"/>
                <w:szCs w:val="19"/>
              </w:rPr>
              <w:t xml:space="preserve">char repeat[MAX_LINE];</w:t>
            </w:r>
          </w:p>
          <w:p>
            <w:r>
              <w:rPr>
                <w:rFonts w:ascii="Courier New" w:cs="Courier New" w:eastAsia="Courier New" w:hAnsi="Courier New"/>
                <w:color w:val="CDD6F4"/>
                <w:sz w:val="19"/>
                <w:szCs w:val="19"/>
              </w:rPr>
              <w:t xml:space="preserve">strcpy(repeat, last);             // copy it first!</w:t>
            </w:r>
          </w:p>
          <w:p>
            <w:r>
              <w:rPr>
                <w:rFonts w:ascii="Courier New" w:cs="Courier New" w:eastAsia="Courier New" w:hAnsi="Courier New"/>
                <w:color w:val="CDD6F4"/>
                <w:sz w:val="19"/>
                <w:szCs w:val="19"/>
              </w:rPr>
              <w:t xml:space="preserve">execute_command(repeat, 0);       // re-run it</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Important detail: we copy before executing because strtok() would destroy the history entry.</w:t>
            </w:r>
          </w:p>
        </w:tc>
      </w:tr>
      <w:tr>
        <w:tc>
          <w:tcPr>
            <w:gridSpan w:val="2"/>
            <w:tcBorders>
              <w:bottom w:val="single" w:color="5B21B6"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5B21B6"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Q12.  </w:t>
            </w:r>
            <w:r>
              <w:rPr>
                <w:rFonts w:ascii="Arial" w:cs="Arial" w:eastAsia="Arial" w:hAnsi="Arial"/>
                <w:b/>
                <w:bCs/>
                <w:i w:val="false"/>
                <w:iCs w:val="false"/>
                <w:color w:val="FFFFFF"/>
                <w:sz w:val="22"/>
                <w:szCs w:val="22"/>
              </w:rPr>
              <w:t xml:space="preserve">How does background execution work? What does &amp; do?</w:t>
            </w:r>
          </w:p>
        </w:tc>
      </w:tr>
      <w:tr>
        <w:tc>
          <w:tcPr>
            <w:tcW w:type="dxa" w:w="1500"/>
            <w:tcBorders>
              <w:top w:val="none" w:color="FFFFFF" w:sz="0"/>
              <w:left w:val="none" w:color="FFFFFF" w:sz="0"/>
              <w:bottom w:val="none" w:color="FFFFFF" w:sz="0"/>
              <w:right w:val="none" w:color="FFFFFF" w:sz="0"/>
            </w:tcBorders>
            <w:shd w:fill="EDE9FE" w:val="clear"/>
            <w:tcMar>
              <w:top w:type="dxa" w:w="80"/>
              <w:left w:type="dxa" w:w="180"/>
              <w:bottom w:type="dxa" w:w="80"/>
              <w:right w:type="dxa" w:w="80"/>
            </w:tcMar>
          </w:tcPr>
          <w:p>
            <w:r>
              <w:rPr>
                <w:rFonts w:ascii="Arial" w:cs="Arial" w:eastAsia="Arial" w:hAnsi="Arial"/>
                <w:b/>
                <w:bCs/>
                <w:i w:val="false"/>
                <w:iCs w:val="false"/>
                <w:color w:val="5B21B6"/>
                <w:sz w:val="19"/>
                <w:szCs w:val="19"/>
              </w:rPr>
              <w:t xml:space="preserve">⚡ Quick Answer</w:t>
            </w:r>
          </w:p>
        </w:tc>
        <w:tc>
          <w:tcPr>
            <w:tcW w:type="dxa" w:w="7860"/>
            <w:tcBorders>
              <w:top w:val="none" w:color="FFFFFF" w:sz="0"/>
              <w:left w:val="none" w:color="FFFFFF" w:sz="0"/>
              <w:bottom w:val="none" w:color="FFFFFF" w:sz="0"/>
              <w:right w:val="none" w:color="FFFFFF" w:sz="0"/>
            </w:tcBorders>
            <w:shd w:fill="EDE9FE"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&amp; sets a bg flag. The parent skips waitpid() and shows the next prompt immediately.</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parse_input() checks if the last character is '&amp;'. If yes, bg is set to 1 and '&amp;' is removed from the input. After fork(), the parent checks the bg flag. In foreground mode, waitpid() blocks the parent until the child finishes. In background mode, we skip waitpid() entirely, print the child's PID, and immediately show the next prompt. The child continues running independently in the background.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sleep 10 &amp;    // run sleep in background</w:t>
            </w:r>
          </w:p>
          <w:p>
            <w:r>
              <w:rPr>
                <w:rFonts w:ascii="Courier New" w:cs="Courier New" w:eastAsia="Courier New" w:hAnsi="Courier New"/>
                <w:color w:val="CDD6F4"/>
                <w:sz w:val="19"/>
                <w:szCs w:val="19"/>
              </w:rPr>
              <w:t xml:space="preserve">// Shell immediately shows next prompt</w:t>
            </w:r>
          </w:p>
          <w:p>
            <w:r>
              <w:rPr>
                <w:rFonts w:ascii="Courier New" w:cs="Courier New" w:eastAsia="Courier New" w:hAnsi="Courier New"/>
                <w:color w:val="CDD6F4"/>
                <w:sz w:val="19"/>
                <w:szCs w:val="19"/>
              </w:rPr>
              <w:t xml:space="preserve">// sleep continues running as its own process</w:t>
            </w:r>
          </w:p>
          <w:p>
            <w:r>
              <w:rPr>
                <w:rFonts w:ascii="Courier New" w:cs="Courier New" w:eastAsia="Courier New" w:hAnsi="Courier New"/>
                <w:color w:val="CDD6F4"/>
                <w:sz w:val="19"/>
                <w:szCs w:val="19"/>
              </w:rPr>
              <w:t xml:space="preserve">// Parent never waits — accepts commands freely</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Real-world example: 'This is how web servers work — they run in the background while you use the terminal.'</w:t>
            </w:r>
          </w:p>
        </w:tc>
      </w:tr>
      <w:tr>
        <w:tc>
          <w:tcPr>
            <w:gridSpan w:val="2"/>
            <w:tcBorders>
              <w:bottom w:val="single" w:color="5B21B6"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766E"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0F766E"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CODE LOGIC &amp; DESIGN</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Q13.  </w:t>
            </w:r>
            <w:r>
              <w:rPr>
                <w:rFonts w:ascii="Arial" w:cs="Arial" w:eastAsia="Arial" w:hAnsi="Arial"/>
                <w:b/>
                <w:bCs/>
                <w:i w:val="false"/>
                <w:iCs w:val="false"/>
                <w:color w:val="FFFFFF"/>
                <w:sz w:val="22"/>
                <w:szCs w:val="22"/>
              </w:rPr>
              <w:t xml:space="preserve">How does input parsing work? What is strtok()?</w:t>
            </w:r>
          </w:p>
        </w:tc>
      </w:tr>
      <w:tr>
        <w:tc>
          <w:tcPr>
            <w:tcW w:type="dxa" w:w="1500"/>
            <w:tcBorders>
              <w:top w:val="none" w:color="FFFFFF" w:sz="0"/>
              <w:left w:val="none" w:color="FFFFFF" w:sz="0"/>
              <w:bottom w:val="none" w:color="FFFFFF" w:sz="0"/>
              <w:right w:val="none" w:color="FFFFFF" w:sz="0"/>
            </w:tcBorders>
            <w:shd w:fill="CCFBF1" w:val="clear"/>
            <w:tcMar>
              <w:top w:type="dxa" w:w="80"/>
              <w:left w:type="dxa" w:w="180"/>
              <w:bottom w:type="dxa" w:w="80"/>
              <w:right w:type="dxa" w:w="80"/>
            </w:tcMar>
          </w:tcPr>
          <w:p>
            <w:r>
              <w:rPr>
                <w:rFonts w:ascii="Arial" w:cs="Arial" w:eastAsia="Arial" w:hAnsi="Arial"/>
                <w:b/>
                <w:bCs/>
                <w:i w:val="false"/>
                <w:iCs w:val="false"/>
                <w:color w:val="0F766E"/>
                <w:sz w:val="19"/>
                <w:szCs w:val="19"/>
              </w:rPr>
              <w:t xml:space="preserve">⚡ Quick Answer</w:t>
            </w:r>
          </w:p>
        </w:tc>
        <w:tc>
          <w:tcPr>
            <w:tcW w:type="dxa" w:w="7860"/>
            <w:tcBorders>
              <w:top w:val="none" w:color="FFFFFF" w:sz="0"/>
              <w:left w:val="none" w:color="FFFFFF" w:sz="0"/>
              <w:bottom w:val="none" w:color="FFFFFF" w:sz="0"/>
              <w:right w:val="none" w:color="FFFFFF" w:sz="0"/>
            </w:tcBorders>
            <w:shd w:fill="CCFBF1"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strtok() splits the input string by spaces into tokens stored in args[] which execvp() can use.</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When the user types 'ls -la /home', fgets() gives one big string. We need to split it into ["ls", "-la", "/home", NULL]. strtok(string, " ") does this: first call takes the string and returns first token. Every next call takes NULL and returns the next token. We store each in args[i++]. At the end, args[i]=NULL because execvp() needs this NULL to know where arguments end.</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 input = "ls -la /home"</w:t>
            </w:r>
          </w:p>
          <w:p>
            <w:r>
              <w:rPr>
                <w:rFonts w:ascii="Courier New" w:cs="Courier New" w:eastAsia="Courier New" w:hAnsi="Courier New"/>
                <w:color w:val="CDD6F4"/>
                <w:sz w:val="19"/>
                <w:szCs w:val="19"/>
              </w:rPr>
              <w:t xml:space="preserve">char *tok = strtok(input, " ");  // returns "ls"</w:t>
            </w:r>
          </w:p>
          <w:p>
            <w:r>
              <w:rPr>
                <w:rFonts w:ascii="Courier New" w:cs="Courier New" w:eastAsia="Courier New" w:hAnsi="Courier New"/>
                <w:color w:val="CDD6F4"/>
                <w:sz w:val="19"/>
                <w:szCs w:val="19"/>
              </w:rPr>
              <w:t xml:space="preserve">args[0] = tok;</w:t>
            </w:r>
          </w:p>
          <w:p>
            <w:r>
              <w:rPr>
                <w:rFonts w:ascii="Courier New" w:cs="Courier New" w:eastAsia="Courier New" w:hAnsi="Courier New"/>
                <w:color w:val="CDD6F4"/>
                <w:sz w:val="19"/>
                <w:szCs w:val="19"/>
              </w:rPr>
              <w:t xml:space="preserve">tok = strtok(NULL, " ");          // returns "-la"</w:t>
            </w:r>
          </w:p>
          <w:p>
            <w:r>
              <w:rPr>
                <w:rFonts w:ascii="Courier New" w:cs="Courier New" w:eastAsia="Courier New" w:hAnsi="Courier New"/>
                <w:color w:val="CDD6F4"/>
                <w:sz w:val="19"/>
                <w:szCs w:val="19"/>
              </w:rPr>
              <w:t xml:space="preserve">args[1] = tok;</w:t>
            </w:r>
          </w:p>
          <w:p>
            <w:r>
              <w:rPr>
                <w:rFonts w:ascii="Courier New" w:cs="Courier New" w:eastAsia="Courier New" w:hAnsi="Courier New"/>
                <w:color w:val="CDD6F4"/>
                <w:sz w:val="19"/>
                <w:szCs w:val="19"/>
              </w:rPr>
              <w:t xml:space="preserve">tok = strtok(NULL, " ");          // returns "/home"</w:t>
            </w:r>
          </w:p>
          <w:p>
            <w:r>
              <w:rPr>
                <w:rFonts w:ascii="Courier New" w:cs="Courier New" w:eastAsia="Courier New" w:hAnsi="Courier New"/>
                <w:color w:val="CDD6F4"/>
                <w:sz w:val="19"/>
                <w:szCs w:val="19"/>
              </w:rPr>
              <w:t xml:space="preserve">args[2] = tok;</w:t>
            </w:r>
          </w:p>
          <w:p>
            <w:r>
              <w:rPr>
                <w:rFonts w:ascii="Courier New" w:cs="Courier New" w:eastAsia="Courier New" w:hAnsi="Courier New"/>
                <w:color w:val="CDD6F4"/>
                <w:sz w:val="19"/>
                <w:szCs w:val="19"/>
              </w:rPr>
              <w:t xml:space="preserve">args[3] = NULL;                    // end marker for execvp()</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strtok() modifies the original string by inserting '\0'. That is why we always parse a COPY.</w:t>
            </w:r>
          </w:p>
        </w:tc>
      </w:tr>
      <w:tr>
        <w:tc>
          <w:tcPr>
            <w:gridSpan w:val="2"/>
            <w:tcBorders>
              <w:bottom w:val="single" w:color="0F76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Q14.  </w:t>
            </w:r>
            <w:r>
              <w:rPr>
                <w:rFonts w:ascii="Arial" w:cs="Arial" w:eastAsia="Arial" w:hAnsi="Arial"/>
                <w:b/>
                <w:bCs/>
                <w:i w:val="false"/>
                <w:iCs w:val="false"/>
                <w:color w:val="FFFFFF"/>
                <w:sz w:val="22"/>
                <w:szCs w:val="22"/>
              </w:rPr>
              <w:t xml:space="preserve">What is the order of checking in execute_command()?</w:t>
            </w:r>
          </w:p>
        </w:tc>
      </w:tr>
      <w:tr>
        <w:tc>
          <w:tcPr>
            <w:tcW w:type="dxa" w:w="1500"/>
            <w:tcBorders>
              <w:top w:val="none" w:color="FFFFFF" w:sz="0"/>
              <w:left w:val="none" w:color="FFFFFF" w:sz="0"/>
              <w:bottom w:val="none" w:color="FFFFFF" w:sz="0"/>
              <w:right w:val="none" w:color="FFFFFF" w:sz="0"/>
            </w:tcBorders>
            <w:shd w:fill="CCFBF1" w:val="clear"/>
            <w:tcMar>
              <w:top w:type="dxa" w:w="80"/>
              <w:left w:type="dxa" w:w="180"/>
              <w:bottom w:type="dxa" w:w="80"/>
              <w:right w:type="dxa" w:w="80"/>
            </w:tcMar>
          </w:tcPr>
          <w:p>
            <w:r>
              <w:rPr>
                <w:rFonts w:ascii="Arial" w:cs="Arial" w:eastAsia="Arial" w:hAnsi="Arial"/>
                <w:b/>
                <w:bCs/>
                <w:i w:val="false"/>
                <w:iCs w:val="false"/>
                <w:color w:val="0F766E"/>
                <w:sz w:val="19"/>
                <w:szCs w:val="19"/>
              </w:rPr>
              <w:t xml:space="preserve">⚡ Quick Answer</w:t>
            </w:r>
          </w:p>
        </w:tc>
        <w:tc>
          <w:tcPr>
            <w:tcW w:type="dxa" w:w="7860"/>
            <w:tcBorders>
              <w:top w:val="none" w:color="FFFFFF" w:sz="0"/>
              <w:left w:val="none" w:color="FFFFFF" w:sz="0"/>
              <w:bottom w:val="none" w:color="FFFFFF" w:sz="0"/>
              <w:right w:val="none" w:color="FFFFFF" w:sz="0"/>
            </w:tcBorders>
            <w:shd w:fill="CCFBF1"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Empty → exit/quit → history → !! → help → cd → pipe check → regular command with fork+exec.</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execute_command() checks the most specific cases first. Built-ins (exit, history, help, cd) are simple string comparisons so they go first. Pipe detection comes next because it needs a different fork setup. Regular commands with optional redirection come last and always use fork()+execvp(). The order matters: checking pipe before built-ins could misroute a command like 'cd | ls'.</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1. args[0]==NULL  → skip empty input</w:t>
            </w:r>
          </w:p>
          <w:p>
            <w:r>
              <w:rPr>
                <w:rFonts w:ascii="Courier New" w:cs="Courier New" w:eastAsia="Courier New" w:hAnsi="Courier New"/>
                <w:color w:val="CDD6F4"/>
                <w:sz w:val="19"/>
                <w:szCs w:val="19"/>
              </w:rPr>
              <w:t xml:space="preserve">2. exit / quit    → builtin_exit()</w:t>
            </w:r>
          </w:p>
          <w:p>
            <w:r>
              <w:rPr>
                <w:rFonts w:ascii="Courier New" w:cs="Courier New" w:eastAsia="Courier New" w:hAnsi="Courier New"/>
                <w:color w:val="CDD6F4"/>
                <w:sz w:val="19"/>
                <w:szCs w:val="19"/>
              </w:rPr>
              <w:t xml:space="preserve">3. history        → show_history()</w:t>
            </w:r>
          </w:p>
          <w:p>
            <w:r>
              <w:rPr>
                <w:rFonts w:ascii="Courier New" w:cs="Courier New" w:eastAsia="Courier New" w:hAnsi="Courier New"/>
                <w:color w:val="CDD6F4"/>
                <w:sz w:val="19"/>
                <w:szCs w:val="19"/>
              </w:rPr>
              <w:t xml:space="preserve">4. !!             → repeat last command</w:t>
            </w:r>
          </w:p>
          <w:p>
            <w:r>
              <w:rPr>
                <w:rFonts w:ascii="Courier New" w:cs="Courier New" w:eastAsia="Courier New" w:hAnsi="Courier New"/>
                <w:color w:val="CDD6F4"/>
                <w:sz w:val="19"/>
                <w:szCs w:val="19"/>
              </w:rPr>
              <w:t xml:space="preserve">5. help           → builtin_help()</w:t>
            </w:r>
          </w:p>
          <w:p>
            <w:r>
              <w:rPr>
                <w:rFonts w:ascii="Courier New" w:cs="Courier New" w:eastAsia="Courier New" w:hAnsi="Courier New"/>
                <w:color w:val="CDD6F4"/>
                <w:sz w:val="19"/>
                <w:szCs w:val="19"/>
              </w:rPr>
              <w:t xml:space="preserve">6. cd             → builtin_cd() with chdir()</w:t>
            </w:r>
          </w:p>
          <w:p>
            <w:r>
              <w:rPr>
                <w:rFonts w:ascii="Courier New" w:cs="Courier New" w:eastAsia="Courier New" w:hAnsi="Courier New"/>
                <w:color w:val="CDD6F4"/>
                <w:sz w:val="19"/>
                <w:szCs w:val="19"/>
              </w:rPr>
              <w:t xml:space="preserve">7. contains |     → handle_pipe()</w:t>
            </w:r>
          </w:p>
          <w:p>
            <w:r>
              <w:rPr>
                <w:rFonts w:ascii="Courier New" w:cs="Courier New" w:eastAsia="Courier New" w:hAnsi="Courier New"/>
                <w:color w:val="CDD6F4"/>
                <w:sz w:val="19"/>
                <w:szCs w:val="19"/>
              </w:rPr>
              <w:t xml:space="preserve">8. everything else → fork() + execvp()</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If asked 'what if user types invalid command?' — execvp() returns -1 and we print 'Command not found'.</w:t>
            </w:r>
          </w:p>
        </w:tc>
      </w:tr>
      <w:tr>
        <w:tc>
          <w:tcPr>
            <w:gridSpan w:val="2"/>
            <w:tcBorders>
              <w:bottom w:val="single" w:color="0F76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none" w:color="FFFFFF" w:sz="0"/>
              <w:left w:val="none" w:color="FFFFFF" w:sz="0"/>
              <w:bottom w:val="none" w:color="FFFFFF" w:sz="0"/>
              <w:right w:val="none" w:color="FFFFFF" w:sz="0"/>
            </w:tcBorders>
            <w:shd w:fill="0F766E" w:val="clear"/>
            <w:tcMar>
              <w:top w:type="dxa" w:w="100"/>
              <w:left w:type="dxa" w:w="180"/>
              <w:bottom w:type="dxa" w:w="100"/>
              <w:right w:type="dxa" w:w="180"/>
            </w:tcMar>
          </w:tcPr>
          <w:p>
            <w:r>
              <w:rPr>
                <w:rFonts w:ascii="Arial" w:cs="Arial" w:eastAsia="Arial" w:hAnsi="Arial"/>
                <w:b/>
                <w:bCs/>
                <w:i w:val="false"/>
                <w:iCs w:val="false"/>
                <w:color w:val="FFFFFF"/>
                <w:sz w:val="22"/>
                <w:szCs w:val="22"/>
              </w:rPr>
              <w:t xml:space="preserve">Q15.  </w:t>
            </w:r>
            <w:r>
              <w:rPr>
                <w:rFonts w:ascii="Arial" w:cs="Arial" w:eastAsia="Arial" w:hAnsi="Arial"/>
                <w:b/>
                <w:bCs/>
                <w:i w:val="false"/>
                <w:iCs w:val="false"/>
                <w:color w:val="FFFFFF"/>
                <w:sz w:val="22"/>
                <w:szCs w:val="22"/>
              </w:rPr>
              <w:t xml:space="preserve">How is the prompt built? What does it show?</w:t>
            </w:r>
          </w:p>
        </w:tc>
      </w:tr>
      <w:tr>
        <w:tc>
          <w:tcPr>
            <w:tcW w:type="dxa" w:w="1500"/>
            <w:tcBorders>
              <w:top w:val="none" w:color="FFFFFF" w:sz="0"/>
              <w:left w:val="none" w:color="FFFFFF" w:sz="0"/>
              <w:bottom w:val="none" w:color="FFFFFF" w:sz="0"/>
              <w:right w:val="none" w:color="FFFFFF" w:sz="0"/>
            </w:tcBorders>
            <w:shd w:fill="CCFBF1" w:val="clear"/>
            <w:tcMar>
              <w:top w:type="dxa" w:w="80"/>
              <w:left w:type="dxa" w:w="180"/>
              <w:bottom w:type="dxa" w:w="80"/>
              <w:right w:type="dxa" w:w="80"/>
            </w:tcMar>
          </w:tcPr>
          <w:p>
            <w:r>
              <w:rPr>
                <w:rFonts w:ascii="Arial" w:cs="Arial" w:eastAsia="Arial" w:hAnsi="Arial"/>
                <w:b/>
                <w:bCs/>
                <w:i w:val="false"/>
                <w:iCs w:val="false"/>
                <w:color w:val="0F766E"/>
                <w:sz w:val="19"/>
                <w:szCs w:val="19"/>
              </w:rPr>
              <w:t xml:space="preserve">⚡ Quick Answer</w:t>
            </w:r>
          </w:p>
        </w:tc>
        <w:tc>
          <w:tcPr>
            <w:tcW w:type="dxa" w:w="7860"/>
            <w:tcBorders>
              <w:top w:val="none" w:color="FFFFFF" w:sz="0"/>
              <w:left w:val="none" w:color="FFFFFF" w:sz="0"/>
              <w:bottom w:val="none" w:color="FFFFFF" w:sz="0"/>
              <w:right w:val="none" w:color="FFFFFF" w:sz="0"/>
            </w:tcBorders>
            <w:shd w:fill="CCFBF1" w:val="clear"/>
            <w:tcMar>
              <w:top w:type="dxa" w:w="80"/>
              <w:left w:type="dxa" w:w="80"/>
              <w:bottom w:type="dxa" w:w="80"/>
              <w:right w:type="dxa" w:w="180"/>
            </w:tcMar>
          </w:tcPr>
          <w:p>
            <w:r>
              <w:rPr>
                <w:rFonts w:ascii="Arial" w:cs="Arial" w:eastAsia="Arial" w:hAnsi="Arial"/>
                <w:b/>
                <w:bCs/>
                <w:i w:val="false"/>
                <w:iCs w:val="false"/>
                <w:color w:val="1F2937"/>
                <w:sz w:val="20"/>
                <w:szCs w:val="20"/>
              </w:rPr>
              <w:t xml:space="preserve">The prompt is built every loop using time() for the clock and getcwd() for the directory.</w:t>
            </w:r>
          </w:p>
        </w:tc>
      </w:tr>
      <w:tr>
        <w:tc>
          <w:tcPr>
            <w:gridSpan w:val="2"/>
            <w:tcBorders>
              <w:top w:val="none" w:color="FFFFFF" w:sz="0"/>
              <w:left w:val="none" w:color="FFFFFF" w:sz="0"/>
              <w:bottom w:val="none" w:color="FFFFFF" w:sz="0"/>
              <w:right w:val="none" w:color="FFFFFF" w:sz="0"/>
            </w:tcBorders>
            <w:shd w:fill="FFFFFF" w:val="clear"/>
            <w:tcMar>
              <w:top w:type="dxa" w:w="80"/>
              <w:left w:type="dxa" w:w="180"/>
              <w:bottom w:type="dxa" w:w="40"/>
              <w:right w:type="dxa" w:w="180"/>
            </w:tcMar>
          </w:tcPr>
          <w:p>
            <w:r>
              <w:rPr>
                <w:rFonts w:ascii="Arial" w:cs="Arial" w:eastAsia="Arial" w:hAnsi="Arial"/>
                <w:b/>
                <w:bCs/>
                <w:i w:val="false"/>
                <w:iCs w:val="false"/>
                <w:color w:val="374151"/>
                <w:sz w:val="19"/>
                <w:szCs w:val="19"/>
              </w:rPr>
              <w:t xml:space="preserve">Explanation:</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80"/>
              <w:right w:type="dxa" w:w="180"/>
            </w:tcMar>
          </w:tcPr>
          <w:p>
            <w:r>
              <w:rPr>
                <w:rFonts w:ascii="Arial" w:cs="Arial" w:eastAsia="Arial" w:hAnsi="Arial"/>
                <w:b w:val="false"/>
                <w:bCs w:val="false"/>
                <w:i w:val="false"/>
                <w:iCs w:val="false"/>
                <w:color w:val="1F2937"/>
                <w:sz w:val="20"/>
                <w:szCs w:val="20"/>
              </w:rPr>
              <w:t xml:space="preserve">get_prompt() is called every iteration of the main loop. time(NULL) gets the current Unix timestamp. localtime() converts it to hour/minute/second. strftime() formats it as HH:MM:SS. getcwd() fills a buffer with the absolute path of the current directory. snprintf() combines both into one string like '15:52:04:/home/ubuntu'. The word 'static' on the buffer means it stays in memory so our pointer remains valid after the function returns.</w:t>
            </w:r>
          </w:p>
        </w:tc>
      </w:tr>
      <w:tr>
        <w:tc>
          <w:tcPr>
            <w:gridSpan w:val="2"/>
            <w:tcBorders>
              <w:top w:val="none" w:color="FFFFFF" w:sz="0"/>
              <w:left w:val="none" w:color="FFFFFF" w:sz="0"/>
              <w:bottom w:val="none" w:color="FFFFFF" w:sz="0"/>
              <w:right w:val="none" w:color="FFFFFF" w:sz="0"/>
            </w:tcBorders>
            <w:shd w:fill="1E1E2E" w:val="clear"/>
            <w:tcMar>
              <w:top w:type="dxa" w:w="80"/>
              <w:left w:type="dxa" w:w="200"/>
              <w:bottom w:type="dxa" w:w="80"/>
              <w:right w:type="dxa" w:w="180"/>
            </w:tcMar>
          </w:tcPr>
          <w:p>
            <w:r>
              <w:rPr>
                <w:rFonts w:ascii="Courier New" w:cs="Courier New" w:eastAsia="Courier New" w:hAnsi="Courier New"/>
                <w:color w:val="CDD6F4"/>
                <w:sz w:val="19"/>
                <w:szCs w:val="19"/>
              </w:rPr>
              <w:t xml:space="preserve">time_t now = time(NULL);</w:t>
            </w:r>
          </w:p>
          <w:p>
            <w:r>
              <w:rPr>
                <w:rFonts w:ascii="Courier New" w:cs="Courier New" w:eastAsia="Courier New" w:hAnsi="Courier New"/>
                <w:color w:val="CDD6F4"/>
                <w:sz w:val="19"/>
                <w:szCs w:val="19"/>
              </w:rPr>
              <w:t xml:space="preserve">struct tm *t = localtime(&amp;now);</w:t>
            </w:r>
          </w:p>
          <w:p>
            <w:r>
              <w:rPr>
                <w:rFonts w:ascii="Courier New" w:cs="Courier New" w:eastAsia="Courier New" w:hAnsi="Courier New"/>
                <w:color w:val="CDD6F4"/>
                <w:sz w:val="19"/>
                <w:szCs w:val="19"/>
              </w:rPr>
              <w:t xml:space="preserve">strftime(time_str, 16, "%H:%M:%S", t); // "15:52:04"</w:t>
            </w:r>
          </w:p>
          <w:p>
            <w:r>
              <w:rPr>
                <w:rFonts w:ascii="Courier New" w:cs="Courier New" w:eastAsia="Courier New" w:hAnsi="Courier New"/>
                <w:color w:val="CDD6F4"/>
                <w:sz w:val="19"/>
                <w:szCs w:val="19"/>
              </w:rPr>
              <w:t xml:space="preserve">getcwd(cwd, 512);                        // "/home/ubuntu"</w:t>
            </w:r>
          </w:p>
          <w:p>
            <w:r>
              <w:rPr>
                <w:rFonts w:ascii="Courier New" w:cs="Courier New" w:eastAsia="Courier New" w:hAnsi="Courier New"/>
                <w:color w:val="CDD6F4"/>
                <w:sz w:val="19"/>
                <w:szCs w:val="19"/>
              </w:rPr>
              <w:t xml:space="preserve">snprintf(prompt, 600, "%s:%s", time_str, cwd);</w:t>
            </w:r>
          </w:p>
          <w:p>
            <w:r>
              <w:rPr>
                <w:rFonts w:ascii="Courier New" w:cs="Courier New" w:eastAsia="Courier New" w:hAnsi="Courier New"/>
                <w:color w:val="CDD6F4"/>
                <w:sz w:val="19"/>
                <w:szCs w:val="19"/>
              </w:rPr>
              <w:t xml:space="preserve">// Result: "15:52:04:/home/ubuntu"</w:t>
            </w:r>
          </w:p>
        </w:tc>
      </w:tr>
      <w:tr>
        <w:tc>
          <w:tcPr>
            <w:gridSpan w:val="2"/>
            <w:tcBorders>
              <w:top w:val="none" w:color="FFFFFF" w:sz="0"/>
              <w:left w:val="none" w:color="FFFFFF" w:sz="0"/>
              <w:bottom w:val="none" w:color="FFFFFF" w:sz="0"/>
              <w:right w:val="none" w:color="FFFFFF" w:sz="0"/>
            </w:tcBorders>
            <w:shd w:fill="FEF3C7" w:val="clear"/>
            <w:tcMar>
              <w:top w:type="dxa" w:w="80"/>
              <w:left w:type="dxa" w:w="180"/>
              <w:bottom w:type="dxa" w:w="80"/>
              <w:right w:type="dxa" w:w="180"/>
            </w:tcMar>
          </w:tcPr>
          <w:p>
            <w:r>
              <w:rPr>
                <w:rFonts w:ascii="Arial" w:cs="Arial" w:eastAsia="Arial" w:hAnsi="Arial"/>
                <w:b/>
                <w:bCs/>
                <w:i w:val="false"/>
                <w:iCs w:val="false"/>
                <w:color w:val="92400E"/>
                <w:sz w:val="19"/>
                <w:szCs w:val="19"/>
              </w:rPr>
              <w:t xml:space="preserve">💡 Tip:  </w:t>
            </w:r>
            <w:r>
              <w:rPr>
                <w:rFonts w:ascii="Arial" w:cs="Arial" w:eastAsia="Arial" w:hAnsi="Arial"/>
                <w:b w:val="false"/>
                <w:bCs w:val="false"/>
                <w:i w:val="false"/>
                <w:iCs w:val="false"/>
                <w:color w:val="1F2937"/>
                <w:sz w:val="19"/>
                <w:szCs w:val="19"/>
              </w:rPr>
              <w:t xml:space="preserve">The 'static' keyword is key — without it the buffer is freed when function returns and we get garbage.</w:t>
            </w:r>
          </w:p>
        </w:tc>
      </w:tr>
      <w:tr>
        <w:tc>
          <w:tcPr>
            <w:gridSpan w:val="2"/>
            <w:tcBorders>
              <w:bottom w:val="single" w:color="0F766E" w:sz="8"/>
            </w:tcBorders>
            <w:shd w:fill="FFFFFF" w:val="clear"/>
            <w:tcMar>
              <w:top w:type="dxa" w:w="4"/>
              <w:left w:type="dxa" w:w="0"/>
              <w:bottom w:type="dxa" w:w="4"/>
              <w:right w:type="dxa" w:w="0"/>
            </w:tcMar>
          </w:tcPr>
          <w:p>
            <w:r>
              <w:rPr>
                <w:rFonts w:ascii="Arial" w:cs="Arial" w:eastAsia="Arial" w:hAnsi="Arial"/>
                <w:b w:val="false"/>
                <w:bCs w:val="false"/>
                <w:i w:val="false"/>
                <w:iCs w:val="false"/>
                <w:color w:val="1F2937"/>
                <w:sz w:val="20"/>
                <w:szCs w:val="20"/>
              </w:rPr>
              <w:t xml:space="preserve"/>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4151"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374151"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QUICK REFERENCE — KEY TERMS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A3C6E" w:val="clear"/>
            <w:tcMar>
              <w:top w:type="dxa" w:w="70"/>
              <w:left w:type="dxa" w:w="140"/>
              <w:bottom w:type="dxa" w:w="70"/>
              <w:right w:type="dxa" w:w="140"/>
            </w:tcMar>
          </w:tcPr>
          <w:p>
            <w:r>
              <w:rPr>
                <w:rFonts w:ascii="Arial" w:cs="Arial" w:eastAsia="Arial" w:hAnsi="Arial"/>
                <w:b/>
                <w:bCs/>
                <w:i w:val="false"/>
                <w:iCs w:val="false"/>
                <w:color w:val="FFFFFF"/>
                <w:sz w:val="20"/>
                <w:szCs w:val="20"/>
              </w:rPr>
              <w:t xml:space="preserve">Term</w:t>
            </w:r>
          </w:p>
        </w:tc>
        <w:tc>
          <w:tcPr>
            <w:tcW w:type="dxa" w:w="6960"/>
            <w:tcBorders>
              <w:top w:val="single" w:color="E5E7EB" w:sz="1"/>
              <w:left w:val="single" w:color="E5E7EB" w:sz="1"/>
              <w:bottom w:val="single" w:color="E5E7EB" w:sz="1"/>
              <w:right w:val="single" w:color="E5E7EB" w:sz="1"/>
            </w:tcBorders>
            <w:shd w:fill="2E75B6" w:val="clear"/>
            <w:tcMar>
              <w:top w:type="dxa" w:w="70"/>
              <w:left w:type="dxa" w:w="140"/>
              <w:bottom w:type="dxa" w:w="70"/>
              <w:right w:type="dxa" w:w="140"/>
            </w:tcMar>
          </w:tcPr>
          <w:p>
            <w:r>
              <w:rPr>
                <w:rFonts w:ascii="Arial" w:cs="Arial" w:eastAsia="Arial" w:hAnsi="Arial"/>
                <w:b/>
                <w:bCs/>
                <w:i w:val="false"/>
                <w:iCs w:val="false"/>
                <w:color w:val="FFFFFF"/>
                <w:sz w:val="19"/>
                <w:szCs w:val="19"/>
              </w:rPr>
              <w:t xml:space="preserve">What to Say to the Teacher</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fork()</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Creates an identical child process. Returns 0 to child, positive PID to parent, -1 on error.</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execvp()</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Replaces child process with a real program (ls, pwd, etc.). Never returns on success.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waitpid()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Parent pauses until a specific child finishes. Prevents zombie processes.</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pipe()</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One-way data channel between two processes. fd[0]=read end, fd[1]=write end.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dup2()</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Swaps file descriptors. Used to redirect stdout to file or stdin from file.</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chdir()</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Changes the shell's working directory. Used by the cd built-in command.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getcwd()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Gets the absolute path of the current directory. Used to build the prompt string.</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strtok()</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Splits a string into tokens by a delimiter (space). Used to parse command input.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STDIN_FILENO</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File descriptor 0 — represents keyboard input (stdin).</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STDOUT_FILENO</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File descriptor 1 — represents screen output (stdout).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O_TRUNC</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Open flag: erase existing file content. Used with &gt; redirection.</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O_APPEND</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Open flag: add to end of file. Used with &gt;&gt; redirection.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Zombie Process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Dead child not yet cleaned up by parent. Prevented by calling waitpid().</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REPL</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Read-Execute-Print-Loop. The repeating cycle every shell follows.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Built-in Command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Command that runs inside the shell itself (cd, exit, help). Cannot use fork+exec.</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Courier New" w:cs="Courier New" w:eastAsia="Courier New" w:hAnsi="Courier New"/>
                <w:b w:val="false"/>
                <w:bCs w:val="false"/>
                <w:i w:val="false"/>
                <w:iCs w:val="false"/>
                <w:color w:val="1A3C6E"/>
                <w:sz w:val="19"/>
                <w:szCs w:val="19"/>
              </w:rPr>
              <w:t xml:space="preserve">File Descriptor</w:t>
            </w:r>
          </w:p>
        </w:tc>
        <w:tc>
          <w:tcPr>
            <w:tcW w:type="dxa" w:w="6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19"/>
                <w:szCs w:val="19"/>
              </w:rPr>
              <w:t xml:space="preserve">An integer that represents an open file or I/O device in Linux.</w:t>
            </w:r>
          </w:p>
        </w:tc>
      </w:tr>
    </w:tbl>
    <w:p>
      <w:pPr>
        <w:spacing w:after="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2400E" w:val="clear"/>
          </w:tcPr>
          <w:p>
            <w:r>
              <w:rPr>
                <w:rFonts w:ascii="Arial" w:cs="Arial" w:eastAsia="Arial" w:hAnsi="Arial"/>
                <w:b w:val="false"/>
                <w:bCs w:val="false"/>
                <w:i w:val="false"/>
                <w:iCs w:val="false"/>
                <w:color w:val="1F2937"/>
                <w:sz w:val="20"/>
                <w:szCs w:val="20"/>
              </w:rPr>
              <w:t xml:space="preserve"/>
            </w:r>
          </w:p>
        </w:tc>
        <w:tc>
          <w:tcPr>
            <w:tcW w:type="dxa" w:w="9160"/>
            <w:tcBorders>
              <w:top w:val="none" w:color="FFFFFF" w:sz="0"/>
              <w:left w:val="none" w:color="FFFFFF" w:sz="0"/>
              <w:bottom w:val="none" w:color="FFFFFF" w:sz="0"/>
              <w:right w:val="none" w:color="FFFFFF" w:sz="0"/>
            </w:tcBorders>
            <w:shd w:fill="92400E" w:val="clear"/>
            <w:tcMar>
              <w:top w:type="dxa" w:w="120"/>
              <w:left w:type="dxa" w:w="200"/>
              <w:bottom w:type="dxa" w:w="120"/>
              <w:right w:type="dxa" w:w="200"/>
            </w:tcMar>
          </w:tcPr>
          <w:p>
            <w:r>
              <w:rPr>
                <w:rFonts w:ascii="Arial" w:cs="Arial" w:eastAsia="Arial" w:hAnsi="Arial"/>
                <w:b/>
                <w:bCs/>
                <w:i w:val="false"/>
                <w:iCs w:val="false"/>
                <w:color w:val="FFFFFF"/>
                <w:sz w:val="26"/>
                <w:szCs w:val="26"/>
              </w:rPr>
              <w:t xml:space="preserve">DEMO SCRIPT — What to Type and Say</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E5E7EB" w:sz="1"/>
              <w:left w:val="single" w:color="E5E7EB" w:sz="1"/>
              <w:bottom w:val="single" w:color="E5E7EB" w:sz="1"/>
              <w:right w:val="single" w:color="E5E7EB" w:sz="1"/>
            </w:tcBorders>
            <w:shd w:fill="92400E" w:val="clear"/>
            <w:tcMar>
              <w:top w:type="dxa" w:w="70"/>
              <w:left w:type="dxa" w:w="140"/>
              <w:bottom w:type="dxa" w:w="70"/>
              <w:right w:type="dxa" w:w="140"/>
            </w:tcMar>
          </w:tcPr>
          <w:p>
            <w:r>
              <w:rPr>
                <w:rFonts w:ascii="Arial" w:cs="Arial" w:eastAsia="Arial" w:hAnsi="Arial"/>
                <w:b/>
                <w:bCs/>
                <w:i w:val="false"/>
                <w:iCs w:val="false"/>
                <w:color w:val="FFFFFF"/>
                <w:sz w:val="19"/>
                <w:szCs w:val="19"/>
              </w:rPr>
              <w:t xml:space="preserve">Type This</w:t>
            </w:r>
          </w:p>
        </w:tc>
        <w:tc>
          <w:tcPr>
            <w:tcBorders>
              <w:top w:val="single" w:color="E5E7EB" w:sz="1"/>
              <w:left w:val="single" w:color="E5E7EB" w:sz="1"/>
              <w:bottom w:val="single" w:color="E5E7EB" w:sz="1"/>
              <w:right w:val="single" w:color="E5E7EB" w:sz="1"/>
            </w:tcBorders>
            <w:shd w:fill="7C2D12" w:val="clear"/>
            <w:tcMar>
              <w:top w:type="dxa" w:w="70"/>
              <w:left w:type="dxa" w:w="140"/>
              <w:bottom w:type="dxa" w:w="70"/>
              <w:right w:type="dxa" w:w="140"/>
            </w:tcMar>
          </w:tcPr>
          <w:p>
            <w:r>
              <w:rPr>
                <w:rFonts w:ascii="Arial" w:cs="Arial" w:eastAsia="Arial" w:hAnsi="Arial"/>
                <w:b/>
                <w:bCs/>
                <w:i w:val="false"/>
                <w:iCs w:val="false"/>
                <w:color w:val="FFFFFF"/>
                <w:sz w:val="19"/>
                <w:szCs w:val="19"/>
              </w:rPr>
              <w:t xml:space="preserve">Feature Shown</w:t>
            </w:r>
          </w:p>
        </w:tc>
        <w:tc>
          <w:tcPr>
            <w:tcBorders>
              <w:top w:val="single" w:color="E5E7EB" w:sz="1"/>
              <w:left w:val="single" w:color="E5E7EB" w:sz="1"/>
              <w:bottom w:val="single" w:color="E5E7EB" w:sz="1"/>
              <w:right w:val="single" w:color="E5E7EB" w:sz="1"/>
            </w:tcBorders>
            <w:shd w:fill="6B2209" w:val="clear"/>
            <w:tcMar>
              <w:top w:type="dxa" w:w="70"/>
              <w:left w:type="dxa" w:w="140"/>
              <w:bottom w:type="dxa" w:w="70"/>
              <w:right w:type="dxa" w:w="140"/>
            </w:tcMar>
          </w:tcPr>
          <w:p>
            <w:r>
              <w:rPr>
                <w:rFonts w:ascii="Arial" w:cs="Arial" w:eastAsia="Arial" w:hAnsi="Arial"/>
                <w:b w:val="false"/>
                <w:bCs w:val="false"/>
                <w:i w:val="false"/>
                <w:iCs w:val="false"/>
                <w:color w:val="FFFFFF"/>
                <w:sz w:val="18"/>
                <w:szCs w:val="18"/>
              </w:rPr>
              <w:t xml:space="preserve">Say to Teacher</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ls</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Basic command</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fork() creates child, execvp() runs ls</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ls -la</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Argument parsing</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strtok() splits ls and -la into separate args[]</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cd /home</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Built-in cd</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chdir() in parent process — not fork+exec</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pwd</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External command</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execvp() runs pwd in child process</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ls &gt; out.txt</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Output redirect</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dup2() swaps stdout to file with O_TRUNC</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cat &lt; out.txt</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Input redirect</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dup2() swaps stdin from file with O_RDONLY</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ls &gt;&gt; out.txt</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Append redirect</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O_APPEND keeps existing content</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ls | grep .c</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Pipe</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Two forks, pipe(), dup2() on both sides</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sleep 5 &amp;</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Background</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Parent skips waitpid(), prompt shows instantly</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history</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History list</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2D array storing last 10 commands</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Bang bang</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Copies last history entry and re-executes it</w:t>
            </w:r>
          </w:p>
        </w:tc>
      </w:tr>
      <w:tr>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help</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Help menu</w:t>
            </w:r>
          </w:p>
        </w:tc>
        <w:tc>
          <w:tcPr>
            <w:tcBorders>
              <w:top w:val="single" w:color="E5E7EB" w:sz="1"/>
              <w:left w:val="single" w:color="E5E7EB" w:sz="1"/>
              <w:bottom w:val="single" w:color="E5E7EB" w:sz="1"/>
              <w:right w:val="single" w:color="E5E7EB" w:sz="1"/>
            </w:tcBorders>
            <w:shd w:fill="FFF7ED"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Built-in — runs directly in parent shell process</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i w:val="false"/>
                <w:iCs w:val="false"/>
                <w:color w:val="92400E"/>
                <w:sz w:val="19"/>
                <w:szCs w:val="19"/>
              </w:rPr>
              <w:t xml:space="preserve">exit</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A3C6E"/>
                <w:sz w:val="19"/>
                <w:szCs w:val="19"/>
              </w:rPr>
              <w:t xml:space="preserve">Exit shell</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18"/>
                <w:szCs w:val="18"/>
              </w:rPr>
              <w:t xml:space="preserve">shell_running=0, while loop condition becomes false</w:t>
            </w:r>
          </w:p>
        </w:tc>
      </w:tr>
    </w:tbl>
    <w:p>
      <w:pPr>
        <w:spacing w:after="40" w:before="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MyShell Teacher Q&amp;A Cheat Sheet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2026-05-02T04:02:46.184Z</dcterms:created>
  <dcterms:modified xsi:type="dcterms:W3CDTF">2026-05-02T04:02:46.202Z</dcterms:modified>
</cp:coreProperties>
</file>

<file path=docProps/custom.xml><?xml version="1.0" encoding="utf-8"?>
<Properties xmlns="http://schemas.openxmlformats.org/officeDocument/2006/custom-properties" xmlns:vt="http://schemas.openxmlformats.org/officeDocument/2006/docPropsVTypes"/>
</file>