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Document converti : chapitre_80_442.pdf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640"/>
      </w:tblGrid>
      <w:tr>
        <w:tc>
          <w:tcPr>
            <w:tcW w:type="dxa" w:w="8640"/>
            <w:shd w:fill="E8E8E8" w:val="clear"/>
          </w:tcPr>
          <w:p>
            <w:r>
              <w:rPr>
                <w:b/>
                <w:sz w:val="20"/>
              </w:rPr>
              <w:t>SECTION XV CHAPITRE 80 DOUANES ALGERIENNES - 2024 -</w:t>
            </w:r>
          </w:p>
        </w:tc>
      </w:tr>
      <w:tr>
        <w:tc>
          <w:tcPr>
            <w:tcW w:type="dxa" w:w="8640"/>
          </w:tcPr>
          <w:p>
            <w:r>
              <w:t>Chapitre 80 Etain et ouvrages en étain Note de sous-positions. 1.- Dans ce Chapitre, on entend par : a) Etain non allié : Le métal contenant au moins 99 % en poids d'étain, pour autant que la teneur en poids du bismuth ou du cuivre éventuellement présents soit inférieure aux limites indiquées dans le tableau ci-après : TABLEAU - Autres éléments Elément Teneur limite % en poids Bi Bismuth 0,1 Cu Cuivre 0,4 b) Alliages d'étain : Les matières métalliques dans lesquelles l'étain prédomine en poids sur chacun des autres éléments, pour autant que : 1) la teneur totale en poids de ces autres éléments excède 1%, ou que 2) la teneur en poids du bismuth ou du cuivre soit égale ou supérieure aux limites indiquées dans le tableau ci-dessus. Position Statistiques Droits et Taxes &amp; Désignation des Produits Autres F.A.P Sous G.U U.Q.N D.D T.V.A Droits et Position Taxes 80.01 Etain sous forme brute. 8001.10.00.00 B 5 kg - Etain non allié 15 19 - - 8001.20.00.00 X 5 kg - Alliages d'étain 15 19 - - 80.02 Déchets et débris d'étain. 8002.00.10.00 Z 5 kg - - - Non triés ni classés 15 19 - - 8002.00.90.00 V 5 kg - - - Autres 15 19 - - 80.03 Barres, profilés et fils, en étain. 8003.00.10.00 F 5 kg - - - Barres 15 19 - - 8003.00.20.00 T 5 kg - - - Profilés 15 19 - - 8003.00.30.00 E 5 kg - - - Fils 15 19 - - [8004] [8005] [8006] 80.07 Autres ouvrages en étain. 8007.00.10.00 G 5 kg - - - Articles de ménage 30 19 - - 8007.00.20.00 U 5 kg - - - Tubes souples d'emballage 15 19 - - 8007.00.30.00 F 5 kg - - - Tôles, feuilles et bandes en étain, d'une épaisseur excédant 15 19 0,2 mm - - 8007.00.40.00 T 5 kg - - - Feuilles et bandes minces en étain (même imprimées ou 15 19 fixées sur papier, carton, matières plastiques ou supports similaires), d'une épaisseur n'excédant pas 0,2 mm (support non - - compris) ; poudres et paillettes d'étain 8007.00.50.00 E 5 kg - - - Tubes, tuyaux et accessoires de tuyauterie (raccords, 15 19 coudes, manchons, par exemple), en étain - - - - - Autres : 8007.00.91.00 L 5 kg - - - - Poudres et paillettes 30 19 - - 8007.00.92.00 V 5 kg - - - - Mesure de capacité 30 19 - V.I.M 8007.00.93.00 D 5 kg - - - - Réservoirs, cuves et récipients similaires 30 19 - - 8007.00.94.00 M 5 kg - - - - Anodes 30 19 - - 8007.00.99.00 F 5 kg - - - - Autres 30 19 - -</w:t>
            </w:r>
          </w:p>
        </w:tc>
      </w:tr>
      <w:tr>
        <w:tc>
          <w:tcPr>
            <w:tcW w:type="dxa" w:w="8640"/>
          </w:tcPr>
          <w:p>
            <w:r>
              <w:t>- 452 - DIRECTION DE LA FISCALITÉ ET DES BASES DE TAXATION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640"/>
      </w:tblGrid>
      <w:tr>
        <w:tc>
          <w:tcPr>
            <w:tcW w:type="dxa" w:w="8640"/>
            <w:shd w:fill="E8E8E8" w:val="clear"/>
          </w:tcPr>
          <w:p>
            <w:r>
              <w:rPr>
                <w:b/>
                <w:sz w:val="20"/>
              </w:rPr>
              <w:t>Chapitre 80</w:t>
            </w:r>
          </w:p>
        </w:tc>
      </w:tr>
      <w:tr>
        <w:tc>
          <w:tcPr>
            <w:tcW w:type="dxa" w:w="8640"/>
          </w:tcPr>
          <w:p>
            <w:r>
              <w:t>Etain et ouvrages en étain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E8E8E8" w:val="clear"/>
          </w:tcPr>
          <w:p>
            <w:r>
              <w:rPr>
                <w:b/>
                <w:sz w:val="20"/>
              </w:rPr>
              <w:t>Elément</w:t>
            </w:r>
          </w:p>
        </w:tc>
        <w:tc>
          <w:tcPr>
            <w:tcW w:type="dxa" w:w="4320"/>
            <w:shd w:fill="E8E8E8" w:val="clear"/>
          </w:tcPr>
          <w:p>
            <w:r>
              <w:rPr>
                <w:b/>
                <w:sz w:val="20"/>
              </w:rPr>
              <w:t>Teneur limite % en poids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 Bismuth Cu Cuivre</w:t>
            </w:r>
          </w:p>
        </w:tc>
        <w:tc>
          <w:tcPr>
            <w:tcW w:type="dxa" w:w="4320"/>
          </w:tcPr>
          <w:p>
            <w:r>
              <w:t>0,1 0,4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Position &amp; Sous Position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col_01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Statistiques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col_03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col_04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Droits et Taxes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col_06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col_07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F.A.P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G.U</w:t>
            </w:r>
          </w:p>
        </w:tc>
        <w:tc>
          <w:tcPr>
            <w:tcW w:type="dxa" w:w="960"/>
          </w:tcPr>
          <w:p>
            <w:r>
              <w:t>U.Q.N</w:t>
            </w:r>
          </w:p>
        </w:tc>
        <w:tc>
          <w:tcPr>
            <w:tcW w:type="dxa" w:w="960"/>
          </w:tcPr>
          <w:p>
            <w:r>
              <w:t>Désignation des Produits</w:t>
            </w:r>
          </w:p>
        </w:tc>
        <w:tc>
          <w:tcPr>
            <w:tcW w:type="dxa" w:w="960"/>
          </w:tcPr>
          <w:p>
            <w:r>
              <w:t>D.D</w:t>
            </w:r>
          </w:p>
        </w:tc>
        <w:tc>
          <w:tcPr>
            <w:tcW w:type="dxa" w:w="960"/>
          </w:tcPr>
          <w:p>
            <w:r>
              <w:t>T.V.A</w:t>
            </w:r>
          </w:p>
        </w:tc>
        <w:tc>
          <w:tcPr>
            <w:tcW w:type="dxa" w:w="960"/>
          </w:tcPr>
          <w:p>
            <w:r>
              <w:t>Autres Droits et Taxes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80.01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Etain sous forme brute.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8001.10.00.00 B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Etain non allié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8001.20.00.00 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Alliages d'étain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80.02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Déchets et débris d'étain.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8002.00.10.00 Z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Non triés ni classés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8002.00.90.00 V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Autres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80.03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Barres, profilés et fils, en étain.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8003.00.10.00 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Barres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8003.00.20.00 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Profilés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8003.00.30.00 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Fils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[8004]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[8005]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[8006]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80.07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Autres ouvrages en étain.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8007.00.10.00 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Articles de ménage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8007.00.20.00 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Tubes souples d'emballage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8007.00.30.00 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Tôles, feuilles et bandes en étain, d'une épaisseur excédant 0,2 mm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8007.00.40.00 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Feuilles et bandes minces en étain (même imprimées ou fixées sur papier, carton, matières plastiques ou supports similaires), d'une épaisseur n'excédant pas 0,2 mm (support non compris) ; poudres et paillettes d'étain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8007.00.50.00 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Tubes, tuyaux et accessoires de tuyauterie (raccords, coudes, manchons, par exemple), en étain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8007.00.91.00 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- Poudres et paillettes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8007.00.92.00 V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- Mesure de capacité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V.I.M</w:t>
            </w:r>
          </w:p>
        </w:tc>
      </w:tr>
      <w:tr>
        <w:tc>
          <w:tcPr>
            <w:tcW w:type="dxa" w:w="960"/>
          </w:tcPr>
          <w:p>
            <w:r>
              <w:t>8007.00.93.00 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- Réservoirs, cuves et récipients similaires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8007.00.94.00 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- Anodes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8007.00.99.00 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- - - - Autres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