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A9" w:rsidRDefault="008238A9" w:rsidP="008238A9">
      <w:pPr>
        <w:jc w:val="center"/>
        <w:rPr>
          <w:b/>
          <w:color w:val="0070C0"/>
          <w:sz w:val="40"/>
          <w:szCs w:val="40"/>
        </w:rPr>
      </w:pPr>
      <w:proofErr w:type="spellStart"/>
      <w:r w:rsidRPr="008238A9">
        <w:rPr>
          <w:b/>
          <w:color w:val="0070C0"/>
          <w:sz w:val="40"/>
          <w:szCs w:val="40"/>
        </w:rPr>
        <w:t>Testlink</w:t>
      </w:r>
      <w:proofErr w:type="spellEnd"/>
      <w:r w:rsidRPr="008238A9">
        <w:rPr>
          <w:b/>
          <w:color w:val="0070C0"/>
          <w:sz w:val="40"/>
          <w:szCs w:val="40"/>
        </w:rPr>
        <w:t xml:space="preserve"> </w:t>
      </w:r>
      <w:r>
        <w:rPr>
          <w:b/>
          <w:color w:val="0070C0"/>
          <w:sz w:val="40"/>
          <w:szCs w:val="40"/>
        </w:rPr>
        <w:t>and</w:t>
      </w:r>
      <w:r w:rsidRPr="008238A9">
        <w:rPr>
          <w:b/>
          <w:color w:val="0070C0"/>
          <w:sz w:val="40"/>
          <w:szCs w:val="40"/>
        </w:rPr>
        <w:t xml:space="preserve"> </w:t>
      </w:r>
      <w:proofErr w:type="spellStart"/>
      <w:r w:rsidRPr="008238A9">
        <w:rPr>
          <w:b/>
          <w:color w:val="0070C0"/>
          <w:sz w:val="40"/>
          <w:szCs w:val="40"/>
        </w:rPr>
        <w:t>Redmine</w:t>
      </w:r>
      <w:proofErr w:type="spellEnd"/>
      <w:r>
        <w:rPr>
          <w:b/>
          <w:color w:val="0070C0"/>
          <w:sz w:val="40"/>
          <w:szCs w:val="40"/>
        </w:rPr>
        <w:t xml:space="preserve"> Integration</w:t>
      </w:r>
    </w:p>
    <w:p w:rsidR="008238A9" w:rsidRPr="008238A9" w:rsidRDefault="008238A9" w:rsidP="008238A9">
      <w:pPr>
        <w:jc w:val="center"/>
        <w:rPr>
          <w:b/>
          <w:color w:val="0070C0"/>
          <w:sz w:val="40"/>
          <w:szCs w:val="40"/>
        </w:rPr>
      </w:pPr>
      <w:bookmarkStart w:id="0" w:name="_GoBack"/>
      <w:bookmarkEnd w:id="0"/>
    </w:p>
    <w:p w:rsidR="003B0271" w:rsidRPr="00D35F72" w:rsidRDefault="005C161A" w:rsidP="005C161A">
      <w:pPr>
        <w:pStyle w:val="ListParagraph"/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D35F72">
        <w:rPr>
          <w:b/>
          <w:sz w:val="28"/>
          <w:szCs w:val="28"/>
        </w:rPr>
        <w:t xml:space="preserve">Test suite creation in </w:t>
      </w:r>
      <w:proofErr w:type="spellStart"/>
      <w:r w:rsidRPr="00D35F72">
        <w:rPr>
          <w:b/>
          <w:sz w:val="28"/>
          <w:szCs w:val="28"/>
        </w:rPr>
        <w:t>Testlink</w:t>
      </w:r>
      <w:proofErr w:type="spellEnd"/>
      <w:r w:rsidRPr="00D35F72">
        <w:rPr>
          <w:b/>
          <w:sz w:val="28"/>
          <w:szCs w:val="28"/>
        </w:rPr>
        <w:t>.</w:t>
      </w:r>
    </w:p>
    <w:p w:rsidR="005C161A" w:rsidRDefault="005C161A" w:rsidP="003C7482">
      <w:pPr>
        <w:ind w:left="-709"/>
      </w:pPr>
      <w:r w:rsidRPr="00A8724D">
        <w:rPr>
          <w:b/>
        </w:rPr>
        <w:t>Requirement:</w:t>
      </w:r>
      <w:r>
        <w:t xml:space="preserve">  O</w:t>
      </w:r>
      <w:r w:rsidRPr="005C161A">
        <w:t>n issue creation</w:t>
      </w:r>
      <w:r w:rsidR="00D35F72">
        <w:t>,</w:t>
      </w:r>
      <w:r w:rsidRPr="005C161A">
        <w:t xml:space="preserve"> the test suite </w:t>
      </w:r>
      <w:r w:rsidR="00D35F72">
        <w:t>should be</w:t>
      </w:r>
      <w:r w:rsidRPr="005C161A">
        <w:t xml:space="preserve"> created in </w:t>
      </w:r>
      <w:proofErr w:type="spellStart"/>
      <w:r w:rsidRPr="005C161A">
        <w:t>TestLink</w:t>
      </w:r>
      <w:proofErr w:type="spellEnd"/>
      <w:r>
        <w:t xml:space="preserve"> automatically.</w:t>
      </w:r>
    </w:p>
    <w:p w:rsidR="005C161A" w:rsidRDefault="005C161A" w:rsidP="003C7482">
      <w:pPr>
        <w:ind w:left="-709"/>
      </w:pPr>
      <w:r w:rsidRPr="00A8724D">
        <w:rPr>
          <w:b/>
        </w:rPr>
        <w:t>Observation:</w:t>
      </w:r>
      <w:r>
        <w:t xml:space="preserve">  Working as expected</w:t>
      </w:r>
    </w:p>
    <w:p w:rsidR="005C161A" w:rsidRDefault="00D35F72" w:rsidP="005C161A">
      <w:r w:rsidRPr="00D35F72">
        <w:drawing>
          <wp:inline distT="0" distB="0" distL="0" distR="0" wp14:anchorId="38EC4395" wp14:editId="5CFE4001">
            <wp:extent cx="5731510" cy="28039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82" w:rsidRDefault="003C7482" w:rsidP="005C161A"/>
    <w:p w:rsidR="007D6FA2" w:rsidRDefault="007D6FA2" w:rsidP="007D6FA2">
      <w:pPr>
        <w:ind w:hanging="709"/>
      </w:pPr>
      <w:r w:rsidRPr="00A8724D">
        <w:rPr>
          <w:b/>
        </w:rPr>
        <w:t>Requirement:</w:t>
      </w:r>
      <w:r>
        <w:t xml:space="preserve">  If project name doesn’t exist, new project and test suite will be created in </w:t>
      </w:r>
      <w:proofErr w:type="spellStart"/>
      <w:r>
        <w:t>Testlink</w:t>
      </w:r>
      <w:proofErr w:type="spellEnd"/>
      <w:r>
        <w:t xml:space="preserve"> automatically.</w:t>
      </w:r>
    </w:p>
    <w:p w:rsidR="007D6FA2" w:rsidRPr="007D6FA2" w:rsidRDefault="007D6FA2" w:rsidP="007D6FA2">
      <w:pPr>
        <w:ind w:left="-709"/>
        <w:rPr>
          <w:b/>
          <w:color w:val="00B050"/>
        </w:rPr>
      </w:pPr>
      <w:r w:rsidRPr="007D6FA2">
        <w:rPr>
          <w:b/>
          <w:color w:val="00B050"/>
        </w:rPr>
        <w:t>Observation:  Working as expected</w:t>
      </w:r>
    </w:p>
    <w:p w:rsidR="007D6FA2" w:rsidRDefault="007D6FA2" w:rsidP="003C7482">
      <w:pPr>
        <w:ind w:hanging="709"/>
        <w:rPr>
          <w:b/>
        </w:rPr>
      </w:pPr>
    </w:p>
    <w:p w:rsidR="003C7482" w:rsidRDefault="003C7482" w:rsidP="003C7482">
      <w:pPr>
        <w:ind w:hanging="709"/>
      </w:pPr>
      <w:r w:rsidRPr="00A8724D">
        <w:rPr>
          <w:b/>
        </w:rPr>
        <w:t>Requirement:</w:t>
      </w:r>
      <w:r>
        <w:t xml:space="preserve">  </w:t>
      </w:r>
      <w:r>
        <w:t xml:space="preserve">If project name matches </w:t>
      </w:r>
      <w:r w:rsidR="007D6FA2">
        <w:t>the</w:t>
      </w:r>
      <w:r>
        <w:t xml:space="preserve"> </w:t>
      </w:r>
      <w:proofErr w:type="spellStart"/>
      <w:r>
        <w:t>Redmine</w:t>
      </w:r>
      <w:proofErr w:type="spellEnd"/>
      <w:r>
        <w:t xml:space="preserve"> and </w:t>
      </w:r>
      <w:proofErr w:type="spellStart"/>
      <w:r>
        <w:t>Testlink</w:t>
      </w:r>
      <w:proofErr w:type="spellEnd"/>
      <w:r w:rsidR="007D6FA2">
        <w:t xml:space="preserve"> (existing project)</w:t>
      </w:r>
      <w:r>
        <w:t xml:space="preserve">, test suite </w:t>
      </w:r>
      <w:r w:rsidR="007D6FA2">
        <w:t>alone created against the respective project.</w:t>
      </w:r>
    </w:p>
    <w:p w:rsidR="003C7482" w:rsidRPr="007D6FA2" w:rsidRDefault="003C7482" w:rsidP="003C7482">
      <w:pPr>
        <w:ind w:left="-709"/>
        <w:rPr>
          <w:b/>
          <w:color w:val="00B050"/>
        </w:rPr>
      </w:pPr>
      <w:r w:rsidRPr="007D6FA2">
        <w:rPr>
          <w:b/>
          <w:color w:val="00B050"/>
        </w:rPr>
        <w:t>Observation:  Working as expected</w:t>
      </w:r>
    </w:p>
    <w:p w:rsidR="00A436C4" w:rsidRDefault="00A436C4" w:rsidP="003C7482">
      <w:pPr>
        <w:ind w:left="-709"/>
      </w:pPr>
    </w:p>
    <w:p w:rsidR="003C7482" w:rsidRDefault="003C7482" w:rsidP="003C7482"/>
    <w:p w:rsidR="002727F8" w:rsidRDefault="002727F8" w:rsidP="005C161A"/>
    <w:p w:rsidR="00501C00" w:rsidRDefault="00501C00" w:rsidP="005C161A"/>
    <w:p w:rsidR="00501C00" w:rsidRDefault="00501C00" w:rsidP="005C161A"/>
    <w:p w:rsidR="002727F8" w:rsidRDefault="00A8724D" w:rsidP="002727F8">
      <w:pPr>
        <w:pStyle w:val="ListParagraph"/>
        <w:numPr>
          <w:ilvl w:val="0"/>
          <w:numId w:val="1"/>
        </w:numPr>
        <w:ind w:left="-426"/>
        <w:rPr>
          <w:b/>
          <w:sz w:val="28"/>
          <w:szCs w:val="28"/>
        </w:rPr>
      </w:pPr>
      <w:r w:rsidRPr="00D35F72">
        <w:rPr>
          <w:b/>
          <w:sz w:val="28"/>
          <w:szCs w:val="28"/>
        </w:rPr>
        <w:lastRenderedPageBreak/>
        <w:t xml:space="preserve">Test </w:t>
      </w:r>
      <w:r w:rsidR="00D35F72" w:rsidRPr="00D35F72">
        <w:rPr>
          <w:b/>
          <w:sz w:val="28"/>
          <w:szCs w:val="28"/>
        </w:rPr>
        <w:t xml:space="preserve">cases </w:t>
      </w:r>
      <w:r w:rsidRPr="00D35F72">
        <w:rPr>
          <w:b/>
          <w:sz w:val="28"/>
          <w:szCs w:val="28"/>
        </w:rPr>
        <w:t xml:space="preserve">in </w:t>
      </w:r>
      <w:proofErr w:type="spellStart"/>
      <w:r w:rsidRPr="00D35F72">
        <w:rPr>
          <w:b/>
          <w:sz w:val="28"/>
          <w:szCs w:val="28"/>
        </w:rPr>
        <w:t>Redmine</w:t>
      </w:r>
      <w:proofErr w:type="spellEnd"/>
    </w:p>
    <w:p w:rsidR="002727F8" w:rsidRDefault="002727F8" w:rsidP="002727F8">
      <w:pPr>
        <w:pStyle w:val="ListParagraph"/>
        <w:ind w:left="-426" w:firstLine="142"/>
        <w:rPr>
          <w:b/>
          <w:sz w:val="28"/>
          <w:szCs w:val="28"/>
        </w:rPr>
      </w:pPr>
    </w:p>
    <w:p w:rsidR="00D35F72" w:rsidRPr="002727F8" w:rsidRDefault="00A8724D" w:rsidP="00A436C4">
      <w:pPr>
        <w:pStyle w:val="ListParagraph"/>
        <w:ind w:left="-426" w:hanging="283"/>
        <w:rPr>
          <w:b/>
          <w:sz w:val="28"/>
          <w:szCs w:val="28"/>
        </w:rPr>
      </w:pPr>
      <w:r w:rsidRPr="002727F8">
        <w:rPr>
          <w:b/>
        </w:rPr>
        <w:t>Requirement:</w:t>
      </w:r>
      <w:r>
        <w:t xml:space="preserve">  </w:t>
      </w:r>
      <w:r w:rsidR="00D35F72">
        <w:t xml:space="preserve">Test case ID needs to be displayed in custom fields </w:t>
      </w:r>
    </w:p>
    <w:p w:rsidR="00A8724D" w:rsidRPr="007D6FA2" w:rsidRDefault="00A8724D" w:rsidP="00A436C4">
      <w:pPr>
        <w:ind w:left="-709"/>
        <w:rPr>
          <w:b/>
          <w:color w:val="00B050"/>
        </w:rPr>
      </w:pPr>
      <w:r w:rsidRPr="007D6FA2">
        <w:rPr>
          <w:b/>
          <w:color w:val="00B050"/>
        </w:rPr>
        <w:t>Observation:  Working as expected</w:t>
      </w:r>
    </w:p>
    <w:p w:rsidR="00D35F72" w:rsidRDefault="00D35F72" w:rsidP="00A8724D">
      <w:r w:rsidRPr="00D35F72">
        <w:drawing>
          <wp:inline distT="0" distB="0" distL="0" distR="0" wp14:anchorId="7CA2F486" wp14:editId="123B4AB7">
            <wp:extent cx="5731510" cy="224116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72" w:rsidRDefault="00D35F72" w:rsidP="00D35F72">
      <w:pPr>
        <w:rPr>
          <w:b/>
        </w:rPr>
      </w:pPr>
    </w:p>
    <w:p w:rsidR="002727F8" w:rsidRDefault="002727F8" w:rsidP="00D35F72">
      <w:pPr>
        <w:rPr>
          <w:b/>
        </w:rPr>
      </w:pPr>
    </w:p>
    <w:p w:rsidR="00D35F72" w:rsidRDefault="00D35F72" w:rsidP="00A436C4">
      <w:pPr>
        <w:ind w:left="-142" w:hanging="425"/>
      </w:pPr>
      <w:r w:rsidRPr="00A8724D">
        <w:rPr>
          <w:b/>
        </w:rPr>
        <w:t>Requirement</w:t>
      </w:r>
      <w:r w:rsidRPr="00A8724D">
        <w:rPr>
          <w:b/>
        </w:rPr>
        <w:t>:</w:t>
      </w:r>
      <w:r>
        <w:t xml:space="preserve">  Test case should be disp</w:t>
      </w:r>
      <w:r w:rsidR="00A436C4">
        <w:t xml:space="preserve">layed on mouse-over or on-hover or show </w:t>
      </w:r>
      <w:r w:rsidR="008238A9">
        <w:t xml:space="preserve">up </w:t>
      </w:r>
      <w:r w:rsidR="00A436C4">
        <w:t>link.</w:t>
      </w:r>
    </w:p>
    <w:p w:rsidR="00D35F72" w:rsidRPr="007D6FA2" w:rsidRDefault="002727F8" w:rsidP="00A436C4">
      <w:pPr>
        <w:ind w:left="-567"/>
        <w:rPr>
          <w:b/>
          <w:color w:val="FF0000"/>
        </w:rPr>
      </w:pPr>
      <w:r w:rsidRPr="007D6FA2">
        <w:rPr>
          <w:b/>
          <w:color w:val="FF0000"/>
        </w:rPr>
        <w:t>O</w:t>
      </w:r>
      <w:r w:rsidR="00D35F72" w:rsidRPr="007D6FA2">
        <w:rPr>
          <w:b/>
          <w:color w:val="FF0000"/>
        </w:rPr>
        <w:t xml:space="preserve">bservation:  </w:t>
      </w:r>
      <w:r w:rsidR="008238A9">
        <w:rPr>
          <w:b/>
          <w:color w:val="FF0000"/>
        </w:rPr>
        <w:t>F</w:t>
      </w:r>
      <w:r w:rsidR="00D35F72" w:rsidRPr="007D6FA2">
        <w:rPr>
          <w:b/>
          <w:color w:val="FF0000"/>
        </w:rPr>
        <w:t>unctionality is not working</w:t>
      </w:r>
      <w:r w:rsidRPr="007D6FA2">
        <w:rPr>
          <w:b/>
          <w:color w:val="FF0000"/>
        </w:rPr>
        <w:t xml:space="preserve"> as expected.</w:t>
      </w:r>
    </w:p>
    <w:p w:rsidR="00D35F72" w:rsidRDefault="00D35F72" w:rsidP="00A8724D">
      <w:r w:rsidRPr="00D35F72">
        <w:drawing>
          <wp:inline distT="0" distB="0" distL="0" distR="0" wp14:anchorId="1BB01735" wp14:editId="6D034F26">
            <wp:extent cx="5731510" cy="222708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C4" w:rsidRDefault="00A436C4" w:rsidP="00A8724D"/>
    <w:p w:rsidR="00501C00" w:rsidRDefault="00501C00" w:rsidP="00A436C4">
      <w:pPr>
        <w:ind w:left="-142" w:hanging="425"/>
        <w:rPr>
          <w:b/>
        </w:rPr>
      </w:pPr>
    </w:p>
    <w:p w:rsidR="00501C00" w:rsidRDefault="00501C00" w:rsidP="00A436C4">
      <w:pPr>
        <w:ind w:left="-142" w:hanging="425"/>
        <w:rPr>
          <w:b/>
        </w:rPr>
      </w:pPr>
    </w:p>
    <w:p w:rsidR="00501C00" w:rsidRDefault="00501C00" w:rsidP="00A436C4">
      <w:pPr>
        <w:ind w:left="-142" w:hanging="425"/>
        <w:rPr>
          <w:b/>
        </w:rPr>
      </w:pPr>
    </w:p>
    <w:p w:rsidR="00501C00" w:rsidRDefault="00501C00" w:rsidP="00A436C4">
      <w:pPr>
        <w:ind w:left="-142" w:hanging="425"/>
        <w:rPr>
          <w:b/>
        </w:rPr>
      </w:pPr>
    </w:p>
    <w:p w:rsidR="00A436C4" w:rsidRDefault="00A436C4" w:rsidP="00A436C4">
      <w:pPr>
        <w:ind w:left="-142" w:hanging="425"/>
      </w:pPr>
      <w:r w:rsidRPr="00A8724D">
        <w:rPr>
          <w:b/>
        </w:rPr>
        <w:lastRenderedPageBreak/>
        <w:t>Requirement:</w:t>
      </w:r>
      <w:r>
        <w:t xml:space="preserve">  Test case </w:t>
      </w:r>
      <w:r>
        <w:t xml:space="preserve">status </w:t>
      </w:r>
      <w:r w:rsidR="008238A9">
        <w:t xml:space="preserve">need </w:t>
      </w:r>
      <w:r>
        <w:t>be displayed</w:t>
      </w:r>
      <w:r w:rsidR="00501C00">
        <w:t xml:space="preserve"> in </w:t>
      </w:r>
      <w:proofErr w:type="spellStart"/>
      <w:r w:rsidR="00501C00">
        <w:t>Redmine</w:t>
      </w:r>
      <w:proofErr w:type="spellEnd"/>
      <w:r w:rsidR="00501C00">
        <w:t xml:space="preserve"> (</w:t>
      </w:r>
      <w:r w:rsidR="008238A9">
        <w:t>Status c</w:t>
      </w:r>
      <w:r w:rsidR="00501C00">
        <w:t xml:space="preserve">hange </w:t>
      </w:r>
      <w:r w:rsidR="008238A9">
        <w:t>will be done</w:t>
      </w:r>
      <w:r w:rsidR="00501C00">
        <w:t xml:space="preserve"> manually)</w:t>
      </w:r>
    </w:p>
    <w:p w:rsidR="00A436C4" w:rsidRPr="007D6FA2" w:rsidRDefault="00A436C4" w:rsidP="00A436C4">
      <w:pPr>
        <w:ind w:left="-567"/>
        <w:rPr>
          <w:b/>
          <w:color w:val="00B050"/>
        </w:rPr>
      </w:pPr>
      <w:r w:rsidRPr="007D6FA2">
        <w:rPr>
          <w:b/>
          <w:color w:val="00B050"/>
        </w:rPr>
        <w:t xml:space="preserve">Observation:  </w:t>
      </w:r>
      <w:r w:rsidRPr="007D6FA2">
        <w:rPr>
          <w:b/>
          <w:color w:val="00B050"/>
        </w:rPr>
        <w:t>Working as expected</w:t>
      </w:r>
      <w:r w:rsidRPr="007D6FA2">
        <w:rPr>
          <w:b/>
          <w:color w:val="00B050"/>
        </w:rPr>
        <w:t>.</w:t>
      </w:r>
    </w:p>
    <w:p w:rsidR="00501C00" w:rsidRPr="00D35F72" w:rsidRDefault="00501C00" w:rsidP="00A436C4">
      <w:pPr>
        <w:ind w:left="-567"/>
      </w:pPr>
      <w:r w:rsidRPr="00501C00">
        <w:drawing>
          <wp:inline distT="0" distB="0" distL="0" distR="0" wp14:anchorId="4C319C9D" wp14:editId="3612300C">
            <wp:extent cx="6337979" cy="305455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8869" cy="30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00" w:rsidRDefault="00501C00" w:rsidP="00501C00">
      <w:pPr>
        <w:ind w:left="-142" w:hanging="425"/>
        <w:rPr>
          <w:b/>
        </w:rPr>
      </w:pPr>
    </w:p>
    <w:p w:rsidR="00501C00" w:rsidRDefault="00501C00" w:rsidP="00501C00">
      <w:pPr>
        <w:ind w:left="-142" w:hanging="425"/>
      </w:pPr>
      <w:r w:rsidRPr="00A8724D">
        <w:rPr>
          <w:b/>
        </w:rPr>
        <w:t>Requirement:</w:t>
      </w:r>
      <w:r>
        <w:t xml:space="preserve">  </w:t>
      </w:r>
      <w:r w:rsidR="008238A9">
        <w:t>“</w:t>
      </w:r>
      <w:r>
        <w:t xml:space="preserve">Test case </w:t>
      </w:r>
      <w:r>
        <w:t xml:space="preserve">execution </w:t>
      </w:r>
      <w:r>
        <w:t>status</w:t>
      </w:r>
      <w:r w:rsidR="008238A9">
        <w:t>”</w:t>
      </w:r>
      <w:r>
        <w:t xml:space="preserve"> </w:t>
      </w:r>
      <w:r>
        <w:t xml:space="preserve">or </w:t>
      </w:r>
      <w:r w:rsidR="008238A9">
        <w:t>“</w:t>
      </w:r>
      <w:r>
        <w:t xml:space="preserve">Test </w:t>
      </w:r>
      <w:proofErr w:type="gramStart"/>
      <w:r>
        <w:t>build</w:t>
      </w:r>
      <w:proofErr w:type="gramEnd"/>
      <w:r>
        <w:t xml:space="preserve"> status</w:t>
      </w:r>
      <w:r w:rsidR="008238A9">
        <w:t>”</w:t>
      </w:r>
      <w:r>
        <w:t xml:space="preserve"> need</w:t>
      </w:r>
      <w:r>
        <w:t xml:space="preserve"> </w:t>
      </w:r>
      <w:r w:rsidR="008238A9">
        <w:t xml:space="preserve">to </w:t>
      </w:r>
      <w:r>
        <w:t xml:space="preserve">be </w:t>
      </w:r>
      <w:r>
        <w:t xml:space="preserve">added in </w:t>
      </w:r>
      <w:proofErr w:type="spellStart"/>
      <w:r>
        <w:t>Redmine</w:t>
      </w:r>
      <w:proofErr w:type="spellEnd"/>
      <w:r>
        <w:t xml:space="preserve"> custom field.       (Based on the test build, status </w:t>
      </w:r>
      <w:r w:rsidR="0022168B">
        <w:t>will be</w:t>
      </w:r>
      <w:r>
        <w:t xml:space="preserve"> updated automatically</w:t>
      </w:r>
      <w:r w:rsidR="0022168B">
        <w:t xml:space="preserve"> in </w:t>
      </w:r>
      <w:proofErr w:type="spellStart"/>
      <w:r w:rsidR="0022168B">
        <w:t>Testlink</w:t>
      </w:r>
      <w:proofErr w:type="spellEnd"/>
      <w:r>
        <w:t>).</w:t>
      </w:r>
    </w:p>
    <w:p w:rsidR="00501C00" w:rsidRPr="007D6FA2" w:rsidRDefault="00501C00" w:rsidP="00501C00">
      <w:pPr>
        <w:ind w:left="-567"/>
        <w:rPr>
          <w:b/>
          <w:color w:val="0070C0"/>
        </w:rPr>
      </w:pPr>
      <w:r w:rsidRPr="007D6FA2">
        <w:rPr>
          <w:b/>
          <w:color w:val="0070C0"/>
        </w:rPr>
        <w:t xml:space="preserve">Observation:  </w:t>
      </w:r>
      <w:r w:rsidRPr="007D6FA2">
        <w:rPr>
          <w:b/>
          <w:color w:val="0070C0"/>
        </w:rPr>
        <w:t>Need to be included</w:t>
      </w:r>
      <w:r w:rsidRPr="007D6FA2">
        <w:rPr>
          <w:b/>
          <w:color w:val="0070C0"/>
        </w:rPr>
        <w:t>.</w:t>
      </w:r>
    </w:p>
    <w:p w:rsidR="00A436C4" w:rsidRDefault="00501C00" w:rsidP="00A8724D">
      <w:r w:rsidRPr="00501C00">
        <w:drawing>
          <wp:inline distT="0" distB="0" distL="0" distR="0" wp14:anchorId="38EF366C" wp14:editId="5BFA9D13">
            <wp:extent cx="6014900" cy="2429094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745" cy="24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8B" w:rsidRDefault="0022168B" w:rsidP="00A8724D"/>
    <w:p w:rsidR="0022168B" w:rsidRDefault="0022168B" w:rsidP="00A8724D"/>
    <w:p w:rsidR="0022168B" w:rsidRDefault="0022168B" w:rsidP="00A8724D"/>
    <w:p w:rsidR="00D87932" w:rsidRDefault="00D87932" w:rsidP="0022168B">
      <w:pPr>
        <w:ind w:left="-142" w:hanging="425"/>
        <w:rPr>
          <w:b/>
        </w:rPr>
      </w:pPr>
    </w:p>
    <w:p w:rsidR="0022168B" w:rsidRDefault="0022168B" w:rsidP="0022168B">
      <w:pPr>
        <w:ind w:left="-142" w:hanging="425"/>
      </w:pPr>
      <w:r>
        <w:rPr>
          <w:b/>
        </w:rPr>
        <w:lastRenderedPageBreak/>
        <w:t>R</w:t>
      </w:r>
      <w:r w:rsidRPr="00A8724D">
        <w:rPr>
          <w:b/>
        </w:rPr>
        <w:t>equirement:</w:t>
      </w:r>
      <w:r>
        <w:t xml:space="preserve">  </w:t>
      </w:r>
      <w:r>
        <w:t>Test link plugin need to be enabled f</w:t>
      </w:r>
      <w:r w:rsidR="007D6FA2">
        <w:t>rom allowed projects settings.</w:t>
      </w:r>
    </w:p>
    <w:p w:rsidR="00D87932" w:rsidRPr="007D6FA2" w:rsidRDefault="0022168B" w:rsidP="0022168B">
      <w:pPr>
        <w:ind w:left="-567"/>
        <w:rPr>
          <w:b/>
          <w:color w:val="00B050"/>
        </w:rPr>
      </w:pPr>
      <w:r w:rsidRPr="007D6FA2">
        <w:rPr>
          <w:b/>
          <w:color w:val="00B050"/>
        </w:rPr>
        <w:t xml:space="preserve">Observation:  </w:t>
      </w:r>
      <w:r w:rsidR="00D87932" w:rsidRPr="007D6FA2">
        <w:rPr>
          <w:b/>
          <w:color w:val="00B050"/>
        </w:rPr>
        <w:t>Working as expected</w:t>
      </w:r>
    </w:p>
    <w:p w:rsidR="00D87932" w:rsidRDefault="00292F00" w:rsidP="0022168B">
      <w:pPr>
        <w:ind w:left="-567"/>
      </w:pPr>
      <w:r w:rsidRPr="00292F00">
        <w:drawing>
          <wp:inline distT="0" distB="0" distL="0" distR="0" wp14:anchorId="650BB3B7" wp14:editId="7E65DB8E">
            <wp:extent cx="5731510" cy="3407064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8B" w:rsidRDefault="0022168B" w:rsidP="00A8724D"/>
    <w:sectPr w:rsidR="0022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976"/>
    <w:multiLevelType w:val="hybridMultilevel"/>
    <w:tmpl w:val="64DE2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1A"/>
    <w:rsid w:val="0022168B"/>
    <w:rsid w:val="002727F8"/>
    <w:rsid w:val="00292F00"/>
    <w:rsid w:val="003C7482"/>
    <w:rsid w:val="00501C00"/>
    <w:rsid w:val="005C161A"/>
    <w:rsid w:val="007D6FA2"/>
    <w:rsid w:val="008238A9"/>
    <w:rsid w:val="00A436C4"/>
    <w:rsid w:val="00A8724D"/>
    <w:rsid w:val="00C4782D"/>
    <w:rsid w:val="00D35F72"/>
    <w:rsid w:val="00D87932"/>
    <w:rsid w:val="00D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22BA-3904-44DC-9581-D9CEB157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Hamoodh</dc:creator>
  <cp:lastModifiedBy>Hamoodh</cp:lastModifiedBy>
  <cp:revision>4</cp:revision>
  <dcterms:created xsi:type="dcterms:W3CDTF">2020-04-29T09:54:00Z</dcterms:created>
  <dcterms:modified xsi:type="dcterms:W3CDTF">2020-04-29T11:37:00Z</dcterms:modified>
</cp:coreProperties>
</file>