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E200" w14:textId="77777777" w:rsidR="003C0F96" w:rsidRDefault="003C0F96" w:rsidP="003C0F96">
      <w:pPr>
        <w:pStyle w:val="Default"/>
      </w:pPr>
    </w:p>
    <w:p w14:paraId="0E9AD233" w14:textId="77777777" w:rsidR="003C0F96" w:rsidRDefault="003C0F96" w:rsidP="003C0F96">
      <w:pPr>
        <w:pStyle w:val="Default"/>
      </w:pPr>
      <w:r>
        <w:t xml:space="preserve"> </w:t>
      </w:r>
    </w:p>
    <w:p w14:paraId="647EAAD8" w14:textId="77777777" w:rsidR="003C0F96" w:rsidRDefault="003C0F96" w:rsidP="003C0F96">
      <w:pPr>
        <w:pStyle w:val="Default"/>
      </w:pPr>
    </w:p>
    <w:p w14:paraId="669B4DE7" w14:textId="469BFBCD" w:rsidR="00D60CBE" w:rsidRDefault="003C0F96" w:rsidP="003C0F96">
      <w:pPr>
        <w:pStyle w:val="BodyText"/>
        <w:spacing w:before="1"/>
        <w:rPr>
          <w:rFonts w:ascii="Arial"/>
          <w:b/>
        </w:rPr>
      </w:pPr>
      <w:r>
        <w:rPr>
          <w:color w:val="FF0000"/>
          <w:sz w:val="23"/>
          <w:szCs w:val="23"/>
        </w:rPr>
        <w:t xml:space="preserve">Membership fees </w:t>
      </w:r>
      <w:r>
        <w:rPr>
          <w:color w:val="FF0000"/>
          <w:sz w:val="23"/>
          <w:szCs w:val="23"/>
        </w:rPr>
        <w:t>for</w:t>
      </w:r>
      <w:r>
        <w:rPr>
          <w:color w:val="FF0000"/>
          <w:sz w:val="23"/>
          <w:szCs w:val="23"/>
        </w:rPr>
        <w:t xml:space="preserve"> Open Day. </w:t>
      </w:r>
      <w:r>
        <w:rPr>
          <w:color w:val="3B4250"/>
          <w:sz w:val="23"/>
          <w:szCs w:val="23"/>
        </w:rPr>
        <w:t>(discount does not apply to</w:t>
      </w:r>
      <w:r>
        <w:rPr>
          <w:color w:val="3B4250"/>
          <w:sz w:val="23"/>
          <w:szCs w:val="23"/>
        </w:rPr>
        <w:t xml:space="preserve"> </w:t>
      </w:r>
      <w:r>
        <w:rPr>
          <w:color w:val="3B4250"/>
          <w:sz w:val="23"/>
          <w:szCs w:val="23"/>
        </w:rPr>
        <w:t xml:space="preserve">Boat Parking, Sail </w:t>
      </w:r>
      <w:proofErr w:type="gramStart"/>
      <w:r>
        <w:rPr>
          <w:color w:val="3B4250"/>
          <w:sz w:val="23"/>
          <w:szCs w:val="23"/>
        </w:rPr>
        <w:t>Locker</w:t>
      </w:r>
      <w:proofErr w:type="gramEnd"/>
      <w:r>
        <w:rPr>
          <w:color w:val="3B4250"/>
          <w:sz w:val="23"/>
          <w:szCs w:val="23"/>
        </w:rPr>
        <w:t xml:space="preserve"> and other charges)</w:t>
      </w: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6666"/>
      </w:tblGrid>
      <w:tr w:rsidR="00D60CBE" w14:paraId="0BD2EC5A" w14:textId="77777777">
        <w:trPr>
          <w:trHeight w:val="510"/>
        </w:trPr>
        <w:tc>
          <w:tcPr>
            <w:tcW w:w="3241" w:type="dxa"/>
            <w:shd w:val="clear" w:color="auto" w:fill="C5D9F0"/>
          </w:tcPr>
          <w:p w14:paraId="6F087420" w14:textId="77777777" w:rsidR="00D60CBE" w:rsidRDefault="004D323D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6666" w:type="dxa"/>
          </w:tcPr>
          <w:p w14:paraId="325BEE54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C1F863" w14:textId="77777777" w:rsidR="00D60CBE" w:rsidRDefault="004D323D">
      <w:pPr>
        <w:ind w:left="216"/>
        <w:rPr>
          <w:rFonts w:ascii="Arial"/>
          <w:i/>
          <w:sz w:val="18"/>
        </w:rPr>
      </w:pPr>
      <w:r>
        <w:rPr>
          <w:rFonts w:ascii="Arial"/>
          <w:i/>
          <w:sz w:val="18"/>
        </w:rPr>
        <w:t>(Club correspondence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will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be addressed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to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member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named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here)</w:t>
      </w: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6666"/>
      </w:tblGrid>
      <w:tr w:rsidR="00D60CBE" w14:paraId="35544983" w14:textId="77777777">
        <w:trPr>
          <w:trHeight w:val="730"/>
        </w:trPr>
        <w:tc>
          <w:tcPr>
            <w:tcW w:w="3241" w:type="dxa"/>
            <w:shd w:val="clear" w:color="auto" w:fill="C5D9F0"/>
          </w:tcPr>
          <w:p w14:paraId="6D62B093" w14:textId="77777777" w:rsidR="00D60CBE" w:rsidRDefault="004D323D">
            <w:pPr>
              <w:pStyle w:val="TableParagraph"/>
              <w:spacing w:line="25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ADDRESS</w:t>
            </w:r>
          </w:p>
        </w:tc>
        <w:tc>
          <w:tcPr>
            <w:tcW w:w="6666" w:type="dxa"/>
          </w:tcPr>
          <w:p w14:paraId="7E1CE398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0CBE" w14:paraId="0AFF9BC3" w14:textId="77777777">
        <w:trPr>
          <w:trHeight w:val="437"/>
        </w:trPr>
        <w:tc>
          <w:tcPr>
            <w:tcW w:w="3241" w:type="dxa"/>
            <w:shd w:val="clear" w:color="auto" w:fill="C5D9F0"/>
          </w:tcPr>
          <w:p w14:paraId="7D94F3D6" w14:textId="77777777" w:rsidR="00D60CBE" w:rsidRDefault="004D323D">
            <w:pPr>
              <w:pStyle w:val="TableParagraph"/>
              <w:spacing w:line="247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CODE</w:t>
            </w:r>
          </w:p>
        </w:tc>
        <w:tc>
          <w:tcPr>
            <w:tcW w:w="6666" w:type="dxa"/>
          </w:tcPr>
          <w:p w14:paraId="565B635C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0CBE" w14:paraId="48DEDAF7" w14:textId="77777777">
        <w:trPr>
          <w:trHeight w:val="454"/>
        </w:trPr>
        <w:tc>
          <w:tcPr>
            <w:tcW w:w="3241" w:type="dxa"/>
            <w:shd w:val="clear" w:color="auto" w:fill="C5D9F0"/>
          </w:tcPr>
          <w:p w14:paraId="0B074B6E" w14:textId="77777777" w:rsidR="00D60CBE" w:rsidRDefault="004D323D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TELEPHONE No.</w:t>
            </w:r>
          </w:p>
        </w:tc>
        <w:tc>
          <w:tcPr>
            <w:tcW w:w="6666" w:type="dxa"/>
          </w:tcPr>
          <w:p w14:paraId="31E5684B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0CBE" w14:paraId="128D8BE1" w14:textId="77777777">
        <w:trPr>
          <w:trHeight w:val="730"/>
        </w:trPr>
        <w:tc>
          <w:tcPr>
            <w:tcW w:w="3241" w:type="dxa"/>
            <w:shd w:val="clear" w:color="auto" w:fill="C5D9F0"/>
          </w:tcPr>
          <w:p w14:paraId="288307C7" w14:textId="77777777" w:rsidR="00D60CBE" w:rsidRDefault="004D323D">
            <w:pPr>
              <w:pStyle w:val="TableParagraph"/>
              <w:spacing w:line="25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EMAIL</w:t>
            </w:r>
          </w:p>
        </w:tc>
        <w:tc>
          <w:tcPr>
            <w:tcW w:w="6666" w:type="dxa"/>
          </w:tcPr>
          <w:p w14:paraId="45CE3329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0CBE" w14:paraId="4B204261" w14:textId="77777777">
        <w:trPr>
          <w:trHeight w:val="730"/>
        </w:trPr>
        <w:tc>
          <w:tcPr>
            <w:tcW w:w="3241" w:type="dxa"/>
            <w:shd w:val="clear" w:color="auto" w:fill="C5D9F0"/>
          </w:tcPr>
          <w:p w14:paraId="5B3C045D" w14:textId="77777777" w:rsidR="00D60CBE" w:rsidRDefault="004D323D">
            <w:pPr>
              <w:pStyle w:val="TableParagraph"/>
              <w:spacing w:line="202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EMERGENCY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CONTACT</w:t>
            </w:r>
          </w:p>
          <w:p w14:paraId="28804485" w14:textId="77777777" w:rsidR="00D60CBE" w:rsidRDefault="00D60CBE"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 w14:paraId="5BD168E6" w14:textId="77777777" w:rsidR="00D60CBE" w:rsidRDefault="004D323D">
            <w:pPr>
              <w:pStyle w:val="TableParagraph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6666" w:type="dxa"/>
          </w:tcPr>
          <w:p w14:paraId="0BB21D71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9F6446" w14:textId="77777777" w:rsidR="00D60CBE" w:rsidRDefault="00D60CBE">
      <w:pPr>
        <w:pStyle w:val="BodyText"/>
        <w:spacing w:before="9"/>
        <w:rPr>
          <w:rFonts w:ascii="Arial"/>
          <w:i/>
          <w:sz w:val="9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3969"/>
        <w:gridCol w:w="2697"/>
      </w:tblGrid>
      <w:tr w:rsidR="00D60CBE" w14:paraId="28B31B74" w14:textId="77777777">
        <w:trPr>
          <w:trHeight w:val="326"/>
        </w:trPr>
        <w:tc>
          <w:tcPr>
            <w:tcW w:w="3241" w:type="dxa"/>
            <w:shd w:val="clear" w:color="auto" w:fill="C5D9F0"/>
          </w:tcPr>
          <w:p w14:paraId="10D68D86" w14:textId="77777777" w:rsidR="00D60CBE" w:rsidRDefault="004D323D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FAMILY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DETAILS</w:t>
            </w:r>
          </w:p>
        </w:tc>
        <w:tc>
          <w:tcPr>
            <w:tcW w:w="3969" w:type="dxa"/>
          </w:tcPr>
          <w:p w14:paraId="12001B15" w14:textId="77777777" w:rsidR="00D60CBE" w:rsidRDefault="004D323D">
            <w:pPr>
              <w:pStyle w:val="TableParagraph"/>
              <w:ind w:left="1664" w:right="16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2697" w:type="dxa"/>
          </w:tcPr>
          <w:p w14:paraId="291BC075" w14:textId="77777777" w:rsidR="00D60CBE" w:rsidRDefault="004D323D">
            <w:pPr>
              <w:pStyle w:val="TableParagraph"/>
              <w:ind w:left="5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Age if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under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21</w:t>
            </w:r>
          </w:p>
        </w:tc>
      </w:tr>
      <w:tr w:rsidR="00D60CBE" w14:paraId="429A3A77" w14:textId="77777777">
        <w:trPr>
          <w:trHeight w:val="322"/>
        </w:trPr>
        <w:tc>
          <w:tcPr>
            <w:tcW w:w="3241" w:type="dxa"/>
          </w:tcPr>
          <w:p w14:paraId="7A30E789" w14:textId="77777777" w:rsidR="00D60CBE" w:rsidRDefault="004D323D">
            <w:pPr>
              <w:pStyle w:val="TableParagraph"/>
              <w:spacing w:line="250" w:lineRule="exact"/>
              <w:ind w:left="107"/>
            </w:pPr>
            <w:r>
              <w:t>Partner</w:t>
            </w:r>
          </w:p>
        </w:tc>
        <w:tc>
          <w:tcPr>
            <w:tcW w:w="3969" w:type="dxa"/>
          </w:tcPr>
          <w:p w14:paraId="412F6E07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7" w:type="dxa"/>
          </w:tcPr>
          <w:p w14:paraId="539CD4BD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0CBE" w14:paraId="4B494B59" w14:textId="77777777">
        <w:trPr>
          <w:trHeight w:val="650"/>
        </w:trPr>
        <w:tc>
          <w:tcPr>
            <w:tcW w:w="3241" w:type="dxa"/>
            <w:vMerge w:val="restart"/>
          </w:tcPr>
          <w:p w14:paraId="31C1BEF9" w14:textId="77777777" w:rsidR="00D60CBE" w:rsidRDefault="004D323D">
            <w:pPr>
              <w:pStyle w:val="TableParagraph"/>
              <w:ind w:left="107"/>
            </w:pPr>
            <w:r>
              <w:t>Children</w:t>
            </w:r>
          </w:p>
        </w:tc>
        <w:tc>
          <w:tcPr>
            <w:tcW w:w="3969" w:type="dxa"/>
          </w:tcPr>
          <w:p w14:paraId="70C824D4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7" w:type="dxa"/>
          </w:tcPr>
          <w:p w14:paraId="4939D911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0CBE" w14:paraId="75537F67" w14:textId="77777777">
        <w:trPr>
          <w:trHeight w:val="650"/>
        </w:trPr>
        <w:tc>
          <w:tcPr>
            <w:tcW w:w="3241" w:type="dxa"/>
            <w:vMerge/>
            <w:tcBorders>
              <w:top w:val="nil"/>
            </w:tcBorders>
          </w:tcPr>
          <w:p w14:paraId="55DC7DEE" w14:textId="77777777" w:rsidR="00D60CBE" w:rsidRDefault="00D60CBE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06D8032F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7" w:type="dxa"/>
          </w:tcPr>
          <w:p w14:paraId="27FECEE2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4B8150" w14:textId="77777777" w:rsidR="00D60CBE" w:rsidRDefault="00D60CBE">
      <w:pPr>
        <w:pStyle w:val="BodyText"/>
        <w:spacing w:before="8"/>
        <w:rPr>
          <w:rFonts w:ascii="Arial"/>
          <w:i/>
          <w:sz w:val="9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3"/>
      </w:tblGrid>
      <w:tr w:rsidR="00D60CBE" w14:paraId="318181F9" w14:textId="77777777">
        <w:trPr>
          <w:trHeight w:val="493"/>
        </w:trPr>
        <w:tc>
          <w:tcPr>
            <w:tcW w:w="9943" w:type="dxa"/>
            <w:shd w:val="clear" w:color="auto" w:fill="C5D9F0"/>
          </w:tcPr>
          <w:p w14:paraId="2EACAD4F" w14:textId="77777777" w:rsidR="00D60CBE" w:rsidRDefault="004D323D">
            <w:pPr>
              <w:pStyle w:val="TableParagraph"/>
              <w:spacing w:before="11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ADDITIONAL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INFORMATION</w:t>
            </w:r>
          </w:p>
        </w:tc>
      </w:tr>
      <w:tr w:rsidR="00D60CBE" w14:paraId="72372617" w14:textId="77777777">
        <w:trPr>
          <w:trHeight w:val="1494"/>
        </w:trPr>
        <w:tc>
          <w:tcPr>
            <w:tcW w:w="9943" w:type="dxa"/>
          </w:tcPr>
          <w:p w14:paraId="5063F1DE" w14:textId="77777777" w:rsidR="00D60CBE" w:rsidRDefault="004D323D">
            <w:pPr>
              <w:pStyle w:val="TableParagraph"/>
              <w:spacing w:before="113" w:line="242" w:lineRule="auto"/>
              <w:ind w:left="110" w:right="643"/>
            </w:pPr>
            <w:r>
              <w:t xml:space="preserve">If you have any medical conditions or </w:t>
            </w:r>
            <w:proofErr w:type="gramStart"/>
            <w:r>
              <w:t>allergies</w:t>
            </w:r>
            <w:proofErr w:type="gramEnd"/>
            <w:r>
              <w:t xml:space="preserve"> we should be aware of in an emergency please</w:t>
            </w:r>
            <w:r>
              <w:rPr>
                <w:spacing w:val="-59"/>
              </w:rPr>
              <w:t xml:space="preserve"> </w:t>
            </w:r>
            <w:r>
              <w:t>complete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3"/>
              </w:rPr>
              <w:t xml:space="preserve"> </w:t>
            </w:r>
            <w:r>
              <w:t>form.</w:t>
            </w:r>
            <w:r>
              <w:rPr>
                <w:spacing w:val="-5"/>
              </w:rPr>
              <w:t xml:space="preserve"> </w:t>
            </w:r>
            <w:hyperlink r:id="rId4">
              <w:r>
                <w:rPr>
                  <w:color w:val="0000FF"/>
                  <w:u w:val="single" w:color="0000FF"/>
                </w:rPr>
                <w:t>https://www.hpyc.org.uk/docs/HPYC_Medical_Form_2023.pdf</w:t>
              </w:r>
            </w:hyperlink>
          </w:p>
          <w:p w14:paraId="2542A545" w14:textId="77777777" w:rsidR="00D60CBE" w:rsidRDefault="004D323D">
            <w:pPr>
              <w:pStyle w:val="TableParagraph"/>
              <w:ind w:left="110"/>
            </w:pPr>
            <w:r>
              <w:t>If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wish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discuss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disabilities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reasonable</w:t>
            </w:r>
            <w:r>
              <w:rPr>
                <w:spacing w:val="-3"/>
              </w:rPr>
              <w:t xml:space="preserve"> </w:t>
            </w:r>
            <w:r>
              <w:t>adjustments</w:t>
            </w:r>
            <w:r>
              <w:rPr>
                <w:spacing w:val="-2"/>
              </w:rPr>
              <w:t xml:space="preserve"> </w:t>
            </w:r>
            <w:r>
              <w:t>personally,</w:t>
            </w:r>
            <w:r>
              <w:rPr>
                <w:spacing w:val="-5"/>
              </w:rPr>
              <w:t xml:space="preserve"> </w:t>
            </w:r>
            <w:r>
              <w:t>please</w:t>
            </w:r>
            <w:r>
              <w:rPr>
                <w:spacing w:val="-7"/>
              </w:rPr>
              <w:t xml:space="preserve"> </w:t>
            </w:r>
            <w:r>
              <w:t>contact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Welfare</w:t>
            </w:r>
            <w:r>
              <w:rPr>
                <w:spacing w:val="-1"/>
              </w:rPr>
              <w:t xml:space="preserve"> </w:t>
            </w:r>
            <w:r>
              <w:t>officer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one of</w:t>
            </w:r>
            <w:r>
              <w:rPr>
                <w:spacing w:val="-3"/>
              </w:rPr>
              <w:t xml:space="preserve"> </w:t>
            </w:r>
            <w:r>
              <w:t>the flag</w:t>
            </w:r>
            <w:r>
              <w:rPr>
                <w:spacing w:val="-4"/>
              </w:rPr>
              <w:t xml:space="preserve"> </w:t>
            </w:r>
            <w:r>
              <w:t>officers.</w:t>
            </w:r>
          </w:p>
          <w:p w14:paraId="08CB16D2" w14:textId="110D0BCD" w:rsidR="00D60CBE" w:rsidRDefault="004D323D">
            <w:pPr>
              <w:pStyle w:val="TableParagraph"/>
              <w:spacing w:line="251" w:lineRule="exact"/>
              <w:ind w:left="110"/>
            </w:pPr>
            <w:r>
              <w:rPr>
                <w:rFonts w:ascii="Arial" w:hAnsi="Arial"/>
                <w:b/>
              </w:rPr>
              <w:t>Keys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– club</w:t>
            </w:r>
            <w:r>
              <w:rPr>
                <w:spacing w:val="-4"/>
              </w:rPr>
              <w:t xml:space="preserve"> </w:t>
            </w:r>
            <w:r>
              <w:t>house</w:t>
            </w:r>
            <w:r>
              <w:rPr>
                <w:spacing w:val="2"/>
              </w:rPr>
              <w:t xml:space="preserve"> </w:t>
            </w:r>
            <w:r>
              <w:t>(</w:t>
            </w:r>
            <w:r>
              <w:rPr>
                <w:spacing w:val="-3"/>
              </w:rPr>
              <w:t>£</w:t>
            </w:r>
            <w:r>
              <w:t>10 per</w:t>
            </w:r>
            <w:r>
              <w:rPr>
                <w:spacing w:val="-3"/>
              </w:rPr>
              <w:t xml:space="preserve"> </w:t>
            </w:r>
            <w:r>
              <w:t>key)</w:t>
            </w:r>
            <w:r>
              <w:rPr>
                <w:spacing w:val="-1"/>
              </w:rPr>
              <w:t xml:space="preserve"> </w:t>
            </w:r>
            <w:r>
              <w:t>issued /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issued.</w:t>
            </w:r>
          </w:p>
        </w:tc>
      </w:tr>
    </w:tbl>
    <w:p w14:paraId="48BD3C36" w14:textId="77777777" w:rsidR="00D60CBE" w:rsidRDefault="00D60CBE">
      <w:pPr>
        <w:pStyle w:val="BodyText"/>
        <w:rPr>
          <w:rFonts w:ascii="Arial"/>
          <w:i/>
          <w:sz w:val="20"/>
        </w:rPr>
      </w:pPr>
    </w:p>
    <w:p w14:paraId="1EBBC733" w14:textId="77777777" w:rsidR="00D60CBE" w:rsidRDefault="00D60CBE">
      <w:pPr>
        <w:pStyle w:val="BodyText"/>
        <w:spacing w:before="3"/>
        <w:rPr>
          <w:rFonts w:ascii="Arial"/>
          <w:i/>
          <w:sz w:val="10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105"/>
      </w:tblGrid>
      <w:tr w:rsidR="00D60CBE" w14:paraId="35287486" w14:textId="77777777">
        <w:trPr>
          <w:trHeight w:val="253"/>
        </w:trPr>
        <w:tc>
          <w:tcPr>
            <w:tcW w:w="10490" w:type="dxa"/>
            <w:gridSpan w:val="2"/>
            <w:shd w:val="clear" w:color="auto" w:fill="C5D9F0"/>
          </w:tcPr>
          <w:p w14:paraId="24D5B25E" w14:textId="77777777" w:rsidR="00D60CBE" w:rsidRDefault="004D323D">
            <w:pPr>
              <w:pStyle w:val="TableParagraph"/>
              <w:spacing w:line="233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MEMBERSHIP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TYPES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SUBSCRIPTION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RATES</w:t>
            </w:r>
          </w:p>
        </w:tc>
      </w:tr>
      <w:tr w:rsidR="00D60CBE" w14:paraId="6EC0403B" w14:textId="77777777">
        <w:trPr>
          <w:trHeight w:val="254"/>
        </w:trPr>
        <w:tc>
          <w:tcPr>
            <w:tcW w:w="5385" w:type="dxa"/>
            <w:shd w:val="clear" w:color="auto" w:fill="C5D9F0"/>
          </w:tcPr>
          <w:p w14:paraId="6C0B113E" w14:textId="77777777" w:rsidR="00D60CBE" w:rsidRDefault="004D323D">
            <w:pPr>
              <w:pStyle w:val="TableParagraph"/>
              <w:spacing w:line="234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Sailing</w:t>
            </w:r>
          </w:p>
        </w:tc>
        <w:tc>
          <w:tcPr>
            <w:tcW w:w="5105" w:type="dxa"/>
          </w:tcPr>
          <w:p w14:paraId="7FA16C2F" w14:textId="77777777" w:rsidR="00D60CBE" w:rsidRDefault="00D60CBE" w:rsidP="004D323D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D60CBE" w14:paraId="0366EEB1" w14:textId="77777777">
        <w:trPr>
          <w:trHeight w:val="250"/>
        </w:trPr>
        <w:tc>
          <w:tcPr>
            <w:tcW w:w="5385" w:type="dxa"/>
          </w:tcPr>
          <w:p w14:paraId="606D0CB2" w14:textId="77777777" w:rsidR="00D60CBE" w:rsidRDefault="004D323D">
            <w:pPr>
              <w:pStyle w:val="TableParagraph"/>
              <w:spacing w:line="231" w:lineRule="exact"/>
              <w:ind w:left="110"/>
            </w:pPr>
            <w:r>
              <w:t>Family</w:t>
            </w:r>
            <w:r>
              <w:rPr>
                <w:spacing w:val="-2"/>
              </w:rPr>
              <w:t xml:space="preserve"> </w:t>
            </w: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children</w:t>
            </w:r>
            <w:r>
              <w:rPr>
                <w:spacing w:val="-5"/>
              </w:rPr>
              <w:t xml:space="preserve"> </w:t>
            </w:r>
            <w:r>
              <w:t>aged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21)</w:t>
            </w:r>
          </w:p>
        </w:tc>
        <w:tc>
          <w:tcPr>
            <w:tcW w:w="5105" w:type="dxa"/>
          </w:tcPr>
          <w:p w14:paraId="528CECD8" w14:textId="193737D8" w:rsidR="00D60CBE" w:rsidRDefault="004D323D" w:rsidP="004D323D">
            <w:pPr>
              <w:pStyle w:val="TableParagraph"/>
              <w:spacing w:line="231" w:lineRule="exact"/>
              <w:ind w:right="94"/>
              <w:jc w:val="center"/>
            </w:pPr>
            <w:r w:rsidRPr="003C0F96">
              <w:rPr>
                <w:strike/>
              </w:rPr>
              <w:t>£203</w:t>
            </w:r>
            <w:r w:rsidR="003C0F96">
              <w:t xml:space="preserve"> £152</w:t>
            </w:r>
          </w:p>
        </w:tc>
      </w:tr>
      <w:tr w:rsidR="00D60CBE" w14:paraId="6FCF39EF" w14:textId="77777777">
        <w:trPr>
          <w:trHeight w:val="254"/>
        </w:trPr>
        <w:tc>
          <w:tcPr>
            <w:tcW w:w="5385" w:type="dxa"/>
          </w:tcPr>
          <w:p w14:paraId="1EDFB613" w14:textId="77777777" w:rsidR="00D60CBE" w:rsidRDefault="004D323D">
            <w:pPr>
              <w:pStyle w:val="TableParagraph"/>
              <w:spacing w:line="234" w:lineRule="exact"/>
              <w:ind w:left="110"/>
            </w:pPr>
            <w:r>
              <w:t>Partners</w:t>
            </w:r>
            <w:r>
              <w:rPr>
                <w:spacing w:val="-2"/>
              </w:rPr>
              <w:t xml:space="preserve"> </w:t>
            </w: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children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age</w:t>
            </w:r>
            <w:r>
              <w:rPr>
                <w:spacing w:val="-2"/>
              </w:rPr>
              <w:t xml:space="preserve"> </w:t>
            </w:r>
            <w:r>
              <w:t>8)</w:t>
            </w:r>
          </w:p>
        </w:tc>
        <w:tc>
          <w:tcPr>
            <w:tcW w:w="5105" w:type="dxa"/>
          </w:tcPr>
          <w:p w14:paraId="0758AC1B" w14:textId="762A2FB2" w:rsidR="00D60CBE" w:rsidRDefault="004D323D" w:rsidP="004D323D">
            <w:pPr>
              <w:pStyle w:val="TableParagraph"/>
              <w:spacing w:line="234" w:lineRule="exact"/>
              <w:ind w:right="94"/>
              <w:jc w:val="center"/>
            </w:pPr>
            <w:r w:rsidRPr="003C0F96">
              <w:rPr>
                <w:strike/>
              </w:rPr>
              <w:t>£176</w:t>
            </w:r>
            <w:r w:rsidR="003C0F96">
              <w:t xml:space="preserve"> £132</w:t>
            </w:r>
          </w:p>
        </w:tc>
      </w:tr>
      <w:tr w:rsidR="00D60CBE" w14:paraId="7957C873" w14:textId="77777777">
        <w:trPr>
          <w:trHeight w:val="253"/>
        </w:trPr>
        <w:tc>
          <w:tcPr>
            <w:tcW w:w="5385" w:type="dxa"/>
          </w:tcPr>
          <w:p w14:paraId="7BEE7384" w14:textId="77777777" w:rsidR="00D60CBE" w:rsidRDefault="004D323D">
            <w:pPr>
              <w:pStyle w:val="TableParagraph"/>
              <w:spacing w:line="233" w:lineRule="exact"/>
              <w:ind w:left="110"/>
            </w:pPr>
            <w:r>
              <w:t>Single</w:t>
            </w:r>
            <w:r>
              <w:rPr>
                <w:spacing w:val="-1"/>
              </w:rPr>
              <w:t xml:space="preserve"> </w:t>
            </w:r>
            <w:r>
              <w:t>(Over</w:t>
            </w:r>
            <w:r>
              <w:rPr>
                <w:spacing w:val="-3"/>
              </w:rPr>
              <w:t xml:space="preserve"> </w:t>
            </w:r>
            <w:r>
              <w:t>21)</w:t>
            </w:r>
          </w:p>
        </w:tc>
        <w:tc>
          <w:tcPr>
            <w:tcW w:w="5105" w:type="dxa"/>
          </w:tcPr>
          <w:p w14:paraId="05D28C2A" w14:textId="0B442F48" w:rsidR="00D60CBE" w:rsidRDefault="004D323D" w:rsidP="004D323D">
            <w:pPr>
              <w:pStyle w:val="TableParagraph"/>
              <w:spacing w:line="233" w:lineRule="exact"/>
              <w:ind w:right="94"/>
              <w:jc w:val="center"/>
            </w:pPr>
            <w:r w:rsidRPr="003C0F96">
              <w:rPr>
                <w:strike/>
              </w:rPr>
              <w:t>£154</w:t>
            </w:r>
            <w:r w:rsidR="003C0F96">
              <w:t xml:space="preserve"> £115</w:t>
            </w:r>
          </w:p>
        </w:tc>
      </w:tr>
      <w:tr w:rsidR="00D60CBE" w14:paraId="6ACF13ED" w14:textId="77777777">
        <w:trPr>
          <w:trHeight w:val="506"/>
        </w:trPr>
        <w:tc>
          <w:tcPr>
            <w:tcW w:w="5385" w:type="dxa"/>
          </w:tcPr>
          <w:p w14:paraId="37B1CF86" w14:textId="77777777" w:rsidR="00D60CBE" w:rsidRDefault="004D323D">
            <w:pPr>
              <w:pStyle w:val="TableParagraph"/>
              <w:spacing w:line="250" w:lineRule="exact"/>
              <w:ind w:left="110"/>
            </w:pPr>
            <w:r>
              <w:t>Junior</w:t>
            </w:r>
            <w:r>
              <w:rPr>
                <w:spacing w:val="-4"/>
              </w:rPr>
              <w:t xml:space="preserve"> </w:t>
            </w:r>
            <w:r>
              <w:t>(Aged</w:t>
            </w:r>
            <w:r>
              <w:rPr>
                <w:spacing w:val="-1"/>
              </w:rPr>
              <w:t xml:space="preserve"> </w:t>
            </w:r>
            <w:r>
              <w:t>between 16</w:t>
            </w:r>
            <w:r>
              <w:rPr>
                <w:spacing w:val="-5"/>
              </w:rPr>
              <w:t xml:space="preserve"> </w:t>
            </w:r>
            <w:r>
              <w:t>&amp; 21,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25 in</w:t>
            </w:r>
            <w:r>
              <w:rPr>
                <w:spacing w:val="-1"/>
              </w:rPr>
              <w:t xml:space="preserve"> </w:t>
            </w:r>
            <w:r>
              <w:t>Full</w:t>
            </w:r>
          </w:p>
          <w:p w14:paraId="3B732950" w14:textId="77777777" w:rsidR="00D60CBE" w:rsidRDefault="004D323D">
            <w:pPr>
              <w:pStyle w:val="TableParagraph"/>
              <w:spacing w:before="3" w:line="234" w:lineRule="exact"/>
              <w:ind w:left="110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Education)</w:t>
            </w:r>
          </w:p>
        </w:tc>
        <w:tc>
          <w:tcPr>
            <w:tcW w:w="5105" w:type="dxa"/>
          </w:tcPr>
          <w:p w14:paraId="4C04AF8A" w14:textId="1DCD026F" w:rsidR="00D60CBE" w:rsidRDefault="004D323D" w:rsidP="004D323D">
            <w:pPr>
              <w:pStyle w:val="TableParagraph"/>
              <w:spacing w:line="250" w:lineRule="exact"/>
              <w:ind w:right="92"/>
              <w:jc w:val="center"/>
            </w:pPr>
            <w:r w:rsidRPr="003C0F96">
              <w:rPr>
                <w:strike/>
              </w:rPr>
              <w:t>£68</w:t>
            </w:r>
            <w:r w:rsidR="003C0F96">
              <w:t xml:space="preserve"> £51</w:t>
            </w:r>
          </w:p>
        </w:tc>
      </w:tr>
      <w:tr w:rsidR="00D60CBE" w14:paraId="6BD46E4C" w14:textId="77777777">
        <w:trPr>
          <w:trHeight w:val="713"/>
        </w:trPr>
        <w:tc>
          <w:tcPr>
            <w:tcW w:w="5385" w:type="dxa"/>
          </w:tcPr>
          <w:p w14:paraId="253C604A" w14:textId="77777777" w:rsidR="00D60CBE" w:rsidRDefault="004D323D">
            <w:pPr>
              <w:pStyle w:val="TableParagraph"/>
              <w:spacing w:line="249" w:lineRule="exact"/>
              <w:ind w:left="110"/>
              <w:rPr>
                <w:rFonts w:ascii="Arial"/>
                <w:i/>
                <w:sz w:val="20"/>
              </w:rPr>
            </w:pPr>
            <w:r>
              <w:t>Cadet</w:t>
            </w:r>
            <w:r>
              <w:rPr>
                <w:spacing w:val="-5"/>
              </w:rPr>
              <w:t xml:space="preserve"> </w:t>
            </w:r>
            <w:r>
              <w:t>(Up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16)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i/>
                <w:sz w:val="20"/>
              </w:rPr>
              <w:t>For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Cadet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members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the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form</w:t>
            </w:r>
            <w:r>
              <w:rPr>
                <w:rFonts w:ascii="Arial"/>
                <w:i/>
                <w:spacing w:val="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must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Arial"/>
                <w:i/>
                <w:sz w:val="20"/>
              </w:rPr>
              <w:t>be</w:t>
            </w:r>
            <w:proofErr w:type="gramEnd"/>
          </w:p>
          <w:p w14:paraId="1846ADA8" w14:textId="77777777" w:rsidR="00D60CBE" w:rsidRDefault="004D323D">
            <w:pPr>
              <w:pStyle w:val="TableParagraph"/>
              <w:spacing w:line="228" w:lineRule="exact"/>
              <w:ind w:left="110" w:right="3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signed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by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parent/guardian who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must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be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present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when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the Cadet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member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is at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the Club.</w:t>
            </w:r>
          </w:p>
        </w:tc>
        <w:tc>
          <w:tcPr>
            <w:tcW w:w="5105" w:type="dxa"/>
          </w:tcPr>
          <w:p w14:paraId="6A80D767" w14:textId="62819DE4" w:rsidR="00D60CBE" w:rsidRDefault="004D323D" w:rsidP="004D323D">
            <w:pPr>
              <w:pStyle w:val="TableParagraph"/>
              <w:spacing w:line="249" w:lineRule="exact"/>
              <w:ind w:right="92"/>
              <w:jc w:val="center"/>
            </w:pPr>
            <w:r w:rsidRPr="003C0F96">
              <w:rPr>
                <w:strike/>
              </w:rPr>
              <w:t>£41</w:t>
            </w:r>
            <w:r w:rsidR="003C0F96">
              <w:t xml:space="preserve"> £30</w:t>
            </w:r>
          </w:p>
        </w:tc>
      </w:tr>
      <w:tr w:rsidR="00D60CBE" w14:paraId="53FEBC0F" w14:textId="77777777" w:rsidTr="00A66674">
        <w:trPr>
          <w:trHeight w:val="215"/>
        </w:trPr>
        <w:tc>
          <w:tcPr>
            <w:tcW w:w="5385" w:type="dxa"/>
            <w:shd w:val="clear" w:color="auto" w:fill="C6D9F1" w:themeFill="text2" w:themeFillTint="33"/>
          </w:tcPr>
          <w:p w14:paraId="4F983851" w14:textId="64DE4A15" w:rsidR="00D60CBE" w:rsidRDefault="004D323D" w:rsidP="00A66674">
            <w:pPr>
              <w:pStyle w:val="TableParagraph"/>
              <w:spacing w:line="234" w:lineRule="exact"/>
              <w:ind w:left="110"/>
              <w:rPr>
                <w:rFonts w:ascii="Times New Roman"/>
                <w:sz w:val="6"/>
              </w:rPr>
            </w:pPr>
            <w:r>
              <w:rPr>
                <w:rFonts w:ascii="Arial"/>
                <w:b/>
              </w:rPr>
              <w:t xml:space="preserve">Social </w:t>
            </w:r>
            <w:proofErr w:type="spellStart"/>
            <w:r>
              <w:rPr>
                <w:rFonts w:ascii="Arial"/>
                <w:b/>
              </w:rPr>
              <w:t>inc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r w:rsidR="00A66674">
              <w:rPr>
                <w:rFonts w:ascii="Arial"/>
                <w:b/>
              </w:rPr>
              <w:t>Water Users, Kayak, Open Swim &amp; SUP</w:t>
            </w:r>
          </w:p>
        </w:tc>
        <w:tc>
          <w:tcPr>
            <w:tcW w:w="5105" w:type="dxa"/>
          </w:tcPr>
          <w:p w14:paraId="1DB56C0C" w14:textId="77777777" w:rsidR="00D60CBE" w:rsidRDefault="00D60CBE" w:rsidP="004D323D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</w:tc>
      </w:tr>
      <w:tr w:rsidR="00A66674" w14:paraId="7D3B72E5" w14:textId="77777777" w:rsidTr="00A66674">
        <w:trPr>
          <w:trHeight w:val="260"/>
        </w:trPr>
        <w:tc>
          <w:tcPr>
            <w:tcW w:w="5385" w:type="dxa"/>
          </w:tcPr>
          <w:p w14:paraId="231280C7" w14:textId="54E556CC" w:rsidR="00A66674" w:rsidRDefault="004D323D" w:rsidP="00A66674">
            <w:pPr>
              <w:pStyle w:val="TableParagraph"/>
              <w:rPr>
                <w:rFonts w:ascii="Times New Roman"/>
                <w:sz w:val="6"/>
              </w:rPr>
            </w:pPr>
            <w:r>
              <w:t xml:space="preserve">  </w:t>
            </w:r>
            <w:r w:rsidR="00A66674">
              <w:t>Family</w:t>
            </w:r>
            <w:r w:rsidR="00A66674">
              <w:rPr>
                <w:spacing w:val="-2"/>
              </w:rPr>
              <w:t xml:space="preserve"> </w:t>
            </w:r>
            <w:r w:rsidR="00A66674">
              <w:t>(Including</w:t>
            </w:r>
            <w:r w:rsidR="00A66674">
              <w:rPr>
                <w:spacing w:val="-5"/>
              </w:rPr>
              <w:t xml:space="preserve"> </w:t>
            </w:r>
            <w:r w:rsidR="00A66674">
              <w:t>children</w:t>
            </w:r>
            <w:r w:rsidR="00A66674">
              <w:rPr>
                <w:spacing w:val="-5"/>
              </w:rPr>
              <w:t xml:space="preserve"> </w:t>
            </w:r>
            <w:r w:rsidR="00A66674">
              <w:t>aged</w:t>
            </w:r>
            <w:r w:rsidR="00A66674">
              <w:rPr>
                <w:spacing w:val="-1"/>
              </w:rPr>
              <w:t xml:space="preserve"> </w:t>
            </w:r>
            <w:r w:rsidR="00A66674">
              <w:t>between</w:t>
            </w:r>
            <w:r w:rsidR="00A66674">
              <w:rPr>
                <w:spacing w:val="-1"/>
              </w:rPr>
              <w:t xml:space="preserve"> </w:t>
            </w:r>
            <w:r w:rsidR="00A66674">
              <w:t>8</w:t>
            </w:r>
            <w:r w:rsidR="00A66674">
              <w:rPr>
                <w:spacing w:val="-2"/>
              </w:rPr>
              <w:t xml:space="preserve"> </w:t>
            </w:r>
            <w:r w:rsidR="00A66674">
              <w:t>&amp;</w:t>
            </w:r>
            <w:r w:rsidR="00A66674">
              <w:rPr>
                <w:spacing w:val="-1"/>
              </w:rPr>
              <w:t xml:space="preserve"> </w:t>
            </w:r>
            <w:r w:rsidR="00A66674">
              <w:t>21)</w:t>
            </w:r>
          </w:p>
        </w:tc>
        <w:tc>
          <w:tcPr>
            <w:tcW w:w="5105" w:type="dxa"/>
          </w:tcPr>
          <w:p w14:paraId="17E31222" w14:textId="0D240F47" w:rsidR="00A66674" w:rsidRDefault="00A66674" w:rsidP="004D323D">
            <w:pPr>
              <w:pStyle w:val="TableParagraph"/>
              <w:jc w:val="center"/>
              <w:rPr>
                <w:rFonts w:ascii="Times New Roman"/>
                <w:sz w:val="6"/>
              </w:rPr>
            </w:pPr>
            <w:r w:rsidRPr="003C0F96">
              <w:rPr>
                <w:strike/>
              </w:rPr>
              <w:t>£</w:t>
            </w:r>
            <w:r>
              <w:rPr>
                <w:strike/>
              </w:rPr>
              <w:t xml:space="preserve">85 </w:t>
            </w:r>
            <w:r>
              <w:t>£</w:t>
            </w:r>
            <w:r>
              <w:t>63</w:t>
            </w:r>
          </w:p>
        </w:tc>
      </w:tr>
      <w:tr w:rsidR="00A66674" w14:paraId="3A468C44" w14:textId="77777777" w:rsidTr="00A66674">
        <w:trPr>
          <w:trHeight w:val="279"/>
        </w:trPr>
        <w:tc>
          <w:tcPr>
            <w:tcW w:w="5385" w:type="dxa"/>
          </w:tcPr>
          <w:p w14:paraId="50CED73B" w14:textId="0DC3C853" w:rsidR="00A66674" w:rsidRDefault="004D323D" w:rsidP="00A66674">
            <w:pPr>
              <w:pStyle w:val="TableParagraph"/>
              <w:rPr>
                <w:rFonts w:ascii="Times New Roman"/>
                <w:sz w:val="6"/>
              </w:rPr>
            </w:pPr>
            <w:r>
              <w:t xml:space="preserve">  </w:t>
            </w:r>
            <w:r w:rsidR="00A66674">
              <w:t>Partners</w:t>
            </w:r>
            <w:r w:rsidR="00A66674">
              <w:rPr>
                <w:spacing w:val="-2"/>
              </w:rPr>
              <w:t xml:space="preserve"> </w:t>
            </w:r>
            <w:r w:rsidR="00A66674">
              <w:t>(Including</w:t>
            </w:r>
            <w:r w:rsidR="00A66674">
              <w:rPr>
                <w:spacing w:val="-5"/>
              </w:rPr>
              <w:t xml:space="preserve"> </w:t>
            </w:r>
            <w:r w:rsidR="00A66674">
              <w:t>children</w:t>
            </w:r>
            <w:r w:rsidR="00A66674">
              <w:rPr>
                <w:spacing w:val="-5"/>
              </w:rPr>
              <w:t xml:space="preserve"> </w:t>
            </w:r>
            <w:r w:rsidR="00A66674">
              <w:t>up</w:t>
            </w:r>
            <w:r w:rsidR="00A66674">
              <w:rPr>
                <w:spacing w:val="-2"/>
              </w:rPr>
              <w:t xml:space="preserve"> </w:t>
            </w:r>
            <w:r w:rsidR="00A66674">
              <w:t>to</w:t>
            </w:r>
            <w:r w:rsidR="00A66674">
              <w:rPr>
                <w:spacing w:val="-1"/>
              </w:rPr>
              <w:t xml:space="preserve"> </w:t>
            </w:r>
            <w:r w:rsidR="00A66674">
              <w:t>age</w:t>
            </w:r>
            <w:r w:rsidR="00A66674">
              <w:rPr>
                <w:spacing w:val="-2"/>
              </w:rPr>
              <w:t xml:space="preserve"> </w:t>
            </w:r>
            <w:r w:rsidR="00A66674">
              <w:t>8)</w:t>
            </w:r>
          </w:p>
        </w:tc>
        <w:tc>
          <w:tcPr>
            <w:tcW w:w="5105" w:type="dxa"/>
          </w:tcPr>
          <w:p w14:paraId="2A23CB9A" w14:textId="14B84C1C" w:rsidR="00A66674" w:rsidRDefault="00A66674" w:rsidP="004D323D">
            <w:pPr>
              <w:pStyle w:val="TableParagraph"/>
              <w:jc w:val="center"/>
              <w:rPr>
                <w:rFonts w:ascii="Times New Roman"/>
                <w:sz w:val="6"/>
              </w:rPr>
            </w:pPr>
            <w:r w:rsidRPr="003C0F96">
              <w:rPr>
                <w:strike/>
              </w:rPr>
              <w:t>£</w:t>
            </w:r>
            <w:r>
              <w:rPr>
                <w:strike/>
              </w:rPr>
              <w:t xml:space="preserve">74 </w:t>
            </w:r>
            <w:r>
              <w:t>£</w:t>
            </w:r>
            <w:r>
              <w:t>55</w:t>
            </w:r>
          </w:p>
        </w:tc>
      </w:tr>
      <w:tr w:rsidR="00A66674" w14:paraId="73EE19C3" w14:textId="77777777" w:rsidTr="00A66674">
        <w:trPr>
          <w:trHeight w:val="254"/>
        </w:trPr>
        <w:tc>
          <w:tcPr>
            <w:tcW w:w="5385" w:type="dxa"/>
          </w:tcPr>
          <w:p w14:paraId="6ED6AB86" w14:textId="407F69A9" w:rsidR="00A66674" w:rsidRDefault="004D323D" w:rsidP="00A66674">
            <w:pPr>
              <w:pStyle w:val="TableParagraph"/>
              <w:rPr>
                <w:rFonts w:ascii="Times New Roman"/>
                <w:sz w:val="6"/>
              </w:rPr>
            </w:pPr>
            <w:r>
              <w:t xml:space="preserve">  </w:t>
            </w:r>
            <w:r w:rsidR="00A66674">
              <w:t>Single</w:t>
            </w:r>
            <w:r w:rsidR="00A66674">
              <w:rPr>
                <w:spacing w:val="-1"/>
              </w:rPr>
              <w:t xml:space="preserve"> </w:t>
            </w:r>
            <w:r w:rsidR="00A66674">
              <w:t>(Over</w:t>
            </w:r>
            <w:r w:rsidR="00A66674">
              <w:rPr>
                <w:spacing w:val="-3"/>
              </w:rPr>
              <w:t xml:space="preserve"> </w:t>
            </w:r>
            <w:r w:rsidR="00A66674">
              <w:t>21)</w:t>
            </w:r>
          </w:p>
        </w:tc>
        <w:tc>
          <w:tcPr>
            <w:tcW w:w="5105" w:type="dxa"/>
          </w:tcPr>
          <w:p w14:paraId="3C7F1FA7" w14:textId="5E8FD56F" w:rsidR="00A66674" w:rsidRDefault="00A66674" w:rsidP="004D323D">
            <w:pPr>
              <w:pStyle w:val="TableParagraph"/>
              <w:jc w:val="center"/>
              <w:rPr>
                <w:rFonts w:ascii="Times New Roman"/>
                <w:sz w:val="6"/>
              </w:rPr>
            </w:pPr>
            <w:r w:rsidRPr="003C0F96">
              <w:rPr>
                <w:strike/>
              </w:rPr>
              <w:t>£</w:t>
            </w:r>
            <w:r>
              <w:rPr>
                <w:strike/>
              </w:rPr>
              <w:t>61</w:t>
            </w:r>
            <w:r>
              <w:t xml:space="preserve"> £</w:t>
            </w:r>
            <w:r>
              <w:t>45</w:t>
            </w:r>
          </w:p>
        </w:tc>
      </w:tr>
      <w:tr w:rsidR="00A66674" w14:paraId="2969EFA8" w14:textId="77777777">
        <w:trPr>
          <w:trHeight w:val="253"/>
        </w:trPr>
        <w:tc>
          <w:tcPr>
            <w:tcW w:w="5385" w:type="dxa"/>
          </w:tcPr>
          <w:p w14:paraId="46182A1B" w14:textId="77777777" w:rsidR="00A66674" w:rsidRDefault="00A66674" w:rsidP="00A66674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Sub-total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5105" w:type="dxa"/>
          </w:tcPr>
          <w:p w14:paraId="28142F5E" w14:textId="77777777" w:rsidR="00A66674" w:rsidRDefault="00A66674" w:rsidP="00A666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8251B0C" w14:textId="77777777" w:rsidR="00D60CBE" w:rsidRDefault="00D60CBE">
      <w:pPr>
        <w:pStyle w:val="BodyText"/>
        <w:rPr>
          <w:rFonts w:ascii="Arial"/>
          <w:i/>
          <w:sz w:val="20"/>
        </w:rPr>
      </w:pPr>
    </w:p>
    <w:p w14:paraId="428B82C3" w14:textId="77777777" w:rsidR="00D60CBE" w:rsidRDefault="00D60CBE">
      <w:pPr>
        <w:pStyle w:val="BodyText"/>
        <w:rPr>
          <w:rFonts w:ascii="Arial"/>
          <w:i/>
          <w:sz w:val="20"/>
        </w:rPr>
      </w:pPr>
    </w:p>
    <w:p w14:paraId="7D243FCA" w14:textId="77777777" w:rsidR="00D60CBE" w:rsidRDefault="00D60CBE">
      <w:pPr>
        <w:pStyle w:val="BodyText"/>
        <w:rPr>
          <w:rFonts w:ascii="Arial"/>
          <w:i/>
          <w:sz w:val="20"/>
        </w:rPr>
      </w:pPr>
    </w:p>
    <w:p w14:paraId="72B01720" w14:textId="77777777" w:rsidR="00D60CBE" w:rsidRDefault="00D60CBE">
      <w:pPr>
        <w:pStyle w:val="BodyText"/>
        <w:rPr>
          <w:rFonts w:ascii="Arial"/>
          <w:i/>
          <w:sz w:val="20"/>
        </w:rPr>
      </w:pPr>
    </w:p>
    <w:p w14:paraId="68741272" w14:textId="77777777" w:rsidR="00D60CBE" w:rsidRDefault="00D60CBE">
      <w:pPr>
        <w:pStyle w:val="BodyText"/>
        <w:spacing w:before="3"/>
        <w:rPr>
          <w:rFonts w:ascii="Arial"/>
          <w:i/>
          <w:sz w:val="25"/>
        </w:rPr>
      </w:pPr>
    </w:p>
    <w:p w14:paraId="47F487F0" w14:textId="662BDDED" w:rsidR="00D60CBE" w:rsidRDefault="004D323D">
      <w:pPr>
        <w:tabs>
          <w:tab w:val="right" w:pos="9595"/>
        </w:tabs>
        <w:ind w:left="216"/>
        <w:rPr>
          <w:rFonts w:ascii="Times New Roman"/>
          <w:sz w:val="24"/>
        </w:rPr>
      </w:pPr>
      <w:r>
        <w:rPr>
          <w:rFonts w:ascii="Arial"/>
          <w:b/>
          <w:sz w:val="14"/>
        </w:rPr>
        <w:t>HPYC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Membership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form /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Renewal.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Revised</w:t>
      </w:r>
      <w:r>
        <w:rPr>
          <w:rFonts w:ascii="Arial"/>
          <w:b/>
          <w:spacing w:val="-1"/>
          <w:sz w:val="14"/>
        </w:rPr>
        <w:t xml:space="preserve"> </w:t>
      </w:r>
      <w:r w:rsidR="003C0F96">
        <w:rPr>
          <w:rFonts w:ascii="Arial"/>
          <w:b/>
          <w:sz w:val="14"/>
        </w:rPr>
        <w:t>May</w:t>
      </w:r>
      <w:r>
        <w:rPr>
          <w:rFonts w:ascii="Arial"/>
          <w:b/>
          <w:spacing w:val="2"/>
          <w:sz w:val="14"/>
        </w:rPr>
        <w:t xml:space="preserve"> </w:t>
      </w:r>
      <w:r>
        <w:rPr>
          <w:rFonts w:ascii="Arial"/>
          <w:b/>
          <w:sz w:val="14"/>
        </w:rPr>
        <w:t>202</w:t>
      </w:r>
      <w:r w:rsidR="003C0F96">
        <w:rPr>
          <w:rFonts w:ascii="Arial"/>
          <w:b/>
          <w:sz w:val="14"/>
        </w:rPr>
        <w:t>4</w:t>
      </w:r>
      <w:r>
        <w:rPr>
          <w:rFonts w:ascii="Arial"/>
          <w:b/>
          <w:sz w:val="14"/>
        </w:rPr>
        <w:tab/>
      </w:r>
      <w:r>
        <w:rPr>
          <w:rFonts w:ascii="Times New Roman"/>
          <w:sz w:val="24"/>
        </w:rPr>
        <w:t>1</w:t>
      </w:r>
    </w:p>
    <w:p w14:paraId="0B0FEAF1" w14:textId="77777777" w:rsidR="00D60CBE" w:rsidRDefault="00D60CBE">
      <w:pPr>
        <w:rPr>
          <w:rFonts w:ascii="Times New Roman"/>
          <w:sz w:val="24"/>
        </w:rPr>
        <w:sectPr w:rsidR="00D60CBE">
          <w:type w:val="continuous"/>
          <w:pgSz w:w="11910" w:h="16840"/>
          <w:pgMar w:top="480" w:right="220" w:bottom="280" w:left="860" w:header="720" w:footer="720" w:gutter="0"/>
          <w:cols w:space="720"/>
        </w:sect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3"/>
        <w:gridCol w:w="3269"/>
        <w:gridCol w:w="3237"/>
      </w:tblGrid>
      <w:tr w:rsidR="00D60CBE" w14:paraId="3FAEC99D" w14:textId="77777777">
        <w:trPr>
          <w:trHeight w:val="250"/>
        </w:trPr>
        <w:tc>
          <w:tcPr>
            <w:tcW w:w="9779" w:type="dxa"/>
            <w:gridSpan w:val="3"/>
            <w:shd w:val="clear" w:color="auto" w:fill="C5D9F0"/>
          </w:tcPr>
          <w:p w14:paraId="7CB4D07A" w14:textId="77777777" w:rsidR="00D60CBE" w:rsidRDefault="004D323D">
            <w:pPr>
              <w:pStyle w:val="TableParagraph"/>
              <w:spacing w:line="230" w:lineRule="exact"/>
              <w:ind w:left="3730" w:right="37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DETAILS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BOAT(S)</w:t>
            </w:r>
          </w:p>
        </w:tc>
      </w:tr>
      <w:tr w:rsidR="00D60CBE" w14:paraId="33E993AB" w14:textId="77777777">
        <w:trPr>
          <w:trHeight w:val="254"/>
        </w:trPr>
        <w:tc>
          <w:tcPr>
            <w:tcW w:w="3273" w:type="dxa"/>
            <w:shd w:val="clear" w:color="auto" w:fill="C5D9F0"/>
          </w:tcPr>
          <w:p w14:paraId="2F795817" w14:textId="77777777" w:rsidR="00D60CBE" w:rsidRDefault="004D323D">
            <w:pPr>
              <w:pStyle w:val="TableParagraph"/>
              <w:spacing w:line="235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</w:p>
        </w:tc>
        <w:tc>
          <w:tcPr>
            <w:tcW w:w="3269" w:type="dxa"/>
            <w:shd w:val="clear" w:color="auto" w:fill="C5D9F0"/>
          </w:tcPr>
          <w:p w14:paraId="5D352BD7" w14:textId="77777777" w:rsidR="00D60CBE" w:rsidRDefault="004D323D">
            <w:pPr>
              <w:pStyle w:val="TableParagraph"/>
              <w:spacing w:line="235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Sail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3237" w:type="dxa"/>
            <w:shd w:val="clear" w:color="auto" w:fill="C5D9F0"/>
          </w:tcPr>
          <w:p w14:paraId="5BDFCDDE" w14:textId="77777777" w:rsidR="00D60CBE" w:rsidRDefault="004D323D">
            <w:pPr>
              <w:pStyle w:val="TableParagraph"/>
              <w:spacing w:line="235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</w:tr>
      <w:tr w:rsidR="00D60CBE" w14:paraId="12115EEF" w14:textId="77777777">
        <w:trPr>
          <w:trHeight w:val="462"/>
        </w:trPr>
        <w:tc>
          <w:tcPr>
            <w:tcW w:w="3273" w:type="dxa"/>
          </w:tcPr>
          <w:p w14:paraId="22D2CEAE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14:paraId="0C4FAE99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7" w:type="dxa"/>
          </w:tcPr>
          <w:p w14:paraId="67E9DEB3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0CBE" w14:paraId="1EB7BA5A" w14:textId="77777777">
        <w:trPr>
          <w:trHeight w:val="690"/>
        </w:trPr>
        <w:tc>
          <w:tcPr>
            <w:tcW w:w="3273" w:type="dxa"/>
          </w:tcPr>
          <w:p w14:paraId="3F73AB80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14:paraId="53871B93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7" w:type="dxa"/>
          </w:tcPr>
          <w:p w14:paraId="0139BA96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60CBE" w14:paraId="0BAE35C0" w14:textId="77777777">
        <w:trPr>
          <w:trHeight w:val="685"/>
        </w:trPr>
        <w:tc>
          <w:tcPr>
            <w:tcW w:w="3273" w:type="dxa"/>
          </w:tcPr>
          <w:p w14:paraId="0974C878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14:paraId="603B644B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7" w:type="dxa"/>
          </w:tcPr>
          <w:p w14:paraId="61837862" w14:textId="77777777" w:rsidR="00D60CBE" w:rsidRDefault="00D60C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50BAAD" w14:textId="77777777" w:rsidR="00D60CBE" w:rsidRDefault="00D60CBE">
      <w:pPr>
        <w:pStyle w:val="BodyText"/>
        <w:spacing w:before="8"/>
        <w:rPr>
          <w:rFonts w:ascii="Times New Roman"/>
          <w:sz w:val="9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5"/>
      </w:tblGrid>
      <w:tr w:rsidR="00D60CBE" w14:paraId="3BD61006" w14:textId="77777777">
        <w:trPr>
          <w:trHeight w:val="458"/>
        </w:trPr>
        <w:tc>
          <w:tcPr>
            <w:tcW w:w="9815" w:type="dxa"/>
            <w:shd w:val="clear" w:color="auto" w:fill="C5D9F0"/>
          </w:tcPr>
          <w:p w14:paraId="751653F7" w14:textId="77777777" w:rsidR="00D60CBE" w:rsidRDefault="004D323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Boat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Parking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Sail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Locker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Storage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Rates</w:t>
            </w:r>
          </w:p>
          <w:p w14:paraId="74A011C1" w14:textId="77777777" w:rsidR="00D60CBE" w:rsidRDefault="004D323D">
            <w:pPr>
              <w:pStyle w:val="TableParagraph"/>
              <w:spacing w:before="2"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Boat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Locker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availability,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guaranteed</w:t>
            </w:r>
          </w:p>
        </w:tc>
      </w:tr>
      <w:tr w:rsidR="00D60CBE" w14:paraId="4401EACD" w14:textId="77777777">
        <w:trPr>
          <w:trHeight w:val="2414"/>
        </w:trPr>
        <w:tc>
          <w:tcPr>
            <w:tcW w:w="9815" w:type="dxa"/>
          </w:tcPr>
          <w:p w14:paraId="1E319A36" w14:textId="77777777" w:rsidR="00D60CBE" w:rsidRDefault="004D323D">
            <w:pPr>
              <w:pStyle w:val="TableParagraph"/>
              <w:spacing w:before="3"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Important</w:t>
            </w:r>
          </w:p>
          <w:p w14:paraId="6FF5CFE6" w14:textId="77777777" w:rsidR="00D60CBE" w:rsidRDefault="004D323D">
            <w:pPr>
              <w:pStyle w:val="TableParagraph"/>
              <w:spacing w:line="242" w:lineRule="auto"/>
              <w:ind w:left="110" w:right="16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Before bringing boats to the </w:t>
            </w:r>
            <w:proofErr w:type="gramStart"/>
            <w:r>
              <w:rPr>
                <w:rFonts w:ascii="Arial" w:hAnsi="Arial"/>
                <w:b/>
                <w:sz w:val="20"/>
              </w:rPr>
              <w:t>Club</w:t>
            </w:r>
            <w:proofErr w:type="gramEnd"/>
            <w:r>
              <w:rPr>
                <w:rFonts w:ascii="Arial" w:hAnsi="Arial"/>
                <w:b/>
                <w:sz w:val="20"/>
              </w:rPr>
              <w:t xml:space="preserve"> you must have valid third-party liability insurance with a minimum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cover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of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£3,000,000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each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boat.</w:t>
            </w:r>
          </w:p>
          <w:p w14:paraId="443592EE" w14:textId="77777777" w:rsidR="00D60CBE" w:rsidRDefault="004D323D">
            <w:pPr>
              <w:pStyle w:val="TableParagraph"/>
              <w:spacing w:line="242" w:lineRule="auto"/>
              <w:ind w:left="110" w:right="192"/>
              <w:rPr>
                <w:sz w:val="20"/>
              </w:rPr>
            </w:pPr>
            <w:r>
              <w:rPr>
                <w:sz w:val="20"/>
              </w:rPr>
              <w:t>The Club reserves the right to reallocate parking or move boats as it deems necessary in the best interests.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Club and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comply with the terms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Lease from the Canterbury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City Council.</w:t>
            </w:r>
          </w:p>
          <w:p w14:paraId="56528F59" w14:textId="77777777" w:rsidR="00D60CBE" w:rsidRDefault="004D323D">
            <w:pPr>
              <w:pStyle w:val="TableParagraph"/>
              <w:spacing w:line="242" w:lineRule="auto"/>
              <w:ind w:left="110" w:right="162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Boat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 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month or more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arrears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 trailer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 club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 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abandoned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unauthorised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removal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requested.</w:t>
            </w:r>
          </w:p>
          <w:p w14:paraId="38522FD6" w14:textId="77777777" w:rsidR="00D60CBE" w:rsidRDefault="004D323D">
            <w:pPr>
              <w:pStyle w:val="TableParagraph"/>
              <w:ind w:left="110" w:right="419"/>
              <w:jc w:val="both"/>
              <w:rPr>
                <w:sz w:val="20"/>
              </w:rPr>
            </w:pPr>
            <w:r>
              <w:rPr>
                <w:sz w:val="20"/>
              </w:rPr>
              <w:t>Where the owner fails to remove the boat, the Club may sell the boat/trailer to recover any monies due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Club.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A full copy of the rules is available on the Club website </w:t>
            </w:r>
            <w:hyperlink r:id="rId5">
              <w:r>
                <w:rPr>
                  <w:color w:val="0000FF"/>
                  <w:sz w:val="20"/>
                  <w:u w:val="single" w:color="0000FF"/>
                </w:rPr>
                <w:t>https://www.hpyc.org.uk/the-club/rules-</w:t>
              </w:r>
            </w:hyperlink>
            <w:r>
              <w:rPr>
                <w:color w:val="0000FF"/>
                <w:spacing w:val="-53"/>
                <w:sz w:val="20"/>
              </w:rPr>
              <w:t xml:space="preserve"> </w:t>
            </w:r>
            <w:hyperlink r:id="rId6">
              <w:r>
                <w:rPr>
                  <w:color w:val="0000FF"/>
                  <w:sz w:val="20"/>
                  <w:u w:val="single" w:color="0000FF"/>
                </w:rPr>
                <w:t>and-policies</w:t>
              </w:r>
            </w:hyperlink>
          </w:p>
        </w:tc>
      </w:tr>
    </w:tbl>
    <w:p w14:paraId="18998DF2" w14:textId="77777777" w:rsidR="00D60CBE" w:rsidRDefault="00D60CBE">
      <w:pPr>
        <w:pStyle w:val="BodyText"/>
        <w:spacing w:before="5"/>
        <w:rPr>
          <w:rFonts w:ascii="Times New Roman"/>
          <w:sz w:val="10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801"/>
        <w:gridCol w:w="184"/>
        <w:gridCol w:w="2352"/>
        <w:gridCol w:w="488"/>
        <w:gridCol w:w="3544"/>
      </w:tblGrid>
      <w:tr w:rsidR="004D323D" w14:paraId="32A4FFEE" w14:textId="57855E8F" w:rsidTr="004D323D">
        <w:trPr>
          <w:trHeight w:val="345"/>
        </w:trPr>
        <w:tc>
          <w:tcPr>
            <w:tcW w:w="3274" w:type="dxa"/>
            <w:gridSpan w:val="2"/>
            <w:shd w:val="clear" w:color="auto" w:fill="C5D9F0"/>
          </w:tcPr>
          <w:p w14:paraId="55E73DBA" w14:textId="77777777" w:rsidR="004D323D" w:rsidRDefault="004D323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BOAT PARKING/STORAGE</w:t>
            </w:r>
          </w:p>
        </w:tc>
        <w:tc>
          <w:tcPr>
            <w:tcW w:w="3024" w:type="dxa"/>
            <w:gridSpan w:val="3"/>
            <w:shd w:val="clear" w:color="auto" w:fill="C5D9F0"/>
          </w:tcPr>
          <w:p w14:paraId="2337E6FB" w14:textId="77777777" w:rsidR="004D323D" w:rsidRDefault="004D3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  <w:vMerge w:val="restart"/>
            <w:shd w:val="clear" w:color="auto" w:fill="auto"/>
          </w:tcPr>
          <w:p w14:paraId="32896BB1" w14:textId="66FC1E70" w:rsidR="004D323D" w:rsidRPr="004D323D" w:rsidRDefault="004D323D" w:rsidP="004D323D">
            <w:pPr>
              <w:pStyle w:val="TableParagraph"/>
              <w:rPr>
                <w:rFonts w:ascii="Arial" w:hAnsi="Arial" w:cs="Arial"/>
                <w:sz w:val="20"/>
              </w:rPr>
            </w:pPr>
            <w:r w:rsidRPr="004D323D">
              <w:rPr>
                <w:rFonts w:ascii="Arial" w:hAnsi="Arial" w:cs="Arial"/>
                <w:sz w:val="20"/>
              </w:rPr>
              <w:t xml:space="preserve">Boat parking and sail storage </w:t>
            </w:r>
            <w:r w:rsidRPr="004D323D">
              <w:rPr>
                <w:rFonts w:ascii="Arial" w:hAnsi="Arial" w:cs="Arial"/>
                <w:sz w:val="20"/>
              </w:rPr>
              <w:t>are</w:t>
            </w:r>
            <w:r w:rsidRPr="004D323D">
              <w:rPr>
                <w:rFonts w:ascii="Arial" w:hAnsi="Arial" w:cs="Arial"/>
                <w:sz w:val="20"/>
              </w:rPr>
              <w:t xml:space="preserve"> only available with a sailing membership. Kayak</w:t>
            </w:r>
            <w:r w:rsidRPr="004D323D">
              <w:rPr>
                <w:rFonts w:ascii="Arial" w:hAnsi="Arial" w:cs="Arial"/>
                <w:sz w:val="20"/>
              </w:rPr>
              <w:t xml:space="preserve"> </w:t>
            </w:r>
            <w:r w:rsidRPr="004D323D">
              <w:rPr>
                <w:rFonts w:ascii="Arial" w:hAnsi="Arial" w:cs="Arial"/>
                <w:sz w:val="20"/>
              </w:rPr>
              <w:t xml:space="preserve">and SUP storage </w:t>
            </w:r>
            <w:r w:rsidRPr="004D323D">
              <w:rPr>
                <w:rFonts w:ascii="Arial" w:hAnsi="Arial" w:cs="Arial"/>
                <w:sz w:val="20"/>
              </w:rPr>
              <w:t>are</w:t>
            </w:r>
            <w:r w:rsidRPr="004D323D">
              <w:rPr>
                <w:rFonts w:ascii="Arial" w:hAnsi="Arial" w:cs="Arial"/>
                <w:sz w:val="20"/>
              </w:rPr>
              <w:t xml:space="preserve"> available to social and sailing memberships. Space is subject to</w:t>
            </w:r>
            <w:r w:rsidRPr="004D323D">
              <w:rPr>
                <w:rFonts w:ascii="Arial" w:hAnsi="Arial" w:cs="Arial"/>
                <w:sz w:val="20"/>
              </w:rPr>
              <w:t xml:space="preserve"> </w:t>
            </w:r>
            <w:r w:rsidRPr="004D323D">
              <w:rPr>
                <w:rFonts w:ascii="Arial" w:hAnsi="Arial" w:cs="Arial"/>
                <w:sz w:val="20"/>
              </w:rPr>
              <w:t>availability and not guaranteed. The Club reserves the right to reallocate parking or</w:t>
            </w:r>
            <w:r w:rsidRPr="004D323D">
              <w:rPr>
                <w:rFonts w:ascii="Arial" w:hAnsi="Arial" w:cs="Arial"/>
                <w:sz w:val="20"/>
              </w:rPr>
              <w:t xml:space="preserve"> </w:t>
            </w:r>
            <w:r w:rsidRPr="004D323D">
              <w:rPr>
                <w:rFonts w:ascii="Arial" w:hAnsi="Arial" w:cs="Arial"/>
                <w:sz w:val="20"/>
              </w:rPr>
              <w:t>move boats as it deems necessary.</w:t>
            </w:r>
          </w:p>
        </w:tc>
      </w:tr>
      <w:tr w:rsidR="004D323D" w14:paraId="4AFFB701" w14:textId="5CF533AD" w:rsidTr="004D323D">
        <w:trPr>
          <w:trHeight w:val="230"/>
        </w:trPr>
        <w:tc>
          <w:tcPr>
            <w:tcW w:w="3274" w:type="dxa"/>
            <w:gridSpan w:val="2"/>
          </w:tcPr>
          <w:p w14:paraId="7EFB11A4" w14:textId="77777777" w:rsidR="004D323D" w:rsidRDefault="004D323D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Beach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boat)</w:t>
            </w:r>
          </w:p>
        </w:tc>
        <w:tc>
          <w:tcPr>
            <w:tcW w:w="3024" w:type="dxa"/>
            <w:gridSpan w:val="3"/>
          </w:tcPr>
          <w:p w14:paraId="00E0CC06" w14:textId="77777777" w:rsidR="004D323D" w:rsidRPr="004D323D" w:rsidRDefault="004D323D" w:rsidP="004D323D">
            <w:pPr>
              <w:pStyle w:val="TableParagraph"/>
              <w:jc w:val="center"/>
              <w:rPr>
                <w:rFonts w:ascii="Times New Roman"/>
                <w:szCs w:val="28"/>
              </w:rPr>
            </w:pPr>
            <w:r w:rsidRPr="004D323D">
              <w:rPr>
                <w:rFonts w:ascii="Times New Roman"/>
                <w:szCs w:val="28"/>
              </w:rPr>
              <w:t>£</w:t>
            </w:r>
            <w:r w:rsidRPr="004D323D">
              <w:rPr>
                <w:rFonts w:ascii="Times New Roman"/>
                <w:szCs w:val="28"/>
              </w:rPr>
              <w:t>54</w:t>
            </w:r>
          </w:p>
        </w:tc>
        <w:tc>
          <w:tcPr>
            <w:tcW w:w="3544" w:type="dxa"/>
            <w:vMerge/>
            <w:shd w:val="clear" w:color="auto" w:fill="auto"/>
          </w:tcPr>
          <w:p w14:paraId="45CC4D89" w14:textId="77777777" w:rsidR="004D323D" w:rsidRDefault="004D323D">
            <w:pPr>
              <w:pStyle w:val="TableParagraph"/>
              <w:spacing w:line="210" w:lineRule="exact"/>
              <w:ind w:left="106"/>
              <w:rPr>
                <w:sz w:val="20"/>
              </w:rPr>
            </w:pPr>
          </w:p>
        </w:tc>
      </w:tr>
      <w:tr w:rsidR="004D323D" w14:paraId="69A477BE" w14:textId="49C76ADE" w:rsidTr="004D323D">
        <w:trPr>
          <w:trHeight w:val="230"/>
        </w:trPr>
        <w:tc>
          <w:tcPr>
            <w:tcW w:w="3274" w:type="dxa"/>
            <w:gridSpan w:val="2"/>
          </w:tcPr>
          <w:p w14:paraId="4F1C7D60" w14:textId="77777777" w:rsidR="004D323D" w:rsidRDefault="004D323D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Grass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boat)</w:t>
            </w:r>
          </w:p>
        </w:tc>
        <w:tc>
          <w:tcPr>
            <w:tcW w:w="3024" w:type="dxa"/>
            <w:gridSpan w:val="3"/>
          </w:tcPr>
          <w:p w14:paraId="1302B347" w14:textId="77777777" w:rsidR="004D323D" w:rsidRPr="004D323D" w:rsidRDefault="004D323D" w:rsidP="004D323D">
            <w:pPr>
              <w:pStyle w:val="TableParagraph"/>
              <w:jc w:val="center"/>
              <w:rPr>
                <w:rFonts w:ascii="Times New Roman"/>
                <w:szCs w:val="28"/>
              </w:rPr>
            </w:pPr>
            <w:r w:rsidRPr="004D323D">
              <w:rPr>
                <w:rFonts w:ascii="Times New Roman"/>
                <w:szCs w:val="28"/>
              </w:rPr>
              <w:t>£</w:t>
            </w:r>
            <w:r w:rsidRPr="004D323D">
              <w:rPr>
                <w:rFonts w:ascii="Times New Roman"/>
                <w:szCs w:val="28"/>
              </w:rPr>
              <w:t>41</w:t>
            </w:r>
          </w:p>
        </w:tc>
        <w:tc>
          <w:tcPr>
            <w:tcW w:w="3544" w:type="dxa"/>
            <w:vMerge/>
            <w:shd w:val="clear" w:color="auto" w:fill="auto"/>
          </w:tcPr>
          <w:p w14:paraId="025BA849" w14:textId="77777777" w:rsidR="004D323D" w:rsidRDefault="004D323D">
            <w:pPr>
              <w:pStyle w:val="TableParagraph"/>
              <w:spacing w:line="210" w:lineRule="exact"/>
              <w:ind w:left="106"/>
              <w:rPr>
                <w:sz w:val="20"/>
              </w:rPr>
            </w:pPr>
          </w:p>
        </w:tc>
      </w:tr>
      <w:tr w:rsidR="004D323D" w14:paraId="20427FE4" w14:textId="11539FA3" w:rsidTr="004D323D">
        <w:trPr>
          <w:trHeight w:val="230"/>
        </w:trPr>
        <w:tc>
          <w:tcPr>
            <w:tcW w:w="3274" w:type="dxa"/>
            <w:gridSpan w:val="2"/>
          </w:tcPr>
          <w:p w14:paraId="6592A2C4" w14:textId="77777777" w:rsidR="004D323D" w:rsidRDefault="004D323D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Sail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Locker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Space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boat)</w:t>
            </w:r>
          </w:p>
        </w:tc>
        <w:tc>
          <w:tcPr>
            <w:tcW w:w="3024" w:type="dxa"/>
            <w:gridSpan w:val="3"/>
          </w:tcPr>
          <w:p w14:paraId="457B24E0" w14:textId="77777777" w:rsidR="004D323D" w:rsidRPr="004D323D" w:rsidRDefault="004D323D" w:rsidP="004D323D">
            <w:pPr>
              <w:pStyle w:val="TableParagraph"/>
              <w:jc w:val="center"/>
              <w:rPr>
                <w:rFonts w:ascii="Times New Roman"/>
                <w:szCs w:val="28"/>
              </w:rPr>
            </w:pPr>
            <w:r w:rsidRPr="004D323D">
              <w:rPr>
                <w:rFonts w:ascii="Times New Roman"/>
                <w:szCs w:val="28"/>
              </w:rPr>
              <w:t>£</w:t>
            </w:r>
            <w:r w:rsidRPr="004D323D">
              <w:rPr>
                <w:rFonts w:ascii="Times New Roman"/>
                <w:szCs w:val="28"/>
              </w:rPr>
              <w:t>20</w:t>
            </w:r>
          </w:p>
        </w:tc>
        <w:tc>
          <w:tcPr>
            <w:tcW w:w="3544" w:type="dxa"/>
            <w:vMerge/>
            <w:shd w:val="clear" w:color="auto" w:fill="auto"/>
          </w:tcPr>
          <w:p w14:paraId="501FDCA6" w14:textId="77777777" w:rsidR="004D323D" w:rsidRDefault="004D323D">
            <w:pPr>
              <w:pStyle w:val="TableParagraph"/>
              <w:spacing w:line="210" w:lineRule="exact"/>
              <w:ind w:left="106"/>
              <w:rPr>
                <w:sz w:val="20"/>
              </w:rPr>
            </w:pPr>
          </w:p>
        </w:tc>
      </w:tr>
      <w:tr w:rsidR="004D323D" w14:paraId="24A3D3D3" w14:textId="7160B221" w:rsidTr="004D323D">
        <w:trPr>
          <w:trHeight w:val="230"/>
        </w:trPr>
        <w:tc>
          <w:tcPr>
            <w:tcW w:w="3274" w:type="dxa"/>
            <w:gridSpan w:val="2"/>
          </w:tcPr>
          <w:p w14:paraId="0DAAF1B6" w14:textId="0F00D2BE" w:rsidR="004D323D" w:rsidRPr="00A66674" w:rsidRDefault="004D323D">
            <w:pPr>
              <w:pStyle w:val="TableParagraph"/>
              <w:spacing w:line="210" w:lineRule="exact"/>
              <w:ind w:left="110"/>
              <w:rPr>
                <w:rFonts w:ascii="Arial"/>
                <w:bCs/>
                <w:sz w:val="20"/>
              </w:rPr>
            </w:pPr>
            <w:r w:rsidRPr="00A66674">
              <w:rPr>
                <w:rFonts w:ascii="Arial"/>
                <w:bCs/>
                <w:sz w:val="20"/>
              </w:rPr>
              <w:t>SUP (blow up) inside storage</w:t>
            </w:r>
          </w:p>
        </w:tc>
        <w:tc>
          <w:tcPr>
            <w:tcW w:w="3024" w:type="dxa"/>
            <w:gridSpan w:val="3"/>
          </w:tcPr>
          <w:p w14:paraId="72077F19" w14:textId="59D73F0E" w:rsidR="004D323D" w:rsidRPr="00A66674" w:rsidRDefault="004D323D" w:rsidP="004D323D">
            <w:pPr>
              <w:pStyle w:val="TableParagraph"/>
              <w:jc w:val="center"/>
              <w:rPr>
                <w:rFonts w:ascii="Times New Roman"/>
                <w:szCs w:val="28"/>
              </w:rPr>
            </w:pPr>
            <w:r w:rsidRPr="00A66674">
              <w:rPr>
                <w:rFonts w:ascii="Times New Roman"/>
                <w:szCs w:val="28"/>
              </w:rPr>
              <w:t>£</w:t>
            </w:r>
            <w:r w:rsidRPr="00A66674">
              <w:rPr>
                <w:rFonts w:ascii="Times New Roman"/>
                <w:szCs w:val="28"/>
              </w:rPr>
              <w:t>40</w:t>
            </w:r>
          </w:p>
        </w:tc>
        <w:tc>
          <w:tcPr>
            <w:tcW w:w="3544" w:type="dxa"/>
            <w:vMerge/>
            <w:shd w:val="clear" w:color="auto" w:fill="auto"/>
          </w:tcPr>
          <w:p w14:paraId="259E966C" w14:textId="77777777" w:rsidR="004D323D" w:rsidRDefault="004D323D">
            <w:pPr>
              <w:pStyle w:val="TableParagraph"/>
              <w:rPr>
                <w:rFonts w:ascii="Times New Roman"/>
                <w:szCs w:val="28"/>
              </w:rPr>
            </w:pPr>
          </w:p>
        </w:tc>
      </w:tr>
      <w:tr w:rsidR="004D323D" w14:paraId="69CDCD71" w14:textId="4FFD7F94" w:rsidTr="004D323D">
        <w:trPr>
          <w:trHeight w:val="230"/>
        </w:trPr>
        <w:tc>
          <w:tcPr>
            <w:tcW w:w="3274" w:type="dxa"/>
            <w:gridSpan w:val="2"/>
          </w:tcPr>
          <w:p w14:paraId="15B7D7AE" w14:textId="778DBD21" w:rsidR="004D323D" w:rsidRPr="00A66674" w:rsidRDefault="004D323D">
            <w:pPr>
              <w:pStyle w:val="TableParagraph"/>
              <w:spacing w:line="210" w:lineRule="exact"/>
              <w:ind w:left="110"/>
              <w:rPr>
                <w:rFonts w:ascii="Arial"/>
                <w:bCs/>
                <w:sz w:val="20"/>
              </w:rPr>
            </w:pPr>
            <w:r w:rsidRPr="00A66674">
              <w:rPr>
                <w:rFonts w:ascii="Arial"/>
                <w:bCs/>
                <w:sz w:val="20"/>
              </w:rPr>
              <w:t>Kayak / SUP (rigid) outside storage</w:t>
            </w:r>
          </w:p>
        </w:tc>
        <w:tc>
          <w:tcPr>
            <w:tcW w:w="3024" w:type="dxa"/>
            <w:gridSpan w:val="3"/>
          </w:tcPr>
          <w:p w14:paraId="48D9E25C" w14:textId="319AD840" w:rsidR="004D323D" w:rsidRPr="00A66674" w:rsidRDefault="004D323D" w:rsidP="004D323D">
            <w:pPr>
              <w:pStyle w:val="TableParagraph"/>
              <w:jc w:val="center"/>
              <w:rPr>
                <w:rFonts w:ascii="Times New Roman"/>
                <w:szCs w:val="28"/>
              </w:rPr>
            </w:pPr>
            <w:r w:rsidRPr="00A66674">
              <w:rPr>
                <w:rFonts w:ascii="Times New Roman"/>
                <w:szCs w:val="28"/>
              </w:rPr>
              <w:t>£</w:t>
            </w:r>
            <w:r w:rsidRPr="00A66674">
              <w:rPr>
                <w:rFonts w:ascii="Times New Roman"/>
                <w:szCs w:val="28"/>
              </w:rPr>
              <w:t>40</w:t>
            </w:r>
          </w:p>
        </w:tc>
        <w:tc>
          <w:tcPr>
            <w:tcW w:w="3544" w:type="dxa"/>
            <w:vMerge/>
            <w:shd w:val="clear" w:color="auto" w:fill="auto"/>
          </w:tcPr>
          <w:p w14:paraId="4B144282" w14:textId="77777777" w:rsidR="004D323D" w:rsidRDefault="004D323D">
            <w:pPr>
              <w:pStyle w:val="TableParagraph"/>
              <w:rPr>
                <w:rFonts w:ascii="Times New Roman"/>
                <w:szCs w:val="28"/>
              </w:rPr>
            </w:pPr>
          </w:p>
        </w:tc>
      </w:tr>
      <w:tr w:rsidR="004D323D" w14:paraId="76E0817F" w14:textId="634844B9" w:rsidTr="004D323D">
        <w:trPr>
          <w:trHeight w:val="230"/>
        </w:trPr>
        <w:tc>
          <w:tcPr>
            <w:tcW w:w="3274" w:type="dxa"/>
            <w:gridSpan w:val="2"/>
          </w:tcPr>
          <w:p w14:paraId="3231117D" w14:textId="77777777" w:rsidR="004D323D" w:rsidRDefault="004D323D">
            <w:pPr>
              <w:pStyle w:val="TableParagraph"/>
              <w:spacing w:line="21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Sub-total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3024" w:type="dxa"/>
            <w:gridSpan w:val="3"/>
          </w:tcPr>
          <w:p w14:paraId="1F78C313" w14:textId="77777777" w:rsidR="004D323D" w:rsidRDefault="004D323D" w:rsidP="004D323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668162B1" w14:textId="77777777" w:rsidR="004D323D" w:rsidRDefault="004D32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D323D" w14:paraId="0A527916" w14:textId="0CB41950" w:rsidTr="004D323D">
        <w:trPr>
          <w:trHeight w:val="130"/>
        </w:trPr>
        <w:tc>
          <w:tcPr>
            <w:tcW w:w="6298" w:type="dxa"/>
            <w:gridSpan w:val="5"/>
            <w:tcBorders>
              <w:left w:val="nil"/>
              <w:right w:val="nil"/>
            </w:tcBorders>
          </w:tcPr>
          <w:p w14:paraId="1DD4DDEC" w14:textId="77777777" w:rsidR="004D323D" w:rsidRDefault="004D323D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544" w:type="dxa"/>
            <w:tcBorders>
              <w:left w:val="nil"/>
              <w:right w:val="nil"/>
            </w:tcBorders>
          </w:tcPr>
          <w:p w14:paraId="743BD2F3" w14:textId="77777777" w:rsidR="004D323D" w:rsidRDefault="004D323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D323D" w14:paraId="12B3AA3B" w14:textId="361899A8" w:rsidTr="004D323D">
        <w:trPr>
          <w:trHeight w:val="366"/>
        </w:trPr>
        <w:tc>
          <w:tcPr>
            <w:tcW w:w="6298" w:type="dxa"/>
            <w:gridSpan w:val="5"/>
            <w:shd w:val="clear" w:color="auto" w:fill="C5D9F0"/>
          </w:tcPr>
          <w:p w14:paraId="18FBE602" w14:textId="77777777" w:rsidR="004D323D" w:rsidRDefault="004D323D">
            <w:pPr>
              <w:pStyle w:val="TableParagraph"/>
              <w:spacing w:line="250" w:lineRule="exact"/>
              <w:ind w:left="18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Subscription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Payable</w:t>
            </w:r>
          </w:p>
        </w:tc>
        <w:tc>
          <w:tcPr>
            <w:tcW w:w="3544" w:type="dxa"/>
            <w:shd w:val="clear" w:color="auto" w:fill="C5D9F0"/>
          </w:tcPr>
          <w:p w14:paraId="68CB92BA" w14:textId="77777777" w:rsidR="004D323D" w:rsidRDefault="004D323D">
            <w:pPr>
              <w:pStyle w:val="TableParagraph"/>
              <w:spacing w:line="250" w:lineRule="exact"/>
              <w:ind w:left="1847"/>
              <w:rPr>
                <w:rFonts w:ascii="Arial"/>
                <w:b/>
              </w:rPr>
            </w:pPr>
          </w:p>
        </w:tc>
      </w:tr>
      <w:tr w:rsidR="004D323D" w14:paraId="7120CE73" w14:textId="64C8DB76" w:rsidTr="004D323D">
        <w:trPr>
          <w:trHeight w:val="253"/>
        </w:trPr>
        <w:tc>
          <w:tcPr>
            <w:tcW w:w="5810" w:type="dxa"/>
            <w:gridSpan w:val="4"/>
          </w:tcPr>
          <w:p w14:paraId="11964233" w14:textId="77777777" w:rsidR="004D323D" w:rsidRDefault="004D323D">
            <w:pPr>
              <w:pStyle w:val="TableParagraph"/>
              <w:spacing w:line="233" w:lineRule="exact"/>
              <w:ind w:left="110"/>
            </w:pPr>
            <w:r>
              <w:rPr>
                <w:rFonts w:ascii="Arial" w:hAnsi="Arial"/>
                <w:b/>
              </w:rPr>
              <w:t>Sub-total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Sailing</w:t>
            </w:r>
            <w:r>
              <w:rPr>
                <w:spacing w:val="-1"/>
              </w:rPr>
              <w:t xml:space="preserve"> </w:t>
            </w:r>
            <w:r>
              <w:t>/social</w:t>
            </w:r>
            <w:r>
              <w:rPr>
                <w:spacing w:val="-2"/>
              </w:rPr>
              <w:t xml:space="preserve"> </w:t>
            </w:r>
            <w:r>
              <w:t>membership</w:t>
            </w:r>
            <w:r>
              <w:rPr>
                <w:spacing w:val="-2"/>
              </w:rPr>
              <w:t xml:space="preserve"> </w:t>
            </w:r>
            <w:r>
              <w:t>fees</w:t>
            </w:r>
          </w:p>
        </w:tc>
        <w:tc>
          <w:tcPr>
            <w:tcW w:w="488" w:type="dxa"/>
          </w:tcPr>
          <w:p w14:paraId="4C764ACF" w14:textId="77777777" w:rsidR="004D323D" w:rsidRDefault="004D323D">
            <w:pPr>
              <w:pStyle w:val="TableParagraph"/>
              <w:spacing w:line="233" w:lineRule="exact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99"/>
              </w:rPr>
              <w:t>£</w:t>
            </w:r>
          </w:p>
        </w:tc>
        <w:tc>
          <w:tcPr>
            <w:tcW w:w="3544" w:type="dxa"/>
          </w:tcPr>
          <w:p w14:paraId="08981B4E" w14:textId="77777777" w:rsidR="004D323D" w:rsidRDefault="004D323D">
            <w:pPr>
              <w:pStyle w:val="TableParagraph"/>
              <w:spacing w:line="233" w:lineRule="exact"/>
              <w:ind w:left="106"/>
              <w:rPr>
                <w:rFonts w:ascii="Arial" w:hAnsi="Arial"/>
                <w:b/>
                <w:w w:val="99"/>
              </w:rPr>
            </w:pPr>
          </w:p>
        </w:tc>
      </w:tr>
      <w:tr w:rsidR="004D323D" w14:paraId="043DC4F7" w14:textId="4E5C4638" w:rsidTr="004D323D">
        <w:trPr>
          <w:trHeight w:val="254"/>
        </w:trPr>
        <w:tc>
          <w:tcPr>
            <w:tcW w:w="5810" w:type="dxa"/>
            <w:gridSpan w:val="4"/>
          </w:tcPr>
          <w:p w14:paraId="129CF729" w14:textId="77777777" w:rsidR="004D323D" w:rsidRDefault="004D323D">
            <w:pPr>
              <w:pStyle w:val="TableParagraph"/>
              <w:spacing w:line="233" w:lineRule="exact"/>
              <w:ind w:left="110"/>
            </w:pPr>
            <w:r>
              <w:rPr>
                <w:rFonts w:ascii="Arial" w:hAnsi="Arial"/>
                <w:b/>
              </w:rPr>
              <w:t>Sub-total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– </w:t>
            </w:r>
            <w:r>
              <w:t>Boat</w:t>
            </w:r>
            <w:r>
              <w:rPr>
                <w:spacing w:val="-3"/>
              </w:rPr>
              <w:t xml:space="preserve"> </w:t>
            </w:r>
            <w:r>
              <w:t>Parking /</w:t>
            </w:r>
            <w:r>
              <w:rPr>
                <w:spacing w:val="-2"/>
              </w:rPr>
              <w:t xml:space="preserve"> </w:t>
            </w:r>
            <w:r>
              <w:t>Sail</w:t>
            </w:r>
            <w:r>
              <w:rPr>
                <w:spacing w:val="-2"/>
              </w:rPr>
              <w:t xml:space="preserve"> </w:t>
            </w:r>
            <w:r>
              <w:t>Locker</w:t>
            </w:r>
            <w:r>
              <w:rPr>
                <w:spacing w:val="-3"/>
              </w:rPr>
              <w:t xml:space="preserve"> </w:t>
            </w:r>
            <w:r>
              <w:t>fees</w:t>
            </w:r>
          </w:p>
        </w:tc>
        <w:tc>
          <w:tcPr>
            <w:tcW w:w="488" w:type="dxa"/>
          </w:tcPr>
          <w:p w14:paraId="2AC28A3B" w14:textId="77777777" w:rsidR="004D323D" w:rsidRDefault="004D323D">
            <w:pPr>
              <w:pStyle w:val="TableParagraph"/>
              <w:spacing w:line="233" w:lineRule="exact"/>
              <w:ind w:left="10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99"/>
              </w:rPr>
              <w:t>£</w:t>
            </w:r>
          </w:p>
        </w:tc>
        <w:tc>
          <w:tcPr>
            <w:tcW w:w="3544" w:type="dxa"/>
          </w:tcPr>
          <w:p w14:paraId="44FEA5BD" w14:textId="77777777" w:rsidR="004D323D" w:rsidRDefault="004D323D">
            <w:pPr>
              <w:pStyle w:val="TableParagraph"/>
              <w:spacing w:line="233" w:lineRule="exact"/>
              <w:ind w:left="106"/>
              <w:rPr>
                <w:rFonts w:ascii="Arial" w:hAnsi="Arial"/>
                <w:b/>
                <w:w w:val="99"/>
              </w:rPr>
            </w:pPr>
          </w:p>
        </w:tc>
      </w:tr>
      <w:tr w:rsidR="004D323D" w14:paraId="2D33353E" w14:textId="782923DD" w:rsidTr="004D323D">
        <w:trPr>
          <w:trHeight w:val="253"/>
        </w:trPr>
        <w:tc>
          <w:tcPr>
            <w:tcW w:w="5810" w:type="dxa"/>
            <w:gridSpan w:val="4"/>
          </w:tcPr>
          <w:p w14:paraId="50B9EECD" w14:textId="77777777" w:rsidR="004D323D" w:rsidRDefault="004D323D">
            <w:pPr>
              <w:pStyle w:val="TableParagraph"/>
              <w:spacing w:line="234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Fees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Payable</w:t>
            </w:r>
          </w:p>
        </w:tc>
        <w:tc>
          <w:tcPr>
            <w:tcW w:w="488" w:type="dxa"/>
          </w:tcPr>
          <w:p w14:paraId="080B1BB9" w14:textId="77777777" w:rsidR="004D323D" w:rsidRDefault="004D32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4" w:type="dxa"/>
          </w:tcPr>
          <w:p w14:paraId="5D51DE2D" w14:textId="77777777" w:rsidR="004D323D" w:rsidRDefault="004D323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323D" w14:paraId="08682C95" w14:textId="28C55F28" w:rsidTr="004D323D">
        <w:trPr>
          <w:trHeight w:val="281"/>
        </w:trPr>
        <w:tc>
          <w:tcPr>
            <w:tcW w:w="3458" w:type="dxa"/>
            <w:gridSpan w:val="3"/>
            <w:shd w:val="clear" w:color="auto" w:fill="C5D9F0"/>
          </w:tcPr>
          <w:p w14:paraId="208E455F" w14:textId="77777777" w:rsidR="004D323D" w:rsidRDefault="004D323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PAYMENT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METHOD</w:t>
            </w:r>
          </w:p>
        </w:tc>
        <w:tc>
          <w:tcPr>
            <w:tcW w:w="2840" w:type="dxa"/>
            <w:gridSpan w:val="2"/>
            <w:shd w:val="clear" w:color="auto" w:fill="C5D9F0"/>
          </w:tcPr>
          <w:p w14:paraId="0D0809AF" w14:textId="77777777" w:rsidR="004D323D" w:rsidRDefault="004D3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  <w:shd w:val="clear" w:color="auto" w:fill="C5D9F0"/>
          </w:tcPr>
          <w:p w14:paraId="36E05035" w14:textId="77777777" w:rsidR="004D323D" w:rsidRDefault="004D32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323D" w14:paraId="6DF32889" w14:textId="5671D074" w:rsidTr="004D323D">
        <w:trPr>
          <w:trHeight w:val="758"/>
        </w:trPr>
        <w:tc>
          <w:tcPr>
            <w:tcW w:w="2473" w:type="dxa"/>
          </w:tcPr>
          <w:p w14:paraId="1F8317D6" w14:textId="77777777" w:rsidR="004D323D" w:rsidRDefault="004D323D">
            <w:pPr>
              <w:pStyle w:val="TableParagraph"/>
              <w:ind w:left="110" w:right="5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Online Banking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Quote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HPYC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fees</w:t>
            </w:r>
          </w:p>
        </w:tc>
        <w:tc>
          <w:tcPr>
            <w:tcW w:w="985" w:type="dxa"/>
            <w:gridSpan w:val="2"/>
          </w:tcPr>
          <w:p w14:paraId="03364011" w14:textId="77777777" w:rsidR="004D323D" w:rsidRDefault="004D3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gridSpan w:val="2"/>
          </w:tcPr>
          <w:p w14:paraId="53447F0D" w14:textId="77777777" w:rsidR="004D323D" w:rsidRDefault="004D323D">
            <w:pPr>
              <w:pStyle w:val="TableParagraph"/>
              <w:spacing w:line="249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HPYC: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Account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Details</w:t>
            </w:r>
          </w:p>
          <w:p w14:paraId="05CAFC61" w14:textId="77777777" w:rsidR="004D323D" w:rsidRDefault="004D323D">
            <w:pPr>
              <w:pStyle w:val="TableParagraph"/>
              <w:spacing w:line="252" w:lineRule="exact"/>
              <w:ind w:left="105"/>
            </w:pPr>
            <w:r>
              <w:t>Sort</w:t>
            </w:r>
            <w:r>
              <w:rPr>
                <w:spacing w:val="-4"/>
              </w:rPr>
              <w:t xml:space="preserve"> </w:t>
            </w:r>
            <w:r>
              <w:t>Code:</w:t>
            </w:r>
            <w:r>
              <w:rPr>
                <w:spacing w:val="-3"/>
              </w:rPr>
              <w:t xml:space="preserve"> </w:t>
            </w:r>
            <w:r>
              <w:t>60-10-37,</w:t>
            </w:r>
          </w:p>
          <w:p w14:paraId="5740D9DF" w14:textId="77777777" w:rsidR="004D323D" w:rsidRDefault="004D323D">
            <w:pPr>
              <w:pStyle w:val="TableParagraph"/>
              <w:spacing w:before="3" w:line="233" w:lineRule="exact"/>
              <w:ind w:left="105"/>
              <w:rPr>
                <w:sz w:val="20"/>
              </w:rPr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No:</w:t>
            </w:r>
            <w:r>
              <w:rPr>
                <w:spacing w:val="-3"/>
              </w:rPr>
              <w:t xml:space="preserve"> </w:t>
            </w:r>
            <w:r>
              <w:t>99608022</w:t>
            </w:r>
            <w:r>
              <w:rPr>
                <w:sz w:val="20"/>
              </w:rPr>
              <w:t>.</w:t>
            </w:r>
          </w:p>
        </w:tc>
        <w:tc>
          <w:tcPr>
            <w:tcW w:w="3544" w:type="dxa"/>
          </w:tcPr>
          <w:p w14:paraId="6756CBC1" w14:textId="77777777" w:rsidR="004D323D" w:rsidRDefault="004D323D">
            <w:pPr>
              <w:pStyle w:val="TableParagraph"/>
              <w:spacing w:line="249" w:lineRule="exact"/>
              <w:ind w:left="105"/>
              <w:rPr>
                <w:rFonts w:ascii="Arial"/>
                <w:b/>
              </w:rPr>
            </w:pPr>
          </w:p>
        </w:tc>
      </w:tr>
      <w:tr w:rsidR="004D323D" w14:paraId="3B24D7C8" w14:textId="07D38E3F" w:rsidTr="004D323D">
        <w:trPr>
          <w:trHeight w:val="290"/>
        </w:trPr>
        <w:tc>
          <w:tcPr>
            <w:tcW w:w="2473" w:type="dxa"/>
          </w:tcPr>
          <w:p w14:paraId="2466F885" w14:textId="77777777" w:rsidR="004D323D" w:rsidRDefault="004D323D">
            <w:pPr>
              <w:pStyle w:val="TableParagraph"/>
              <w:spacing w:line="250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Cash</w:t>
            </w:r>
          </w:p>
        </w:tc>
        <w:tc>
          <w:tcPr>
            <w:tcW w:w="985" w:type="dxa"/>
            <w:gridSpan w:val="2"/>
          </w:tcPr>
          <w:p w14:paraId="1D58DDC3" w14:textId="77777777" w:rsidR="004D323D" w:rsidRDefault="004D3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gridSpan w:val="2"/>
          </w:tcPr>
          <w:p w14:paraId="75403457" w14:textId="77777777" w:rsidR="004D323D" w:rsidRDefault="004D3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14:paraId="5A04C646" w14:textId="77777777" w:rsidR="004D323D" w:rsidRDefault="004D32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76D5F9" w14:textId="77777777" w:rsidR="00D60CBE" w:rsidRDefault="00D60CBE">
      <w:pPr>
        <w:pStyle w:val="BodyText"/>
        <w:spacing w:before="7"/>
        <w:rPr>
          <w:rFonts w:ascii="Times New Roman"/>
          <w:sz w:val="7"/>
        </w:rPr>
      </w:pPr>
    </w:p>
    <w:p w14:paraId="5CFB5B6A" w14:textId="77777777" w:rsidR="00D60CBE" w:rsidRDefault="004D323D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39DF862">
          <v:group id="_x0000_s1026" style="width:510.8pt;height:286.65pt;mso-position-horizontal-relative:char;mso-position-vertical-relative:line" coordsize="10216,5733">
            <v:rect id="_x0000_s1035" style="position:absolute;left:8;top:8;width:10199;height:252" fillcolor="#c5d9f0" stroked="f"/>
            <v:shape id="_x0000_s1034" style="position:absolute;width:10207;height:8" coordsize="10207,8" path="m10207,l8,,,,,8r8,l10207,8r,-8xe" fillcolor="black" stroked="f">
              <v:path arrowok="t"/>
            </v:shape>
            <v:line id="_x0000_s1033" style="position:absolute" from="10211,0" to="10211,5457" strokeweight=".4pt"/>
            <v:line id="_x0000_s1032" style="position:absolute" from="4,8" to="4,5457" strokeweight=".4pt"/>
            <v:shape id="_x0000_s1031" style="position:absolute;top:5456;width:10216;height:276" coordorigin=",5457" coordsize="10216,276" o:spt="100" adj="0,,0" path="m8,5457r-8,l,5725r8,l8,5457xm10207,5725l8,5725r-8,l,5733r8,l10207,5733r,-8xm10215,5725r-8,l10207,5733r8,l10215,5725xm10215,5457r-8,l10207,5725r8,l10215,545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665;top:5003;width:566;height:224" filled="f" stroked="f">
              <v:textbox inset="0,0,0,0">
                <w:txbxContent>
                  <w:p w14:paraId="25871CB0" w14:textId="77777777" w:rsidR="00D60CBE" w:rsidRDefault="004D323D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DATE</w:t>
                    </w:r>
                  </w:p>
                </w:txbxContent>
              </v:textbox>
            </v:shape>
            <v:shape id="_x0000_s1029" type="#_x0000_t202" style="position:absolute;left:116;top:5003;width:785;height:224" filled="f" stroked="f">
              <v:textbox inset="0,0,0,0">
                <w:txbxContent>
                  <w:p w14:paraId="63B8AAF3" w14:textId="77777777" w:rsidR="00D60CBE" w:rsidRDefault="004D323D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SIGNED</w:t>
                    </w:r>
                  </w:p>
                </w:txbxContent>
              </v:textbox>
            </v:shape>
            <v:shape id="_x0000_s1028" type="#_x0000_t202" style="position:absolute;left:116;top:264;width:9979;height:4275" filled="f" stroked="f">
              <v:textbox inset="0,0,0,0">
                <w:txbxContent>
                  <w:p w14:paraId="44FE6E04" w14:textId="77777777" w:rsidR="00D60CBE" w:rsidRDefault="004D323D">
                    <w:pPr>
                      <w:spacing w:line="245" w:lineRule="exact"/>
                    </w:pP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hereby agree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abide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 Rules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Sailing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Instructions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Club.</w:t>
                    </w:r>
                  </w:p>
                  <w:p w14:paraId="6FCF726E" w14:textId="77777777" w:rsidR="00D60CBE" w:rsidRDefault="004D323D">
                    <w:r>
                      <w:t>I am aware of the Club rules detailing the action the Club may take in respect of the sale of boats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and/or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trailers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deemed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abandoned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unauthorised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premises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outstanding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fees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payable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 the Club.</w:t>
                    </w:r>
                  </w:p>
                  <w:p w14:paraId="0465E425" w14:textId="77777777" w:rsidR="00D60CBE" w:rsidRDefault="004D323D">
                    <w:pPr>
                      <w:ind w:right="5"/>
                    </w:pPr>
                    <w:r>
                      <w:t>I confirm that I have, or will obtain prior to bringing boats to the Club, valid third-party liability insurance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 minimum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£3,000,000 for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each boat.</w:t>
                    </w:r>
                  </w:p>
                  <w:p w14:paraId="53EE0E6C" w14:textId="77777777" w:rsidR="00D60CBE" w:rsidRDefault="004D323D">
                    <w:pPr>
                      <w:spacing w:before="2"/>
                    </w:pPr>
                    <w:r>
                      <w:t>I am aware that publicity photographs of members, including children, may be taken during Club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activities, that the photographs are only used for promotion of the Club and that they may be used 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publications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 Club.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aware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parents/guardians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remain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responsible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times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safety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 actions 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children.</w:t>
                    </w:r>
                  </w:p>
                  <w:p w14:paraId="6EAC1ACD" w14:textId="77777777" w:rsidR="00D60CBE" w:rsidRDefault="004D323D">
                    <w:pPr>
                      <w:spacing w:line="250" w:lineRule="exact"/>
                    </w:pPr>
                    <w:r>
                      <w:t>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aware that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leave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my property 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Club 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my own risk.</w:t>
                    </w:r>
                  </w:p>
                  <w:p w14:paraId="5B8D14F2" w14:textId="77777777" w:rsidR="00D60CBE" w:rsidRDefault="004D323D">
                    <w:pPr>
                      <w:spacing w:before="3"/>
                      <w:ind w:right="330"/>
                      <w:jc w:val="both"/>
                      <w:rPr>
                        <w:rFonts w:ascii="Arial"/>
                        <w:i/>
                      </w:rPr>
                    </w:pPr>
                    <w:r>
                      <w:t>I understand that by submitting this form I am consenting to receiving information about the Club by</w:t>
                    </w:r>
                    <w:r>
                      <w:rPr>
                        <w:spacing w:val="-60"/>
                      </w:rPr>
                      <w:t xml:space="preserve"> </w:t>
                    </w:r>
                    <w:r>
                      <w:t>post/email/ phone messaging and that my details may be entered into HALSAIL for the purposes of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 xml:space="preserve">Race Management and </w:t>
                    </w:r>
                    <w:proofErr w:type="spellStart"/>
                    <w:r>
                      <w:t>DutyMan</w:t>
                    </w:r>
                    <w:proofErr w:type="spellEnd"/>
                    <w:r>
                      <w:t xml:space="preserve"> for duty rosters. </w:t>
                    </w:r>
                    <w:r>
                      <w:rPr>
                        <w:rFonts w:ascii="Arial"/>
                        <w:i/>
                      </w:rPr>
                      <w:t>(Your data will not be shared with any third-party</w:t>
                    </w:r>
                    <w:r>
                      <w:rPr>
                        <w:rFonts w:ascii="Arial"/>
                        <w:i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the</w:t>
                    </w:r>
                    <w:r>
                      <w:rPr>
                        <w:rFonts w:ascii="Arial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principles</w:t>
                    </w:r>
                    <w:r>
                      <w:rPr>
                        <w:rFonts w:ascii="Arial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of</w:t>
                    </w:r>
                    <w:r>
                      <w:rPr>
                        <w:rFonts w:ascii="Arial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the</w:t>
                    </w:r>
                    <w:r>
                      <w:rPr>
                        <w:rFonts w:ascii="Arial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General</w:t>
                    </w:r>
                    <w:r>
                      <w:rPr>
                        <w:rFonts w:ascii="Arial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Data</w:t>
                    </w:r>
                    <w:r>
                      <w:rPr>
                        <w:rFonts w:ascii="Arial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protection</w:t>
                    </w:r>
                    <w:r>
                      <w:rPr>
                        <w:rFonts w:ascii="Arial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Regulations</w:t>
                    </w:r>
                    <w:r>
                      <w:rPr>
                        <w:rFonts w:ascii="Arial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2018</w:t>
                    </w:r>
                    <w:r>
                      <w:rPr>
                        <w:rFonts w:ascii="Arial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will</w:t>
                    </w:r>
                    <w:r>
                      <w:rPr>
                        <w:rFonts w:ascii="Arial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be</w:t>
                    </w:r>
                    <w:r>
                      <w:rPr>
                        <w:rFonts w:ascii="Arial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adhered</w:t>
                    </w:r>
                    <w:r>
                      <w:rPr>
                        <w:rFonts w:ascii="Arial"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to.)</w:t>
                    </w:r>
                  </w:p>
                  <w:p w14:paraId="4E696619" w14:textId="77777777" w:rsidR="00D60CBE" w:rsidRDefault="00D60CBE">
                    <w:pPr>
                      <w:spacing w:before="3"/>
                      <w:rPr>
                        <w:rFonts w:ascii="Arial"/>
                        <w:i/>
                      </w:rPr>
                    </w:pPr>
                  </w:p>
                  <w:p w14:paraId="3C7EB349" w14:textId="77777777" w:rsidR="00D60CBE" w:rsidRDefault="004D323D">
                    <w:pPr>
                      <w:tabs>
                        <w:tab w:val="left" w:pos="4802"/>
                      </w:tabs>
                      <w:jc w:val="both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PRINT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 xml:space="preserve">NAME  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27" type="#_x0000_t202" style="position:absolute;left:8;top:8;width:10200;height:252" fillcolor="#c5d9f0" stroked="f">
              <v:textbox inset="0,0,0,0">
                <w:txbxContent>
                  <w:p w14:paraId="0FF81822" w14:textId="77777777" w:rsidR="00D60CBE" w:rsidRDefault="004D323D">
                    <w:pPr>
                      <w:spacing w:before="20"/>
                      <w:ind w:left="108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Declaration</w:t>
                    </w:r>
                    <w:r>
                      <w:rPr>
                        <w:rFonts w:ascii="Arial" w:hAns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please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read</w:t>
                    </w: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this</w:t>
                    </w:r>
                    <w:r>
                      <w:rPr>
                        <w:rFonts w:ascii="Arial" w:hAnsi="Arial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carefully.</w:t>
                    </w:r>
                  </w:p>
                </w:txbxContent>
              </v:textbox>
            </v:shape>
            <w10:anchorlock/>
          </v:group>
        </w:pict>
      </w:r>
    </w:p>
    <w:p w14:paraId="31EEE6EC" w14:textId="77777777" w:rsidR="00D60CBE" w:rsidRDefault="00D60CBE">
      <w:pPr>
        <w:rPr>
          <w:rFonts w:ascii="Times New Roman"/>
          <w:sz w:val="20"/>
        </w:rPr>
        <w:sectPr w:rsidR="00D60CBE">
          <w:pgSz w:w="11910" w:h="16840"/>
          <w:pgMar w:top="560" w:right="220" w:bottom="280" w:left="860" w:header="720" w:footer="720" w:gutter="0"/>
          <w:cols w:space="720"/>
        </w:sectPr>
      </w:pPr>
    </w:p>
    <w:p w14:paraId="351DB76A" w14:textId="77777777" w:rsidR="00D60CBE" w:rsidRDefault="004D323D">
      <w:pPr>
        <w:spacing w:before="67"/>
        <w:ind w:left="216" w:right="6071"/>
        <w:rPr>
          <w:sz w:val="24"/>
        </w:rPr>
      </w:pPr>
      <w:r>
        <w:rPr>
          <w:sz w:val="24"/>
        </w:rPr>
        <w:lastRenderedPageBreak/>
        <w:t>When completed please return this form to</w:t>
      </w:r>
      <w:r>
        <w:rPr>
          <w:spacing w:val="-64"/>
          <w:sz w:val="24"/>
        </w:rPr>
        <w:t xml:space="preserve"> </w:t>
      </w:r>
      <w:r>
        <w:rPr>
          <w:sz w:val="24"/>
        </w:rPr>
        <w:t>Email:</w:t>
      </w:r>
      <w:r>
        <w:rPr>
          <w:spacing w:val="-1"/>
          <w:sz w:val="24"/>
        </w:rPr>
        <w:t xml:space="preserve"> </w:t>
      </w:r>
      <w:hyperlink r:id="rId7">
        <w:r>
          <w:rPr>
            <w:sz w:val="24"/>
          </w:rPr>
          <w:t>membership@hpyc.org.uk</w:t>
        </w:r>
      </w:hyperlink>
    </w:p>
    <w:p w14:paraId="50122284" w14:textId="77777777" w:rsidR="00D60CBE" w:rsidRDefault="004D323D">
      <w:pPr>
        <w:ind w:left="216" w:right="406"/>
        <w:rPr>
          <w:sz w:val="24"/>
        </w:rPr>
      </w:pP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to:</w:t>
      </w:r>
      <w:r>
        <w:rPr>
          <w:spacing w:val="-3"/>
          <w:sz w:val="24"/>
        </w:rPr>
        <w:t xml:space="preserve"> </w:t>
      </w:r>
      <w:r>
        <w:rPr>
          <w:sz w:val="24"/>
        </w:rPr>
        <w:t>Membership</w:t>
      </w:r>
      <w:r>
        <w:rPr>
          <w:spacing w:val="-3"/>
          <w:sz w:val="24"/>
        </w:rPr>
        <w:t xml:space="preserve"> </w:t>
      </w:r>
      <w:r>
        <w:rPr>
          <w:sz w:val="24"/>
        </w:rPr>
        <w:t>Secretary,</w:t>
      </w:r>
      <w:r>
        <w:rPr>
          <w:spacing w:val="-2"/>
          <w:sz w:val="24"/>
        </w:rPr>
        <w:t xml:space="preserve"> </w:t>
      </w:r>
      <w:r>
        <w:rPr>
          <w:sz w:val="24"/>
        </w:rPr>
        <w:t>Hampton</w:t>
      </w:r>
      <w:r>
        <w:rPr>
          <w:spacing w:val="-5"/>
          <w:sz w:val="24"/>
        </w:rPr>
        <w:t xml:space="preserve"> </w:t>
      </w:r>
      <w:r>
        <w:rPr>
          <w:sz w:val="24"/>
        </w:rPr>
        <w:t>Pier</w:t>
      </w:r>
      <w:r>
        <w:rPr>
          <w:spacing w:val="-4"/>
          <w:sz w:val="24"/>
        </w:rPr>
        <w:t xml:space="preserve"> </w:t>
      </w:r>
      <w:r>
        <w:rPr>
          <w:sz w:val="24"/>
        </w:rPr>
        <w:t>Yacht</w:t>
      </w:r>
      <w:r>
        <w:rPr>
          <w:spacing w:val="-3"/>
          <w:sz w:val="24"/>
        </w:rPr>
        <w:t xml:space="preserve"> </w:t>
      </w:r>
      <w:r>
        <w:rPr>
          <w:sz w:val="24"/>
        </w:rPr>
        <w:t>Club,</w:t>
      </w:r>
      <w:r>
        <w:rPr>
          <w:spacing w:val="-3"/>
          <w:sz w:val="24"/>
        </w:rPr>
        <w:t xml:space="preserve"> </w:t>
      </w:r>
      <w:r>
        <w:rPr>
          <w:sz w:val="24"/>
        </w:rPr>
        <w:t>41</w:t>
      </w:r>
      <w:r>
        <w:rPr>
          <w:spacing w:val="-5"/>
          <w:sz w:val="24"/>
        </w:rPr>
        <w:t xml:space="preserve"> </w:t>
      </w:r>
      <w:r>
        <w:rPr>
          <w:sz w:val="24"/>
        </w:rPr>
        <w:t>Western</w:t>
      </w:r>
      <w:r>
        <w:rPr>
          <w:spacing w:val="-6"/>
          <w:sz w:val="24"/>
        </w:rPr>
        <w:t xml:space="preserve"> </w:t>
      </w:r>
      <w:r>
        <w:rPr>
          <w:sz w:val="24"/>
        </w:rPr>
        <w:t>Esplanade,</w:t>
      </w:r>
      <w:r>
        <w:rPr>
          <w:spacing w:val="-3"/>
          <w:sz w:val="24"/>
        </w:rPr>
        <w:t xml:space="preserve"> </w:t>
      </w:r>
      <w:r>
        <w:rPr>
          <w:sz w:val="24"/>
        </w:rPr>
        <w:t>Herne</w:t>
      </w:r>
      <w:r>
        <w:rPr>
          <w:spacing w:val="-64"/>
          <w:sz w:val="24"/>
        </w:rPr>
        <w:t xml:space="preserve"> </w:t>
      </w:r>
      <w:r>
        <w:rPr>
          <w:sz w:val="24"/>
        </w:rPr>
        <w:t>Bay, Kent</w:t>
      </w:r>
      <w:r>
        <w:rPr>
          <w:spacing w:val="1"/>
          <w:sz w:val="24"/>
        </w:rPr>
        <w:t xml:space="preserve"> </w:t>
      </w:r>
      <w:r>
        <w:rPr>
          <w:sz w:val="24"/>
        </w:rPr>
        <w:t>CT6</w:t>
      </w:r>
      <w:r>
        <w:rPr>
          <w:spacing w:val="-1"/>
          <w:sz w:val="24"/>
        </w:rPr>
        <w:t xml:space="preserve"> </w:t>
      </w:r>
      <w:r>
        <w:rPr>
          <w:sz w:val="24"/>
        </w:rPr>
        <w:t>8JA</w:t>
      </w:r>
    </w:p>
    <w:p w14:paraId="62C306F4" w14:textId="77777777" w:rsidR="00D60CBE" w:rsidRDefault="00D60CBE">
      <w:pPr>
        <w:rPr>
          <w:sz w:val="24"/>
        </w:rPr>
        <w:sectPr w:rsidR="00D60CBE">
          <w:pgSz w:w="11910" w:h="16840"/>
          <w:pgMar w:top="760" w:right="220" w:bottom="280" w:left="860" w:header="720" w:footer="720" w:gutter="0"/>
          <w:cols w:space="720"/>
        </w:sectPr>
      </w:pPr>
    </w:p>
    <w:p w14:paraId="6EEEB925" w14:textId="77777777" w:rsidR="00D60CBE" w:rsidRDefault="00D60CBE">
      <w:pPr>
        <w:pStyle w:val="BodyText"/>
        <w:spacing w:before="4"/>
      </w:pPr>
    </w:p>
    <w:p w14:paraId="5741BFF8" w14:textId="77777777" w:rsidR="00D60CBE" w:rsidRDefault="004D323D">
      <w:pPr>
        <w:spacing w:before="88"/>
        <w:ind w:left="1981"/>
        <w:rPr>
          <w:sz w:val="4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E4E84AA" wp14:editId="25446F63">
            <wp:simplePos x="0" y="0"/>
            <wp:positionH relativeFrom="page">
              <wp:posOffset>6212927</wp:posOffset>
            </wp:positionH>
            <wp:positionV relativeFrom="paragraph">
              <wp:posOffset>-162572</wp:posOffset>
            </wp:positionV>
            <wp:extent cx="584145" cy="5165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45" cy="51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Get involved with your</w:t>
      </w:r>
      <w:r>
        <w:rPr>
          <w:spacing w:val="-2"/>
          <w:sz w:val="40"/>
        </w:rPr>
        <w:t xml:space="preserve"> </w:t>
      </w:r>
      <w:proofErr w:type="gramStart"/>
      <w:r>
        <w:rPr>
          <w:sz w:val="40"/>
        </w:rPr>
        <w:t>Club</w:t>
      </w:r>
      <w:proofErr w:type="gramEnd"/>
    </w:p>
    <w:p w14:paraId="106E6CEE" w14:textId="77777777" w:rsidR="00D60CBE" w:rsidRDefault="004D323D">
      <w:pPr>
        <w:pStyle w:val="BodyText"/>
        <w:spacing w:before="229"/>
        <w:ind w:left="216" w:right="859"/>
      </w:pPr>
      <w:r>
        <w:t>Hampton Pier Yacht Club depends on members volunteering their time and talents to enable sailing</w:t>
      </w:r>
      <w:r>
        <w:rPr>
          <w:spacing w:val="-59"/>
        </w:rPr>
        <w:t xml:space="preserve"> </w:t>
      </w:r>
      <w:r>
        <w:t>and social events to take place.</w:t>
      </w:r>
      <w:r>
        <w:rPr>
          <w:spacing w:val="1"/>
        </w:rPr>
        <w:t xml:space="preserve"> </w:t>
      </w:r>
      <w:r>
        <w:t>To operate successfully, the Club needs every member to perform</w:t>
      </w:r>
      <w:r>
        <w:rPr>
          <w:spacing w:val="1"/>
        </w:rPr>
        <w:t xml:space="preserve"> </w:t>
      </w:r>
      <w:r>
        <w:t>at least two duties, thereby spreading the load across the membership. Please indicate below duties</w:t>
      </w:r>
      <w:r>
        <w:rPr>
          <w:spacing w:val="-59"/>
        </w:rPr>
        <w:t xml:space="preserve"> </w:t>
      </w:r>
      <w:r>
        <w:t xml:space="preserve">that you or other Club members within your family </w:t>
      </w:r>
      <w:proofErr w:type="gramStart"/>
      <w:r>
        <w:t>are able to</w:t>
      </w:r>
      <w:proofErr w:type="gramEnd"/>
      <w:r>
        <w:t xml:space="preserve"> undertake next season.</w:t>
      </w:r>
      <w:r>
        <w:rPr>
          <w:spacing w:val="1"/>
        </w:rPr>
        <w:t xml:space="preserve"> </w:t>
      </w:r>
      <w:r>
        <w:t>Please be</w:t>
      </w:r>
      <w:r>
        <w:rPr>
          <w:spacing w:val="1"/>
        </w:rPr>
        <w:t xml:space="preserve"> </w:t>
      </w:r>
      <w:r>
        <w:t>assured that where necessary training will be available; if you are willing to give your time we will</w:t>
      </w:r>
      <w:r>
        <w:rPr>
          <w:spacing w:val="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 the</w:t>
      </w:r>
      <w:r>
        <w:rPr>
          <w:spacing w:val="-4"/>
        </w:rPr>
        <w:t xml:space="preserve"> </w:t>
      </w:r>
      <w:r>
        <w:t>support.</w:t>
      </w:r>
    </w:p>
    <w:p w14:paraId="7755A626" w14:textId="77777777" w:rsidR="00D60CBE" w:rsidRDefault="00D60CBE">
      <w:pPr>
        <w:pStyle w:val="BodyText"/>
        <w:spacing w:before="1"/>
      </w:pPr>
    </w:p>
    <w:p w14:paraId="2BD3E8C8" w14:textId="77777777" w:rsidR="00D60CBE" w:rsidRDefault="004D323D">
      <w:pPr>
        <w:pStyle w:val="BodyText"/>
        <w:ind w:left="216" w:right="1094"/>
        <w:jc w:val="both"/>
        <w:rPr>
          <w:sz w:val="20"/>
        </w:rPr>
      </w:pPr>
      <w:r>
        <w:t xml:space="preserve">If you are unable to volunteer at this </w:t>
      </w:r>
      <w:proofErr w:type="gramStart"/>
      <w:r>
        <w:t>time</w:t>
      </w:r>
      <w:proofErr w:type="gramEnd"/>
      <w:r>
        <w:t xml:space="preserve"> please feel free to contact a member of the GMC during</w:t>
      </w:r>
      <w:r>
        <w:rPr>
          <w:spacing w:val="-59"/>
        </w:rPr>
        <w:t xml:space="preserve"> </w:t>
      </w:r>
      <w:r>
        <w:t>the season when you know what you would like to do. Please let us know if you have any relevant</w:t>
      </w:r>
      <w:r>
        <w:rPr>
          <w:spacing w:val="-59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(e.g.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Boat</w:t>
      </w:r>
      <w:r>
        <w:rPr>
          <w:spacing w:val="-1"/>
        </w:rPr>
        <w:t xml:space="preserve"> </w:t>
      </w:r>
      <w:r>
        <w:t>2</w:t>
      </w:r>
      <w:r>
        <w:rPr>
          <w:sz w:val="20"/>
        </w:rPr>
        <w:t>)</w:t>
      </w:r>
    </w:p>
    <w:p w14:paraId="7B960690" w14:textId="77777777" w:rsidR="00D60CBE" w:rsidRDefault="00D60CBE">
      <w:pPr>
        <w:pStyle w:val="BodyText"/>
        <w:spacing w:before="2"/>
        <w:rPr>
          <w:sz w:val="20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6668"/>
      </w:tblGrid>
      <w:tr w:rsidR="00D60CBE" w14:paraId="6230A225" w14:textId="77777777">
        <w:trPr>
          <w:trHeight w:val="530"/>
        </w:trPr>
        <w:tc>
          <w:tcPr>
            <w:tcW w:w="3227" w:type="dxa"/>
            <w:tcBorders>
              <w:left w:val="single" w:sz="12" w:space="0" w:color="000000"/>
            </w:tcBorders>
            <w:shd w:val="clear" w:color="auto" w:fill="C5D9F0"/>
          </w:tcPr>
          <w:p w14:paraId="4586AE36" w14:textId="77777777" w:rsidR="00D60CBE" w:rsidRDefault="004D323D">
            <w:pPr>
              <w:pStyle w:val="TableParagraph"/>
              <w:spacing w:line="274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Sailing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Duties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  <w:shd w:val="clear" w:color="auto" w:fill="C5D9F0"/>
          </w:tcPr>
          <w:p w14:paraId="5AD616AC" w14:textId="77777777" w:rsidR="00D60CBE" w:rsidRDefault="004D323D">
            <w:pPr>
              <w:pStyle w:val="TableParagraph"/>
              <w:spacing w:line="274" w:lineRule="exact"/>
              <w:ind w:left="1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Name(s)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Volunteers</w:t>
            </w:r>
          </w:p>
        </w:tc>
      </w:tr>
      <w:tr w:rsidR="00D60CBE" w14:paraId="476E2590" w14:textId="77777777">
        <w:trPr>
          <w:trHeight w:val="250"/>
        </w:trPr>
        <w:tc>
          <w:tcPr>
            <w:tcW w:w="3227" w:type="dxa"/>
            <w:tcBorders>
              <w:left w:val="single" w:sz="12" w:space="0" w:color="000000"/>
            </w:tcBorders>
          </w:tcPr>
          <w:p w14:paraId="7EC9413A" w14:textId="77777777" w:rsidR="00D60CBE" w:rsidRDefault="004D323D">
            <w:pPr>
              <w:pStyle w:val="TableParagraph"/>
              <w:spacing w:line="230" w:lineRule="exact"/>
              <w:ind w:left="109"/>
            </w:pPr>
            <w:r>
              <w:t>Race</w:t>
            </w:r>
            <w:r>
              <w:rPr>
                <w:spacing w:val="-2"/>
              </w:rPr>
              <w:t xml:space="preserve"> </w:t>
            </w:r>
            <w:r>
              <w:t>Officer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09D83B78" w14:textId="77777777" w:rsidR="00D60CBE" w:rsidRDefault="00D60C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0CBE" w14:paraId="2D77363B" w14:textId="77777777">
        <w:trPr>
          <w:trHeight w:val="341"/>
        </w:trPr>
        <w:tc>
          <w:tcPr>
            <w:tcW w:w="3227" w:type="dxa"/>
            <w:tcBorders>
              <w:left w:val="single" w:sz="12" w:space="0" w:color="000000"/>
            </w:tcBorders>
          </w:tcPr>
          <w:p w14:paraId="67A3DD47" w14:textId="77777777" w:rsidR="00D60CBE" w:rsidRDefault="004D323D">
            <w:pPr>
              <w:pStyle w:val="TableParagraph"/>
              <w:ind w:left="109"/>
            </w:pPr>
            <w:r>
              <w:t>Assistant</w:t>
            </w:r>
            <w:r>
              <w:rPr>
                <w:spacing w:val="-5"/>
              </w:rPr>
              <w:t xml:space="preserve"> </w:t>
            </w:r>
            <w:r>
              <w:t>Race</w:t>
            </w:r>
            <w:r>
              <w:rPr>
                <w:spacing w:val="-2"/>
              </w:rPr>
              <w:t xml:space="preserve"> </w:t>
            </w:r>
            <w:r>
              <w:t>Officer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146CD013" w14:textId="77777777" w:rsidR="00D60CBE" w:rsidRDefault="00D60CBE">
            <w:pPr>
              <w:pStyle w:val="TableParagraph"/>
              <w:rPr>
                <w:rFonts w:ascii="Times New Roman"/>
              </w:rPr>
            </w:pPr>
          </w:p>
        </w:tc>
      </w:tr>
      <w:tr w:rsidR="00D60CBE" w14:paraId="2977A773" w14:textId="77777777">
        <w:trPr>
          <w:trHeight w:val="254"/>
        </w:trPr>
        <w:tc>
          <w:tcPr>
            <w:tcW w:w="3227" w:type="dxa"/>
            <w:tcBorders>
              <w:left w:val="single" w:sz="12" w:space="0" w:color="000000"/>
            </w:tcBorders>
          </w:tcPr>
          <w:p w14:paraId="51683A4B" w14:textId="77777777" w:rsidR="00D60CBE" w:rsidRDefault="004D323D">
            <w:pPr>
              <w:pStyle w:val="TableParagraph"/>
              <w:spacing w:line="233" w:lineRule="exact"/>
              <w:ind w:left="109"/>
            </w:pPr>
            <w:r>
              <w:t>Safety</w:t>
            </w:r>
            <w:r>
              <w:rPr>
                <w:spacing w:val="-1"/>
              </w:rPr>
              <w:t xml:space="preserve"> </w:t>
            </w:r>
            <w:r>
              <w:t>Boat</w:t>
            </w:r>
            <w:r>
              <w:rPr>
                <w:spacing w:val="-4"/>
              </w:rPr>
              <w:t xml:space="preserve"> </w:t>
            </w:r>
            <w:r>
              <w:t>Helm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26912651" w14:textId="77777777" w:rsidR="00D60CBE" w:rsidRDefault="00D60C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0CBE" w14:paraId="4CDF9315" w14:textId="77777777">
        <w:trPr>
          <w:trHeight w:val="506"/>
        </w:trPr>
        <w:tc>
          <w:tcPr>
            <w:tcW w:w="3227" w:type="dxa"/>
            <w:tcBorders>
              <w:left w:val="single" w:sz="12" w:space="0" w:color="000000"/>
            </w:tcBorders>
          </w:tcPr>
          <w:p w14:paraId="6E5FBF31" w14:textId="77777777" w:rsidR="00D60CBE" w:rsidRDefault="004D323D">
            <w:pPr>
              <w:pStyle w:val="TableParagraph"/>
              <w:spacing w:line="252" w:lineRule="exact"/>
              <w:ind w:left="109" w:right="1366"/>
            </w:pPr>
            <w:r>
              <w:t>Safety Boat Crew</w:t>
            </w:r>
            <w:r>
              <w:rPr>
                <w:spacing w:val="-59"/>
              </w:rPr>
              <w:t xml:space="preserve"> </w:t>
            </w:r>
            <w:r>
              <w:t>(over</w:t>
            </w:r>
            <w:r>
              <w:rPr>
                <w:spacing w:val="-3"/>
              </w:rPr>
              <w:t xml:space="preserve"> </w:t>
            </w:r>
            <w:r>
              <w:t>16’s only)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6A36A186" w14:textId="77777777" w:rsidR="00D60CBE" w:rsidRDefault="00D60CBE">
            <w:pPr>
              <w:pStyle w:val="TableParagraph"/>
              <w:rPr>
                <w:rFonts w:ascii="Times New Roman"/>
              </w:rPr>
            </w:pPr>
          </w:p>
        </w:tc>
      </w:tr>
      <w:tr w:rsidR="00D60CBE" w14:paraId="0A8EA843" w14:textId="77777777">
        <w:trPr>
          <w:trHeight w:val="254"/>
        </w:trPr>
        <w:tc>
          <w:tcPr>
            <w:tcW w:w="3227" w:type="dxa"/>
            <w:tcBorders>
              <w:left w:val="single" w:sz="12" w:space="0" w:color="000000"/>
            </w:tcBorders>
          </w:tcPr>
          <w:p w14:paraId="381A5AB4" w14:textId="77777777" w:rsidR="00D60CBE" w:rsidRDefault="004D323D">
            <w:pPr>
              <w:pStyle w:val="TableParagraph"/>
              <w:spacing w:before="1" w:line="233" w:lineRule="exact"/>
              <w:ind w:left="109"/>
            </w:pPr>
            <w:r>
              <w:t>Training</w:t>
            </w:r>
            <w:r>
              <w:rPr>
                <w:spacing w:val="-3"/>
              </w:rPr>
              <w:t xml:space="preserve"> </w:t>
            </w:r>
            <w:r>
              <w:t>Volunteer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66168F91" w14:textId="77777777" w:rsidR="00D60CBE" w:rsidRDefault="00D60C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0CBE" w14:paraId="67E5E9C9" w14:textId="77777777">
        <w:trPr>
          <w:trHeight w:val="254"/>
        </w:trPr>
        <w:tc>
          <w:tcPr>
            <w:tcW w:w="3227" w:type="dxa"/>
            <w:tcBorders>
              <w:left w:val="single" w:sz="12" w:space="0" w:color="000000"/>
            </w:tcBorders>
          </w:tcPr>
          <w:p w14:paraId="1DD9CC1D" w14:textId="77777777" w:rsidR="00D60CBE" w:rsidRDefault="004D323D">
            <w:pPr>
              <w:pStyle w:val="TableParagraph"/>
              <w:spacing w:line="234" w:lineRule="exact"/>
              <w:ind w:left="109"/>
            </w:pPr>
            <w:r>
              <w:t>Beach</w:t>
            </w:r>
            <w:r>
              <w:rPr>
                <w:spacing w:val="-1"/>
              </w:rPr>
              <w:t xml:space="preserve"> </w:t>
            </w:r>
            <w:r>
              <w:t>Party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477829BC" w14:textId="77777777" w:rsidR="00D60CBE" w:rsidRDefault="00D60C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0CBE" w14:paraId="33D987B6" w14:textId="77777777">
        <w:trPr>
          <w:trHeight w:val="549"/>
        </w:trPr>
        <w:tc>
          <w:tcPr>
            <w:tcW w:w="3227" w:type="dxa"/>
            <w:tcBorders>
              <w:left w:val="single" w:sz="12" w:space="0" w:color="000000"/>
            </w:tcBorders>
            <w:shd w:val="clear" w:color="auto" w:fill="C5D9F0"/>
          </w:tcPr>
          <w:p w14:paraId="7A46B1B6" w14:textId="77777777" w:rsidR="00D60CBE" w:rsidRDefault="004D323D">
            <w:pPr>
              <w:pStyle w:val="TableParagraph"/>
              <w:spacing w:line="274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Social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Support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051C9054" w14:textId="77777777" w:rsidR="00D60CBE" w:rsidRDefault="00D60CBE">
            <w:pPr>
              <w:pStyle w:val="TableParagraph"/>
              <w:rPr>
                <w:rFonts w:ascii="Times New Roman"/>
              </w:rPr>
            </w:pPr>
          </w:p>
        </w:tc>
      </w:tr>
      <w:tr w:rsidR="00D60CBE" w14:paraId="09593C17" w14:textId="77777777">
        <w:trPr>
          <w:trHeight w:val="254"/>
        </w:trPr>
        <w:tc>
          <w:tcPr>
            <w:tcW w:w="3227" w:type="dxa"/>
            <w:tcBorders>
              <w:left w:val="single" w:sz="12" w:space="0" w:color="000000"/>
            </w:tcBorders>
          </w:tcPr>
          <w:p w14:paraId="3B381680" w14:textId="77777777" w:rsidR="00D60CBE" w:rsidRDefault="004D323D">
            <w:pPr>
              <w:pStyle w:val="TableParagraph"/>
              <w:spacing w:line="233" w:lineRule="exact"/>
              <w:ind w:left="109"/>
            </w:pPr>
            <w:r>
              <w:t>Canteen</w:t>
            </w:r>
            <w:r>
              <w:rPr>
                <w:spacing w:val="-2"/>
              </w:rPr>
              <w:t xml:space="preserve"> </w:t>
            </w:r>
            <w:r>
              <w:t>Helper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71C40DFB" w14:textId="77777777" w:rsidR="00D60CBE" w:rsidRDefault="00D60C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0CBE" w14:paraId="22604C5D" w14:textId="77777777">
        <w:trPr>
          <w:trHeight w:val="253"/>
        </w:trPr>
        <w:tc>
          <w:tcPr>
            <w:tcW w:w="3227" w:type="dxa"/>
            <w:tcBorders>
              <w:left w:val="single" w:sz="12" w:space="0" w:color="000000"/>
            </w:tcBorders>
          </w:tcPr>
          <w:p w14:paraId="3F62F308" w14:textId="77777777" w:rsidR="00D60CBE" w:rsidRDefault="004D323D">
            <w:pPr>
              <w:pStyle w:val="TableParagraph"/>
              <w:spacing w:line="234" w:lineRule="exact"/>
              <w:ind w:left="109"/>
            </w:pPr>
            <w:r>
              <w:t>Canteen</w:t>
            </w:r>
            <w:r>
              <w:rPr>
                <w:spacing w:val="-4"/>
              </w:rPr>
              <w:t xml:space="preserve"> </w:t>
            </w:r>
            <w:r>
              <w:t>Duty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521247FB" w14:textId="77777777" w:rsidR="00D60CBE" w:rsidRDefault="00D60C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0CBE" w14:paraId="2FB871B3" w14:textId="77777777">
        <w:trPr>
          <w:trHeight w:val="250"/>
        </w:trPr>
        <w:tc>
          <w:tcPr>
            <w:tcW w:w="3227" w:type="dxa"/>
            <w:tcBorders>
              <w:left w:val="single" w:sz="12" w:space="0" w:color="000000"/>
            </w:tcBorders>
          </w:tcPr>
          <w:p w14:paraId="635E6001" w14:textId="77777777" w:rsidR="00D60CBE" w:rsidRDefault="004D323D">
            <w:pPr>
              <w:pStyle w:val="TableParagraph"/>
              <w:spacing w:line="230" w:lineRule="exact"/>
              <w:ind w:left="109"/>
            </w:pPr>
            <w:r>
              <w:t>Bar</w:t>
            </w:r>
            <w:r>
              <w:rPr>
                <w:spacing w:val="-3"/>
              </w:rPr>
              <w:t xml:space="preserve"> </w:t>
            </w:r>
            <w:r>
              <w:t>Duty</w:t>
            </w:r>
            <w:r>
              <w:rPr>
                <w:spacing w:val="1"/>
              </w:rPr>
              <w:t xml:space="preserve"> </w:t>
            </w:r>
            <w:r>
              <w:t>(over</w:t>
            </w:r>
            <w:r>
              <w:rPr>
                <w:spacing w:val="-3"/>
              </w:rPr>
              <w:t xml:space="preserve"> </w:t>
            </w:r>
            <w:r>
              <w:t>18s</w:t>
            </w:r>
            <w:r>
              <w:rPr>
                <w:spacing w:val="-3"/>
              </w:rPr>
              <w:t xml:space="preserve"> </w:t>
            </w:r>
            <w:r>
              <w:t>only)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3695E67F" w14:textId="77777777" w:rsidR="00D60CBE" w:rsidRDefault="00D60C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0CBE" w14:paraId="2B2BF026" w14:textId="77777777">
        <w:trPr>
          <w:trHeight w:val="253"/>
        </w:trPr>
        <w:tc>
          <w:tcPr>
            <w:tcW w:w="3227" w:type="dxa"/>
            <w:tcBorders>
              <w:left w:val="single" w:sz="12" w:space="0" w:color="000000"/>
            </w:tcBorders>
          </w:tcPr>
          <w:p w14:paraId="51EEB884" w14:textId="77777777" w:rsidR="00D60CBE" w:rsidRDefault="004D323D">
            <w:pPr>
              <w:pStyle w:val="TableParagraph"/>
              <w:spacing w:line="233" w:lineRule="exact"/>
              <w:ind w:left="109"/>
            </w:pPr>
            <w:r>
              <w:t>Event</w:t>
            </w:r>
            <w:r>
              <w:rPr>
                <w:spacing w:val="-5"/>
              </w:rPr>
              <w:t xml:space="preserve"> </w:t>
            </w:r>
            <w:r>
              <w:t>volunteers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4E298DA6" w14:textId="77777777" w:rsidR="00D60CBE" w:rsidRDefault="00D60C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0CBE" w14:paraId="23905B37" w14:textId="77777777">
        <w:trPr>
          <w:trHeight w:val="254"/>
        </w:trPr>
        <w:tc>
          <w:tcPr>
            <w:tcW w:w="3227" w:type="dxa"/>
            <w:tcBorders>
              <w:left w:val="single" w:sz="12" w:space="0" w:color="000000"/>
            </w:tcBorders>
          </w:tcPr>
          <w:p w14:paraId="4FA8A949" w14:textId="77777777" w:rsidR="00D60CBE" w:rsidRDefault="004D323D">
            <w:pPr>
              <w:pStyle w:val="TableParagraph"/>
              <w:spacing w:line="233" w:lineRule="exact"/>
              <w:ind w:left="109"/>
            </w:pPr>
            <w:r>
              <w:t>Quiz</w:t>
            </w:r>
            <w:r>
              <w:rPr>
                <w:spacing w:val="-1"/>
              </w:rPr>
              <w:t xml:space="preserve"> </w:t>
            </w:r>
            <w:r>
              <w:t>Master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bar</w:t>
            </w:r>
            <w:r>
              <w:rPr>
                <w:spacing w:val="-3"/>
              </w:rPr>
              <w:t xml:space="preserve"> </w:t>
            </w:r>
            <w:r>
              <w:t>quiz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14733A4D" w14:textId="77777777" w:rsidR="00D60CBE" w:rsidRDefault="00D60C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0CBE" w14:paraId="39A64555" w14:textId="77777777">
        <w:trPr>
          <w:trHeight w:val="505"/>
        </w:trPr>
        <w:tc>
          <w:tcPr>
            <w:tcW w:w="3227" w:type="dxa"/>
            <w:tcBorders>
              <w:left w:val="single" w:sz="12" w:space="0" w:color="000000"/>
            </w:tcBorders>
          </w:tcPr>
          <w:p w14:paraId="74080C24" w14:textId="77777777" w:rsidR="00D60CBE" w:rsidRDefault="004D323D">
            <w:pPr>
              <w:pStyle w:val="TableParagraph"/>
              <w:spacing w:line="250" w:lineRule="exact"/>
              <w:ind w:left="109"/>
            </w:pPr>
            <w:r>
              <w:t>Please</w:t>
            </w:r>
            <w:r>
              <w:rPr>
                <w:spacing w:val="11"/>
              </w:rPr>
              <w:t xml:space="preserve"> </w:t>
            </w:r>
            <w:r>
              <w:t>tell</w:t>
            </w:r>
            <w:r>
              <w:rPr>
                <w:spacing w:val="9"/>
              </w:rPr>
              <w:t xml:space="preserve"> </w:t>
            </w:r>
            <w:r>
              <w:t>us</w:t>
            </w:r>
            <w:r>
              <w:rPr>
                <w:spacing w:val="12"/>
              </w:rPr>
              <w:t xml:space="preserve"> </w:t>
            </w:r>
            <w:r>
              <w:t>here</w:t>
            </w:r>
            <w:r>
              <w:rPr>
                <w:spacing w:val="12"/>
              </w:rPr>
              <w:t xml:space="preserve"> </w:t>
            </w:r>
            <w:r>
              <w:t>if</w:t>
            </w:r>
            <w:r>
              <w:rPr>
                <w:spacing w:val="8"/>
              </w:rPr>
              <w:t xml:space="preserve"> </w:t>
            </w:r>
            <w:r>
              <w:t>you</w:t>
            </w:r>
            <w:r>
              <w:rPr>
                <w:spacing w:val="12"/>
              </w:rPr>
              <w:t xml:space="preserve"> </w:t>
            </w:r>
            <w:proofErr w:type="gramStart"/>
            <w:r>
              <w:t>have</w:t>
            </w:r>
            <w:proofErr w:type="gramEnd"/>
          </w:p>
          <w:p w14:paraId="73C6C600" w14:textId="77777777" w:rsidR="00D60CBE" w:rsidRDefault="004D323D">
            <w:pPr>
              <w:pStyle w:val="TableParagraph"/>
              <w:spacing w:before="3" w:line="233" w:lineRule="exact"/>
              <w:ind w:left="109"/>
            </w:pPr>
            <w:r>
              <w:t>any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</w:t>
            </w:r>
            <w:r>
              <w:t>hygiene</w:t>
            </w:r>
            <w:r>
              <w:rPr>
                <w:spacing w:val="-3"/>
              </w:rPr>
              <w:t xml:space="preserve"> </w:t>
            </w:r>
            <w:r>
              <w:t>certificates</w:t>
            </w:r>
          </w:p>
        </w:tc>
        <w:tc>
          <w:tcPr>
            <w:tcW w:w="6668" w:type="dxa"/>
            <w:tcBorders>
              <w:right w:val="single" w:sz="12" w:space="0" w:color="000000"/>
            </w:tcBorders>
          </w:tcPr>
          <w:p w14:paraId="2BA6D0D5" w14:textId="77777777" w:rsidR="00D60CBE" w:rsidRDefault="00D60CBE">
            <w:pPr>
              <w:pStyle w:val="TableParagraph"/>
              <w:rPr>
                <w:rFonts w:ascii="Times New Roman"/>
              </w:rPr>
            </w:pPr>
          </w:p>
        </w:tc>
      </w:tr>
      <w:tr w:rsidR="00D60CBE" w14:paraId="0AF63AB6" w14:textId="77777777">
        <w:trPr>
          <w:trHeight w:val="1010"/>
        </w:trPr>
        <w:tc>
          <w:tcPr>
            <w:tcW w:w="9895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BCD5ED"/>
          </w:tcPr>
          <w:p w14:paraId="3ABEB26F" w14:textId="77777777" w:rsidR="00D60CBE" w:rsidRDefault="004D323D">
            <w:pPr>
              <w:pStyle w:val="TableParagraph"/>
              <w:spacing w:before="230" w:line="275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Work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Party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Team</w:t>
            </w:r>
          </w:p>
          <w:p w14:paraId="40D01D06" w14:textId="77777777" w:rsidR="00D60CBE" w:rsidRDefault="004D323D">
            <w:pPr>
              <w:pStyle w:val="TableParagraph"/>
              <w:spacing w:line="252" w:lineRule="exact"/>
              <w:ind w:left="109"/>
            </w:pPr>
            <w:r>
              <w:t>Work</w:t>
            </w:r>
            <w:r>
              <w:rPr>
                <w:spacing w:val="19"/>
              </w:rPr>
              <w:t xml:space="preserve"> </w:t>
            </w:r>
            <w:r>
              <w:t>parties</w:t>
            </w:r>
            <w:r>
              <w:rPr>
                <w:spacing w:val="19"/>
              </w:rPr>
              <w:t xml:space="preserve"> </w:t>
            </w:r>
            <w:r>
              <w:t>are</w:t>
            </w:r>
            <w:r>
              <w:rPr>
                <w:spacing w:val="19"/>
              </w:rPr>
              <w:t xml:space="preserve"> </w:t>
            </w:r>
            <w:proofErr w:type="spellStart"/>
            <w:r>
              <w:t>organised</w:t>
            </w:r>
            <w:proofErr w:type="spellEnd"/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19"/>
              </w:rPr>
              <w:t xml:space="preserve"> </w:t>
            </w:r>
            <w:r>
              <w:t>keep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19"/>
              </w:rPr>
              <w:t xml:space="preserve"> </w:t>
            </w:r>
            <w:r>
              <w:t>Club</w:t>
            </w:r>
            <w:r>
              <w:rPr>
                <w:spacing w:val="19"/>
              </w:rPr>
              <w:t xml:space="preserve"> </w:t>
            </w:r>
            <w:r>
              <w:t>operational.</w:t>
            </w:r>
            <w:r>
              <w:rPr>
                <w:spacing w:val="36"/>
              </w:rPr>
              <w:t xml:space="preserve"> </w:t>
            </w:r>
            <w:r>
              <w:t>If</w:t>
            </w:r>
            <w:r>
              <w:rPr>
                <w:spacing w:val="20"/>
              </w:rPr>
              <w:t xml:space="preserve"> </w:t>
            </w:r>
            <w:r>
              <w:t>you</w:t>
            </w:r>
            <w:r>
              <w:rPr>
                <w:spacing w:val="19"/>
              </w:rPr>
              <w:t xml:space="preserve"> </w:t>
            </w:r>
            <w:r>
              <w:t>have</w:t>
            </w:r>
            <w:r>
              <w:rPr>
                <w:spacing w:val="19"/>
              </w:rPr>
              <w:t xml:space="preserve"> </w:t>
            </w:r>
            <w:r>
              <w:t>any</w:t>
            </w:r>
            <w:r>
              <w:rPr>
                <w:spacing w:val="20"/>
              </w:rPr>
              <w:t xml:space="preserve"> </w:t>
            </w:r>
            <w:r>
              <w:t>specific</w:t>
            </w:r>
            <w:r>
              <w:rPr>
                <w:spacing w:val="19"/>
              </w:rPr>
              <w:t xml:space="preserve"> </w:t>
            </w:r>
            <w:r>
              <w:t>skills</w:t>
            </w:r>
            <w:r>
              <w:rPr>
                <w:spacing w:val="19"/>
              </w:rPr>
              <w:t xml:space="preserve"> </w:t>
            </w:r>
            <w:r>
              <w:t>that</w:t>
            </w:r>
            <w:r>
              <w:rPr>
                <w:spacing w:val="16"/>
              </w:rPr>
              <w:t xml:space="preserve"> </w:t>
            </w:r>
            <w:r>
              <w:t>you</w:t>
            </w:r>
            <w:r>
              <w:rPr>
                <w:spacing w:val="-59"/>
              </w:rPr>
              <w:t xml:space="preserve"> </w:t>
            </w:r>
            <w:r>
              <w:t>could</w:t>
            </w:r>
            <w:r>
              <w:rPr>
                <w:spacing w:val="-1"/>
              </w:rPr>
              <w:t xml:space="preserve"> </w:t>
            </w:r>
            <w:proofErr w:type="gramStart"/>
            <w:r>
              <w:t>offer</w:t>
            </w:r>
            <w:proofErr w:type="gramEnd"/>
            <w:r>
              <w:rPr>
                <w:spacing w:val="-3"/>
              </w:rPr>
              <w:t xml:space="preserve"> </w:t>
            </w:r>
            <w:r>
              <w:t>please</w:t>
            </w:r>
            <w:r>
              <w:rPr>
                <w:spacing w:val="-1"/>
              </w:rPr>
              <w:t xml:space="preserve"> </w:t>
            </w:r>
            <w:r>
              <w:t>indicate,</w:t>
            </w:r>
            <w:r>
              <w:rPr>
                <w:spacing w:val="-3"/>
              </w:rPr>
              <w:t xml:space="preserve"> </w:t>
            </w:r>
            <w:r>
              <w:t>e.g.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3"/>
              </w:rPr>
              <w:t xml:space="preserve"> </w:t>
            </w:r>
            <w:r>
              <w:t>builder,</w:t>
            </w:r>
            <w:r>
              <w:rPr>
                <w:spacing w:val="-3"/>
              </w:rPr>
              <w:t xml:space="preserve"> </w:t>
            </w:r>
            <w:r>
              <w:t>electrician,</w:t>
            </w:r>
            <w:r>
              <w:rPr>
                <w:spacing w:val="-3"/>
              </w:rPr>
              <w:t xml:space="preserve"> </w:t>
            </w:r>
            <w:r>
              <w:t>carpenter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D60CBE" w14:paraId="124E91B0" w14:textId="77777777">
        <w:trPr>
          <w:trHeight w:val="642"/>
        </w:trPr>
        <w:tc>
          <w:tcPr>
            <w:tcW w:w="9895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23370F31" w14:textId="77777777" w:rsidR="00D60CBE" w:rsidRDefault="00D60CBE">
            <w:pPr>
              <w:pStyle w:val="TableParagraph"/>
              <w:rPr>
                <w:rFonts w:ascii="Times New Roman"/>
              </w:rPr>
            </w:pPr>
          </w:p>
        </w:tc>
      </w:tr>
      <w:tr w:rsidR="00D60CBE" w14:paraId="43174F81" w14:textId="77777777">
        <w:trPr>
          <w:trHeight w:val="781"/>
        </w:trPr>
        <w:tc>
          <w:tcPr>
            <w:tcW w:w="9895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BCD5ED"/>
          </w:tcPr>
          <w:p w14:paraId="6B37B9F8" w14:textId="77777777" w:rsidR="00D60CBE" w:rsidRDefault="004D323D">
            <w:pPr>
              <w:pStyle w:val="TableParagraph"/>
              <w:spacing w:before="1" w:line="275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Helping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Bosun</w:t>
            </w:r>
          </w:p>
          <w:p w14:paraId="53E63F4D" w14:textId="77777777" w:rsidR="00D60CBE" w:rsidRDefault="004D323D">
            <w:pPr>
              <w:pStyle w:val="TableParagraph"/>
              <w:spacing w:line="252" w:lineRule="exact"/>
              <w:ind w:left="109" w:right="307"/>
            </w:pPr>
            <w:r>
              <w:t>The Bosun is mainly responsible for the maintenance of the Club safety boats and Club dinghies.</w:t>
            </w:r>
            <w:r>
              <w:rPr>
                <w:spacing w:val="-59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have any</w:t>
            </w:r>
            <w:r>
              <w:rPr>
                <w:spacing w:val="-1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t>skills or</w:t>
            </w:r>
            <w:r>
              <w:rPr>
                <w:spacing w:val="-4"/>
              </w:rPr>
              <w:t xml:space="preserve"> </w:t>
            </w:r>
            <w:r>
              <w:t>contacts that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 xml:space="preserve">could </w:t>
            </w:r>
            <w:proofErr w:type="gramStart"/>
            <w:r>
              <w:t>offer</w:t>
            </w:r>
            <w:proofErr w:type="gramEnd"/>
            <w:r>
              <w:rPr>
                <w:spacing w:val="-4"/>
              </w:rPr>
              <w:t xml:space="preserve"> </w:t>
            </w:r>
            <w:r>
              <w:t>please indicate.</w:t>
            </w:r>
          </w:p>
        </w:tc>
      </w:tr>
      <w:tr w:rsidR="00D60CBE" w14:paraId="0F7AB182" w14:textId="77777777">
        <w:trPr>
          <w:trHeight w:val="766"/>
        </w:trPr>
        <w:tc>
          <w:tcPr>
            <w:tcW w:w="9895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7051DC3B" w14:textId="77777777" w:rsidR="00D60CBE" w:rsidRDefault="00D60CBE">
            <w:pPr>
              <w:pStyle w:val="TableParagraph"/>
              <w:rPr>
                <w:rFonts w:ascii="Times New Roman"/>
              </w:rPr>
            </w:pPr>
          </w:p>
        </w:tc>
      </w:tr>
      <w:tr w:rsidR="00D60CBE" w14:paraId="06B74530" w14:textId="77777777">
        <w:trPr>
          <w:trHeight w:val="506"/>
        </w:trPr>
        <w:tc>
          <w:tcPr>
            <w:tcW w:w="9895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BCD5ED"/>
          </w:tcPr>
          <w:p w14:paraId="70F87541" w14:textId="77777777" w:rsidR="00D60CBE" w:rsidRDefault="004D323D">
            <w:pPr>
              <w:pStyle w:val="TableParagraph"/>
              <w:spacing w:before="230" w:line="256" w:lineRule="exact"/>
              <w:ind w:left="109"/>
            </w:pPr>
            <w:r>
              <w:rPr>
                <w:rFonts w:ascii="Arial"/>
                <w:b/>
                <w:sz w:val="24"/>
              </w:rPr>
              <w:t>Qualifications: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sailing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powerboat</w:t>
            </w:r>
            <w:r>
              <w:rPr>
                <w:spacing w:val="-6"/>
              </w:rPr>
              <w:t xml:space="preserve"> </w:t>
            </w:r>
            <w:r>
              <w:t>qualifications?</w:t>
            </w:r>
          </w:p>
        </w:tc>
      </w:tr>
      <w:tr w:rsidR="00D60CBE" w14:paraId="756554AD" w14:textId="77777777">
        <w:trPr>
          <w:trHeight w:val="781"/>
        </w:trPr>
        <w:tc>
          <w:tcPr>
            <w:tcW w:w="989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E5FE9B" w14:textId="77777777" w:rsidR="00D60CBE" w:rsidRDefault="00D60CBE">
            <w:pPr>
              <w:pStyle w:val="TableParagraph"/>
              <w:rPr>
                <w:rFonts w:ascii="Times New Roman"/>
              </w:rPr>
            </w:pPr>
          </w:p>
        </w:tc>
      </w:tr>
    </w:tbl>
    <w:p w14:paraId="4B6E5EEB" w14:textId="77777777" w:rsidR="00D60CBE" w:rsidRDefault="00D60CBE">
      <w:pPr>
        <w:pStyle w:val="BodyText"/>
        <w:spacing w:before="11"/>
        <w:rPr>
          <w:sz w:val="19"/>
        </w:rPr>
      </w:pPr>
    </w:p>
    <w:p w14:paraId="643C30C4" w14:textId="77777777" w:rsidR="00D60CBE" w:rsidRDefault="004D323D">
      <w:pPr>
        <w:pStyle w:val="BodyText"/>
        <w:ind w:left="216" w:right="1000"/>
        <w:jc w:val="both"/>
      </w:pPr>
      <w:r>
        <w:t xml:space="preserve">If you have any questions or concerns regarding any of the above </w:t>
      </w:r>
      <w:proofErr w:type="gramStart"/>
      <w:r>
        <w:t>duties</w:t>
      </w:r>
      <w:proofErr w:type="gramEnd"/>
      <w:r>
        <w:t xml:space="preserve"> please feel free to contact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Commodore</w:t>
      </w:r>
      <w:r>
        <w:rPr>
          <w:spacing w:val="2"/>
        </w:rPr>
        <w:t xml:space="preserve"> </w:t>
      </w:r>
      <w:r>
        <w:t>to discuss.</w:t>
      </w:r>
    </w:p>
    <w:p w14:paraId="7427AF68" w14:textId="77777777" w:rsidR="00D60CBE" w:rsidRDefault="00D60CBE">
      <w:pPr>
        <w:pStyle w:val="BodyText"/>
        <w:rPr>
          <w:sz w:val="20"/>
        </w:rPr>
      </w:pPr>
    </w:p>
    <w:p w14:paraId="318131AD" w14:textId="77777777" w:rsidR="00D60CBE" w:rsidRDefault="00D60CBE">
      <w:pPr>
        <w:pStyle w:val="BodyText"/>
        <w:rPr>
          <w:sz w:val="20"/>
        </w:rPr>
      </w:pPr>
    </w:p>
    <w:p w14:paraId="445B8E4B" w14:textId="77777777" w:rsidR="00D60CBE" w:rsidRDefault="00D60CBE">
      <w:pPr>
        <w:pStyle w:val="BodyText"/>
        <w:rPr>
          <w:sz w:val="20"/>
        </w:rPr>
      </w:pPr>
    </w:p>
    <w:p w14:paraId="076EA1ED" w14:textId="77777777" w:rsidR="00D60CBE" w:rsidRDefault="00D60CBE">
      <w:pPr>
        <w:pStyle w:val="BodyText"/>
        <w:rPr>
          <w:sz w:val="20"/>
        </w:rPr>
      </w:pPr>
    </w:p>
    <w:p w14:paraId="3A46A9EF" w14:textId="77777777" w:rsidR="00D60CBE" w:rsidRDefault="00D60CBE">
      <w:pPr>
        <w:pStyle w:val="BodyText"/>
        <w:rPr>
          <w:sz w:val="20"/>
        </w:rPr>
      </w:pPr>
    </w:p>
    <w:p w14:paraId="43F20F70" w14:textId="77777777" w:rsidR="00D60CBE" w:rsidRDefault="00D60CBE">
      <w:pPr>
        <w:pStyle w:val="BodyText"/>
        <w:rPr>
          <w:sz w:val="20"/>
        </w:rPr>
      </w:pPr>
    </w:p>
    <w:p w14:paraId="38471ED2" w14:textId="77777777" w:rsidR="00D60CBE" w:rsidRDefault="00D60CBE">
      <w:pPr>
        <w:pStyle w:val="BodyText"/>
        <w:spacing w:before="1"/>
        <w:rPr>
          <w:sz w:val="21"/>
        </w:rPr>
      </w:pPr>
    </w:p>
    <w:p w14:paraId="1B761DAE" w14:textId="77777777" w:rsidR="00D60CBE" w:rsidRDefault="004D323D">
      <w:pPr>
        <w:tabs>
          <w:tab w:val="right" w:pos="9595"/>
        </w:tabs>
        <w:spacing w:before="90"/>
        <w:ind w:left="216"/>
        <w:rPr>
          <w:rFonts w:ascii="Times New Roman"/>
          <w:sz w:val="24"/>
        </w:rPr>
      </w:pPr>
      <w:r>
        <w:rPr>
          <w:rFonts w:ascii="Arial"/>
          <w:b/>
          <w:sz w:val="14"/>
        </w:rPr>
        <w:t>HPYC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Membership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form /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Renewal.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Revised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December</w:t>
      </w:r>
      <w:r>
        <w:rPr>
          <w:rFonts w:ascii="Arial"/>
          <w:b/>
          <w:spacing w:val="2"/>
          <w:sz w:val="14"/>
        </w:rPr>
        <w:t xml:space="preserve"> </w:t>
      </w:r>
      <w:r>
        <w:rPr>
          <w:rFonts w:ascii="Arial"/>
          <w:b/>
          <w:sz w:val="14"/>
        </w:rPr>
        <w:t>2023</w:t>
      </w:r>
      <w:r>
        <w:rPr>
          <w:rFonts w:ascii="Arial"/>
          <w:b/>
          <w:sz w:val="14"/>
        </w:rPr>
        <w:tab/>
      </w:r>
      <w:r>
        <w:rPr>
          <w:rFonts w:ascii="Times New Roman"/>
          <w:sz w:val="24"/>
        </w:rPr>
        <w:t>4</w:t>
      </w:r>
    </w:p>
    <w:sectPr w:rsidR="00D60CBE">
      <w:pgSz w:w="11910" w:h="16840"/>
      <w:pgMar w:top="240" w:right="2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CBE"/>
    <w:rsid w:val="003C0F96"/>
    <w:rsid w:val="004D323D"/>
    <w:rsid w:val="00A66674"/>
    <w:rsid w:val="00C35B20"/>
    <w:rsid w:val="00D6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8CCEEC8"/>
  <w15:docId w15:val="{D2C4D609-27C4-4DD3-9E82-F40FF2FD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C0F9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membership@hpyc.org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pyc.org.uk/the-club/rules-and-policies" TargetMode="External"/><Relationship Id="rId5" Type="http://schemas.openxmlformats.org/officeDocument/2006/relationships/hyperlink" Target="https://www.hpyc.org.uk/the-club/rules-and-polici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pyc.org.uk/docs/HPYC_Medical_Form_2023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Mark Whetton</cp:lastModifiedBy>
  <cp:revision>3</cp:revision>
  <cp:lastPrinted>2024-05-10T12:39:00Z</cp:lastPrinted>
  <dcterms:created xsi:type="dcterms:W3CDTF">2024-05-10T11:44:00Z</dcterms:created>
  <dcterms:modified xsi:type="dcterms:W3CDTF">2024-05-10T13:56:00Z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2024-05-10T00:00:00Z</vt:filetime>
  </property>
</Properties>
</file>