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8B56" w14:textId="7AC08556" w:rsidR="00074658" w:rsidRPr="00971AB7" w:rsidRDefault="00971AB7">
      <w:pPr>
        <w:rPr>
          <w:b/>
          <w:bCs/>
        </w:rPr>
      </w:pPr>
      <w:r>
        <w:rPr>
          <w:b/>
          <w:bCs/>
        </w:rPr>
        <w:t xml:space="preserve">HSIP </w:t>
      </w:r>
      <w:r w:rsidRPr="00971AB7">
        <w:rPr>
          <w:b/>
          <w:bCs/>
        </w:rPr>
        <w:t xml:space="preserve">MIMIC Project Protocol </w:t>
      </w:r>
    </w:p>
    <w:p w14:paraId="16E08B66" w14:textId="432FAD55" w:rsidR="00971AB7" w:rsidRPr="00971AB7" w:rsidRDefault="00971AB7">
      <w:pPr>
        <w:rPr>
          <w:b/>
          <w:bCs/>
          <w:u w:val="single"/>
        </w:rPr>
      </w:pPr>
      <w:r w:rsidRPr="00971AB7">
        <w:rPr>
          <w:b/>
          <w:bCs/>
          <w:u w:val="single"/>
        </w:rPr>
        <w:t>Download Waveform Data</w:t>
      </w:r>
    </w:p>
    <w:p w14:paraId="236031D2" w14:textId="2EAC986C" w:rsidR="00971AB7" w:rsidRDefault="00971AB7" w:rsidP="00971AB7">
      <w:pPr>
        <w:pStyle w:val="ListParagraph"/>
        <w:numPr>
          <w:ilvl w:val="0"/>
          <w:numId w:val="1"/>
        </w:numPr>
      </w:pPr>
      <w:r>
        <w:t xml:space="preserve">From </w:t>
      </w:r>
      <w:hyperlink r:id="rId5" w:history="1">
        <w:r w:rsidRPr="000541E7">
          <w:rPr>
            <w:rStyle w:val="Hyperlink"/>
          </w:rPr>
          <w:t>https://archive.physionet.org/physiobank/database/mimic2wdb/matched/</w:t>
        </w:r>
      </w:hyperlink>
      <w:r>
        <w:t>, copy all RECORDS of the MIMIC II matched subset and paste into a txt file</w:t>
      </w:r>
      <w:r w:rsidR="00786729">
        <w:t>. These are the patients that MIMIC has waveform data for.</w:t>
      </w:r>
    </w:p>
    <w:p w14:paraId="018437B3" w14:textId="589A9913" w:rsidR="00786729" w:rsidRDefault="00786729" w:rsidP="00971AB7">
      <w:pPr>
        <w:pStyle w:val="ListParagraph"/>
        <w:numPr>
          <w:ilvl w:val="0"/>
          <w:numId w:val="1"/>
        </w:numPr>
      </w:pPr>
      <w:r>
        <w:t xml:space="preserve">Use </w:t>
      </w:r>
      <w:r w:rsidRPr="00786729">
        <w:rPr>
          <w:b/>
          <w:bCs/>
        </w:rPr>
        <w:t>Code/Process_Record_IDs.Rmd</w:t>
      </w:r>
      <w:r>
        <w:t xml:space="preserve"> to process the txt file</w:t>
      </w:r>
    </w:p>
    <w:p w14:paraId="3DEF5887" w14:textId="35929C93" w:rsidR="00786729" w:rsidRDefault="00786729" w:rsidP="00971AB7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  <w:bCs/>
        </w:rPr>
        <w:t xml:space="preserve">Code/Match_Waveform_IDs_ICD9.Rmd </w:t>
      </w:r>
      <w:r>
        <w:t>to identify the icd9 codes that are affiliated with the patients we have waveform data from. This code also determines the most frequent diagnoses</w:t>
      </w:r>
      <w:r w:rsidR="00F12D42">
        <w:t xml:space="preserve"> and further subsets those with </w:t>
      </w:r>
      <w:r w:rsidR="00F12D42" w:rsidRPr="00F12D42">
        <w:t>Congestive heart failure, unspecified</w:t>
      </w:r>
      <w:r w:rsidR="00F12D42">
        <w:t xml:space="preserve"> which 1,198 patients were diagnosed with. </w:t>
      </w:r>
    </w:p>
    <w:p w14:paraId="548D8646" w14:textId="0BE914F1" w:rsidR="000F6FDA" w:rsidRPr="000F6FDA" w:rsidRDefault="000F6FDA" w:rsidP="00971A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Code/</w:t>
      </w:r>
      <w:r w:rsidRPr="000F6FDA">
        <w:rPr>
          <w:b/>
          <w:bCs/>
        </w:rPr>
        <w:t>Waveform_Download.ipynb</w:t>
      </w:r>
      <w:r>
        <w:rPr>
          <w:b/>
          <w:bCs/>
        </w:rPr>
        <w:t xml:space="preserve"> – </w:t>
      </w:r>
      <w:r>
        <w:t xml:space="preserve">uses </w:t>
      </w:r>
      <w:hyperlink r:id="rId6" w:history="1">
        <w:r>
          <w:rPr>
            <w:rStyle w:val="Hyperlink"/>
          </w:rPr>
          <w:t>https://github.com/MIT-LCP/wfdb-python/blob/master/demo.ipynb</w:t>
        </w:r>
      </w:hyperlink>
      <w:r>
        <w:t xml:space="preserve"> as a reference for how to download the waveforms</w:t>
      </w:r>
    </w:p>
    <w:p w14:paraId="07D521EB" w14:textId="434BE07F" w:rsidR="000F6FDA" w:rsidRDefault="000F6FDA" w:rsidP="000F6FDA">
      <w:pPr>
        <w:rPr>
          <w:b/>
          <w:bCs/>
        </w:rPr>
      </w:pPr>
    </w:p>
    <w:p w14:paraId="5E0FADD2" w14:textId="77777777" w:rsidR="00AF09F2" w:rsidRDefault="000F6FDA" w:rsidP="000F6FDA">
      <w:pPr>
        <w:rPr>
          <w:b/>
          <w:bCs/>
        </w:rPr>
      </w:pPr>
      <w:r>
        <w:rPr>
          <w:b/>
          <w:bCs/>
        </w:rPr>
        <w:t xml:space="preserve">To Dos: </w:t>
      </w:r>
    </w:p>
    <w:p w14:paraId="23EF3C0E" w14:textId="77777777" w:rsidR="00AF09F2" w:rsidRDefault="000F6FDA" w:rsidP="00AF09F2">
      <w:pPr>
        <w:pStyle w:val="ListParagraph"/>
        <w:numPr>
          <w:ilvl w:val="0"/>
          <w:numId w:val="2"/>
        </w:numPr>
        <w:rPr>
          <w:b/>
          <w:bCs/>
        </w:rPr>
      </w:pPr>
      <w:r w:rsidRPr="00AF09F2">
        <w:rPr>
          <w:b/>
          <w:bCs/>
        </w:rPr>
        <w:t xml:space="preserve">Decide on population of interest? Congestive Heart Failure? </w:t>
      </w:r>
    </w:p>
    <w:p w14:paraId="50F04A38" w14:textId="636801F4" w:rsidR="000F6FDA" w:rsidRDefault="00AF09F2" w:rsidP="00AF09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</w:t>
      </w:r>
      <w:r w:rsidR="000F6FDA" w:rsidRPr="00AF09F2">
        <w:rPr>
          <w:b/>
          <w:bCs/>
        </w:rPr>
        <w:t xml:space="preserve">reate a for loop to download all patient wave forms </w:t>
      </w:r>
    </w:p>
    <w:p w14:paraId="281FDF4F" w14:textId="769EFBB5" w:rsidR="00AF09F2" w:rsidRDefault="00AF09F2" w:rsidP="00AF09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Figure out how to process the waveforms</w:t>
      </w:r>
    </w:p>
    <w:p w14:paraId="7259498D" w14:textId="46B39C92" w:rsidR="005D0351" w:rsidRDefault="005D0351" w:rsidP="005D03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Abstract demographic + other interesting clinical variables</w:t>
      </w:r>
    </w:p>
    <w:p w14:paraId="738A5A36" w14:textId="6E11FC85" w:rsidR="005D0351" w:rsidRDefault="005D0351" w:rsidP="005D03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Abstract/process non-waveform time series</w:t>
      </w:r>
    </w:p>
    <w:p w14:paraId="431173B3" w14:textId="4CEAFCE5" w:rsidR="005D0351" w:rsidRDefault="005D0351" w:rsidP="005D03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Develop/test simpler models (logistic + linear regression) </w:t>
      </w:r>
    </w:p>
    <w:p w14:paraId="739E4D82" w14:textId="4DEAAC1D" w:rsidR="005D0351" w:rsidRPr="005D0351" w:rsidRDefault="005D0351" w:rsidP="005D03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Develop/test RAIM/RNN/DL methods</w:t>
      </w:r>
      <w:bookmarkStart w:id="0" w:name="_GoBack"/>
      <w:bookmarkEnd w:id="0"/>
    </w:p>
    <w:p w14:paraId="04FE5A75" w14:textId="3B740918" w:rsidR="00786729" w:rsidRDefault="00786729" w:rsidP="00CC4C6B">
      <w:pPr>
        <w:ind w:left="360"/>
      </w:pPr>
    </w:p>
    <w:p w14:paraId="6D8DADD1" w14:textId="018D7690" w:rsidR="00CC4C6B" w:rsidRDefault="00CC4C6B" w:rsidP="00CC4C6B">
      <w:pPr>
        <w:ind w:left="360"/>
      </w:pPr>
      <w:r>
        <w:t>5 ECG signals</w:t>
      </w:r>
      <w:r w:rsidR="00684271">
        <w:t xml:space="preserve"> explanations</w:t>
      </w:r>
      <w:r>
        <w:t xml:space="preserve">: </w:t>
      </w:r>
      <w:hyperlink r:id="rId7" w:history="1">
        <w:r w:rsidR="00E46B70" w:rsidRPr="000541E7">
          <w:rPr>
            <w:rStyle w:val="Hyperlink"/>
          </w:rPr>
          <w:t>https://archive.physionet.org/physiobank/database/mimic2wdb/</w:t>
        </w:r>
      </w:hyperlink>
    </w:p>
    <w:p w14:paraId="4A49C796" w14:textId="77777777" w:rsidR="00971AB7" w:rsidRPr="00971AB7" w:rsidRDefault="00971AB7"/>
    <w:p w14:paraId="1EAD4706" w14:textId="77777777" w:rsidR="00971AB7" w:rsidRPr="00971AB7" w:rsidRDefault="00971AB7">
      <w:pPr>
        <w:rPr>
          <w:b/>
          <w:bCs/>
        </w:rPr>
      </w:pPr>
    </w:p>
    <w:sectPr w:rsidR="00971AB7" w:rsidRPr="0097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0391"/>
    <w:multiLevelType w:val="hybridMultilevel"/>
    <w:tmpl w:val="11AC5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0678"/>
    <w:multiLevelType w:val="hybridMultilevel"/>
    <w:tmpl w:val="BB5EB5E8"/>
    <w:lvl w:ilvl="0" w:tplc="E25C8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B7"/>
    <w:rsid w:val="00074658"/>
    <w:rsid w:val="000F6FDA"/>
    <w:rsid w:val="005D0351"/>
    <w:rsid w:val="00684271"/>
    <w:rsid w:val="00786729"/>
    <w:rsid w:val="00971AB7"/>
    <w:rsid w:val="00AF09F2"/>
    <w:rsid w:val="00CC4C6B"/>
    <w:rsid w:val="00E46B70"/>
    <w:rsid w:val="00F1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728C"/>
  <w15:chartTrackingRefBased/>
  <w15:docId w15:val="{0A4460A0-E8C3-45A4-8703-61C655C9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A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A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1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physionet.org/physiobank/database/mimic2w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-LCP/wfdb-python/blob/master/demo.ipynb" TargetMode="External"/><Relationship Id="rId5" Type="http://schemas.openxmlformats.org/officeDocument/2006/relationships/hyperlink" Target="https://archive.physionet.org/physiobank/database/mimic2wdb/match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Hutch</dc:creator>
  <cp:keywords/>
  <dc:description/>
  <cp:lastModifiedBy>Meg Hutch</cp:lastModifiedBy>
  <cp:revision>9</cp:revision>
  <dcterms:created xsi:type="dcterms:W3CDTF">2020-02-02T15:43:00Z</dcterms:created>
  <dcterms:modified xsi:type="dcterms:W3CDTF">2020-02-02T19:13:00Z</dcterms:modified>
</cp:coreProperties>
</file>