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7E1C" w14:textId="77777777" w:rsidR="00CC78BD" w:rsidRDefault="00B15F0A" w:rsidP="00B15F0A">
      <w:pPr>
        <w:jc w:val="center"/>
        <w:rPr>
          <w:sz w:val="36"/>
        </w:rPr>
      </w:pPr>
      <w:r w:rsidRPr="00B15F0A">
        <w:rPr>
          <w:sz w:val="36"/>
        </w:rPr>
        <w:t>Project Proposal Form</w:t>
      </w:r>
    </w:p>
    <w:p w14:paraId="28E77E1D" w14:textId="2CF934C8" w:rsidR="005B0313" w:rsidRDefault="005B0313" w:rsidP="00B15F0A">
      <w:pPr>
        <w:jc w:val="center"/>
        <w:rPr>
          <w:sz w:val="24"/>
        </w:rPr>
      </w:pPr>
      <w:r w:rsidRPr="003B73F8">
        <w:rPr>
          <w:sz w:val="24"/>
        </w:rPr>
        <w:t xml:space="preserve">Due </w:t>
      </w:r>
      <w:r w:rsidR="00FF5354">
        <w:rPr>
          <w:sz w:val="24"/>
        </w:rPr>
        <w:t>1</w:t>
      </w:r>
      <w:r w:rsidRPr="003B73F8">
        <w:rPr>
          <w:sz w:val="24"/>
        </w:rPr>
        <w:t>/</w:t>
      </w:r>
      <w:r w:rsidR="00960BC6">
        <w:rPr>
          <w:sz w:val="24"/>
        </w:rPr>
        <w:t>2</w:t>
      </w:r>
      <w:r w:rsidR="00FF5354">
        <w:rPr>
          <w:sz w:val="24"/>
        </w:rPr>
        <w:t>1</w:t>
      </w:r>
      <w:r w:rsidRPr="003B73F8">
        <w:rPr>
          <w:sz w:val="24"/>
        </w:rPr>
        <w:t>/20</w:t>
      </w:r>
      <w:r w:rsidR="00FF5354">
        <w:rPr>
          <w:sz w:val="24"/>
        </w:rPr>
        <w:t>20</w:t>
      </w:r>
    </w:p>
    <w:p w14:paraId="28E77E1E" w14:textId="13AAD59E" w:rsidR="00252992" w:rsidRPr="003B73F8" w:rsidRDefault="00252992" w:rsidP="00B15F0A">
      <w:pPr>
        <w:jc w:val="center"/>
        <w:rPr>
          <w:sz w:val="24"/>
        </w:rPr>
      </w:pPr>
      <w:r>
        <w:rPr>
          <w:sz w:val="24"/>
        </w:rPr>
        <w:t xml:space="preserve">Limit </w:t>
      </w:r>
      <w:r w:rsidR="00FF5354">
        <w:rPr>
          <w:sz w:val="24"/>
        </w:rPr>
        <w:t>1</w:t>
      </w:r>
      <w:r>
        <w:rPr>
          <w:sz w:val="24"/>
        </w:rPr>
        <w:t xml:space="preserve"> page</w:t>
      </w:r>
    </w:p>
    <w:p w14:paraId="28E77E1F" w14:textId="77777777" w:rsidR="00B15F0A" w:rsidRDefault="00B15F0A" w:rsidP="00B15F0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15F0A" w14:paraId="28E77E23" w14:textId="77777777" w:rsidTr="00B15F0A">
        <w:tc>
          <w:tcPr>
            <w:tcW w:w="2065" w:type="dxa"/>
          </w:tcPr>
          <w:p w14:paraId="28E77E20" w14:textId="77777777" w:rsidR="008A7EAB" w:rsidRDefault="00B15F0A" w:rsidP="00B15F0A">
            <w:pPr>
              <w:rPr>
                <w:b/>
                <w:sz w:val="24"/>
                <w:szCs w:val="24"/>
              </w:rPr>
            </w:pPr>
            <w:r w:rsidRPr="00B15F0A">
              <w:rPr>
                <w:b/>
                <w:sz w:val="24"/>
                <w:szCs w:val="24"/>
              </w:rPr>
              <w:t>Project title</w:t>
            </w:r>
            <w:r w:rsidR="008A7EAB">
              <w:rPr>
                <w:b/>
                <w:sz w:val="24"/>
                <w:szCs w:val="24"/>
              </w:rPr>
              <w:t xml:space="preserve"> </w:t>
            </w:r>
          </w:p>
          <w:p w14:paraId="28E77E21" w14:textId="6F6AB24C" w:rsidR="00B15F0A" w:rsidRPr="00B15F0A" w:rsidRDefault="00B15F0A" w:rsidP="00B15F0A">
            <w:pPr>
              <w:rPr>
                <w:b/>
                <w:sz w:val="24"/>
                <w:szCs w:val="24"/>
              </w:rPr>
            </w:pPr>
          </w:p>
        </w:tc>
        <w:tc>
          <w:tcPr>
            <w:tcW w:w="7285" w:type="dxa"/>
          </w:tcPr>
          <w:p w14:paraId="28E77E22" w14:textId="3D7236FC" w:rsidR="00B15F0A" w:rsidRDefault="004A590D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MIMIC III ICU Passive Sensing for Outcome Prediction</w:t>
            </w:r>
            <w:bookmarkStart w:id="0" w:name="_GoBack"/>
            <w:bookmarkEnd w:id="0"/>
          </w:p>
        </w:tc>
      </w:tr>
      <w:tr w:rsidR="00B15F0A" w14:paraId="28E77E29" w14:textId="77777777" w:rsidTr="00B15F0A">
        <w:tc>
          <w:tcPr>
            <w:tcW w:w="2065" w:type="dxa"/>
          </w:tcPr>
          <w:p w14:paraId="39625CF6" w14:textId="77777777" w:rsidR="00B15F0A" w:rsidRDefault="00B15F0A" w:rsidP="00B15F0A">
            <w:pPr>
              <w:rPr>
                <w:b/>
                <w:sz w:val="24"/>
                <w:szCs w:val="24"/>
              </w:rPr>
            </w:pPr>
            <w:r w:rsidRPr="00B15F0A">
              <w:rPr>
                <w:b/>
                <w:sz w:val="24"/>
                <w:szCs w:val="24"/>
              </w:rPr>
              <w:t>Team members</w:t>
            </w:r>
          </w:p>
          <w:p w14:paraId="28E77E24" w14:textId="6B46FF0C" w:rsidR="00695045" w:rsidRPr="00B15F0A" w:rsidRDefault="00695045" w:rsidP="00B15F0A">
            <w:pPr>
              <w:rPr>
                <w:b/>
                <w:sz w:val="24"/>
                <w:szCs w:val="24"/>
              </w:rPr>
            </w:pPr>
          </w:p>
        </w:tc>
        <w:tc>
          <w:tcPr>
            <w:tcW w:w="7285" w:type="dxa"/>
          </w:tcPr>
          <w:p w14:paraId="28E77E25" w14:textId="6CED0D89" w:rsidR="00B15F0A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A590D">
              <w:rPr>
                <w:sz w:val="24"/>
                <w:szCs w:val="24"/>
              </w:rPr>
              <w:t xml:space="preserve"> Ted Hu</w:t>
            </w:r>
          </w:p>
          <w:p w14:paraId="28E77E26" w14:textId="210EB9A8" w:rsidR="00B15F0A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A590D">
              <w:rPr>
                <w:sz w:val="24"/>
                <w:szCs w:val="24"/>
              </w:rPr>
              <w:t xml:space="preserve"> Meghan Hutch</w:t>
            </w:r>
          </w:p>
          <w:p w14:paraId="28E77E28" w14:textId="12F275AB" w:rsidR="00C81D8B" w:rsidRDefault="00B15F0A" w:rsidP="00B15F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4A590D">
              <w:rPr>
                <w:sz w:val="24"/>
                <w:szCs w:val="24"/>
              </w:rPr>
              <w:t xml:space="preserve"> Sam Hamilton</w:t>
            </w:r>
          </w:p>
        </w:tc>
      </w:tr>
    </w:tbl>
    <w:p w14:paraId="28E77E2A" w14:textId="0D2244C5" w:rsidR="00B15F0A" w:rsidRDefault="00B15F0A" w:rsidP="00B15F0A">
      <w:pPr>
        <w:rPr>
          <w:sz w:val="24"/>
          <w:szCs w:val="24"/>
        </w:rPr>
      </w:pPr>
    </w:p>
    <w:p w14:paraId="6A2C374C" w14:textId="77777777" w:rsidR="00AF47A5" w:rsidRDefault="00AF47A5" w:rsidP="00AF47A5">
      <w:pPr>
        <w:keepNext/>
      </w:pPr>
      <w:r w:rsidRPr="00AF47A5">
        <w:rPr>
          <w:noProof/>
        </w:rPr>
        <w:drawing>
          <wp:inline distT="0" distB="0" distL="0" distR="0" wp14:anchorId="4ED1BB53" wp14:editId="26B1D6BA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052" w14:textId="77777777" w:rsidR="006777E4" w:rsidRDefault="00557373" w:rsidP="006777E4">
      <w:pPr>
        <w:pStyle w:val="Legenda"/>
        <w:contextualSpacing/>
        <w:jc w:val="center"/>
      </w:pPr>
      <w:r w:rsidRPr="006777E4">
        <w:rPr>
          <w:b/>
          <w:bCs/>
        </w:rPr>
        <w:t>Example</w:t>
      </w:r>
      <w:r>
        <w:t>: C</w:t>
      </w:r>
      <w:r w:rsidRPr="00AA7821">
        <w:t xml:space="preserve">linical </w:t>
      </w:r>
      <w:r>
        <w:t xml:space="preserve">Predictive Analytics </w:t>
      </w:r>
      <w:r w:rsidR="00AF47A5">
        <w:t>W</w:t>
      </w:r>
      <w:r w:rsidR="00AF47A5" w:rsidRPr="00AA7821">
        <w:t>orkflow</w:t>
      </w:r>
      <w:r>
        <w:t xml:space="preserve"> (many other structures exist)</w:t>
      </w:r>
    </w:p>
    <w:p w14:paraId="40F17CBA" w14:textId="0EF511FB" w:rsidR="00AF47A5" w:rsidRPr="006777E4" w:rsidRDefault="006777E4" w:rsidP="006777E4">
      <w:pPr>
        <w:pStyle w:val="Legenda"/>
        <w:contextualSpacing/>
        <w:jc w:val="center"/>
        <w:rPr>
          <w:b/>
          <w:bCs/>
          <w:sz w:val="24"/>
          <w:szCs w:val="24"/>
        </w:rPr>
      </w:pPr>
      <w:r w:rsidRPr="006777E4">
        <w:rPr>
          <w:b/>
          <w:bCs/>
        </w:rPr>
        <w:t xml:space="preserve"> (note this for reference, you don’t need to make this)</w:t>
      </w:r>
    </w:p>
    <w:p w14:paraId="28E77E2B" w14:textId="6C634D9F" w:rsidR="00B15F0A" w:rsidRDefault="00AF47A5" w:rsidP="00B15F0A">
      <w:pPr>
        <w:pStyle w:val="Ttulo1"/>
      </w:pPr>
      <w:r>
        <w:t>Clinical Problem</w:t>
      </w:r>
      <w:r w:rsidR="00B15F0A">
        <w:t xml:space="preserve"> statement</w:t>
      </w:r>
    </w:p>
    <w:p w14:paraId="28E77E2C" w14:textId="53A209C6" w:rsidR="007C1A81" w:rsidRDefault="00B15F0A" w:rsidP="007C1A81">
      <w:pPr>
        <w:pStyle w:val="PargrafodaLista"/>
        <w:numPr>
          <w:ilvl w:val="0"/>
          <w:numId w:val="1"/>
        </w:numPr>
      </w:pPr>
      <w:r>
        <w:t xml:space="preserve">Describe the problem that your project will address. </w:t>
      </w:r>
    </w:p>
    <w:p w14:paraId="0A5DE140" w14:textId="742990DA" w:rsidR="005C7852" w:rsidRDefault="005C7852" w:rsidP="005C7852">
      <w:pPr>
        <w:pStyle w:val="PargrafodaLista"/>
        <w:numPr>
          <w:ilvl w:val="1"/>
          <w:numId w:val="1"/>
        </w:numPr>
      </w:pPr>
      <w:r>
        <w:t>By leveraging the rich time-series data taken from passive sensors on ICU patients. We hope to generate new features that might be predictive of a variety of critical clinical outcomes</w:t>
      </w:r>
    </w:p>
    <w:p w14:paraId="28E77E2D" w14:textId="0D91A0F1" w:rsidR="007C1A81" w:rsidRDefault="00B15F0A" w:rsidP="007C1A81">
      <w:pPr>
        <w:pStyle w:val="PargrafodaLista"/>
        <w:numPr>
          <w:ilvl w:val="0"/>
          <w:numId w:val="1"/>
        </w:numPr>
      </w:pPr>
      <w:r>
        <w:t xml:space="preserve">Explain the significance of the problem, and who would benefit from a solution. </w:t>
      </w:r>
    </w:p>
    <w:p w14:paraId="26D7E4D1" w14:textId="39B7C5D6" w:rsidR="004A590D" w:rsidRDefault="004A590D" w:rsidP="004A590D">
      <w:pPr>
        <w:pStyle w:val="PargrafodaLista"/>
        <w:numPr>
          <w:ilvl w:val="1"/>
          <w:numId w:val="1"/>
        </w:numPr>
      </w:pPr>
      <w:r>
        <w:t xml:space="preserve">The increased prevalence of passive data sensing tools </w:t>
      </w:r>
      <w:proofErr w:type="gramStart"/>
      <w:r>
        <w:t>represent</w:t>
      </w:r>
      <w:proofErr w:type="gramEnd"/>
      <w:r>
        <w:t xml:space="preserve"> a massive untapped reservoir for predictive analytics. Physicians and patients would benefit from tools that might predict if a patient is at increased risk from an outcome.</w:t>
      </w:r>
    </w:p>
    <w:p w14:paraId="28E77E2F" w14:textId="77777777" w:rsidR="00B15F0A" w:rsidRDefault="00B15F0A" w:rsidP="00B15F0A">
      <w:pPr>
        <w:pStyle w:val="Ttulo1"/>
      </w:pPr>
      <w:r>
        <w:t>Dataset</w:t>
      </w:r>
    </w:p>
    <w:p w14:paraId="28E77E30" w14:textId="5EBCA61C" w:rsidR="00B15F0A" w:rsidRDefault="00AF47A5" w:rsidP="007C1A81">
      <w:pPr>
        <w:pStyle w:val="PargrafodaLista"/>
        <w:numPr>
          <w:ilvl w:val="0"/>
          <w:numId w:val="2"/>
        </w:numPr>
      </w:pPr>
      <w:r>
        <w:t xml:space="preserve">Briefly </w:t>
      </w:r>
      <w:r w:rsidR="00B15F0A">
        <w:t xml:space="preserve">Describe the dataset that you’ll be using. </w:t>
      </w:r>
    </w:p>
    <w:p w14:paraId="7F61A0D4" w14:textId="79A6FE05" w:rsidR="00AF47A5" w:rsidRDefault="00B15F0A" w:rsidP="00AF47A5">
      <w:pPr>
        <w:pStyle w:val="PargrafodaLista"/>
        <w:numPr>
          <w:ilvl w:val="1"/>
          <w:numId w:val="2"/>
        </w:numPr>
      </w:pPr>
      <w:r>
        <w:t xml:space="preserve">How big is it? </w:t>
      </w:r>
    </w:p>
    <w:p w14:paraId="166BF0BE" w14:textId="6475E133" w:rsidR="005C7852" w:rsidRDefault="005C7852" w:rsidP="005C7852">
      <w:pPr>
        <w:pStyle w:val="PargrafodaLista"/>
        <w:numPr>
          <w:ilvl w:val="2"/>
          <w:numId w:val="2"/>
        </w:numPr>
      </w:pPr>
      <w:r>
        <w:t xml:space="preserve">MIMIC Waveform III database has 22,317 waveform and 22,247 numeric records which have been matched and time </w:t>
      </w:r>
      <w:proofErr w:type="spellStart"/>
      <w:r>
        <w:t>allighned</w:t>
      </w:r>
      <w:proofErr w:type="spellEnd"/>
      <w:r>
        <w:t xml:space="preserve"> to 10,282 MIMIC-III Clinical Database records.</w:t>
      </w:r>
    </w:p>
    <w:p w14:paraId="28E77E31" w14:textId="194D5332" w:rsidR="00B15F0A" w:rsidRDefault="00B15F0A" w:rsidP="00AF47A5">
      <w:pPr>
        <w:pStyle w:val="PargrafodaLista"/>
        <w:numPr>
          <w:ilvl w:val="1"/>
          <w:numId w:val="2"/>
        </w:numPr>
      </w:pPr>
      <w:r>
        <w:t>Does it contain enough training examples</w:t>
      </w:r>
      <w:r w:rsidR="00AF47A5">
        <w:t xml:space="preserve"> for your clinical problem</w:t>
      </w:r>
      <w:r>
        <w:t xml:space="preserve">? </w:t>
      </w:r>
    </w:p>
    <w:p w14:paraId="467D6DB2" w14:textId="270F46B0" w:rsidR="005C7852" w:rsidRDefault="005C7852" w:rsidP="005C7852">
      <w:pPr>
        <w:pStyle w:val="PargrafodaLista"/>
        <w:numPr>
          <w:ilvl w:val="2"/>
          <w:numId w:val="2"/>
        </w:numPr>
      </w:pPr>
      <w:r>
        <w:lastRenderedPageBreak/>
        <w:t>Yes, in particular because our goal is to explore the predictive value of features.</w:t>
      </w:r>
    </w:p>
    <w:p w14:paraId="28E77E33" w14:textId="101794D3" w:rsidR="00B15F0A" w:rsidRDefault="00B15F0A" w:rsidP="00AF47A5">
      <w:pPr>
        <w:pStyle w:val="PargrafodaLista"/>
        <w:numPr>
          <w:ilvl w:val="1"/>
          <w:numId w:val="2"/>
        </w:numPr>
      </w:pPr>
      <w:r>
        <w:t>Is the dataset representative of the problem?</w:t>
      </w:r>
    </w:p>
    <w:p w14:paraId="73B50FAE" w14:textId="2ADB0035" w:rsidR="005C7852" w:rsidRDefault="005C7852" w:rsidP="005C7852">
      <w:pPr>
        <w:pStyle w:val="PargrafodaLista"/>
        <w:numPr>
          <w:ilvl w:val="2"/>
          <w:numId w:val="2"/>
        </w:numPr>
      </w:pPr>
      <w:r>
        <w:t>Yes, as it represents an ICU population on which we would like to predict health outcomes</w:t>
      </w:r>
    </w:p>
    <w:p w14:paraId="0F330CE5" w14:textId="2EA3C088" w:rsidR="00AF47A5" w:rsidRDefault="00AF47A5" w:rsidP="00AF47A5">
      <w:pPr>
        <w:pStyle w:val="PargrafodaLista"/>
        <w:numPr>
          <w:ilvl w:val="1"/>
          <w:numId w:val="2"/>
        </w:numPr>
      </w:pPr>
      <w:r>
        <w:t>What kind of bias in the dataset can you foresee?</w:t>
      </w:r>
    </w:p>
    <w:p w14:paraId="5B1DDBA0" w14:textId="759D5C64" w:rsidR="005C7852" w:rsidRDefault="005C7852" w:rsidP="005C7852">
      <w:pPr>
        <w:pStyle w:val="PargrafodaLista"/>
        <w:numPr>
          <w:ilvl w:val="2"/>
          <w:numId w:val="2"/>
        </w:numPr>
      </w:pPr>
      <w:r>
        <w:t>Sicker patients might be more heavily monitored.</w:t>
      </w:r>
    </w:p>
    <w:p w14:paraId="30EE683B" w14:textId="0FA43760" w:rsidR="005C7852" w:rsidRDefault="005C7852" w:rsidP="005C7852">
      <w:pPr>
        <w:pStyle w:val="PargrafodaLista"/>
        <w:numPr>
          <w:ilvl w:val="2"/>
          <w:numId w:val="2"/>
        </w:numPr>
      </w:pPr>
      <w:r>
        <w:t>Alternatively, critical or routine events might disturb monitoring</w:t>
      </w:r>
    </w:p>
    <w:p w14:paraId="28E77E35" w14:textId="77777777" w:rsidR="00B15F0A" w:rsidRDefault="00B15F0A" w:rsidP="00B15F0A">
      <w:pPr>
        <w:pStyle w:val="Ttulo1"/>
      </w:pPr>
      <w:r>
        <w:t>Proposed Technical Approach</w:t>
      </w:r>
    </w:p>
    <w:p w14:paraId="28E77E36" w14:textId="1B77BD12" w:rsidR="007C1A81" w:rsidRDefault="00AF47A5" w:rsidP="007C1A81">
      <w:pPr>
        <w:pStyle w:val="PargrafodaLista"/>
        <w:numPr>
          <w:ilvl w:val="0"/>
          <w:numId w:val="3"/>
        </w:numPr>
      </w:pPr>
      <w:r>
        <w:t xml:space="preserve">Briefly describe </w:t>
      </w:r>
      <w:r w:rsidR="00B15F0A">
        <w:t xml:space="preserve">your proposed technical approach. </w:t>
      </w:r>
    </w:p>
    <w:p w14:paraId="5B9D1C0D" w14:textId="29ED17CC" w:rsidR="00AF47A5" w:rsidRDefault="00AF47A5" w:rsidP="00AF47A5">
      <w:pPr>
        <w:pStyle w:val="PargrafodaLista"/>
        <w:numPr>
          <w:ilvl w:val="1"/>
          <w:numId w:val="3"/>
        </w:numPr>
      </w:pPr>
      <w:r>
        <w:t>What are you trying to predict?</w:t>
      </w:r>
    </w:p>
    <w:p w14:paraId="07B6B040" w14:textId="71205202" w:rsidR="005C7852" w:rsidRDefault="005C7852" w:rsidP="005C7852">
      <w:pPr>
        <w:pStyle w:val="PargrafodaLista"/>
        <w:numPr>
          <w:ilvl w:val="2"/>
          <w:numId w:val="3"/>
        </w:numPr>
      </w:pPr>
      <w:r>
        <w:t xml:space="preserve">We are trying to predict </w:t>
      </w:r>
      <w:r w:rsidR="004A590D">
        <w:t xml:space="preserve">health </w:t>
      </w:r>
      <w:r>
        <w:t>outcome</w:t>
      </w:r>
      <w:r w:rsidR="004A590D">
        <w:t>s. We are still exploring a good outcome of interest. Perhaps something cardiac related because of all the heart sensing data.</w:t>
      </w:r>
    </w:p>
    <w:p w14:paraId="707CBE7F" w14:textId="03B3FAAA" w:rsidR="00AF47A5" w:rsidRDefault="00AF47A5" w:rsidP="00AF47A5">
      <w:pPr>
        <w:pStyle w:val="PargrafodaLista"/>
        <w:numPr>
          <w:ilvl w:val="1"/>
          <w:numId w:val="3"/>
        </w:numPr>
      </w:pPr>
      <w:r>
        <w:t>What kinds of methods do you anticipate using?</w:t>
      </w:r>
    </w:p>
    <w:p w14:paraId="2AA3F040" w14:textId="7D058381" w:rsidR="005C7852" w:rsidRDefault="005C7852" w:rsidP="005C7852">
      <w:pPr>
        <w:pStyle w:val="PargrafodaLista"/>
        <w:numPr>
          <w:ilvl w:val="2"/>
          <w:numId w:val="3"/>
        </w:numPr>
      </w:pPr>
      <w:r>
        <w:t>Logistic regression, machine learning, feature extraction</w:t>
      </w:r>
    </w:p>
    <w:p w14:paraId="45871081" w14:textId="64DC4526" w:rsidR="00AF47A5" w:rsidRDefault="00AF47A5" w:rsidP="00AF47A5">
      <w:pPr>
        <w:pStyle w:val="PargrafodaLista"/>
        <w:numPr>
          <w:ilvl w:val="1"/>
          <w:numId w:val="3"/>
        </w:numPr>
      </w:pPr>
      <w:r>
        <w:t>What kinds of challenges do you anticipate?</w:t>
      </w:r>
    </w:p>
    <w:p w14:paraId="7155B72A" w14:textId="11DE86F2" w:rsidR="005C7852" w:rsidRDefault="005C7852" w:rsidP="005C7852">
      <w:pPr>
        <w:pStyle w:val="PargrafodaLista"/>
        <w:numPr>
          <w:ilvl w:val="2"/>
          <w:numId w:val="3"/>
        </w:numPr>
      </w:pPr>
      <w:r>
        <w:t xml:space="preserve">Longitudinal data has unique challenges. </w:t>
      </w:r>
      <w:r w:rsidR="004A590D">
        <w:t xml:space="preserve">Unbalanced and missing data are two of these. In addition, many algorithms for feature extraction may be </w:t>
      </w:r>
      <w:proofErr w:type="gramStart"/>
      <w:r w:rsidR="004A590D">
        <w:t>effected</w:t>
      </w:r>
      <w:proofErr w:type="gramEnd"/>
      <w:r w:rsidR="004A590D">
        <w:t xml:space="preserve"> by inconsistent measurement durations or missed data.</w:t>
      </w:r>
    </w:p>
    <w:p w14:paraId="28E77E39" w14:textId="77777777" w:rsidR="00B15F0A" w:rsidRDefault="00C343D7" w:rsidP="007C1A81">
      <w:pPr>
        <w:pStyle w:val="PargrafodaLista"/>
        <w:numPr>
          <w:ilvl w:val="0"/>
          <w:numId w:val="3"/>
        </w:numPr>
      </w:pPr>
      <w:r>
        <w:t>If you’re modifying example code, reference where you got the code from.</w:t>
      </w:r>
    </w:p>
    <w:p w14:paraId="28E77E42" w14:textId="77777777" w:rsidR="00B15F0A" w:rsidRDefault="00B15F0A" w:rsidP="00B15F0A"/>
    <w:p w14:paraId="28E77E43" w14:textId="77777777" w:rsidR="00B15F0A" w:rsidRDefault="00B15F0A" w:rsidP="00B15F0A">
      <w:pPr>
        <w:pStyle w:val="Ttulo1"/>
      </w:pPr>
      <w:r>
        <w:t>Backup plan</w:t>
      </w:r>
    </w:p>
    <w:p w14:paraId="28E77E45" w14:textId="3BCBB45A" w:rsidR="003D0AE0" w:rsidRDefault="00B15F0A" w:rsidP="00B15F0A">
      <w:r>
        <w:t xml:space="preserve">If things don’t turn out the way you expect </w:t>
      </w:r>
      <w:r w:rsidR="00930748">
        <w:t xml:space="preserve">due to </w:t>
      </w:r>
      <w:r w:rsidR="003D0AE0">
        <w:t xml:space="preserve">inadequate data, </w:t>
      </w:r>
      <w:r w:rsidR="00930748">
        <w:t>unforeseen challenges</w:t>
      </w:r>
      <w:r w:rsidR="003D0AE0">
        <w:t xml:space="preserve">, or if you just run out of time. </w:t>
      </w:r>
    </w:p>
    <w:p w14:paraId="608CA0B2" w14:textId="1FD967B8" w:rsidR="005512C0" w:rsidRDefault="005512C0" w:rsidP="005512C0">
      <w:pPr>
        <w:pStyle w:val="PargrafodaLista"/>
        <w:numPr>
          <w:ilvl w:val="0"/>
          <w:numId w:val="5"/>
        </w:numPr>
      </w:pPr>
      <w:r>
        <w:t>What milestones can be achieved?</w:t>
      </w:r>
    </w:p>
    <w:p w14:paraId="726CBF8E" w14:textId="547E550C" w:rsidR="004A590D" w:rsidRDefault="004A590D" w:rsidP="004A590D">
      <w:pPr>
        <w:pStyle w:val="PargrafodaLista"/>
        <w:numPr>
          <w:ilvl w:val="1"/>
          <w:numId w:val="5"/>
        </w:numPr>
      </w:pPr>
      <w:r>
        <w:t>Isolation of features from ICU waveform data</w:t>
      </w:r>
    </w:p>
    <w:p w14:paraId="3E5BC458" w14:textId="6B5291D8" w:rsidR="005C7852" w:rsidRDefault="005C7852" w:rsidP="005C7852">
      <w:pPr>
        <w:pStyle w:val="PargrafodaLista"/>
        <w:numPr>
          <w:ilvl w:val="1"/>
          <w:numId w:val="5"/>
        </w:numPr>
      </w:pPr>
      <w:r>
        <w:t>Evaluation of individual predictors</w:t>
      </w:r>
    </w:p>
    <w:p w14:paraId="59B20839" w14:textId="5144E78B" w:rsidR="005C7852" w:rsidRDefault="005C7852" w:rsidP="005C7852">
      <w:pPr>
        <w:pStyle w:val="PargrafodaLista"/>
        <w:numPr>
          <w:ilvl w:val="1"/>
          <w:numId w:val="5"/>
        </w:numPr>
      </w:pPr>
      <w:r>
        <w:t>Generation of predictive model</w:t>
      </w:r>
    </w:p>
    <w:p w14:paraId="28E77E4C" w14:textId="0ED1511F" w:rsidR="003D0AE0" w:rsidRDefault="003D0AE0" w:rsidP="007C1A81">
      <w:pPr>
        <w:pStyle w:val="PargrafodaLista"/>
        <w:numPr>
          <w:ilvl w:val="0"/>
          <w:numId w:val="5"/>
        </w:numPr>
      </w:pPr>
      <w:r>
        <w:t>What is the “minimum viable product” for your project?</w:t>
      </w:r>
    </w:p>
    <w:p w14:paraId="0F21DD6B" w14:textId="07AB1649" w:rsidR="005C7852" w:rsidRDefault="005C7852" w:rsidP="005C7852">
      <w:pPr>
        <w:pStyle w:val="PargrafodaLista"/>
        <w:numPr>
          <w:ilvl w:val="1"/>
          <w:numId w:val="5"/>
        </w:numPr>
      </w:pPr>
      <w:r>
        <w:t>Evaluation of individual predictors</w:t>
      </w:r>
    </w:p>
    <w:p w14:paraId="49829EFF" w14:textId="582D7A12" w:rsidR="004A590D" w:rsidRDefault="004A590D" w:rsidP="005C7852">
      <w:pPr>
        <w:pStyle w:val="PargrafodaLista"/>
        <w:numPr>
          <w:ilvl w:val="1"/>
          <w:numId w:val="5"/>
        </w:numPr>
      </w:pPr>
      <w:r>
        <w:t>Isolation of features from ICU waveform data</w:t>
      </w:r>
    </w:p>
    <w:p w14:paraId="1FD8F633" w14:textId="6169BB06" w:rsidR="002A23D5" w:rsidRDefault="002A23D5" w:rsidP="003D0AE0"/>
    <w:p w14:paraId="398837D3" w14:textId="77777777" w:rsidR="000C5ABC" w:rsidRPr="003D0AE0" w:rsidRDefault="000C5ABC" w:rsidP="003D0AE0"/>
    <w:sectPr w:rsidR="000C5ABC" w:rsidRPr="003D0A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4D63A" w14:textId="77777777" w:rsidR="00A20166" w:rsidRDefault="00A20166" w:rsidP="00B15F0A">
      <w:r>
        <w:separator/>
      </w:r>
    </w:p>
  </w:endnote>
  <w:endnote w:type="continuationSeparator" w:id="0">
    <w:p w14:paraId="33AA0EBD" w14:textId="77777777" w:rsidR="00A20166" w:rsidRDefault="00A20166" w:rsidP="00B15F0A">
      <w:r>
        <w:continuationSeparator/>
      </w:r>
    </w:p>
  </w:endnote>
  <w:endnote w:type="continuationNotice" w:id="1">
    <w:p w14:paraId="237265F1" w14:textId="77777777" w:rsidR="00A20166" w:rsidRDefault="00A201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4BC8E" w14:textId="77777777" w:rsidR="00A20166" w:rsidRDefault="00A20166" w:rsidP="00B15F0A">
      <w:r>
        <w:separator/>
      </w:r>
    </w:p>
  </w:footnote>
  <w:footnote w:type="continuationSeparator" w:id="0">
    <w:p w14:paraId="3B083AAA" w14:textId="77777777" w:rsidR="00A20166" w:rsidRDefault="00A20166" w:rsidP="00B15F0A">
      <w:r>
        <w:continuationSeparator/>
      </w:r>
    </w:p>
  </w:footnote>
  <w:footnote w:type="continuationNotice" w:id="1">
    <w:p w14:paraId="585F0AA3" w14:textId="77777777" w:rsidR="00A20166" w:rsidRDefault="00A201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7E59" w14:textId="67DDE13D" w:rsidR="000E43DC" w:rsidRDefault="00FF5354">
    <w:pPr>
      <w:pStyle w:val="Cabealho"/>
    </w:pPr>
    <w:r>
      <w:t>HSIP</w:t>
    </w:r>
    <w:r w:rsidR="000E43DC">
      <w:t xml:space="preserve"> 4</w:t>
    </w:r>
    <w:r>
      <w:t>4</w:t>
    </w:r>
    <w:r w:rsidR="00E0647D">
      <w:t>2</w:t>
    </w:r>
    <w:r w:rsidR="00930748">
      <w:t>- Biomedical Informatics Methods II</w:t>
    </w:r>
  </w:p>
  <w:p w14:paraId="28E77E5A" w14:textId="721B93F6" w:rsidR="000E43DC" w:rsidRDefault="00FF5354">
    <w:pPr>
      <w:pStyle w:val="Cabealho"/>
    </w:pPr>
    <w:r>
      <w:t>Winter</w:t>
    </w:r>
    <w:r w:rsidR="000E43DC">
      <w:t xml:space="preserve"> </w:t>
    </w:r>
    <w:r w:rsidR="00621FC6">
      <w:t>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641"/>
    <w:multiLevelType w:val="hybridMultilevel"/>
    <w:tmpl w:val="242E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CE3"/>
    <w:multiLevelType w:val="hybridMultilevel"/>
    <w:tmpl w:val="2958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3EE4"/>
    <w:multiLevelType w:val="hybridMultilevel"/>
    <w:tmpl w:val="E6F6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3314"/>
    <w:multiLevelType w:val="hybridMultilevel"/>
    <w:tmpl w:val="ACFA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03FAF"/>
    <w:multiLevelType w:val="hybridMultilevel"/>
    <w:tmpl w:val="B9DA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D4ECC"/>
    <w:multiLevelType w:val="hybridMultilevel"/>
    <w:tmpl w:val="3A1E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0A"/>
    <w:rsid w:val="000C5ABC"/>
    <w:rsid w:val="000D18E9"/>
    <w:rsid w:val="000E43DC"/>
    <w:rsid w:val="00193375"/>
    <w:rsid w:val="00216C81"/>
    <w:rsid w:val="00217B63"/>
    <w:rsid w:val="00252992"/>
    <w:rsid w:val="002A23D5"/>
    <w:rsid w:val="00314402"/>
    <w:rsid w:val="0036632A"/>
    <w:rsid w:val="003A558C"/>
    <w:rsid w:val="003B73F8"/>
    <w:rsid w:val="003D0AE0"/>
    <w:rsid w:val="003F4275"/>
    <w:rsid w:val="004A590D"/>
    <w:rsid w:val="005512C0"/>
    <w:rsid w:val="00557373"/>
    <w:rsid w:val="005B0313"/>
    <w:rsid w:val="005C7852"/>
    <w:rsid w:val="005D04A9"/>
    <w:rsid w:val="005F5A06"/>
    <w:rsid w:val="00621FC6"/>
    <w:rsid w:val="00624B0F"/>
    <w:rsid w:val="0065195F"/>
    <w:rsid w:val="006777E4"/>
    <w:rsid w:val="00695045"/>
    <w:rsid w:val="00787CA5"/>
    <w:rsid w:val="007C1A81"/>
    <w:rsid w:val="008A7EAB"/>
    <w:rsid w:val="009017F4"/>
    <w:rsid w:val="00926513"/>
    <w:rsid w:val="00930748"/>
    <w:rsid w:val="00960BC6"/>
    <w:rsid w:val="00A14BBC"/>
    <w:rsid w:val="00A20166"/>
    <w:rsid w:val="00AB0948"/>
    <w:rsid w:val="00AF47A5"/>
    <w:rsid w:val="00B15F0A"/>
    <w:rsid w:val="00BB475B"/>
    <w:rsid w:val="00BD27FA"/>
    <w:rsid w:val="00BE0EF7"/>
    <w:rsid w:val="00BE599E"/>
    <w:rsid w:val="00C343D7"/>
    <w:rsid w:val="00C81D8B"/>
    <w:rsid w:val="00CC78BD"/>
    <w:rsid w:val="00E0647D"/>
    <w:rsid w:val="00E4026D"/>
    <w:rsid w:val="00EE3159"/>
    <w:rsid w:val="00FB5F85"/>
    <w:rsid w:val="00FF50E1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77E1C"/>
  <w15:chartTrackingRefBased/>
  <w15:docId w15:val="{87A2AB6B-AB33-41ED-ACC2-97E858B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nfaseIntensa">
    <w:name w:val="Intense Emphasis"/>
    <w:basedOn w:val="Fontepargpadro"/>
    <w:uiPriority w:val="21"/>
    <w:qFormat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unhideWhenUsed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15F0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15F0A"/>
  </w:style>
  <w:style w:type="paragraph" w:styleId="Rodap">
    <w:name w:val="footer"/>
    <w:basedOn w:val="Normal"/>
    <w:link w:val="RodapChar"/>
    <w:uiPriority w:val="99"/>
    <w:unhideWhenUsed/>
    <w:rsid w:val="00B15F0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15F0A"/>
  </w:style>
  <w:style w:type="table" w:styleId="Tabelacomgrade">
    <w:name w:val="Table Grid"/>
    <w:basedOn w:val="Tabelanormal"/>
    <w:uiPriority w:val="39"/>
    <w:rsid w:val="00B15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EE3159"/>
  </w:style>
  <w:style w:type="paragraph" w:styleId="Textodebalo">
    <w:name w:val="Balloon Text"/>
    <w:basedOn w:val="Normal"/>
    <w:link w:val="TextodebaloChar"/>
    <w:uiPriority w:val="99"/>
    <w:semiHidden/>
    <w:unhideWhenUsed/>
    <w:rsid w:val="00EE315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3159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51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12C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12C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1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12C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5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Fontepargpadro"/>
    <w:rsid w:val="000C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C:\Users\echan\AppData\Roaming\Microsoft\Templates\Single spaced (blank).dotx</Template>
  <TotalTime>0</TotalTime>
  <Pages>2</Pages>
  <Words>425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Ellick Chan</dc:creator>
  <cp:keywords/>
  <dc:description/>
  <cp:lastModifiedBy>Samuel Dadd Hamilton</cp:lastModifiedBy>
  <cp:revision>2</cp:revision>
  <dcterms:created xsi:type="dcterms:W3CDTF">2020-01-22T17:56:00Z</dcterms:created>
  <dcterms:modified xsi:type="dcterms:W3CDTF">2020-01-22T17:56:00Z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