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lang w:val="en-US" w:eastAsia="zh-CN"/>
        </w:rPr>
      </w:pPr>
      <w:r>
        <w:rPr>
          <w:rFonts w:hint="eastAsia" w:ascii="宋体" w:hAnsi="宋体" w:eastAsia="宋体" w:cs="宋体"/>
          <w:lang w:val="en-US" w:eastAsia="zh-CN"/>
        </w:rPr>
        <w:t>插件名：</w:t>
      </w:r>
      <w:r>
        <w:rPr>
          <w:rFonts w:hint="default" w:ascii="Times New Roman" w:hAnsi="Times New Roman" w:eastAsia="宋体" w:cs="Times New Roman"/>
          <w:lang w:val="en-US" w:eastAsia="zh-CN"/>
        </w:rPr>
        <w:t>Generate Event Log From Petri Net</w:t>
      </w:r>
    </w:p>
    <w:p>
      <w:pPr>
        <w:rPr>
          <w:rFonts w:hint="eastAsia" w:ascii="宋体" w:hAnsi="宋体" w:eastAsia="宋体" w:cs="宋体"/>
          <w:lang w:val="en-US" w:eastAsia="zh-CN"/>
        </w:rPr>
      </w:pPr>
      <w:r>
        <w:rPr>
          <w:rFonts w:hint="eastAsia" w:ascii="宋体" w:hAnsi="宋体" w:eastAsia="宋体" w:cs="宋体"/>
          <w:lang w:val="en-US" w:eastAsia="zh-CN"/>
        </w:rPr>
        <w:t>输入：</w:t>
      </w:r>
      <w:r>
        <w:rPr>
          <w:rFonts w:hint="default" w:ascii="Times New Roman" w:hAnsi="Times New Roman" w:eastAsia="宋体" w:cs="Times New Roman"/>
          <w:lang w:val="en-US" w:eastAsia="zh-CN"/>
        </w:rPr>
        <w:t>Petri net&amp;Init marking of Petri net</w:t>
      </w:r>
      <w:r>
        <w:rPr>
          <w:rFonts w:hint="eastAsia" w:ascii="宋体" w:hAnsi="宋体" w:eastAsia="宋体" w:cs="宋体"/>
          <w:lang w:val="en-US" w:eastAsia="zh-CN"/>
        </w:rPr>
        <w:t>（</w:t>
      </w:r>
      <w:r>
        <w:rPr>
          <w:rFonts w:hint="default" w:ascii="Times New Roman" w:hAnsi="Times New Roman" w:eastAsia="宋体" w:cs="Times New Roman"/>
          <w:lang w:val="en-US" w:eastAsia="zh-CN"/>
        </w:rPr>
        <w:t>initial marking</w:t>
      </w:r>
      <w:r>
        <w:rPr>
          <w:rFonts w:hint="eastAsia" w:ascii="宋体" w:hAnsi="宋体" w:eastAsia="宋体" w:cs="宋体"/>
          <w:lang w:val="en-US" w:eastAsia="zh-CN"/>
        </w:rPr>
        <w:t>可通过插件</w:t>
      </w:r>
      <w:r>
        <w:rPr>
          <w:rFonts w:hint="eastAsia" w:ascii="Times New Roman" w:hAnsi="Times New Roman" w:eastAsia="宋体" w:cs="Times New Roman"/>
          <w:lang w:val="en-US" w:eastAsia="zh-CN"/>
        </w:rPr>
        <w:t>Create Initial Marking</w:t>
      </w:r>
      <w:r>
        <w:rPr>
          <w:rFonts w:hint="eastAsia" w:ascii="宋体" w:hAnsi="宋体" w:eastAsia="宋体" w:cs="宋体"/>
          <w:lang w:val="en-US" w:eastAsia="zh-CN"/>
        </w:rPr>
        <w:t>生成）</w:t>
      </w:r>
    </w:p>
    <w:p>
      <w:pPr>
        <w:rPr>
          <w:rFonts w:hint="eastAsia" w:ascii="宋体" w:hAnsi="宋体" w:eastAsia="宋体" w:cs="宋体"/>
          <w:lang w:val="en-US" w:eastAsia="zh-CN"/>
        </w:rPr>
      </w:pPr>
      <w:r>
        <w:rPr>
          <w:rFonts w:hint="eastAsia" w:ascii="宋体" w:hAnsi="宋体" w:eastAsia="宋体" w:cs="宋体"/>
          <w:lang w:val="en-US" w:eastAsia="zh-CN"/>
        </w:rPr>
        <w:t>如需计算模型包含的轨迹数可按照一、二和三中图片设置即可。</w:t>
      </w:r>
    </w:p>
    <w:p>
      <w:pPr>
        <w:rPr>
          <w:rFonts w:hint="eastAsia" w:ascii="宋体" w:hAnsi="宋体" w:eastAsia="宋体" w:cs="宋体"/>
          <w:b/>
          <w:bCs/>
          <w:sz w:val="32"/>
          <w:szCs w:val="40"/>
          <w:lang w:val="en-US" w:eastAsia="zh-CN"/>
        </w:rPr>
      </w:pPr>
      <w:r>
        <w:rPr>
          <w:rFonts w:hint="eastAsia" w:ascii="宋体" w:hAnsi="宋体" w:eastAsia="宋体" w:cs="宋体"/>
          <w:b/>
          <w:bCs/>
          <w:sz w:val="32"/>
          <w:szCs w:val="40"/>
          <w:lang w:val="en-US" w:eastAsia="zh-CN"/>
        </w:rPr>
        <w:t>一、日志生成设置</w:t>
      </w:r>
    </w:p>
    <w:p>
      <w:pPr>
        <w:rPr>
          <w:rFonts w:hint="eastAsia" w:ascii="宋体" w:hAnsi="宋体" w:eastAsia="宋体" w:cs="宋体"/>
        </w:rPr>
      </w:pPr>
      <w:r>
        <w:rPr>
          <w:rFonts w:hint="eastAsia" w:ascii="宋体" w:hAnsi="宋体" w:eastAsia="宋体" w:cs="宋体"/>
        </w:rPr>
        <w:drawing>
          <wp:inline distT="0" distB="0" distL="114300" distR="114300">
            <wp:extent cx="5268595" cy="3771265"/>
            <wp:effectExtent l="0" t="0" r="4445"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
                    <a:stretch>
                      <a:fillRect/>
                    </a:stretch>
                  </pic:blipFill>
                  <pic:spPr>
                    <a:xfrm>
                      <a:off x="0" y="0"/>
                      <a:ext cx="5268595" cy="3771265"/>
                    </a:xfrm>
                    <a:prstGeom prst="rect">
                      <a:avLst/>
                    </a:prstGeom>
                    <a:noFill/>
                    <a:ln>
                      <a:noFill/>
                    </a:ln>
                  </pic:spPr>
                </pic:pic>
              </a:graphicData>
            </a:graphic>
          </wp:inline>
        </w:drawing>
      </w:r>
    </w:p>
    <w:p>
      <w:pPr>
        <w:rPr>
          <w:rFonts w:hint="eastAsia" w:ascii="宋体" w:hAnsi="宋体" w:eastAsia="宋体" w:cs="宋体"/>
          <w:b/>
          <w:bCs/>
          <w:i w:val="0"/>
          <w:iCs w:val="0"/>
          <w:caps w:val="0"/>
          <w:spacing w:val="0"/>
          <w:sz w:val="28"/>
          <w:szCs w:val="28"/>
          <w:shd w:val="clear" w:fill="FFFFFF"/>
        </w:rPr>
      </w:pPr>
      <w:r>
        <w:rPr>
          <w:rFonts w:hint="eastAsia" w:ascii="宋体" w:hAnsi="宋体" w:eastAsia="宋体" w:cs="宋体"/>
          <w:b/>
          <w:bCs/>
          <w:i w:val="0"/>
          <w:iCs w:val="0"/>
          <w:caps w:val="0"/>
          <w:spacing w:val="0"/>
          <w:sz w:val="28"/>
          <w:szCs w:val="28"/>
          <w:shd w:val="clear" w:fill="FFFFFF"/>
        </w:rPr>
        <w:t>仿真方法</w:t>
      </w:r>
      <w:r>
        <w:rPr>
          <w:rFonts w:hint="eastAsia" w:ascii="宋体" w:hAnsi="宋体" w:eastAsia="宋体" w:cs="宋体"/>
          <w:b/>
          <w:bCs/>
          <w:i w:val="0"/>
          <w:iCs w:val="0"/>
          <w:caps w:val="0"/>
          <w:spacing w:val="0"/>
          <w:sz w:val="28"/>
          <w:szCs w:val="28"/>
          <w:shd w:val="clear" w:fill="FFFFFF"/>
          <w:lang w:val="en-US" w:eastAsia="zh-CN"/>
        </w:rPr>
        <w:t>(</w:t>
      </w:r>
      <w:r>
        <w:rPr>
          <w:rFonts w:hint="default" w:ascii="Times New Roman" w:hAnsi="Times New Roman" w:eastAsia="宋体" w:cs="Times New Roman"/>
          <w:b/>
          <w:bCs/>
          <w:i w:val="0"/>
          <w:iCs w:val="0"/>
          <w:caps w:val="0"/>
          <w:spacing w:val="0"/>
          <w:sz w:val="28"/>
          <w:szCs w:val="28"/>
          <w:shd w:val="clear" w:fill="FFFFFF"/>
          <w:lang w:val="en-US" w:eastAsia="zh-CN"/>
        </w:rPr>
        <w:t>Simulation Method</w:t>
      </w:r>
      <w:r>
        <w:rPr>
          <w:rFonts w:hint="eastAsia" w:ascii="宋体" w:hAnsi="宋体" w:eastAsia="宋体" w:cs="宋体"/>
          <w:b/>
          <w:bCs/>
          <w:i w:val="0"/>
          <w:iCs w:val="0"/>
          <w:caps w:val="0"/>
          <w:spacing w:val="0"/>
          <w:sz w:val="28"/>
          <w:szCs w:val="28"/>
          <w:shd w:val="clear" w:fill="FFFFFF"/>
          <w:lang w:val="en-US" w:eastAsia="zh-CN"/>
        </w:rPr>
        <w:t>)</w:t>
      </w:r>
      <w:r>
        <w:rPr>
          <w:rFonts w:hint="eastAsia" w:ascii="宋体" w:hAnsi="宋体" w:eastAsia="宋体" w:cs="宋体"/>
          <w:b/>
          <w:bCs/>
          <w:i w:val="0"/>
          <w:iCs w:val="0"/>
          <w:caps w:val="0"/>
          <w:spacing w:val="0"/>
          <w:sz w:val="28"/>
          <w:szCs w:val="28"/>
          <w:shd w:val="clear" w:fill="FFFFFF"/>
        </w:rPr>
        <w:t>:</w:t>
      </w:r>
    </w:p>
    <w:p>
      <w:pPr>
        <w:rPr>
          <w:rFonts w:hint="eastAsia" w:ascii="宋体" w:hAnsi="宋体" w:eastAsia="宋体" w:cs="宋体"/>
          <w:i w:val="0"/>
          <w:iCs w:val="0"/>
          <w:caps w:val="0"/>
          <w:spacing w:val="0"/>
          <w:sz w:val="21"/>
          <w:szCs w:val="21"/>
          <w:shd w:val="clear" w:fill="FFFFFF"/>
        </w:rPr>
      </w:pPr>
      <w:r>
        <w:rPr>
          <w:rFonts w:hint="eastAsia" w:ascii="宋体" w:hAnsi="宋体" w:eastAsia="宋体" w:cs="宋体"/>
          <w:i w:val="0"/>
          <w:iCs w:val="0"/>
          <w:caps w:val="0"/>
          <w:spacing w:val="0"/>
          <w:sz w:val="21"/>
          <w:szCs w:val="21"/>
          <w:shd w:val="clear" w:fill="FFFFFF"/>
          <w:lang w:val="en-US" w:eastAsia="zh-CN"/>
        </w:rPr>
        <w:t>随机生成路径（</w:t>
      </w:r>
      <w:r>
        <w:rPr>
          <w:rFonts w:hint="default" w:ascii="Times New Roman" w:hAnsi="Times New Roman" w:eastAsia="宋体" w:cs="Times New Roman"/>
          <w:i w:val="0"/>
          <w:iCs w:val="0"/>
          <w:caps w:val="0"/>
          <w:spacing w:val="0"/>
          <w:sz w:val="21"/>
          <w:szCs w:val="21"/>
          <w:shd w:val="clear" w:fill="FFFFFF"/>
          <w:lang w:val="en-US" w:eastAsia="zh-CN"/>
        </w:rPr>
        <w:t>Random path generation</w:t>
      </w:r>
      <w:r>
        <w:rPr>
          <w:rFonts w:hint="eastAsia" w:ascii="宋体" w:hAnsi="宋体" w:eastAsia="宋体" w:cs="宋体"/>
          <w:i w:val="0"/>
          <w:iCs w:val="0"/>
          <w:caps w:val="0"/>
          <w:spacing w:val="0"/>
          <w:sz w:val="21"/>
          <w:szCs w:val="21"/>
          <w:shd w:val="clear" w:fill="FFFFFF"/>
          <w:lang w:val="en-US" w:eastAsia="zh-CN"/>
        </w:rPr>
        <w:t>）：</w:t>
      </w:r>
      <w:r>
        <w:rPr>
          <w:rFonts w:hint="eastAsia" w:ascii="宋体" w:hAnsi="宋体" w:eastAsia="宋体" w:cs="宋体"/>
          <w:i w:val="0"/>
          <w:iCs w:val="0"/>
          <w:caps w:val="0"/>
          <w:spacing w:val="0"/>
          <w:sz w:val="21"/>
          <w:szCs w:val="21"/>
          <w:shd w:val="clear" w:fill="FFFFFF"/>
        </w:rPr>
        <w:t>在</w:t>
      </w:r>
      <w:r>
        <w:rPr>
          <w:rFonts w:hint="default" w:ascii="Times New Roman" w:hAnsi="Times New Roman" w:eastAsia="宋体" w:cs="Times New Roman"/>
          <w:i w:val="0"/>
          <w:iCs w:val="0"/>
          <w:caps w:val="0"/>
          <w:spacing w:val="0"/>
          <w:sz w:val="21"/>
          <w:szCs w:val="21"/>
          <w:shd w:val="clear" w:fill="FFFFFF"/>
        </w:rPr>
        <w:t>Petri</w:t>
      </w:r>
      <w:r>
        <w:rPr>
          <w:rFonts w:hint="eastAsia" w:ascii="宋体" w:hAnsi="宋体" w:eastAsia="宋体" w:cs="宋体"/>
          <w:i w:val="0"/>
          <w:iCs w:val="0"/>
          <w:caps w:val="0"/>
          <w:spacing w:val="0"/>
          <w:sz w:val="21"/>
          <w:szCs w:val="21"/>
          <w:shd w:val="clear" w:fill="FFFFFF"/>
        </w:rPr>
        <w:t>网中随机执行启用的</w:t>
      </w:r>
      <w:r>
        <w:rPr>
          <w:rFonts w:hint="eastAsia" w:ascii="宋体" w:hAnsi="宋体" w:eastAsia="宋体" w:cs="宋体"/>
          <w:i w:val="0"/>
          <w:iCs w:val="0"/>
          <w:caps w:val="0"/>
          <w:spacing w:val="0"/>
          <w:sz w:val="21"/>
          <w:szCs w:val="21"/>
          <w:shd w:val="clear" w:fill="FFFFFF"/>
          <w:lang w:val="en-US" w:eastAsia="zh-CN"/>
        </w:rPr>
        <w:t>变迁</w:t>
      </w:r>
      <w:r>
        <w:rPr>
          <w:rFonts w:hint="eastAsia" w:ascii="宋体" w:hAnsi="宋体" w:eastAsia="宋体" w:cs="宋体"/>
          <w:i w:val="0"/>
          <w:iCs w:val="0"/>
          <w:caps w:val="0"/>
          <w:spacing w:val="0"/>
          <w:sz w:val="21"/>
          <w:szCs w:val="21"/>
          <w:shd w:val="clear" w:fill="FFFFFF"/>
        </w:rPr>
        <w:t>(可通过权重配置，见下文)，直到达到结束条件。</w:t>
      </w:r>
    </w:p>
    <w:p>
      <w:pPr>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生成完整路径（</w:t>
      </w:r>
      <w:r>
        <w:rPr>
          <w:rFonts w:hint="default" w:ascii="Times New Roman" w:hAnsi="Times New Roman" w:eastAsia="宋体" w:cs="Times New Roman"/>
          <w:i w:val="0"/>
          <w:iCs w:val="0"/>
          <w:caps w:val="0"/>
          <w:spacing w:val="0"/>
          <w:sz w:val="21"/>
          <w:szCs w:val="21"/>
          <w:shd w:val="clear" w:fill="FFFFFF"/>
          <w:lang w:val="en-US" w:eastAsia="zh-CN"/>
        </w:rPr>
        <w:t>Complete generation</w:t>
      </w:r>
      <w:r>
        <w:rPr>
          <w:rFonts w:hint="eastAsia" w:ascii="宋体" w:hAnsi="宋体" w:eastAsia="宋体" w:cs="宋体"/>
          <w:i w:val="0"/>
          <w:iCs w:val="0"/>
          <w:caps w:val="0"/>
          <w:spacing w:val="0"/>
          <w:sz w:val="21"/>
          <w:szCs w:val="21"/>
          <w:shd w:val="clear" w:fill="FFFFFF"/>
          <w:lang w:val="en-US" w:eastAsia="zh-CN"/>
        </w:rPr>
        <w:t>）：</w:t>
      </w:r>
      <w:r>
        <w:rPr>
          <w:rFonts w:hint="eastAsia" w:ascii="宋体" w:hAnsi="宋体" w:eastAsia="宋体" w:cs="宋体"/>
          <w:i w:val="0"/>
          <w:iCs w:val="0"/>
          <w:caps w:val="0"/>
          <w:spacing w:val="0"/>
          <w:sz w:val="21"/>
          <w:szCs w:val="21"/>
          <w:shd w:val="clear" w:fill="FFFFFF"/>
        </w:rPr>
        <w:t>对</w:t>
      </w:r>
      <w:r>
        <w:rPr>
          <w:rFonts w:hint="default" w:ascii="Times New Roman" w:hAnsi="Times New Roman" w:eastAsia="宋体" w:cs="Times New Roman"/>
          <w:i w:val="0"/>
          <w:iCs w:val="0"/>
          <w:caps w:val="0"/>
          <w:spacing w:val="0"/>
          <w:sz w:val="21"/>
          <w:szCs w:val="21"/>
          <w:shd w:val="clear" w:fill="FFFFFF"/>
        </w:rPr>
        <w:t>Petri</w:t>
      </w:r>
      <w:r>
        <w:rPr>
          <w:rFonts w:hint="eastAsia" w:ascii="宋体" w:hAnsi="宋体" w:eastAsia="宋体" w:cs="宋体"/>
          <w:i w:val="0"/>
          <w:iCs w:val="0"/>
          <w:caps w:val="0"/>
          <w:spacing w:val="0"/>
          <w:sz w:val="21"/>
          <w:szCs w:val="21"/>
          <w:shd w:val="clear" w:fill="FFFFFF"/>
        </w:rPr>
        <w:t>网状态图进行完整的探索，以生成所有可能的轨迹(由</w:t>
      </w:r>
      <w:r>
        <w:rPr>
          <w:rFonts w:hint="default" w:ascii="Times New Roman" w:hAnsi="Times New Roman" w:eastAsia="宋体" w:cs="Times New Roman"/>
          <w:i w:val="0"/>
          <w:iCs w:val="0"/>
          <w:caps w:val="0"/>
          <w:spacing w:val="0"/>
          <w:sz w:val="21"/>
          <w:szCs w:val="21"/>
          <w:shd w:val="clear" w:fill="FFFFFF"/>
        </w:rPr>
        <w:t>Maximum times marking seen</w:t>
      </w:r>
      <w:r>
        <w:rPr>
          <w:rFonts w:hint="eastAsia" w:ascii="宋体" w:hAnsi="宋体" w:eastAsia="宋体" w:cs="宋体"/>
          <w:i w:val="0"/>
          <w:iCs w:val="0"/>
          <w:caps w:val="0"/>
          <w:spacing w:val="0"/>
          <w:sz w:val="21"/>
          <w:szCs w:val="21"/>
          <w:shd w:val="clear" w:fill="FFFFFF"/>
        </w:rPr>
        <w:t>选项限定，见下文)</w:t>
      </w:r>
      <w:r>
        <w:rPr>
          <w:rFonts w:hint="eastAsia" w:ascii="宋体" w:hAnsi="宋体" w:eastAsia="宋体" w:cs="宋体"/>
          <w:i w:val="0"/>
          <w:iCs w:val="0"/>
          <w:caps w:val="0"/>
          <w:spacing w:val="0"/>
          <w:sz w:val="21"/>
          <w:szCs w:val="21"/>
          <w:shd w:val="clear" w:fill="FFFFFF"/>
          <w:lang w:eastAsia="zh-CN"/>
        </w:rPr>
        <w:t>，</w:t>
      </w:r>
      <w:r>
        <w:rPr>
          <w:rFonts w:hint="eastAsia" w:ascii="宋体" w:hAnsi="宋体" w:eastAsia="宋体" w:cs="宋体"/>
          <w:i w:val="0"/>
          <w:iCs w:val="0"/>
          <w:caps w:val="0"/>
          <w:spacing w:val="0"/>
          <w:sz w:val="21"/>
          <w:szCs w:val="21"/>
          <w:shd w:val="clear" w:fill="FFFFFF"/>
          <w:lang w:val="en-US" w:eastAsia="zh-CN"/>
        </w:rPr>
        <w:t>选中该选项则不可设定</w:t>
      </w:r>
      <w:r>
        <w:rPr>
          <w:rFonts w:hint="default" w:ascii="Times New Roman" w:hAnsi="Times New Roman" w:eastAsia="宋体" w:cs="Times New Roman"/>
          <w:i w:val="0"/>
          <w:iCs w:val="0"/>
          <w:caps w:val="0"/>
          <w:spacing w:val="0"/>
          <w:sz w:val="21"/>
          <w:szCs w:val="21"/>
          <w:shd w:val="clear" w:fill="FFFFFF"/>
          <w:lang w:val="en-US" w:eastAsia="zh-CN"/>
        </w:rPr>
        <w:t>Nr. of generated traces</w:t>
      </w:r>
      <w:r>
        <w:rPr>
          <w:rFonts w:hint="eastAsia" w:ascii="宋体" w:hAnsi="宋体" w:eastAsia="宋体" w:cs="宋体"/>
          <w:i w:val="0"/>
          <w:iCs w:val="0"/>
          <w:caps w:val="0"/>
          <w:spacing w:val="0"/>
          <w:sz w:val="21"/>
          <w:szCs w:val="21"/>
          <w:shd w:val="clear" w:fill="FFFFFF"/>
          <w:lang w:val="en-US" w:eastAsia="zh-CN"/>
        </w:rPr>
        <w:t>。</w:t>
      </w:r>
    </w:p>
    <w:p>
      <w:pPr>
        <w:rPr>
          <w:rFonts w:hint="eastAsia" w:ascii="宋体" w:hAnsi="宋体" w:eastAsia="宋体" w:cs="宋体"/>
          <w:i w:val="0"/>
          <w:iCs w:val="0"/>
          <w:caps w:val="0"/>
          <w:spacing w:val="0"/>
          <w:sz w:val="21"/>
          <w:szCs w:val="21"/>
          <w:shd w:val="clear" w:fill="FFFFFF"/>
        </w:rPr>
      </w:pPr>
      <w:r>
        <w:rPr>
          <w:rFonts w:hint="eastAsia" w:ascii="宋体" w:hAnsi="宋体" w:eastAsia="宋体" w:cs="宋体"/>
          <w:i w:val="0"/>
          <w:iCs w:val="0"/>
          <w:caps w:val="0"/>
          <w:spacing w:val="0"/>
          <w:sz w:val="21"/>
          <w:szCs w:val="21"/>
          <w:shd w:val="clear" w:fill="FFFFFF"/>
          <w:lang w:val="en-US" w:eastAsia="zh-CN"/>
        </w:rPr>
        <w:t>生成分组路径（</w:t>
      </w:r>
      <w:r>
        <w:rPr>
          <w:rFonts w:hint="default" w:ascii="Times New Roman" w:hAnsi="Times New Roman" w:eastAsia="宋体" w:cs="Times New Roman"/>
          <w:i w:val="0"/>
          <w:iCs w:val="0"/>
          <w:caps w:val="0"/>
          <w:spacing w:val="0"/>
          <w:sz w:val="21"/>
          <w:szCs w:val="21"/>
          <w:shd w:val="clear" w:fill="FFFFFF"/>
          <w:lang w:val="en-US" w:eastAsia="zh-CN"/>
        </w:rPr>
        <w:t>Grouped path generation</w:t>
      </w:r>
      <w:r>
        <w:rPr>
          <w:rFonts w:hint="eastAsia" w:ascii="宋体" w:hAnsi="宋体" w:eastAsia="宋体" w:cs="宋体"/>
          <w:i w:val="0"/>
          <w:iCs w:val="0"/>
          <w:caps w:val="0"/>
          <w:spacing w:val="0"/>
          <w:sz w:val="21"/>
          <w:szCs w:val="21"/>
          <w:shd w:val="clear" w:fill="FFFFFF"/>
          <w:lang w:val="en-US" w:eastAsia="zh-CN"/>
        </w:rPr>
        <w:t>）：</w:t>
      </w:r>
      <w:r>
        <w:rPr>
          <w:rFonts w:hint="eastAsia" w:ascii="宋体" w:hAnsi="宋体" w:eastAsia="宋体" w:cs="宋体"/>
          <w:i w:val="0"/>
          <w:iCs w:val="0"/>
          <w:caps w:val="0"/>
          <w:spacing w:val="0"/>
          <w:sz w:val="21"/>
          <w:szCs w:val="21"/>
          <w:shd w:val="clear" w:fill="FFFFFF"/>
        </w:rPr>
        <w:t>确保生成不同的轨迹，即相同的事件日志轨迹不能被使用两次。</w:t>
      </w:r>
    </w:p>
    <w:p>
      <w:pPr>
        <w:rPr>
          <w:rFonts w:hint="eastAsia" w:ascii="宋体" w:hAnsi="宋体" w:eastAsia="宋体" w:cs="宋体"/>
          <w:b/>
          <w:bCs/>
          <w:i w:val="0"/>
          <w:iCs w:val="0"/>
          <w:caps w:val="0"/>
          <w:spacing w:val="0"/>
          <w:sz w:val="28"/>
          <w:szCs w:val="28"/>
          <w:shd w:val="clear" w:fill="FFFFFF"/>
          <w:lang w:val="en-US" w:eastAsia="zh-CN"/>
        </w:rPr>
      </w:pPr>
      <w:r>
        <w:rPr>
          <w:rFonts w:hint="eastAsia" w:ascii="宋体" w:hAnsi="宋体" w:eastAsia="宋体" w:cs="宋体"/>
          <w:b/>
          <w:bCs/>
          <w:i w:val="0"/>
          <w:iCs w:val="0"/>
          <w:caps w:val="0"/>
          <w:spacing w:val="0"/>
          <w:sz w:val="28"/>
          <w:szCs w:val="28"/>
          <w:shd w:val="clear" w:fill="FFFFFF"/>
          <w:lang w:val="en-US" w:eastAsia="zh-CN"/>
        </w:rPr>
        <w:t>选项（</w:t>
      </w:r>
      <w:r>
        <w:rPr>
          <w:rFonts w:hint="default" w:ascii="Times New Roman" w:hAnsi="Times New Roman" w:eastAsia="宋体" w:cs="Times New Roman"/>
          <w:b/>
          <w:bCs/>
          <w:i w:val="0"/>
          <w:iCs w:val="0"/>
          <w:caps w:val="0"/>
          <w:spacing w:val="0"/>
          <w:sz w:val="28"/>
          <w:szCs w:val="28"/>
          <w:shd w:val="clear" w:fill="FFFFFF"/>
          <w:lang w:val="en-US" w:eastAsia="zh-CN"/>
        </w:rPr>
        <w:t>options</w:t>
      </w:r>
      <w:r>
        <w:rPr>
          <w:rFonts w:hint="eastAsia" w:ascii="宋体" w:hAnsi="宋体" w:eastAsia="宋体" w:cs="宋体"/>
          <w:b/>
          <w:bCs/>
          <w:i w:val="0"/>
          <w:iCs w:val="0"/>
          <w:caps w:val="0"/>
          <w:spacing w:val="0"/>
          <w:sz w:val="28"/>
          <w:szCs w:val="28"/>
          <w:shd w:val="clear" w:fill="FFFFFF"/>
          <w:lang w:val="en-US" w:eastAsia="zh-CN"/>
        </w:rPr>
        <w:t>）</w:t>
      </w:r>
    </w:p>
    <w:p>
      <w:pPr>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生成的轨迹数（</w:t>
      </w:r>
      <w:r>
        <w:rPr>
          <w:rFonts w:hint="default" w:ascii="Times New Roman" w:hAnsi="Times New Roman" w:eastAsia="宋体" w:cs="Times New Roman"/>
          <w:i w:val="0"/>
          <w:iCs w:val="0"/>
          <w:caps w:val="0"/>
          <w:spacing w:val="0"/>
          <w:sz w:val="21"/>
          <w:szCs w:val="21"/>
          <w:shd w:val="clear" w:fill="FFFFFF"/>
          <w:lang w:val="en-US" w:eastAsia="zh-CN"/>
        </w:rPr>
        <w:t>Nr. of generated traces</w:t>
      </w:r>
      <w:r>
        <w:rPr>
          <w:rFonts w:hint="eastAsia" w:ascii="宋体" w:hAnsi="宋体" w:eastAsia="宋体" w:cs="宋体"/>
          <w:i w:val="0"/>
          <w:iCs w:val="0"/>
          <w:caps w:val="0"/>
          <w:spacing w:val="0"/>
          <w:sz w:val="21"/>
          <w:szCs w:val="21"/>
          <w:shd w:val="clear" w:fill="FFFFFF"/>
          <w:lang w:val="en-US" w:eastAsia="zh-CN"/>
        </w:rPr>
        <w:t>）：生成的轨迹数(不可用于生成完整路径)</w:t>
      </w:r>
    </w:p>
    <w:p>
      <w:pPr>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为每个生成的序列添加的最多/最少轨迹（</w:t>
      </w:r>
      <w:r>
        <w:rPr>
          <w:rFonts w:hint="default" w:ascii="Times New Roman" w:hAnsi="Times New Roman" w:eastAsia="宋体" w:cs="Times New Roman"/>
          <w:i w:val="0"/>
          <w:iCs w:val="0"/>
          <w:caps w:val="0"/>
          <w:spacing w:val="0"/>
          <w:sz w:val="21"/>
          <w:szCs w:val="21"/>
          <w:shd w:val="clear" w:fill="FFFFFF"/>
          <w:lang w:val="en-US" w:eastAsia="zh-CN"/>
        </w:rPr>
        <w:t>Max./Min. traces to add for each generated sequence</w:t>
      </w:r>
      <w:r>
        <w:rPr>
          <w:rFonts w:hint="eastAsia" w:ascii="宋体" w:hAnsi="宋体" w:eastAsia="宋体" w:cs="宋体"/>
          <w:i w:val="0"/>
          <w:iCs w:val="0"/>
          <w:caps w:val="0"/>
          <w:spacing w:val="0"/>
          <w:sz w:val="21"/>
          <w:szCs w:val="21"/>
          <w:shd w:val="clear" w:fill="FFFFFF"/>
          <w:lang w:val="en-US" w:eastAsia="zh-CN"/>
        </w:rPr>
        <w:t>）：设置一个变体的轨迹数添加到日志中，</w:t>
      </w:r>
      <w:r>
        <w:rPr>
          <w:rFonts w:hint="default" w:ascii="Times New Roman" w:hAnsi="Times New Roman" w:eastAsia="宋体" w:cs="Times New Roman"/>
          <w:i w:val="0"/>
          <w:iCs w:val="0"/>
          <w:caps w:val="0"/>
          <w:spacing w:val="0"/>
          <w:sz w:val="21"/>
          <w:szCs w:val="21"/>
          <w:shd w:val="clear" w:fill="FFFFFF"/>
          <w:lang w:val="en-US" w:eastAsia="zh-CN"/>
        </w:rPr>
        <w:t>Min.</w:t>
      </w:r>
      <w:r>
        <w:rPr>
          <w:rFonts w:hint="eastAsia" w:ascii="宋体" w:hAnsi="宋体" w:eastAsia="宋体" w:cs="宋体"/>
          <w:i w:val="0"/>
          <w:iCs w:val="0"/>
          <w:caps w:val="0"/>
          <w:spacing w:val="0"/>
          <w:sz w:val="21"/>
          <w:szCs w:val="21"/>
          <w:shd w:val="clear" w:fill="FFFFFF"/>
          <w:lang w:val="en-US" w:eastAsia="zh-CN"/>
        </w:rPr>
        <w:t>≤轨迹数≤</w:t>
      </w:r>
      <w:r>
        <w:rPr>
          <w:rFonts w:hint="default" w:ascii="Times New Roman" w:hAnsi="Times New Roman" w:eastAsia="宋体" w:cs="Times New Roman"/>
          <w:i w:val="0"/>
          <w:iCs w:val="0"/>
          <w:caps w:val="0"/>
          <w:spacing w:val="0"/>
          <w:sz w:val="21"/>
          <w:szCs w:val="21"/>
          <w:shd w:val="clear" w:fill="FFFFFF"/>
          <w:lang w:val="en-US" w:eastAsia="zh-CN"/>
        </w:rPr>
        <w:t>Max.</w:t>
      </w:r>
      <w:r>
        <w:rPr>
          <w:rFonts w:hint="eastAsia" w:ascii="宋体" w:hAnsi="宋体" w:eastAsia="宋体" w:cs="宋体"/>
          <w:i w:val="0"/>
          <w:iCs w:val="0"/>
          <w:caps w:val="0"/>
          <w:spacing w:val="0"/>
          <w:sz w:val="21"/>
          <w:szCs w:val="21"/>
          <w:shd w:val="clear" w:fill="FFFFFF"/>
          <w:lang w:val="en-US" w:eastAsia="zh-CN"/>
        </w:rPr>
        <w:t>。</w:t>
      </w:r>
    </w:p>
    <w:p>
      <w:pPr>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标记最大可见次数（</w:t>
      </w:r>
      <w:r>
        <w:rPr>
          <w:rFonts w:hint="default" w:ascii="Times New Roman" w:hAnsi="Times New Roman" w:eastAsia="宋体" w:cs="Times New Roman"/>
          <w:i w:val="0"/>
          <w:iCs w:val="0"/>
          <w:caps w:val="0"/>
          <w:spacing w:val="0"/>
          <w:sz w:val="21"/>
          <w:szCs w:val="21"/>
          <w:shd w:val="clear" w:fill="FFFFFF"/>
          <w:lang w:val="en-US" w:eastAsia="zh-CN"/>
        </w:rPr>
        <w:t>Max. times marking seen</w:t>
      </w:r>
      <w:r>
        <w:rPr>
          <w:rFonts w:hint="eastAsia" w:ascii="宋体" w:hAnsi="宋体" w:eastAsia="宋体" w:cs="宋体"/>
          <w:i w:val="0"/>
          <w:iCs w:val="0"/>
          <w:caps w:val="0"/>
          <w:spacing w:val="0"/>
          <w:sz w:val="21"/>
          <w:szCs w:val="21"/>
          <w:shd w:val="clear" w:fill="FFFFFF"/>
          <w:lang w:val="en-US" w:eastAsia="zh-CN"/>
        </w:rPr>
        <w:t>）：相同的标记在一个轨迹中的可见次数。此选项限制了流程模型中循环结构的循环次数。建议设置为</w:t>
      </w:r>
      <w:r>
        <w:rPr>
          <w:rFonts w:hint="default" w:ascii="Times New Roman" w:hAnsi="Times New Roman" w:eastAsia="宋体" w:cs="Times New Roman"/>
          <w:i w:val="0"/>
          <w:iCs w:val="0"/>
          <w:caps w:val="0"/>
          <w:spacing w:val="0"/>
          <w:sz w:val="21"/>
          <w:szCs w:val="21"/>
          <w:shd w:val="clear" w:fill="FFFFFF"/>
          <w:lang w:val="en-US" w:eastAsia="zh-CN"/>
        </w:rPr>
        <w:t>1</w:t>
      </w:r>
      <w:r>
        <w:rPr>
          <w:rFonts w:hint="eastAsia" w:ascii="宋体" w:hAnsi="宋体" w:eastAsia="宋体" w:cs="宋体"/>
          <w:i w:val="0"/>
          <w:iCs w:val="0"/>
          <w:caps w:val="0"/>
          <w:spacing w:val="0"/>
          <w:sz w:val="21"/>
          <w:szCs w:val="21"/>
          <w:shd w:val="clear" w:fill="FFFFFF"/>
          <w:lang w:val="en-US" w:eastAsia="zh-CN"/>
        </w:rPr>
        <w:t>，数值越大越耗时。</w:t>
      </w:r>
    </w:p>
    <w:p>
      <w:pPr>
        <w:rPr>
          <w:rFonts w:hint="eastAsia" w:ascii="宋体" w:hAnsi="宋体" w:eastAsia="宋体" w:cs="宋体"/>
          <w:b/>
          <w:bCs/>
          <w:i w:val="0"/>
          <w:iCs w:val="0"/>
          <w:caps w:val="0"/>
          <w:spacing w:val="0"/>
          <w:sz w:val="28"/>
          <w:szCs w:val="28"/>
          <w:shd w:val="clear" w:fill="FFFFFF"/>
          <w:lang w:val="en-US" w:eastAsia="zh-CN"/>
        </w:rPr>
      </w:pPr>
      <w:r>
        <w:rPr>
          <w:rFonts w:hint="eastAsia" w:ascii="宋体" w:hAnsi="宋体" w:eastAsia="宋体" w:cs="宋体"/>
          <w:b/>
          <w:bCs/>
          <w:i w:val="0"/>
          <w:iCs w:val="0"/>
          <w:caps w:val="0"/>
          <w:spacing w:val="0"/>
          <w:sz w:val="28"/>
          <w:szCs w:val="28"/>
          <w:shd w:val="clear" w:fill="FFFFFF"/>
          <w:lang w:val="en-US" w:eastAsia="zh-CN"/>
        </w:rPr>
        <w:t>只包括达到结束状态的轨迹（</w:t>
      </w:r>
      <w:r>
        <w:rPr>
          <w:rFonts w:hint="default" w:ascii="Times New Roman" w:hAnsi="Times New Roman" w:eastAsia="宋体" w:cs="Times New Roman"/>
          <w:b/>
          <w:bCs/>
          <w:i w:val="0"/>
          <w:iCs w:val="0"/>
          <w:caps w:val="0"/>
          <w:spacing w:val="0"/>
          <w:sz w:val="28"/>
          <w:szCs w:val="28"/>
          <w:shd w:val="clear" w:fill="FFFFFF"/>
          <w:lang w:val="en-US" w:eastAsia="zh-CN"/>
        </w:rPr>
        <w:t>Only include traces that reach end state</w:t>
      </w:r>
      <w:r>
        <w:rPr>
          <w:rFonts w:hint="eastAsia" w:ascii="宋体" w:hAnsi="宋体" w:eastAsia="宋体" w:cs="宋体"/>
          <w:b/>
          <w:bCs/>
          <w:i w:val="0"/>
          <w:iCs w:val="0"/>
          <w:caps w:val="0"/>
          <w:spacing w:val="0"/>
          <w:sz w:val="28"/>
          <w:szCs w:val="28"/>
          <w:shd w:val="clear" w:fill="FFFFFF"/>
          <w:lang w:val="en-US" w:eastAsia="zh-CN"/>
        </w:rPr>
        <w:t>）</w:t>
      </w:r>
    </w:p>
    <w:p>
      <w:pPr>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仅包括达到结束状态的轨迹只要没有可以再执行的启用的变迁，轨迹模拟就会结束。</w:t>
      </w:r>
    </w:p>
    <w:p>
      <w:pPr>
        <w:rPr>
          <w:rFonts w:hint="eastAsia" w:ascii="宋体" w:hAnsi="宋体" w:eastAsia="宋体" w:cs="宋体"/>
          <w:b/>
          <w:bCs/>
          <w:i w:val="0"/>
          <w:iCs w:val="0"/>
          <w:caps w:val="0"/>
          <w:spacing w:val="0"/>
          <w:sz w:val="28"/>
          <w:szCs w:val="28"/>
          <w:shd w:val="clear" w:fill="FFFFFF"/>
          <w:lang w:val="en-US" w:eastAsia="zh-CN"/>
        </w:rPr>
      </w:pPr>
      <w:r>
        <w:rPr>
          <w:rFonts w:hint="eastAsia" w:ascii="宋体" w:hAnsi="宋体" w:eastAsia="宋体" w:cs="宋体"/>
          <w:b/>
          <w:bCs/>
          <w:i w:val="0"/>
          <w:iCs w:val="0"/>
          <w:caps w:val="0"/>
          <w:spacing w:val="0"/>
          <w:sz w:val="28"/>
          <w:szCs w:val="28"/>
          <w:shd w:val="clear" w:fill="FFFFFF"/>
          <w:lang w:val="en-US" w:eastAsia="zh-CN"/>
        </w:rPr>
        <w:t>仅包含没有剩余</w:t>
      </w:r>
      <w:r>
        <w:rPr>
          <w:rFonts w:hint="default" w:ascii="Times New Roman" w:hAnsi="Times New Roman" w:eastAsia="宋体" w:cs="Times New Roman"/>
          <w:b/>
          <w:bCs/>
          <w:i w:val="0"/>
          <w:iCs w:val="0"/>
          <w:caps w:val="0"/>
          <w:spacing w:val="0"/>
          <w:sz w:val="28"/>
          <w:szCs w:val="28"/>
          <w:shd w:val="clear" w:fill="FFFFFF"/>
          <w:lang w:val="en-US" w:eastAsia="zh-CN"/>
        </w:rPr>
        <w:t>token</w:t>
      </w:r>
      <w:r>
        <w:rPr>
          <w:rFonts w:hint="eastAsia" w:ascii="宋体" w:hAnsi="宋体" w:eastAsia="宋体" w:cs="宋体"/>
          <w:b/>
          <w:bCs/>
          <w:i w:val="0"/>
          <w:iCs w:val="0"/>
          <w:caps w:val="0"/>
          <w:spacing w:val="0"/>
          <w:sz w:val="28"/>
          <w:szCs w:val="28"/>
          <w:shd w:val="clear" w:fill="FFFFFF"/>
          <w:lang w:val="en-US" w:eastAsia="zh-CN"/>
        </w:rPr>
        <w:t>的轨迹（</w:t>
      </w:r>
      <w:r>
        <w:rPr>
          <w:rFonts w:hint="default" w:ascii="Times New Roman" w:hAnsi="Times New Roman" w:eastAsia="宋体" w:cs="Times New Roman"/>
          <w:b/>
          <w:bCs/>
          <w:i w:val="0"/>
          <w:iCs w:val="0"/>
          <w:caps w:val="0"/>
          <w:spacing w:val="0"/>
          <w:sz w:val="28"/>
          <w:szCs w:val="28"/>
          <w:shd w:val="clear" w:fill="FFFFFF"/>
          <w:lang w:val="en-US" w:eastAsia="zh-CN"/>
        </w:rPr>
        <w:t>Only include traces without remaining tokens</w:t>
      </w:r>
      <w:r>
        <w:rPr>
          <w:rFonts w:hint="eastAsia" w:ascii="宋体" w:hAnsi="宋体" w:eastAsia="宋体" w:cs="宋体"/>
          <w:b/>
          <w:bCs/>
          <w:i w:val="0"/>
          <w:iCs w:val="0"/>
          <w:caps w:val="0"/>
          <w:spacing w:val="0"/>
          <w:sz w:val="28"/>
          <w:szCs w:val="28"/>
          <w:shd w:val="clear" w:fill="FFFFFF"/>
          <w:lang w:val="en-US" w:eastAsia="zh-CN"/>
        </w:rPr>
        <w:t>）</w:t>
      </w:r>
    </w:p>
    <w:p>
      <w:pPr>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只包括没有剩余标记的轨迹与上面相同，但在这个选项中，只有当最后标记中的所有标记都在</w:t>
      </w:r>
      <w:r>
        <w:rPr>
          <w:rFonts w:hint="default" w:ascii="Times New Roman" w:hAnsi="Times New Roman" w:eastAsia="宋体" w:cs="Times New Roman"/>
          <w:i w:val="0"/>
          <w:iCs w:val="0"/>
          <w:caps w:val="0"/>
          <w:spacing w:val="0"/>
          <w:sz w:val="21"/>
          <w:szCs w:val="21"/>
          <w:shd w:val="clear" w:fill="FFFFFF"/>
          <w:lang w:val="en-US" w:eastAsia="zh-CN"/>
        </w:rPr>
        <w:t>sink</w:t>
      </w:r>
      <w:r>
        <w:rPr>
          <w:rFonts w:hint="eastAsia" w:ascii="宋体" w:hAnsi="宋体" w:eastAsia="宋体" w:cs="宋体"/>
          <w:i w:val="0"/>
          <w:iCs w:val="0"/>
          <w:caps w:val="0"/>
          <w:spacing w:val="0"/>
          <w:sz w:val="21"/>
          <w:szCs w:val="21"/>
          <w:shd w:val="clear" w:fill="FFFFFF"/>
          <w:lang w:val="en-US" w:eastAsia="zh-CN"/>
        </w:rPr>
        <w:t>时才会添加轨迹。</w:t>
      </w:r>
    </w:p>
    <w:p>
      <w:pPr>
        <w:rPr>
          <w:rFonts w:hint="eastAsia" w:ascii="宋体" w:hAnsi="宋体" w:eastAsia="宋体" w:cs="宋体"/>
          <w:b/>
          <w:bCs/>
          <w:i w:val="0"/>
          <w:iCs w:val="0"/>
          <w:caps w:val="0"/>
          <w:spacing w:val="0"/>
          <w:sz w:val="28"/>
          <w:szCs w:val="28"/>
          <w:shd w:val="clear" w:fill="FFFFFF"/>
          <w:lang w:val="en-US" w:eastAsia="zh-CN"/>
        </w:rPr>
      </w:pPr>
      <w:r>
        <w:rPr>
          <w:rFonts w:hint="eastAsia" w:ascii="宋体" w:hAnsi="宋体" w:eastAsia="宋体" w:cs="宋体"/>
          <w:b/>
          <w:bCs/>
          <w:i w:val="0"/>
          <w:iCs w:val="0"/>
          <w:caps w:val="0"/>
          <w:spacing w:val="0"/>
          <w:sz w:val="28"/>
          <w:szCs w:val="28"/>
          <w:shd w:val="clear" w:fill="FFFFFF"/>
          <w:lang w:val="en-US" w:eastAsia="zh-CN"/>
        </w:rPr>
        <w:t>也接受超过相同标记数量的轨迹（</w:t>
      </w:r>
      <w:r>
        <w:rPr>
          <w:rFonts w:hint="default" w:ascii="Times New Roman" w:hAnsi="Times New Roman" w:eastAsia="宋体" w:cs="Times New Roman"/>
          <w:b/>
          <w:bCs/>
          <w:i w:val="0"/>
          <w:iCs w:val="0"/>
          <w:caps w:val="0"/>
          <w:spacing w:val="0"/>
          <w:sz w:val="28"/>
          <w:szCs w:val="28"/>
          <w:shd w:val="clear" w:fill="FFFFFF"/>
          <w:lang w:val="en-US" w:eastAsia="zh-CN"/>
        </w:rPr>
        <w:t>Also accept traces that exceeded number of same markings seen</w:t>
      </w:r>
      <w:r>
        <w:rPr>
          <w:rFonts w:hint="eastAsia" w:ascii="宋体" w:hAnsi="宋体" w:eastAsia="宋体" w:cs="宋体"/>
          <w:b/>
          <w:bCs/>
          <w:i w:val="0"/>
          <w:iCs w:val="0"/>
          <w:caps w:val="0"/>
          <w:spacing w:val="0"/>
          <w:sz w:val="28"/>
          <w:szCs w:val="28"/>
          <w:shd w:val="clear" w:fill="FFFFFF"/>
          <w:lang w:val="en-US" w:eastAsia="zh-CN"/>
        </w:rPr>
        <w:t>）</w:t>
      </w:r>
    </w:p>
    <w:p>
      <w:pPr>
        <w:rPr>
          <w:rFonts w:hint="eastAsia" w:ascii="宋体" w:hAnsi="宋体" w:eastAsia="宋体" w:cs="宋体"/>
          <w:b/>
          <w:bCs/>
          <w:sz w:val="32"/>
          <w:szCs w:val="40"/>
          <w:lang w:val="en-US" w:eastAsia="zh-CN"/>
        </w:rPr>
      </w:pPr>
      <w:r>
        <w:rPr>
          <w:rFonts w:hint="eastAsia" w:ascii="宋体" w:hAnsi="宋体" w:eastAsia="宋体" w:cs="宋体"/>
          <w:b/>
          <w:bCs/>
          <w:sz w:val="32"/>
          <w:szCs w:val="40"/>
          <w:lang w:val="en-US" w:eastAsia="zh-CN"/>
        </w:rPr>
        <w:t>二、轨迹时间设置</w:t>
      </w:r>
    </w:p>
    <w:p>
      <w:pPr>
        <w:rPr>
          <w:rFonts w:hint="eastAsia" w:ascii="宋体" w:hAnsi="宋体" w:eastAsia="宋体" w:cs="宋体"/>
        </w:rPr>
      </w:pPr>
      <w:r>
        <w:rPr>
          <w:rFonts w:hint="eastAsia" w:ascii="宋体" w:hAnsi="宋体" w:eastAsia="宋体" w:cs="宋体"/>
        </w:rPr>
        <w:drawing>
          <wp:inline distT="0" distB="0" distL="114300" distR="114300">
            <wp:extent cx="5268595" cy="3643630"/>
            <wp:effectExtent l="0" t="0" r="4445" b="139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8595" cy="3643630"/>
                    </a:xfrm>
                    <a:prstGeom prst="rect">
                      <a:avLst/>
                    </a:prstGeom>
                    <a:noFill/>
                    <a:ln>
                      <a:noFill/>
                    </a:ln>
                  </pic:spPr>
                </pic:pic>
              </a:graphicData>
            </a:graphic>
          </wp:inline>
        </w:drawing>
      </w:r>
    </w:p>
    <w:p>
      <w:pPr>
        <w:rPr>
          <w:rFonts w:hint="eastAsia" w:ascii="宋体" w:hAnsi="宋体" w:eastAsia="宋体" w:cs="宋体"/>
          <w:b/>
          <w:bCs/>
          <w:i w:val="0"/>
          <w:iCs w:val="0"/>
          <w:caps w:val="0"/>
          <w:spacing w:val="0"/>
          <w:sz w:val="28"/>
          <w:szCs w:val="28"/>
          <w:shd w:val="clear" w:fill="FFFFFF"/>
          <w:lang w:val="en-US" w:eastAsia="zh-CN"/>
        </w:rPr>
      </w:pPr>
      <w:r>
        <w:rPr>
          <w:rFonts w:hint="eastAsia" w:ascii="宋体" w:hAnsi="宋体" w:eastAsia="宋体" w:cs="宋体"/>
          <w:b/>
          <w:bCs/>
          <w:i w:val="0"/>
          <w:iCs w:val="0"/>
          <w:caps w:val="0"/>
          <w:spacing w:val="0"/>
          <w:sz w:val="28"/>
          <w:szCs w:val="28"/>
          <w:shd w:val="clear" w:fill="FFFFFF"/>
          <w:lang w:val="en-US" w:eastAsia="zh-CN"/>
        </w:rPr>
        <w:t>在下列选项中用作参考点的日期/时间戳（</w:t>
      </w:r>
      <w:r>
        <w:rPr>
          <w:rFonts w:hint="default" w:ascii="Times New Roman" w:hAnsi="Times New Roman" w:eastAsia="宋体" w:cs="Times New Roman"/>
          <w:b/>
          <w:bCs/>
          <w:i w:val="0"/>
          <w:iCs w:val="0"/>
          <w:caps w:val="0"/>
          <w:spacing w:val="0"/>
          <w:sz w:val="28"/>
          <w:szCs w:val="28"/>
          <w:shd w:val="clear" w:fill="FFFFFF"/>
          <w:lang w:val="en-US" w:eastAsia="zh-CN"/>
        </w:rPr>
        <w:t>An anchor point</w:t>
      </w:r>
      <w:r>
        <w:rPr>
          <w:rFonts w:hint="eastAsia" w:ascii="宋体" w:hAnsi="宋体" w:eastAsia="宋体" w:cs="宋体"/>
          <w:b/>
          <w:bCs/>
          <w:i w:val="0"/>
          <w:iCs w:val="0"/>
          <w:caps w:val="0"/>
          <w:spacing w:val="0"/>
          <w:sz w:val="28"/>
          <w:szCs w:val="28"/>
          <w:shd w:val="clear" w:fill="FFFFFF"/>
          <w:lang w:val="en-US" w:eastAsia="zh-CN"/>
        </w:rPr>
        <w:t>）</w:t>
      </w:r>
    </w:p>
    <w:p>
      <w:pPr>
        <w:rPr>
          <w:rFonts w:hint="eastAsia" w:ascii="宋体" w:hAnsi="宋体" w:eastAsia="宋体" w:cs="宋体"/>
          <w:b/>
          <w:bCs/>
          <w:i w:val="0"/>
          <w:iCs w:val="0"/>
          <w:caps w:val="0"/>
          <w:spacing w:val="0"/>
          <w:sz w:val="28"/>
          <w:szCs w:val="28"/>
          <w:shd w:val="clear" w:fill="FFFFFF"/>
          <w:lang w:val="en-US" w:eastAsia="zh-CN"/>
        </w:rPr>
      </w:pPr>
      <w:r>
        <w:rPr>
          <w:rFonts w:hint="eastAsia" w:ascii="宋体" w:hAnsi="宋体" w:eastAsia="宋体" w:cs="宋体"/>
          <w:b/>
          <w:bCs/>
          <w:i w:val="0"/>
          <w:iCs w:val="0"/>
          <w:caps w:val="0"/>
          <w:spacing w:val="0"/>
          <w:sz w:val="28"/>
          <w:szCs w:val="28"/>
          <w:shd w:val="clear" w:fill="FFFFFF"/>
          <w:lang w:val="en-US" w:eastAsia="zh-CN"/>
        </w:rPr>
        <w:t>前后相接发生的轨迹（</w:t>
      </w:r>
      <w:r>
        <w:rPr>
          <w:rFonts w:hint="default" w:ascii="Times New Roman" w:hAnsi="Times New Roman" w:eastAsia="宋体" w:cs="Times New Roman"/>
          <w:b/>
          <w:bCs/>
          <w:i w:val="0"/>
          <w:iCs w:val="0"/>
          <w:caps w:val="0"/>
          <w:spacing w:val="0"/>
          <w:sz w:val="28"/>
          <w:szCs w:val="28"/>
          <w:shd w:val="clear" w:fill="FFFFFF"/>
          <w:lang w:val="en-US" w:eastAsia="zh-CN"/>
        </w:rPr>
        <w:t>Moving: traces follow each other</w:t>
      </w:r>
      <w:r>
        <w:rPr>
          <w:rFonts w:hint="eastAsia" w:ascii="宋体" w:hAnsi="宋体" w:eastAsia="宋体" w:cs="宋体"/>
          <w:b/>
          <w:bCs/>
          <w:i w:val="0"/>
          <w:iCs w:val="0"/>
          <w:caps w:val="0"/>
          <w:spacing w:val="0"/>
          <w:sz w:val="28"/>
          <w:szCs w:val="28"/>
          <w:shd w:val="clear" w:fill="FFFFFF"/>
          <w:lang w:val="en-US" w:eastAsia="zh-CN"/>
        </w:rPr>
        <w:t>）</w:t>
      </w:r>
    </w:p>
    <w:p>
      <w:pPr>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将第一个轨迹的起始点设置为与</w:t>
      </w:r>
      <w:r>
        <w:rPr>
          <w:rFonts w:hint="default" w:ascii="Times New Roman" w:hAnsi="Times New Roman" w:eastAsia="宋体" w:cs="Times New Roman"/>
          <w:i w:val="0"/>
          <w:iCs w:val="0"/>
          <w:caps w:val="0"/>
          <w:spacing w:val="0"/>
          <w:sz w:val="21"/>
          <w:szCs w:val="21"/>
          <w:shd w:val="clear" w:fill="FFFFFF"/>
          <w:lang w:val="en-US" w:eastAsia="zh-CN"/>
        </w:rPr>
        <w:t>anchor point</w:t>
      </w:r>
      <w:r>
        <w:rPr>
          <w:rFonts w:hint="eastAsia" w:ascii="宋体" w:hAnsi="宋体" w:eastAsia="宋体" w:cs="宋体"/>
          <w:i w:val="0"/>
          <w:iCs w:val="0"/>
          <w:caps w:val="0"/>
          <w:spacing w:val="0"/>
          <w:sz w:val="21"/>
          <w:szCs w:val="21"/>
          <w:shd w:val="clear" w:fill="FFFFFF"/>
          <w:lang w:val="en-US" w:eastAsia="zh-CN"/>
        </w:rPr>
        <w:t>相等，将每个后续轨迹的起始点设置为前一个轨迹的结束点。</w:t>
      </w:r>
    </w:p>
    <w:p>
      <w:pPr>
        <w:rPr>
          <w:rFonts w:hint="eastAsia" w:ascii="宋体" w:hAnsi="宋体" w:eastAsia="宋体" w:cs="宋体"/>
          <w:b/>
          <w:bCs/>
          <w:i w:val="0"/>
          <w:iCs w:val="0"/>
          <w:caps w:val="0"/>
          <w:spacing w:val="0"/>
          <w:sz w:val="28"/>
          <w:szCs w:val="28"/>
          <w:shd w:val="clear" w:fill="FFFFFF"/>
          <w:lang w:val="en-US" w:eastAsia="zh-CN"/>
        </w:rPr>
      </w:pPr>
      <w:r>
        <w:rPr>
          <w:rFonts w:hint="eastAsia" w:ascii="宋体" w:hAnsi="宋体" w:eastAsia="宋体" w:cs="宋体"/>
          <w:b/>
          <w:bCs/>
          <w:i w:val="0"/>
          <w:iCs w:val="0"/>
          <w:caps w:val="0"/>
          <w:spacing w:val="0"/>
          <w:sz w:val="28"/>
          <w:szCs w:val="28"/>
          <w:shd w:val="clear" w:fill="FFFFFF"/>
          <w:lang w:val="en-US" w:eastAsia="zh-CN"/>
        </w:rPr>
        <w:t>随机发生的轨迹（</w:t>
      </w:r>
      <w:r>
        <w:rPr>
          <w:rFonts w:hint="default" w:ascii="Times New Roman" w:hAnsi="Times New Roman" w:eastAsia="宋体" w:cs="Times New Roman"/>
          <w:b/>
          <w:bCs/>
          <w:i w:val="0"/>
          <w:iCs w:val="0"/>
          <w:caps w:val="0"/>
          <w:spacing w:val="0"/>
          <w:sz w:val="28"/>
          <w:szCs w:val="28"/>
          <w:shd w:val="clear" w:fill="FFFFFF"/>
          <w:lang w:val="en-US" w:eastAsia="zh-CN"/>
        </w:rPr>
        <w:t>Fixed: traces start at anchor point</w:t>
      </w:r>
      <w:r>
        <w:rPr>
          <w:rFonts w:hint="eastAsia" w:ascii="宋体" w:hAnsi="宋体" w:eastAsia="宋体" w:cs="宋体"/>
          <w:b/>
          <w:bCs/>
          <w:i w:val="0"/>
          <w:iCs w:val="0"/>
          <w:caps w:val="0"/>
          <w:spacing w:val="0"/>
          <w:sz w:val="28"/>
          <w:szCs w:val="28"/>
          <w:shd w:val="clear" w:fill="FFFFFF"/>
          <w:lang w:val="en-US" w:eastAsia="zh-CN"/>
        </w:rPr>
        <w:t>）</w:t>
      </w:r>
    </w:p>
    <w:p>
      <w:pPr>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每个轨迹的开始时间设置为给定的</w:t>
      </w:r>
      <w:r>
        <w:rPr>
          <w:rFonts w:hint="default" w:ascii="Times New Roman" w:hAnsi="Times New Roman" w:eastAsia="宋体" w:cs="Times New Roman"/>
          <w:i w:val="0"/>
          <w:iCs w:val="0"/>
          <w:caps w:val="0"/>
          <w:spacing w:val="0"/>
          <w:sz w:val="21"/>
          <w:szCs w:val="21"/>
          <w:shd w:val="clear" w:fill="FFFFFF"/>
          <w:lang w:val="en-US" w:eastAsia="zh-CN"/>
        </w:rPr>
        <w:t>anchor point</w:t>
      </w:r>
      <w:r>
        <w:rPr>
          <w:rFonts w:hint="eastAsia" w:ascii="宋体" w:hAnsi="宋体" w:eastAsia="宋体" w:cs="宋体"/>
          <w:i w:val="0"/>
          <w:iCs w:val="0"/>
          <w:caps w:val="0"/>
          <w:spacing w:val="0"/>
          <w:sz w:val="21"/>
          <w:szCs w:val="21"/>
          <w:shd w:val="clear" w:fill="FFFFFF"/>
          <w:lang w:val="en-US" w:eastAsia="zh-CN"/>
        </w:rPr>
        <w:t>。</w:t>
      </w:r>
    </w:p>
    <w:p>
      <w:pPr>
        <w:rPr>
          <w:rFonts w:hint="eastAsia" w:ascii="宋体" w:hAnsi="宋体" w:eastAsia="宋体" w:cs="宋体"/>
          <w:b/>
          <w:bCs/>
          <w:i w:val="0"/>
          <w:iCs w:val="0"/>
          <w:caps w:val="0"/>
          <w:spacing w:val="0"/>
          <w:sz w:val="28"/>
          <w:szCs w:val="28"/>
          <w:shd w:val="clear" w:fill="FFFFFF"/>
          <w:lang w:val="en-US" w:eastAsia="zh-CN"/>
        </w:rPr>
      </w:pPr>
      <w:r>
        <w:rPr>
          <w:rFonts w:hint="default" w:ascii="Times New Roman" w:hAnsi="Times New Roman" w:eastAsia="宋体" w:cs="Times New Roman"/>
          <w:b/>
          <w:bCs/>
          <w:i w:val="0"/>
          <w:iCs w:val="0"/>
          <w:caps w:val="0"/>
          <w:spacing w:val="0"/>
          <w:sz w:val="28"/>
          <w:szCs w:val="28"/>
          <w:shd w:val="clear" w:fill="FFFFFF"/>
          <w:lang w:val="en-US" w:eastAsia="zh-CN"/>
        </w:rPr>
        <w:t>Anchor date/time</w:t>
      </w:r>
      <w:r>
        <w:rPr>
          <w:rFonts w:hint="eastAsia" w:ascii="宋体" w:hAnsi="宋体" w:eastAsia="宋体" w:cs="宋体"/>
          <w:b/>
          <w:bCs/>
          <w:i w:val="0"/>
          <w:iCs w:val="0"/>
          <w:caps w:val="0"/>
          <w:spacing w:val="0"/>
          <w:sz w:val="28"/>
          <w:szCs w:val="28"/>
          <w:shd w:val="clear" w:fill="FFFFFF"/>
          <w:lang w:val="en-US" w:eastAsia="zh-CN"/>
        </w:rPr>
        <w:t>：可自由编辑用作为参考点的时间戳</w:t>
      </w:r>
    </w:p>
    <w:p>
      <w:pPr>
        <w:rPr>
          <w:rFonts w:hint="eastAsia" w:ascii="宋体" w:hAnsi="宋体" w:eastAsia="宋体" w:cs="宋体"/>
          <w:b/>
          <w:bCs/>
          <w:i w:val="0"/>
          <w:iCs w:val="0"/>
          <w:caps w:val="0"/>
          <w:spacing w:val="0"/>
          <w:sz w:val="28"/>
          <w:szCs w:val="28"/>
          <w:shd w:val="clear" w:fill="FFFFFF"/>
          <w:lang w:val="en-US" w:eastAsia="zh-CN"/>
        </w:rPr>
      </w:pPr>
      <w:r>
        <w:rPr>
          <w:rFonts w:hint="eastAsia" w:ascii="宋体" w:hAnsi="宋体" w:eastAsia="宋体" w:cs="宋体"/>
          <w:b/>
          <w:bCs/>
          <w:i w:val="0"/>
          <w:iCs w:val="0"/>
          <w:caps w:val="0"/>
          <w:spacing w:val="0"/>
          <w:sz w:val="28"/>
          <w:szCs w:val="28"/>
          <w:shd w:val="clear" w:fill="FFFFFF"/>
          <w:lang w:val="en-US" w:eastAsia="zh-CN"/>
        </w:rPr>
        <w:t>参考点差异（</w:t>
      </w:r>
      <w:r>
        <w:rPr>
          <w:rFonts w:hint="default" w:ascii="Times New Roman" w:hAnsi="Times New Roman" w:eastAsia="宋体" w:cs="Times New Roman"/>
          <w:b/>
          <w:bCs/>
          <w:i w:val="0"/>
          <w:iCs w:val="0"/>
          <w:caps w:val="0"/>
          <w:spacing w:val="0"/>
          <w:sz w:val="28"/>
          <w:szCs w:val="28"/>
          <w:shd w:val="clear" w:fill="FFFFFF"/>
          <w:lang w:val="en-US" w:eastAsia="zh-CN"/>
        </w:rPr>
        <w:t>Anchor Point Variance</w:t>
      </w:r>
      <w:r>
        <w:rPr>
          <w:rFonts w:hint="eastAsia" w:ascii="宋体" w:hAnsi="宋体" w:eastAsia="宋体" w:cs="宋体"/>
          <w:b/>
          <w:bCs/>
          <w:i w:val="0"/>
          <w:iCs w:val="0"/>
          <w:caps w:val="0"/>
          <w:spacing w:val="0"/>
          <w:sz w:val="28"/>
          <w:szCs w:val="28"/>
          <w:shd w:val="clear" w:fill="FFFFFF"/>
          <w:lang w:val="en-US" w:eastAsia="zh-CN"/>
        </w:rPr>
        <w:t>）</w:t>
      </w:r>
    </w:p>
    <w:p>
      <w:pPr>
        <w:rPr>
          <w:rFonts w:hint="eastAsia" w:ascii="宋体" w:hAnsi="宋体" w:eastAsia="宋体" w:cs="宋体"/>
          <w:b/>
          <w:bCs/>
          <w:i w:val="0"/>
          <w:iCs w:val="0"/>
          <w:caps w:val="0"/>
          <w:spacing w:val="0"/>
          <w:sz w:val="28"/>
          <w:szCs w:val="28"/>
          <w:shd w:val="clear" w:fill="FFFFFF"/>
          <w:lang w:val="en-US" w:eastAsia="zh-CN"/>
        </w:rPr>
      </w:pPr>
      <w:r>
        <w:rPr>
          <w:rFonts w:hint="default" w:ascii="Times New Roman" w:hAnsi="Times New Roman" w:eastAsia="宋体" w:cs="Times New Roman"/>
          <w:b/>
          <w:bCs/>
          <w:i w:val="0"/>
          <w:iCs w:val="0"/>
          <w:caps w:val="0"/>
          <w:spacing w:val="0"/>
          <w:sz w:val="28"/>
          <w:szCs w:val="28"/>
          <w:shd w:val="clear" w:fill="FFFFFF"/>
          <w:lang w:val="en-US" w:eastAsia="zh-CN"/>
        </w:rPr>
        <w:t>Average</w:t>
      </w:r>
      <w:r>
        <w:rPr>
          <w:rFonts w:hint="eastAsia" w:ascii="宋体" w:hAnsi="宋体" w:eastAsia="宋体" w:cs="宋体"/>
          <w:b/>
          <w:bCs/>
          <w:i w:val="0"/>
          <w:iCs w:val="0"/>
          <w:caps w:val="0"/>
          <w:spacing w:val="0"/>
          <w:sz w:val="28"/>
          <w:szCs w:val="28"/>
          <w:shd w:val="clear" w:fill="FFFFFF"/>
          <w:lang w:val="en-US" w:eastAsia="zh-CN"/>
        </w:rPr>
        <w:t>(</w:t>
      </w:r>
      <w:r>
        <w:rPr>
          <w:rFonts w:hint="default" w:ascii="Times New Roman" w:hAnsi="Times New Roman" w:eastAsia="宋体" w:cs="Times New Roman"/>
          <w:b/>
          <w:bCs/>
          <w:i w:val="0"/>
          <w:iCs w:val="0"/>
          <w:caps w:val="0"/>
          <w:spacing w:val="0"/>
          <w:sz w:val="28"/>
          <w:szCs w:val="28"/>
          <w:shd w:val="clear" w:fill="FFFFFF"/>
          <w:lang w:val="en-US" w:eastAsia="zh-CN"/>
        </w:rPr>
        <w:t>before or after anchor point</w:t>
      </w:r>
      <w:r>
        <w:rPr>
          <w:rFonts w:hint="eastAsia" w:ascii="宋体" w:hAnsi="宋体" w:eastAsia="宋体" w:cs="宋体"/>
          <w:b/>
          <w:bCs/>
          <w:i w:val="0"/>
          <w:iCs w:val="0"/>
          <w:caps w:val="0"/>
          <w:spacing w:val="0"/>
          <w:sz w:val="28"/>
          <w:szCs w:val="28"/>
          <w:shd w:val="clear" w:fill="FFFFFF"/>
          <w:lang w:val="en-US" w:eastAsia="zh-CN"/>
        </w:rPr>
        <w:t>)</w:t>
      </w:r>
      <w:r>
        <w:rPr>
          <w:rFonts w:hint="default" w:ascii="Times New Roman" w:hAnsi="Times New Roman" w:eastAsia="宋体" w:cs="Times New Roman"/>
          <w:b/>
          <w:bCs/>
          <w:i w:val="0"/>
          <w:iCs w:val="0"/>
          <w:caps w:val="0"/>
          <w:spacing w:val="0"/>
          <w:sz w:val="28"/>
          <w:szCs w:val="28"/>
          <w:shd w:val="clear" w:fill="FFFFFF"/>
          <w:lang w:val="en-US" w:eastAsia="zh-CN"/>
        </w:rPr>
        <w:t>/Standard deviation</w:t>
      </w:r>
    </w:p>
    <w:p>
      <w:pPr>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以秒为单位的平均值和标准偏差，以将方差添加到每个轨迹的起点。这允许部分重叠或不稳定的随机起始点。</w:t>
      </w:r>
    </w:p>
    <w:p>
      <w:pPr>
        <w:rPr>
          <w:rFonts w:hint="eastAsia" w:ascii="宋体" w:hAnsi="宋体" w:eastAsia="宋体" w:cs="宋体"/>
          <w:b/>
          <w:bCs/>
          <w:sz w:val="32"/>
          <w:szCs w:val="40"/>
          <w:lang w:val="en-US" w:eastAsia="zh-CN"/>
        </w:rPr>
      </w:pPr>
      <w:r>
        <w:rPr>
          <w:rFonts w:hint="eastAsia" w:ascii="宋体" w:hAnsi="宋体" w:eastAsia="宋体" w:cs="宋体"/>
          <w:b/>
          <w:bCs/>
          <w:sz w:val="32"/>
          <w:szCs w:val="40"/>
          <w:lang w:val="en-US" w:eastAsia="zh-CN"/>
        </w:rPr>
        <w:t>三、活动映射和权重</w:t>
      </w:r>
    </w:p>
    <w:p>
      <w:pPr>
        <w:rPr>
          <w:rFonts w:hint="eastAsia" w:ascii="宋体" w:hAnsi="宋体" w:eastAsia="宋体" w:cs="宋体"/>
        </w:rPr>
      </w:pPr>
      <w:r>
        <w:rPr>
          <w:rFonts w:hint="eastAsia" w:ascii="宋体" w:hAnsi="宋体" w:eastAsia="宋体" w:cs="宋体"/>
        </w:rPr>
        <w:drawing>
          <wp:inline distT="0" distB="0" distL="114300" distR="114300">
            <wp:extent cx="5268595" cy="4675505"/>
            <wp:effectExtent l="0" t="0" r="444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8595" cy="4675505"/>
                    </a:xfrm>
                    <a:prstGeom prst="rect">
                      <a:avLst/>
                    </a:prstGeom>
                    <a:noFill/>
                    <a:ln>
                      <a:noFill/>
                    </a:ln>
                  </pic:spPr>
                </pic:pic>
              </a:graphicData>
            </a:graphic>
          </wp:inline>
        </w:drawing>
      </w:r>
    </w:p>
    <w:p>
      <w:pPr>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允许将每个</w:t>
      </w:r>
      <w:r>
        <w:rPr>
          <w:rFonts w:hint="default" w:ascii="Times New Roman" w:hAnsi="Times New Roman" w:eastAsia="宋体" w:cs="Times New Roman"/>
          <w:i w:val="0"/>
          <w:iCs w:val="0"/>
          <w:caps w:val="0"/>
          <w:spacing w:val="0"/>
          <w:sz w:val="21"/>
          <w:szCs w:val="21"/>
          <w:shd w:val="clear" w:fill="FFFFFF"/>
          <w:lang w:val="en-US" w:eastAsia="zh-CN"/>
        </w:rPr>
        <w:t>Petri</w:t>
      </w:r>
      <w:r>
        <w:rPr>
          <w:rFonts w:hint="eastAsia" w:ascii="宋体" w:hAnsi="宋体" w:eastAsia="宋体" w:cs="宋体"/>
          <w:i w:val="0"/>
          <w:iCs w:val="0"/>
          <w:caps w:val="0"/>
          <w:spacing w:val="0"/>
          <w:sz w:val="21"/>
          <w:szCs w:val="21"/>
          <w:shd w:val="clear" w:fill="FFFFFF"/>
          <w:lang w:val="en-US" w:eastAsia="zh-CN"/>
        </w:rPr>
        <w:t>网变迁映射到要生成的事件日志中的一个活动标签。通过将标签留空，可以将变迁设置为不可见，并且可以将多个变迁映射到相同的标签。明确区分不可见和可见的变迁，这样用户就可以在建模器中为重复的变迁分配单独的、可理解的标签，同时仍然将它们映射到相同的事件日志活动。</w:t>
      </w:r>
    </w:p>
    <w:p>
      <w:pPr>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此外，该面板还允许设置变迁权重，这允许在多个选择可用时驱动模拟选择一个启用的变迁而不是其他变迁。</w:t>
      </w:r>
    </w:p>
    <w:p>
      <w:pPr>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最后，对于每个变迁，用户还可以显示计时窗口，该窗口允许用户设置活动的前置时间(持续时间)和空闲时间(活动开始前的等待时间)的平均值和标准差。标准选项在每个活动之间插入一分钟的固定空闲时间，并且仅为每个活动生成一个完整的事件(原子活动)。最后，对于每个变迁，用户还可以显示一个资源窗口，它允许用户配置执行此活动的可能资源以及权重。</w:t>
      </w:r>
    </w:p>
    <w:p>
      <w:pPr>
        <w:tabs>
          <w:tab w:val="left" w:pos="6838"/>
        </w:tabs>
        <w:rPr>
          <w:rFonts w:hint="eastAsia" w:ascii="宋体" w:hAnsi="宋体" w:eastAsia="宋体" w:cs="宋体"/>
        </w:rPr>
      </w:pPr>
      <w:r>
        <w:rPr>
          <w:rFonts w:hint="eastAsia" w:ascii="宋体" w:hAnsi="宋体" w:eastAsia="宋体" w:cs="宋体"/>
        </w:rPr>
        <w:drawing>
          <wp:inline distT="0" distB="0" distL="114300" distR="114300">
            <wp:extent cx="2082800" cy="1703070"/>
            <wp:effectExtent l="0" t="0" r="508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7"/>
                    <a:stretch>
                      <a:fillRect/>
                    </a:stretch>
                  </pic:blipFill>
                  <pic:spPr>
                    <a:xfrm>
                      <a:off x="0" y="0"/>
                      <a:ext cx="2082800" cy="1703070"/>
                    </a:xfrm>
                    <a:prstGeom prst="rect">
                      <a:avLst/>
                    </a:prstGeom>
                    <a:noFill/>
                    <a:ln>
                      <a:noFill/>
                    </a:ln>
                  </pic:spPr>
                </pic:pic>
              </a:graphicData>
            </a:graphic>
          </wp:inline>
        </w:drawing>
      </w:r>
      <w:r>
        <w:rPr>
          <w:rFonts w:hint="eastAsia" w:ascii="宋体" w:hAnsi="宋体" w:eastAsia="宋体" w:cs="宋体"/>
          <w:lang w:val="en-US" w:eastAsia="zh-CN"/>
        </w:rPr>
        <w:t xml:space="preserve"> </w:t>
      </w:r>
      <w:r>
        <w:rPr>
          <w:rFonts w:hint="eastAsia" w:ascii="宋体" w:hAnsi="宋体" w:eastAsia="宋体" w:cs="宋体"/>
        </w:rPr>
        <w:drawing>
          <wp:inline distT="0" distB="0" distL="114300" distR="114300">
            <wp:extent cx="3048000" cy="17068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a:off x="0" y="0"/>
                      <a:ext cx="3048000" cy="1706880"/>
                    </a:xfrm>
                    <a:prstGeom prst="rect">
                      <a:avLst/>
                    </a:prstGeom>
                    <a:noFill/>
                    <a:ln>
                      <a:noFill/>
                    </a:ln>
                  </pic:spPr>
                </pic:pic>
              </a:graphicData>
            </a:graphic>
          </wp:inline>
        </w:drawing>
      </w:r>
    </w:p>
    <w:p>
      <w:pPr>
        <w:rPr>
          <w:rFonts w:hint="eastAsia" w:ascii="宋体" w:hAnsi="宋体" w:eastAsia="宋体" w:cs="宋体"/>
          <w:b/>
          <w:bCs/>
          <w:sz w:val="32"/>
          <w:szCs w:val="40"/>
          <w:lang w:val="en-US" w:eastAsia="zh-CN"/>
        </w:rPr>
      </w:pPr>
      <w:r>
        <w:rPr>
          <w:rFonts w:hint="eastAsia" w:ascii="宋体" w:hAnsi="宋体" w:eastAsia="宋体" w:cs="宋体"/>
          <w:b/>
          <w:bCs/>
          <w:sz w:val="32"/>
          <w:szCs w:val="40"/>
          <w:lang w:val="en-US" w:eastAsia="zh-CN"/>
        </w:rPr>
        <w:t>四、生成日志</w:t>
      </w:r>
    </w:p>
    <w:p>
      <w:pPr>
        <w:rPr>
          <w:rFonts w:hint="eastAsia" w:ascii="宋体" w:hAnsi="宋体" w:eastAsia="宋体" w:cs="宋体"/>
        </w:rPr>
      </w:pPr>
      <w:r>
        <w:rPr>
          <w:rFonts w:hint="eastAsia" w:ascii="宋体" w:hAnsi="宋体" w:eastAsia="宋体" w:cs="宋体"/>
        </w:rPr>
        <w:drawing>
          <wp:inline distT="0" distB="0" distL="114300" distR="114300">
            <wp:extent cx="5269865" cy="2800985"/>
            <wp:effectExtent l="0" t="0" r="3175"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69865" cy="2800985"/>
                    </a:xfrm>
                    <a:prstGeom prst="rect">
                      <a:avLst/>
                    </a:prstGeom>
                    <a:noFill/>
                    <a:ln>
                      <a:noFill/>
                    </a:ln>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t>得到日志，</w:t>
      </w:r>
      <w:r>
        <w:rPr>
          <w:rFonts w:hint="default" w:ascii="Times New Roman" w:hAnsi="Times New Roman" w:eastAsia="宋体" w:cs="Times New Roman"/>
          <w:lang w:val="en-US" w:eastAsia="zh-CN"/>
        </w:rPr>
        <w:t>Cases</w:t>
      </w:r>
      <w:r>
        <w:rPr>
          <w:rFonts w:hint="eastAsia" w:ascii="宋体" w:hAnsi="宋体" w:eastAsia="宋体" w:cs="宋体"/>
          <w:lang w:val="en-US" w:eastAsia="zh-CN"/>
        </w:rPr>
        <w:t>数即为日志轨迹数</w:t>
      </w:r>
    </w:p>
    <w:p>
      <w:pPr>
        <w:rPr>
          <w:rFonts w:hint="eastAsia" w:ascii="宋体" w:hAnsi="宋体" w:eastAsia="宋体" w:cs="宋体"/>
          <w:b/>
          <w:bCs/>
          <w:sz w:val="32"/>
          <w:szCs w:val="40"/>
          <w:lang w:val="en-US" w:eastAsia="zh-CN"/>
        </w:rPr>
      </w:pPr>
      <w:r>
        <w:rPr>
          <w:rFonts w:hint="eastAsia" w:ascii="宋体" w:hAnsi="宋体" w:eastAsia="宋体" w:cs="宋体"/>
          <w:b/>
          <w:bCs/>
          <w:sz w:val="32"/>
          <w:szCs w:val="40"/>
          <w:lang w:val="en-US" w:eastAsia="zh-CN"/>
        </w:rPr>
        <w:t>轨迹计数插件</w:t>
      </w:r>
    </w:p>
    <w:p>
      <w:pPr>
        <w:rPr>
          <w:rFonts w:hint="eastAsia" w:ascii="宋体" w:hAnsi="宋体" w:eastAsia="宋体" w:cs="宋体"/>
          <w:lang w:val="en-US" w:eastAsia="zh-CN"/>
        </w:rPr>
      </w:pPr>
      <w:r>
        <w:rPr>
          <w:rFonts w:hint="eastAsia" w:ascii="宋体" w:hAnsi="宋体" w:eastAsia="宋体" w:cs="宋体"/>
          <w:lang w:val="en-US" w:eastAsia="zh-CN"/>
        </w:rPr>
        <w:t>为方便使用，对插件功能进行简化修改，只需要传入</w:t>
      </w:r>
      <w:r>
        <w:rPr>
          <w:rFonts w:hint="default" w:ascii="Times New Roman" w:hAnsi="Times New Roman" w:eastAsia="宋体" w:cs="Times New Roman"/>
          <w:lang w:val="en-US" w:eastAsia="zh-CN"/>
        </w:rPr>
        <w:t>Petri net</w:t>
      </w:r>
      <w:r>
        <w:rPr>
          <w:rFonts w:hint="eastAsia" w:ascii="宋体" w:hAnsi="宋体" w:eastAsia="宋体" w:cs="宋体"/>
          <w:lang w:val="en-US" w:eastAsia="zh-CN"/>
        </w:rPr>
        <w:t>和限制循环次数</w:t>
      </w:r>
    </w:p>
    <w:p>
      <w:pPr>
        <w:rPr>
          <w:rFonts w:hint="eastAsia" w:ascii="宋体" w:hAnsi="宋体" w:eastAsia="宋体" w:cs="宋体"/>
          <w:lang w:val="en-US" w:eastAsia="zh-CN"/>
        </w:rPr>
      </w:pPr>
      <w:r>
        <w:rPr>
          <w:rFonts w:hint="eastAsia" w:ascii="宋体" w:hAnsi="宋体" w:eastAsia="宋体" w:cs="宋体"/>
          <w:lang w:val="en-US" w:eastAsia="zh-CN"/>
        </w:rPr>
        <w:t>插件名：</w:t>
      </w:r>
      <w:r>
        <w:rPr>
          <w:rFonts w:hint="default" w:ascii="Times New Roman" w:hAnsi="Times New Roman" w:eastAsia="宋体" w:cs="Times New Roman"/>
          <w:lang w:val="en-US" w:eastAsia="zh-CN"/>
        </w:rPr>
        <w:t>Trace count</w:t>
      </w:r>
    </w:p>
    <w:p>
      <w:pPr>
        <w:rPr>
          <w:rFonts w:hint="eastAsia" w:ascii="宋体" w:hAnsi="宋体" w:eastAsia="宋体" w:cs="宋体"/>
          <w:lang w:val="en-US" w:eastAsia="zh-CN"/>
        </w:rPr>
      </w:pPr>
      <w:r>
        <w:rPr>
          <w:rFonts w:hint="eastAsia" w:ascii="宋体" w:hAnsi="宋体" w:eastAsia="宋体" w:cs="宋体"/>
          <w:lang w:val="en-US" w:eastAsia="zh-CN"/>
        </w:rPr>
        <w:t>输入：</w:t>
      </w:r>
      <w:r>
        <w:rPr>
          <w:rFonts w:hint="default" w:ascii="Times New Roman" w:hAnsi="Times New Roman" w:eastAsia="宋体" w:cs="Times New Roman"/>
          <w:lang w:val="en-US" w:eastAsia="zh-CN"/>
        </w:rPr>
        <w:t>Petri net</w:t>
      </w:r>
    </w:p>
    <w:p>
      <w:pPr>
        <w:rPr>
          <w:rFonts w:hint="eastAsia" w:ascii="宋体" w:hAnsi="宋体" w:eastAsia="宋体" w:cs="宋体"/>
          <w:lang w:val="en-US" w:eastAsia="zh-CN"/>
        </w:rPr>
      </w:pPr>
      <w:r>
        <w:rPr>
          <w:rFonts w:hint="eastAsia" w:ascii="宋体" w:hAnsi="宋体" w:eastAsia="宋体" w:cs="宋体"/>
          <w:lang w:val="en-US" w:eastAsia="zh-CN"/>
        </w:rPr>
        <w:t>限制循环次数即</w:t>
      </w:r>
      <w:r>
        <w:rPr>
          <w:rFonts w:hint="eastAsia" w:ascii="宋体" w:hAnsi="宋体" w:eastAsia="宋体" w:cs="宋体"/>
          <w:i w:val="0"/>
          <w:iCs w:val="0"/>
          <w:caps w:val="0"/>
          <w:spacing w:val="0"/>
          <w:sz w:val="21"/>
          <w:szCs w:val="21"/>
          <w:shd w:val="clear" w:fill="FFFFFF"/>
          <w:lang w:val="en-US" w:eastAsia="zh-CN"/>
        </w:rPr>
        <w:t>标记最大可见次数（</w:t>
      </w:r>
      <w:r>
        <w:rPr>
          <w:rFonts w:hint="default" w:ascii="Times New Roman" w:hAnsi="Times New Roman" w:eastAsia="宋体" w:cs="Times New Roman"/>
          <w:i w:val="0"/>
          <w:iCs w:val="0"/>
          <w:caps w:val="0"/>
          <w:spacing w:val="0"/>
          <w:sz w:val="21"/>
          <w:szCs w:val="21"/>
          <w:shd w:val="clear" w:fill="FFFFFF"/>
          <w:lang w:val="en-US" w:eastAsia="zh-CN"/>
        </w:rPr>
        <w:t>Max. times marking seen</w:t>
      </w:r>
      <w:r>
        <w:rPr>
          <w:rFonts w:hint="eastAsia" w:ascii="宋体" w:hAnsi="宋体" w:eastAsia="宋体" w:cs="宋体"/>
          <w:i w:val="0"/>
          <w:iCs w:val="0"/>
          <w:caps w:val="0"/>
          <w:spacing w:val="0"/>
          <w:sz w:val="21"/>
          <w:szCs w:val="21"/>
          <w:shd w:val="clear" w:fill="FFFFFF"/>
          <w:lang w:val="en-US" w:eastAsia="zh-CN"/>
        </w:rPr>
        <w:t>）</w:t>
      </w:r>
    </w:p>
    <w:p>
      <w:pPr>
        <w:rPr>
          <w:rFonts w:hint="eastAsia" w:ascii="宋体" w:hAnsi="宋体" w:eastAsia="宋体" w:cs="宋体"/>
        </w:rPr>
      </w:pPr>
      <w:r>
        <w:rPr>
          <w:rFonts w:hint="eastAsia" w:ascii="宋体" w:hAnsi="宋体" w:eastAsia="宋体" w:cs="宋体"/>
        </w:rPr>
        <w:drawing>
          <wp:inline distT="0" distB="0" distL="114300" distR="114300">
            <wp:extent cx="1633220" cy="752475"/>
            <wp:effectExtent l="0" t="0" r="1270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1633220" cy="752475"/>
                    </a:xfrm>
                    <a:prstGeom prst="rect">
                      <a:avLst/>
                    </a:prstGeom>
                    <a:noFill/>
                    <a:ln>
                      <a:noFill/>
                    </a:ln>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t>输出：模型的轨迹数</w:t>
      </w:r>
    </w:p>
    <w:p>
      <w:pPr>
        <w:rPr>
          <w:rFonts w:hint="eastAsia" w:ascii="宋体" w:hAnsi="宋体" w:eastAsia="宋体" w:cs="宋体"/>
          <w:lang w:val="en-US" w:eastAsia="zh-CN"/>
        </w:rPr>
      </w:pPr>
      <w:r>
        <w:rPr>
          <w:rFonts w:hint="eastAsia" w:ascii="宋体" w:hAnsi="宋体" w:eastAsia="宋体" w:cs="宋体"/>
        </w:rPr>
        <w:drawing>
          <wp:inline distT="0" distB="0" distL="114300" distR="114300">
            <wp:extent cx="2459355" cy="975995"/>
            <wp:effectExtent l="0" t="0" r="9525" b="146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2459355" cy="975995"/>
                    </a:xfrm>
                    <a:prstGeom prst="rect">
                      <a:avLst/>
                    </a:prstGeom>
                    <a:noFill/>
                    <a:ln>
                      <a:noFill/>
                    </a:ln>
                  </pic:spPr>
                </pic:pic>
              </a:graphicData>
            </a:graphic>
          </wp:inline>
        </w:drawing>
      </w:r>
    </w:p>
    <w:p>
      <w:pPr>
        <w:rPr>
          <w:rFonts w:hint="eastAsia" w:ascii="宋体" w:hAnsi="宋体" w:eastAsia="宋体" w:cs="宋体"/>
          <w:lang w:val="en-US" w:eastAsia="zh-CN"/>
        </w:rPr>
      </w:pPr>
      <w:r>
        <w:rPr>
          <w:rFonts w:hint="eastAsia" w:ascii="宋体" w:hAnsi="宋体" w:eastAsia="宋体" w:cs="宋体"/>
          <w:lang w:val="en-US" w:eastAsia="zh-CN"/>
        </w:rPr>
        <w:t>轨迹计数代码及日志仿真插件</w:t>
      </w:r>
      <w:bookmarkStart w:id="0" w:name="_GoBack"/>
      <w:bookmarkEnd w:id="0"/>
      <w:r>
        <w:rPr>
          <w:rFonts w:hint="eastAsia" w:ascii="宋体" w:hAnsi="宋体" w:eastAsia="宋体" w:cs="宋体"/>
          <w:lang w:val="en-US" w:eastAsia="zh-CN"/>
        </w:rPr>
        <w:t>jar包地址：</w:t>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"https://github.com/hamster-Y/Trace-count" </w:instrText>
      </w:r>
      <w:r>
        <w:rPr>
          <w:rFonts w:hint="eastAsia" w:ascii="宋体" w:hAnsi="宋体" w:eastAsia="宋体" w:cs="宋体"/>
          <w:lang w:val="en-US" w:eastAsia="zh-CN"/>
        </w:rPr>
        <w:fldChar w:fldCharType="separate"/>
      </w:r>
      <w:r>
        <w:rPr>
          <w:rStyle w:val="6"/>
          <w:rFonts w:hint="eastAsia" w:ascii="宋体" w:hAnsi="宋体" w:eastAsia="宋体" w:cs="宋体"/>
          <w:lang w:val="en-US" w:eastAsia="zh-CN"/>
        </w:rPr>
        <w:t>https://github.com/hamster-Y/Trace-count</w:t>
      </w:r>
      <w:r>
        <w:rPr>
          <w:rFonts w:hint="eastAsia" w:ascii="宋体" w:hAnsi="宋体" w:eastAsia="宋体" w:cs="宋体"/>
          <w:lang w:val="en-US" w:eastAsia="zh-CN"/>
        </w:rPr>
        <w:fldChar w:fldCharType="end"/>
      </w: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JiNTQ4OTIyZGQ5MTQ4MWNkNDUwNDA2YWI1YjhjNjQifQ=="/>
  </w:docVars>
  <w:rsids>
    <w:rsidRoot w:val="00000000"/>
    <w:rsid w:val="009B7A57"/>
    <w:rsid w:val="13871C64"/>
    <w:rsid w:val="184F7065"/>
    <w:rsid w:val="319313CB"/>
    <w:rsid w:val="32D70F59"/>
    <w:rsid w:val="48B50726"/>
    <w:rsid w:val="50273873"/>
    <w:rsid w:val="5DE65380"/>
    <w:rsid w:val="6216361C"/>
    <w:rsid w:val="69A84283"/>
    <w:rsid w:val="6DBD27C3"/>
    <w:rsid w:val="6FA85D35"/>
    <w:rsid w:val="701F012A"/>
    <w:rsid w:val="75115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FollowedHyperlink"/>
    <w:basedOn w:val="5"/>
    <w:uiPriority w:val="0"/>
    <w:rPr>
      <w:color w:val="800080"/>
      <w:u w:val="single"/>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1207</Words>
  <Characters>1814</Characters>
  <Lines>0</Lines>
  <Paragraphs>0</Paragraphs>
  <TotalTime>563</TotalTime>
  <ScaleCrop>false</ScaleCrop>
  <LinksUpToDate>false</LinksUpToDate>
  <CharactersWithSpaces>1900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2024-06-22T01:20:00Z</dcterms:created>
  <dc:creator>25079</dc:creator>
  <cp:lastModifiedBy>Yan</cp:lastModifiedBy>
  <dcterms:modified xsi:type="dcterms:W3CDTF">2024-06-22T12:49:52Z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8BD62FB301D341BCA5873499B4E23B6D_12</vt:lpwstr>
  </property>
</Properties>
</file>