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Sprint Tracking 2</w:t>
      </w:r>
    </w:p>
    <w:p w:rsidR="00000000" w:rsidDel="00000000" w:rsidP="00000000" w:rsidRDefault="00000000" w:rsidRPr="00000000" w14:paraId="00000002">
      <w:pPr>
        <w:pageBreakBefore w:val="0"/>
        <w:rPr>
          <w:rFonts w:ascii="Roboto" w:cs="Roboto" w:eastAsia="Roboto" w:hAnsi="Roboto"/>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b w:val="1"/>
                <w:color w:val="ffffff"/>
              </w:rPr>
            </w:pPr>
            <w:r w:rsidDel="00000000" w:rsidR="00000000" w:rsidRPr="00000000">
              <w:rPr>
                <w:b w:val="1"/>
                <w:color w:val="ffffff"/>
                <w:rtl w:val="0"/>
              </w:rPr>
              <w:t xml:space="preserve">Name:</w:t>
            </w:r>
          </w:p>
          <w:p w:rsidR="00000000" w:rsidDel="00000000" w:rsidP="00000000" w:rsidRDefault="00000000" w:rsidRPr="00000000" w14:paraId="00000004">
            <w:pPr>
              <w:pageBreakBefore w:val="0"/>
              <w:widowControl w:val="0"/>
              <w:spacing w:line="240" w:lineRule="auto"/>
              <w:rPr>
                <w:b w:val="1"/>
                <w:color w:val="ffffff"/>
              </w:rPr>
            </w:pPr>
            <w:r w:rsidDel="00000000" w:rsidR="00000000" w:rsidRPr="00000000">
              <w:rPr>
                <w:b w:val="1"/>
                <w:color w:val="ffffff"/>
                <w:rtl w:val="0"/>
              </w:rPr>
              <w:t xml:space="preserve">Graeme</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b w:val="1"/>
                <w:color w:val="ffffff"/>
              </w:rPr>
            </w:pPr>
            <w:r w:rsidDel="00000000" w:rsidR="00000000" w:rsidRPr="00000000">
              <w:rPr>
                <w:rtl w:val="0"/>
              </w:rPr>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b w:val="1"/>
                <w:color w:val="ffffff"/>
              </w:rPr>
            </w:pPr>
            <w:r w:rsidDel="00000000" w:rsidR="00000000" w:rsidRPr="00000000">
              <w:rPr>
                <w:b w:val="1"/>
                <w:color w:val="ffffff"/>
                <w:rtl w:val="0"/>
              </w:rPr>
              <w:t xml:space="preserve">Sprint Number</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b w:val="1"/>
                <w:color w:val="ffffff"/>
              </w:rPr>
            </w:pPr>
            <w:r w:rsidDel="00000000" w:rsidR="00000000" w:rsidRPr="00000000">
              <w:rPr>
                <w:b w:val="1"/>
                <w:color w:val="ffffff"/>
                <w:rtl w:val="0"/>
              </w:rPr>
              <w:t xml:space="preserve">Start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color w:val="ffffff"/>
              </w:rPr>
            </w:pPr>
            <w:r w:rsidDel="00000000" w:rsidR="00000000" w:rsidRPr="00000000">
              <w:rPr>
                <w:b w:val="1"/>
                <w:color w:val="ffffff"/>
                <w:rtl w:val="0"/>
              </w:rPr>
              <w:t xml:space="preserve">End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b w:val="1"/>
                <w:color w:val="ffffff"/>
              </w:rPr>
            </w:pPr>
            <w:r w:rsidDel="00000000" w:rsidR="00000000" w:rsidRPr="00000000">
              <w:rPr>
                <w:b w:val="1"/>
                <w:color w:val="ffffff"/>
                <w:rtl w:val="0"/>
              </w:rPr>
              <w:t xml:space="preserve">Work hard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pPr>
            <w:r w:rsidDel="00000000" w:rsidR="00000000" w:rsidRPr="00000000">
              <w:rPr>
                <w:rtl w:val="0"/>
              </w:rPr>
              <w:t xml:space="preserve">11/07/21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pPr>
            <w:r w:rsidDel="00000000" w:rsidR="00000000" w:rsidRPr="00000000">
              <w:rPr>
                <w:rtl w:val="0"/>
              </w:rPr>
              <w:t xml:space="preserve">18/07/21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sz w:val="48"/>
                <w:szCs w:val="48"/>
                <w:highlight w:val="white"/>
              </w:rPr>
            </w:pPr>
            <w:r w:rsidDel="00000000" w:rsidR="00000000" w:rsidRPr="00000000">
              <w:rPr>
                <w:rFonts w:ascii="Arial Unicode MS" w:cs="Arial Unicode MS" w:eastAsia="Arial Unicode MS" w:hAnsi="Arial Unicode MS"/>
                <w:sz w:val="48"/>
                <w:szCs w:val="48"/>
                <w:highlight w:val="white"/>
                <w:rtl w:val="0"/>
              </w:rPr>
              <w:t xml:space="preserve">★★★★☆</w:t>
            </w:r>
          </w:p>
          <w:p w:rsidR="00000000" w:rsidDel="00000000" w:rsidP="00000000" w:rsidRDefault="00000000" w:rsidRPr="00000000" w14:paraId="00000010">
            <w:pPr>
              <w:pageBreakBefore w:val="0"/>
              <w:widowControl w:val="0"/>
              <w:spacing w:line="240"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(out of 5 stars)</w:t>
            </w:r>
          </w:p>
        </w:tc>
      </w:tr>
    </w:tbl>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b w:val="1"/>
              </w:rPr>
            </w:pPr>
            <w:r w:rsidDel="00000000" w:rsidR="00000000" w:rsidRPr="00000000">
              <w:rPr>
                <w:b w:val="1"/>
                <w:rtl w:val="0"/>
              </w:rPr>
              <w:t xml:space="preserve">KANBAN board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pPr>
            <w:r w:rsidDel="00000000" w:rsidR="00000000" w:rsidRPr="00000000">
              <w:rPr/>
              <w:drawing>
                <wp:inline distB="114300" distT="114300" distL="114300" distR="114300">
                  <wp:extent cx="5591175" cy="25019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591175"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center"/>
              <w:rPr>
                <w:b w:val="1"/>
              </w:rPr>
            </w:pPr>
            <w:r w:rsidDel="00000000" w:rsidR="00000000" w:rsidRPr="00000000">
              <w:rPr>
                <w:b w:val="1"/>
                <w:rtl w:val="0"/>
              </w:rPr>
              <w:t xml:space="preserve">Screenshot of the game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pPr>
            <w:r w:rsidDel="00000000" w:rsidR="00000000" w:rsidRPr="00000000">
              <w:rPr/>
              <w:drawing>
                <wp:inline distB="114300" distT="114300" distL="114300" distR="114300">
                  <wp:extent cx="2605088" cy="2249848"/>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05088" cy="224984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125109</wp:posOffset>
                  </wp:positionV>
                  <wp:extent cx="2862263" cy="1943775"/>
                  <wp:effectExtent b="0" l="0" r="0" t="0"/>
                  <wp:wrapNone/>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62263" cy="1943775"/>
                          </a:xfrm>
                          <a:prstGeom prst="rect"/>
                          <a:ln/>
                        </pic:spPr>
                      </pic:pic>
                    </a:graphicData>
                  </a:graphic>
                </wp:anchor>
              </w:drawing>
            </w:r>
          </w:p>
          <w:p w:rsidR="00000000" w:rsidDel="00000000" w:rsidP="00000000" w:rsidRDefault="00000000" w:rsidRPr="00000000" w14:paraId="00000018">
            <w:pPr>
              <w:pageBreakBefore w:val="0"/>
              <w:widowControl w:val="0"/>
              <w:spacing w:line="240" w:lineRule="auto"/>
              <w:rPr/>
            </w:pPr>
            <w:r w:rsidDel="00000000" w:rsidR="00000000" w:rsidRPr="00000000">
              <w:rPr>
                <w:rtl w:val="0"/>
              </w:rPr>
              <w:t xml:space="preserve">As you can see I have changed some stuff (it </w:t>
            </w:r>
            <w:r w:rsidDel="00000000" w:rsidR="00000000" w:rsidRPr="00000000">
              <w:rPr>
                <w:rtl w:val="0"/>
              </w:rPr>
              <w:t xml:space="preserve">is in tiled</w:t>
            </w:r>
            <w:r w:rsidDel="00000000" w:rsidR="00000000" w:rsidRPr="00000000">
              <w:rPr>
                <w:rtl w:val="0"/>
              </w:rPr>
              <w:t xml:space="preserve">) but I can't make it change when I play the game for some reason? </w:t>
            </w:r>
          </w:p>
        </w:tc>
      </w:tr>
    </w:tbl>
    <w:p w:rsidR="00000000" w:rsidDel="00000000" w:rsidP="00000000" w:rsidRDefault="00000000" w:rsidRPr="00000000" w14:paraId="00000019">
      <w:pPr>
        <w:pageBreakBefore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b w:val="1"/>
              </w:rPr>
            </w:pPr>
            <w:r w:rsidDel="00000000" w:rsidR="00000000" w:rsidRPr="00000000">
              <w:rPr>
                <w:b w:val="1"/>
                <w:rtl w:val="0"/>
              </w:rPr>
              <w:t xml:space="preserve">Major Changes and Achievements Described</w:t>
            </w:r>
          </w:p>
        </w:tc>
      </w:tr>
      <w:tr>
        <w:trPr>
          <w:cantSplit w:val="0"/>
          <w:trHeight w:val="12747.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pPr>
            <w:r w:rsidDel="00000000" w:rsidR="00000000" w:rsidRPr="00000000">
              <w:rPr>
                <w:rtl w:val="0"/>
              </w:rPr>
              <w:t xml:space="preserve">I have been trying to change the map in the game but it is not working, I will ask Max but he is on holiday, it could be to do with the lines of code saying “Coins” or another layer but it doesn't say anything like that, it says:</w:t>
            </w:r>
            <w:r w:rsidDel="00000000" w:rsidR="00000000" w:rsidRPr="00000000">
              <w:rPr/>
              <w:drawing>
                <wp:inline distB="114300" distT="114300" distL="114300" distR="114300">
                  <wp:extent cx="5591175" cy="17780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91175" cy="1778000"/>
                          </a:xfrm>
                          <a:prstGeom prst="rect"/>
                          <a:ln/>
                        </pic:spPr>
                      </pic:pic>
                    </a:graphicData>
                  </a:graphic>
                </wp:inline>
              </w:drawing>
            </w:r>
            <w:r w:rsidDel="00000000" w:rsidR="00000000" w:rsidRPr="00000000">
              <w:rPr>
                <w:rtl w:val="0"/>
              </w:rPr>
              <w:t xml:space="preserve">Which is annoying because I can't edit the original map and I can’t put my own map into the game either, although what is successful is changing the character. </w:t>
            </w:r>
          </w:p>
          <w:p w:rsidR="00000000" w:rsidDel="00000000" w:rsidP="00000000" w:rsidRDefault="00000000" w:rsidRPr="00000000" w14:paraId="0000001C">
            <w:pPr>
              <w:pageBreakBefore w:val="0"/>
              <w:widowControl w:val="0"/>
              <w:spacing w:line="240" w:lineRule="auto"/>
              <w:rPr/>
            </w:pPr>
            <w:r w:rsidDel="00000000" w:rsidR="00000000" w:rsidRPr="00000000">
              <w:rPr>
                <w:rtl w:val="0"/>
              </w:rPr>
            </w:r>
          </w:p>
          <w:p w:rsidR="00000000" w:rsidDel="00000000" w:rsidP="00000000" w:rsidRDefault="00000000" w:rsidRPr="00000000" w14:paraId="0000001D">
            <w:pPr>
              <w:pageBreakBefore w:val="0"/>
              <w:widowControl w:val="0"/>
              <w:spacing w:line="240" w:lineRule="auto"/>
              <w:rPr/>
            </w:pPr>
            <w:r w:rsidDel="00000000" w:rsidR="00000000" w:rsidRPr="00000000">
              <w:rPr>
                <w:rtl w:val="0"/>
              </w:rPr>
              <w:t xml:space="preserve">UPDATE: So problem fixed the reason why the map </w:t>
            </w:r>
            <w:r w:rsidDel="00000000" w:rsidR="00000000" w:rsidRPr="00000000">
              <w:rPr>
                <w:rtl w:val="0"/>
              </w:rPr>
              <w:t xml:space="preserve">wasn’t</w:t>
            </w:r>
            <w:r w:rsidDel="00000000" w:rsidR="00000000" w:rsidRPr="00000000">
              <w:rPr>
                <w:rtl w:val="0"/>
              </w:rPr>
              <w:t xml:space="preserve"> being recognised was because in the folder it was looking for </w:t>
            </w:r>
            <w:r w:rsidDel="00000000" w:rsidR="00000000" w:rsidRPr="00000000">
              <w:rPr>
                <w:rtl w:val="0"/>
              </w:rPr>
              <w:t xml:space="preserve">they</w:t>
            </w:r>
            <w:r w:rsidDel="00000000" w:rsidR="00000000" w:rsidRPr="00000000">
              <w:rPr>
                <w:rtl w:val="0"/>
              </w:rPr>
              <w:t xml:space="preserve"> were a few folders back in the entire directory and so a quick re-root of the file location fixed that problem.</w:t>
            </w:r>
            <w:r w:rsidDel="00000000" w:rsidR="00000000" w:rsidRPr="00000000">
              <w:rPr/>
              <w:drawing>
                <wp:inline distB="114300" distT="114300" distL="114300" distR="114300">
                  <wp:extent cx="5591175" cy="12192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911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widowControl w:val="0"/>
              <w:spacing w:line="240" w:lineRule="auto"/>
              <w:rPr/>
            </w:pPr>
            <w:r w:rsidDel="00000000" w:rsidR="00000000" w:rsidRPr="00000000">
              <w:rPr>
                <w:rtl w:val="0"/>
              </w:rPr>
              <w:t xml:space="preserve">Here is a comparison for what changed, I used github desktop to see the comparison:</w:t>
            </w:r>
            <w:r w:rsidDel="00000000" w:rsidR="00000000" w:rsidRPr="00000000">
              <w:rPr/>
              <w:drawing>
                <wp:inline distB="114300" distT="114300" distL="114300" distR="114300">
                  <wp:extent cx="5591175" cy="30353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91175" cy="3035300"/>
                          </a:xfrm>
                          <a:prstGeom prst="rect"/>
                          <a:ln/>
                        </pic:spPr>
                      </pic:pic>
                    </a:graphicData>
                  </a:graphic>
                </wp:inline>
              </w:drawing>
            </w:r>
            <w:r w:rsidDel="00000000" w:rsidR="00000000" w:rsidRPr="00000000">
              <w:rPr>
                <w:rtl w:val="0"/>
              </w:rPr>
              <w:t xml:space="preserve">Legal and ethical implications relating to the game assets. The coding I have done is legal because it is my code that i have made and taken some parts from others and my code is not endangering any one or any thing, my code is ethical because ethical implications consider the impact or consequences that psychological research has on the rights of other people in a wider context, not just the participants taking part in the research. I had managed to fix the problem of the missing map by relocating file folders.</w:t>
            </w:r>
          </w:p>
        </w:tc>
      </w:tr>
    </w:tbl>
    <w:p w:rsidR="00000000" w:rsidDel="00000000" w:rsidP="00000000" w:rsidRDefault="00000000" w:rsidRPr="00000000" w14:paraId="0000001F">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jc w:val="center"/>
              <w:rPr>
                <w:b w:val="1"/>
              </w:rPr>
            </w:pPr>
            <w:r w:rsidDel="00000000" w:rsidR="00000000" w:rsidRPr="00000000">
              <w:rPr>
                <w:b w:val="1"/>
                <w:rtl w:val="0"/>
              </w:rPr>
              <w:t xml:space="preserve">Brief Description of your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pPr>
            <w:r w:rsidDel="00000000" w:rsidR="00000000" w:rsidRPr="00000000">
              <w:rPr>
                <w:rtl w:val="0"/>
              </w:rPr>
              <w:t xml:space="preserve">There was no testing done because there were errors all over the code.</w:t>
            </w:r>
          </w:p>
        </w:tc>
      </w:tr>
    </w:tbl>
    <w:p w:rsidR="00000000" w:rsidDel="00000000" w:rsidP="00000000" w:rsidRDefault="00000000" w:rsidRPr="00000000" w14:paraId="00000022">
      <w:pPr>
        <w:pageBreakBefore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b w:val="1"/>
              </w:rPr>
            </w:pPr>
            <w:r w:rsidDel="00000000" w:rsidR="00000000" w:rsidRPr="00000000">
              <w:rPr>
                <w:b w:val="1"/>
                <w:rtl w:val="0"/>
              </w:rPr>
              <w:t xml:space="preserve">Link to testing results/tables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pPr>
            <w:r w:rsidDel="00000000" w:rsidR="00000000" w:rsidRPr="00000000">
              <w:rPr>
                <w:rtl w:val="0"/>
              </w:rPr>
              <w:t xml:space="preserve">No data</w:t>
            </w:r>
          </w:p>
        </w:tc>
      </w:tr>
    </w:tbl>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center"/>
              <w:rPr>
                <w:b w:val="1"/>
              </w:rPr>
            </w:pPr>
            <w:r w:rsidDel="00000000" w:rsidR="00000000" w:rsidRPr="00000000">
              <w:rPr>
                <w:b w:val="1"/>
                <w:rtl w:val="0"/>
              </w:rPr>
              <w:t xml:space="preserve">KANBAN board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pPr>
            <w:r w:rsidDel="00000000" w:rsidR="00000000" w:rsidRPr="00000000">
              <w:rPr/>
              <w:drawing>
                <wp:inline distB="114300" distT="114300" distL="114300" distR="114300">
                  <wp:extent cx="5591175" cy="23749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91175" cy="237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pageBreakBefore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jc w:val="center"/>
              <w:rPr>
                <w:b w:val="1"/>
              </w:rPr>
            </w:pPr>
            <w:r w:rsidDel="00000000" w:rsidR="00000000" w:rsidRPr="00000000">
              <w:rPr>
                <w:b w:val="1"/>
                <w:rtl w:val="0"/>
              </w:rPr>
              <w:t xml:space="preserve">Screenshot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pPr>
            <w:r w:rsidDel="00000000" w:rsidR="00000000" w:rsidRPr="00000000">
              <w:rPr/>
              <w:drawing>
                <wp:inline distB="114300" distT="114300" distL="114300" distR="114300">
                  <wp:extent cx="3481388" cy="1914525"/>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81388" cy="1914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jc w:val="center"/>
              <w:rPr>
                <w:b w:val="1"/>
              </w:rPr>
            </w:pPr>
            <w:r w:rsidDel="00000000" w:rsidR="00000000" w:rsidRPr="00000000">
              <w:rPr>
                <w:b w:val="1"/>
                <w:rtl w:val="0"/>
              </w:rPr>
              <w:t xml:space="preserve">Video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pPr>
            <w:hyperlink r:id="rId14">
              <w:r w:rsidDel="00000000" w:rsidR="00000000" w:rsidRPr="00000000">
                <w:rPr>
                  <w:color w:val="1155cc"/>
                  <w:u w:val="single"/>
                  <w:rtl w:val="0"/>
                </w:rPr>
                <w:t xml:space="preserve">https://youtu.be/1NBKTIYk2Dc</w:t>
              </w:r>
            </w:hyperlink>
            <w:r w:rsidDel="00000000" w:rsidR="00000000" w:rsidRPr="00000000">
              <w:rPr>
                <w:rtl w:val="0"/>
              </w:rPr>
            </w:r>
          </w:p>
        </w:tc>
      </w:tr>
    </w:tbl>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jc w:val="center"/>
              <w:rPr>
                <w:b w:val="1"/>
              </w:rPr>
            </w:pPr>
            <w:r w:rsidDel="00000000" w:rsidR="00000000" w:rsidRPr="00000000">
              <w:rPr>
                <w:b w:val="1"/>
                <w:rtl w:val="0"/>
              </w:rPr>
              <w:t xml:space="preserve">Sprint Reflection and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pPr>
            <w:r w:rsidDel="00000000" w:rsidR="00000000" w:rsidRPr="00000000">
              <w:rPr>
                <w:rtl w:val="0"/>
              </w:rPr>
              <w:t xml:space="preserve">In this sprint, I could have worked a little bit harder but there were a lot of other things going on at the time, as well as things that are going to keep happening so I suppose it will be a test for me to see if I will get distracted a lot. The game at the moment doesn't have any tiles that have been put into it so the character will just fall down forever, I’m not sure whether to change the code to change “Coins” to “Gold” or just leave it as coins and create a layer called coins with the Gold tiles in it, in tiled.</w:t>
            </w:r>
          </w:p>
        </w:tc>
      </w:tr>
    </w:tbl>
    <w:p w:rsidR="00000000" w:rsidDel="00000000" w:rsidP="00000000" w:rsidRDefault="00000000" w:rsidRPr="00000000" w14:paraId="0000003D">
      <w:pPr>
        <w:pageBreakBefore w:val="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jc w:val="center"/>
              <w:rPr>
                <w:b w:val="1"/>
              </w:rPr>
            </w:pPr>
            <w:r w:rsidDel="00000000" w:rsidR="00000000" w:rsidRPr="00000000">
              <w:rPr>
                <w:b w:val="1"/>
                <w:rtl w:val="0"/>
              </w:rPr>
              <w:t xml:space="preserve">Notes for next time, future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pPr>
            <w:r w:rsidDel="00000000" w:rsidR="00000000" w:rsidRPr="00000000">
              <w:rPr>
                <w:rtl w:val="0"/>
              </w:rPr>
              <w:t xml:space="preserve">Next time I will work on putting the “Gold” Images into the “coins” layer and see if I can collect gold then from there I will try to add different layers in my own type of names like “Gold” and “Dirt”.</w:t>
            </w:r>
          </w:p>
        </w:tc>
      </w:tr>
    </w:tbl>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youtu.be/1NBKTIYk2Dc"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