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F4250" w14:textId="77777777" w:rsidR="00443EA9" w:rsidRDefault="00443EA9">
      <w:pPr>
        <w:pBdr>
          <w:top w:val="nil"/>
          <w:left w:val="nil"/>
          <w:bottom w:val="nil"/>
          <w:right w:val="nil"/>
          <w:between w:val="nil"/>
        </w:pBdr>
        <w:tabs>
          <w:tab w:val="center" w:pos="4320"/>
          <w:tab w:val="right" w:pos="8640"/>
        </w:tabs>
        <w:rPr>
          <w:color w:val="000000"/>
        </w:rPr>
      </w:pPr>
      <w:bookmarkStart w:id="0" w:name="_gjdgxs" w:colFirst="0" w:colLast="0"/>
      <w:bookmarkEnd w:id="0"/>
    </w:p>
    <w:p w14:paraId="7F1F4251" w14:textId="77777777" w:rsidR="00443EA9" w:rsidRDefault="00443EA9">
      <w:pPr>
        <w:jc w:val="center"/>
        <w:rPr>
          <w:b/>
          <w:smallCaps/>
          <w:sz w:val="36"/>
          <w:szCs w:val="36"/>
        </w:rPr>
      </w:pPr>
    </w:p>
    <w:p w14:paraId="7F1F4252" w14:textId="77777777" w:rsidR="00443EA9" w:rsidRDefault="00443EA9">
      <w:pPr>
        <w:jc w:val="center"/>
        <w:rPr>
          <w:b/>
          <w:smallCaps/>
          <w:sz w:val="36"/>
          <w:szCs w:val="36"/>
        </w:rPr>
      </w:pPr>
    </w:p>
    <w:p w14:paraId="7F1F4253" w14:textId="77777777" w:rsidR="00443EA9" w:rsidRDefault="00443EA9">
      <w:pPr>
        <w:jc w:val="center"/>
        <w:rPr>
          <w:b/>
          <w:smallCaps/>
          <w:sz w:val="36"/>
          <w:szCs w:val="36"/>
        </w:rPr>
      </w:pPr>
    </w:p>
    <w:p w14:paraId="7F1F4254" w14:textId="77777777" w:rsidR="00443EA9" w:rsidRDefault="00443EA9">
      <w:pPr>
        <w:jc w:val="center"/>
        <w:rPr>
          <w:b/>
          <w:smallCaps/>
          <w:sz w:val="36"/>
          <w:szCs w:val="36"/>
        </w:rPr>
      </w:pPr>
    </w:p>
    <w:p w14:paraId="7F1F4255" w14:textId="77777777" w:rsidR="00443EA9" w:rsidRDefault="00443EA9">
      <w:pPr>
        <w:jc w:val="center"/>
        <w:rPr>
          <w:b/>
          <w:smallCaps/>
          <w:sz w:val="36"/>
          <w:szCs w:val="36"/>
        </w:rPr>
      </w:pPr>
    </w:p>
    <w:p w14:paraId="7F1F4256" w14:textId="77777777" w:rsidR="00443EA9" w:rsidRDefault="00443EA9">
      <w:pPr>
        <w:jc w:val="center"/>
        <w:rPr>
          <w:b/>
          <w:smallCaps/>
          <w:sz w:val="36"/>
          <w:szCs w:val="36"/>
        </w:rPr>
      </w:pPr>
      <w:bookmarkStart w:id="1" w:name="_30j0zll" w:colFirst="0" w:colLast="0"/>
      <w:bookmarkEnd w:id="1"/>
    </w:p>
    <w:p w14:paraId="7F1F4257" w14:textId="77777777" w:rsidR="00443EA9" w:rsidRDefault="00DF7C78">
      <w:pPr>
        <w:jc w:val="center"/>
        <w:rPr>
          <w:b/>
          <w:smallCaps/>
          <w:sz w:val="36"/>
          <w:szCs w:val="36"/>
        </w:rPr>
      </w:pPr>
      <w:r>
        <w:rPr>
          <w:b/>
          <w:smallCaps/>
          <w:sz w:val="36"/>
          <w:szCs w:val="36"/>
        </w:rPr>
        <w:t>EE Senior Design</w:t>
      </w:r>
    </w:p>
    <w:p w14:paraId="7F1F4258" w14:textId="77777777" w:rsidR="00443EA9" w:rsidRDefault="00DF7C78">
      <w:pPr>
        <w:jc w:val="center"/>
        <w:rPr>
          <w:b/>
          <w:smallCaps/>
          <w:sz w:val="36"/>
          <w:szCs w:val="36"/>
        </w:rPr>
      </w:pPr>
      <w:r>
        <w:rPr>
          <w:b/>
          <w:smallCaps/>
          <w:sz w:val="36"/>
          <w:szCs w:val="36"/>
        </w:rPr>
        <w:t>Project Statement of Work</w:t>
      </w:r>
    </w:p>
    <w:p w14:paraId="7F1F4259" w14:textId="77777777" w:rsidR="00443EA9" w:rsidRDefault="00DF7C78">
      <w:pPr>
        <w:jc w:val="center"/>
        <w:rPr>
          <w:b/>
          <w:smallCaps/>
          <w:sz w:val="28"/>
          <w:szCs w:val="28"/>
        </w:rPr>
      </w:pPr>
      <w:r>
        <w:rPr>
          <w:b/>
          <w:smallCaps/>
          <w:sz w:val="28"/>
          <w:szCs w:val="28"/>
        </w:rPr>
        <w:t>Ingram project</w:t>
      </w:r>
    </w:p>
    <w:p w14:paraId="7F1F425A" w14:textId="77777777" w:rsidR="00443EA9" w:rsidRDefault="00443EA9">
      <w:pPr>
        <w:jc w:val="center"/>
        <w:rPr>
          <w:b/>
          <w:smallCaps/>
          <w:sz w:val="28"/>
          <w:szCs w:val="28"/>
        </w:rPr>
      </w:pPr>
    </w:p>
    <w:p w14:paraId="7F1F425B" w14:textId="77777777" w:rsidR="00443EA9" w:rsidRDefault="00DF7C78">
      <w:pPr>
        <w:jc w:val="center"/>
        <w:rPr>
          <w:b/>
          <w:smallCaps/>
          <w:sz w:val="28"/>
          <w:szCs w:val="28"/>
        </w:rPr>
      </w:pPr>
      <w:r>
        <w:rPr>
          <w:b/>
          <w:smallCaps/>
          <w:sz w:val="28"/>
          <w:szCs w:val="28"/>
        </w:rPr>
        <w:t>Texas State University</w:t>
      </w:r>
    </w:p>
    <w:p w14:paraId="7F1F425C" w14:textId="77777777" w:rsidR="00443EA9" w:rsidRDefault="00DF7C78">
      <w:pPr>
        <w:jc w:val="center"/>
        <w:rPr>
          <w:b/>
          <w:smallCaps/>
          <w:sz w:val="28"/>
          <w:szCs w:val="28"/>
        </w:rPr>
      </w:pPr>
      <w:r>
        <w:rPr>
          <w:b/>
          <w:smallCaps/>
          <w:sz w:val="28"/>
          <w:szCs w:val="28"/>
        </w:rPr>
        <w:t>Ingram School of Engineering</w:t>
      </w:r>
    </w:p>
    <w:p w14:paraId="7F1F425D" w14:textId="77777777" w:rsidR="00443EA9" w:rsidRDefault="00443EA9">
      <w:pPr>
        <w:jc w:val="center"/>
        <w:rPr>
          <w:b/>
          <w:smallCaps/>
          <w:sz w:val="28"/>
          <w:szCs w:val="28"/>
        </w:rPr>
      </w:pPr>
    </w:p>
    <w:p w14:paraId="7F1F425E" w14:textId="77777777" w:rsidR="00443EA9" w:rsidRDefault="00DF7C78">
      <w:pPr>
        <w:jc w:val="center"/>
        <w:rPr>
          <w:b/>
          <w:smallCaps/>
          <w:sz w:val="28"/>
          <w:szCs w:val="28"/>
        </w:rPr>
      </w:pPr>
      <w:r>
        <w:rPr>
          <w:b/>
          <w:smallCaps/>
          <w:sz w:val="28"/>
          <w:szCs w:val="28"/>
        </w:rPr>
        <w:t>AHMED AL QAYSI</w:t>
      </w:r>
    </w:p>
    <w:p w14:paraId="7F1F425F" w14:textId="77777777" w:rsidR="00443EA9" w:rsidRDefault="00DF7C78">
      <w:pPr>
        <w:jc w:val="center"/>
        <w:rPr>
          <w:b/>
          <w:smallCaps/>
          <w:sz w:val="28"/>
          <w:szCs w:val="28"/>
        </w:rPr>
      </w:pPr>
      <w:r>
        <w:rPr>
          <w:b/>
          <w:smallCaps/>
          <w:sz w:val="28"/>
          <w:szCs w:val="28"/>
        </w:rPr>
        <w:t>ANDRES OLIVA, NICHOLAS HOLLEMAN</w:t>
      </w:r>
    </w:p>
    <w:p w14:paraId="7F1F4260" w14:textId="77777777" w:rsidR="00443EA9" w:rsidRDefault="00443EA9">
      <w:pPr>
        <w:jc w:val="center"/>
        <w:rPr>
          <w:b/>
          <w:smallCaps/>
          <w:sz w:val="28"/>
          <w:szCs w:val="28"/>
        </w:rPr>
      </w:pPr>
    </w:p>
    <w:p w14:paraId="7F1F4261" w14:textId="77777777" w:rsidR="00443EA9" w:rsidRDefault="00DF7C78">
      <w:pPr>
        <w:jc w:val="center"/>
        <w:rPr>
          <w:b/>
          <w:smallCaps/>
          <w:sz w:val="28"/>
          <w:szCs w:val="28"/>
        </w:rPr>
      </w:pPr>
      <w:r>
        <w:rPr>
          <w:b/>
          <w:smallCaps/>
          <w:sz w:val="28"/>
          <w:szCs w:val="28"/>
        </w:rPr>
        <w:t>Charlie Will Tuttle, Ingram Ready Mix</w:t>
      </w:r>
    </w:p>
    <w:p w14:paraId="7F1F4262" w14:textId="77777777" w:rsidR="00443EA9" w:rsidRDefault="00DF7C78">
      <w:pPr>
        <w:jc w:val="center"/>
        <w:rPr>
          <w:b/>
          <w:smallCaps/>
          <w:sz w:val="28"/>
          <w:szCs w:val="28"/>
        </w:rPr>
      </w:pPr>
      <w:r>
        <w:rPr>
          <w:b/>
          <w:smallCaps/>
          <w:sz w:val="28"/>
          <w:szCs w:val="28"/>
        </w:rPr>
        <w:t>Transportation Way</w:t>
      </w:r>
    </w:p>
    <w:p w14:paraId="7F1F4263" w14:textId="77777777" w:rsidR="00443EA9" w:rsidRDefault="00DF7C78">
      <w:pPr>
        <w:jc w:val="center"/>
        <w:rPr>
          <w:b/>
          <w:smallCaps/>
          <w:sz w:val="28"/>
          <w:szCs w:val="28"/>
        </w:rPr>
      </w:pPr>
      <w:r>
        <w:rPr>
          <w:b/>
          <w:smallCaps/>
          <w:sz w:val="28"/>
          <w:szCs w:val="28"/>
        </w:rPr>
        <w:t xml:space="preserve">San Marcos, </w:t>
      </w:r>
      <w:proofErr w:type="spellStart"/>
      <w:r>
        <w:rPr>
          <w:b/>
          <w:smallCaps/>
          <w:sz w:val="28"/>
          <w:szCs w:val="28"/>
        </w:rPr>
        <w:t>tx</w:t>
      </w:r>
      <w:proofErr w:type="spellEnd"/>
      <w:r>
        <w:rPr>
          <w:b/>
          <w:smallCaps/>
          <w:sz w:val="28"/>
          <w:szCs w:val="28"/>
        </w:rPr>
        <w:t xml:space="preserve"> 78666</w:t>
      </w:r>
    </w:p>
    <w:p w14:paraId="7F1F4264" w14:textId="77777777" w:rsidR="00443EA9" w:rsidRDefault="00443EA9">
      <w:pPr>
        <w:jc w:val="center"/>
        <w:rPr>
          <w:b/>
          <w:smallCaps/>
          <w:sz w:val="28"/>
          <w:szCs w:val="28"/>
        </w:rPr>
      </w:pPr>
    </w:p>
    <w:p w14:paraId="7F1F4265" w14:textId="77777777" w:rsidR="00443EA9" w:rsidRDefault="00443EA9">
      <w:pPr>
        <w:rPr>
          <w:b/>
          <w:smallCaps/>
          <w:sz w:val="28"/>
          <w:szCs w:val="28"/>
        </w:rPr>
      </w:pPr>
    </w:p>
    <w:p w14:paraId="7F1F4266" w14:textId="77777777" w:rsidR="00443EA9" w:rsidRDefault="00443EA9">
      <w:pPr>
        <w:jc w:val="center"/>
        <w:rPr>
          <w:b/>
          <w:smallCaps/>
          <w:sz w:val="28"/>
          <w:szCs w:val="28"/>
        </w:rPr>
      </w:pPr>
    </w:p>
    <w:p w14:paraId="7F1F4268" w14:textId="23AA31D0" w:rsidR="00443EA9" w:rsidRDefault="001A6DA8">
      <w:pPr>
        <w:pStyle w:val="Heading1"/>
        <w:rPr>
          <w:sz w:val="28"/>
          <w:szCs w:val="28"/>
        </w:rPr>
      </w:pPr>
      <w:bookmarkStart w:id="2" w:name="_Toc25570076"/>
      <w:r>
        <w:rPr>
          <w:smallCaps/>
          <w:sz w:val="28"/>
          <w:szCs w:val="28"/>
        </w:rPr>
        <w:t>11/24/2019</w:t>
      </w:r>
      <w:bookmarkEnd w:id="2"/>
    </w:p>
    <w:p w14:paraId="7F1F4269" w14:textId="77777777" w:rsidR="00443EA9" w:rsidRDefault="00443EA9">
      <w:pPr>
        <w:rPr>
          <w:sz w:val="24"/>
          <w:szCs w:val="24"/>
        </w:rPr>
      </w:pPr>
    </w:p>
    <w:p w14:paraId="7F1F426A" w14:textId="77777777" w:rsidR="00443EA9" w:rsidRDefault="00443EA9">
      <w:pPr>
        <w:rPr>
          <w:sz w:val="24"/>
          <w:szCs w:val="24"/>
        </w:rPr>
      </w:pPr>
    </w:p>
    <w:p w14:paraId="7F1F426B" w14:textId="77777777" w:rsidR="00443EA9" w:rsidRDefault="00443EA9">
      <w:pPr>
        <w:rPr>
          <w:sz w:val="24"/>
          <w:szCs w:val="24"/>
        </w:rPr>
      </w:pPr>
    </w:p>
    <w:p w14:paraId="7F1F426C" w14:textId="77777777" w:rsidR="00443EA9" w:rsidRDefault="00443EA9">
      <w:pPr>
        <w:rPr>
          <w:sz w:val="24"/>
          <w:szCs w:val="24"/>
        </w:rPr>
      </w:pPr>
    </w:p>
    <w:p w14:paraId="7F1F426D" w14:textId="77777777" w:rsidR="00443EA9" w:rsidRDefault="00443EA9">
      <w:pPr>
        <w:rPr>
          <w:sz w:val="24"/>
          <w:szCs w:val="24"/>
        </w:rPr>
      </w:pPr>
    </w:p>
    <w:p w14:paraId="7F1F426E" w14:textId="77777777" w:rsidR="00443EA9" w:rsidRDefault="00DF7C78">
      <w:pPr>
        <w:rPr>
          <w:sz w:val="24"/>
          <w:szCs w:val="24"/>
        </w:rPr>
      </w:pPr>
      <w:r>
        <w:rPr>
          <w:noProof/>
        </w:rPr>
        <w:drawing>
          <wp:anchor distT="0" distB="0" distL="114300" distR="114300" simplePos="0" relativeHeight="251658240" behindDoc="0" locked="0" layoutInCell="1" hidden="0" allowOverlap="1" wp14:anchorId="7F1F442D" wp14:editId="7F1F442E">
            <wp:simplePos x="0" y="0"/>
            <wp:positionH relativeFrom="column">
              <wp:posOffset>4181475</wp:posOffset>
            </wp:positionH>
            <wp:positionV relativeFrom="paragraph">
              <wp:posOffset>171450</wp:posOffset>
            </wp:positionV>
            <wp:extent cx="1568450" cy="1435100"/>
            <wp:effectExtent l="0" t="0" r="0" b="0"/>
            <wp:wrapNone/>
            <wp:docPr id="2" name="image3.jpg" descr="Texas_State_Primary_V_2color.jpg"/>
            <wp:cNvGraphicFramePr/>
            <a:graphic xmlns:a="http://schemas.openxmlformats.org/drawingml/2006/main">
              <a:graphicData uri="http://schemas.openxmlformats.org/drawingml/2006/picture">
                <pic:pic xmlns:pic="http://schemas.openxmlformats.org/drawingml/2006/picture">
                  <pic:nvPicPr>
                    <pic:cNvPr id="0" name="image3.jpg" descr="Texas_State_Primary_V_2color.jpg"/>
                    <pic:cNvPicPr preferRelativeResize="0"/>
                  </pic:nvPicPr>
                  <pic:blipFill>
                    <a:blip r:embed="rId11"/>
                    <a:srcRect/>
                    <a:stretch>
                      <a:fillRect/>
                    </a:stretch>
                  </pic:blipFill>
                  <pic:spPr>
                    <a:xfrm>
                      <a:off x="0" y="0"/>
                      <a:ext cx="1568450" cy="1435100"/>
                    </a:xfrm>
                    <a:prstGeom prst="rect">
                      <a:avLst/>
                    </a:prstGeom>
                    <a:ln/>
                  </pic:spPr>
                </pic:pic>
              </a:graphicData>
            </a:graphic>
          </wp:anchor>
        </w:drawing>
      </w:r>
    </w:p>
    <w:p w14:paraId="7F1F426F" w14:textId="77777777" w:rsidR="00443EA9" w:rsidRDefault="00DF7C78">
      <w:pPr>
        <w:tabs>
          <w:tab w:val="left" w:pos="1234"/>
        </w:tabs>
        <w:spacing w:line="259" w:lineRule="auto"/>
        <w:rPr>
          <w:sz w:val="24"/>
          <w:szCs w:val="24"/>
        </w:rPr>
      </w:pPr>
      <w:r>
        <w:rPr>
          <w:noProof/>
        </w:rPr>
        <w:drawing>
          <wp:inline distT="0" distB="0" distL="0" distR="0" wp14:anchorId="7F1F442F" wp14:editId="7F1F4430">
            <wp:extent cx="1930400" cy="1206500"/>
            <wp:effectExtent l="0" t="0" r="0" b="0"/>
            <wp:docPr id="1" name="image1.jpg" descr="Image result for Ingram Ready Mix"/>
            <wp:cNvGraphicFramePr/>
            <a:graphic xmlns:a="http://schemas.openxmlformats.org/drawingml/2006/main">
              <a:graphicData uri="http://schemas.openxmlformats.org/drawingml/2006/picture">
                <pic:pic xmlns:pic="http://schemas.openxmlformats.org/drawingml/2006/picture">
                  <pic:nvPicPr>
                    <pic:cNvPr id="0" name="image1.jpg" descr="Image result for Ingram Ready Mix"/>
                    <pic:cNvPicPr preferRelativeResize="0"/>
                  </pic:nvPicPr>
                  <pic:blipFill>
                    <a:blip r:embed="rId12"/>
                    <a:srcRect/>
                    <a:stretch>
                      <a:fillRect/>
                    </a:stretch>
                  </pic:blipFill>
                  <pic:spPr>
                    <a:xfrm>
                      <a:off x="0" y="0"/>
                      <a:ext cx="1930400" cy="1206500"/>
                    </a:xfrm>
                    <a:prstGeom prst="rect">
                      <a:avLst/>
                    </a:prstGeom>
                    <a:ln/>
                  </pic:spPr>
                </pic:pic>
              </a:graphicData>
            </a:graphic>
          </wp:inline>
        </w:drawing>
      </w:r>
    </w:p>
    <w:p w14:paraId="7F1F4270" w14:textId="77777777" w:rsidR="00443EA9" w:rsidRDefault="00443EA9">
      <w:pPr>
        <w:rPr>
          <w:sz w:val="24"/>
          <w:szCs w:val="24"/>
        </w:rPr>
      </w:pPr>
    </w:p>
    <w:p w14:paraId="7F1F4271" w14:textId="77777777" w:rsidR="00443EA9" w:rsidRDefault="00443EA9">
      <w:pPr>
        <w:tabs>
          <w:tab w:val="left" w:pos="1234"/>
        </w:tabs>
        <w:spacing w:line="259" w:lineRule="auto"/>
        <w:rPr>
          <w:sz w:val="24"/>
          <w:szCs w:val="24"/>
        </w:rPr>
      </w:pPr>
    </w:p>
    <w:p w14:paraId="7F1F4272" w14:textId="77777777" w:rsidR="00443EA9" w:rsidRDefault="00DF7C78">
      <w:pPr>
        <w:tabs>
          <w:tab w:val="left" w:pos="1234"/>
        </w:tabs>
        <w:spacing w:line="259" w:lineRule="auto"/>
        <w:rPr>
          <w:sz w:val="24"/>
          <w:szCs w:val="24"/>
        </w:rPr>
      </w:pPr>
      <w:r>
        <w:t xml:space="preserve"> </w:t>
      </w:r>
      <w:r>
        <w:rPr>
          <w:sz w:val="24"/>
          <w:szCs w:val="24"/>
        </w:rPr>
        <w:tab/>
      </w:r>
    </w:p>
    <w:p w14:paraId="7F1F4273" w14:textId="77777777" w:rsidR="00443EA9" w:rsidRDefault="00443EA9">
      <w:pPr>
        <w:rPr>
          <w:rFonts w:ascii="Arial" w:eastAsia="Arial" w:hAnsi="Arial" w:cs="Arial"/>
          <w:i/>
          <w:color w:val="FF0000"/>
          <w:sz w:val="24"/>
          <w:szCs w:val="24"/>
        </w:rPr>
      </w:pPr>
    </w:p>
    <w:tbl>
      <w:tblPr>
        <w:tblW w:w="8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570"/>
        <w:gridCol w:w="3915"/>
        <w:gridCol w:w="2214"/>
      </w:tblGrid>
      <w:tr w:rsidR="00443EA9" w14:paraId="7F1F4275" w14:textId="77777777">
        <w:tc>
          <w:tcPr>
            <w:tcW w:w="8944" w:type="dxa"/>
            <w:gridSpan w:val="4"/>
            <w:tcBorders>
              <w:top w:val="single" w:sz="4" w:space="0" w:color="000000"/>
              <w:left w:val="single" w:sz="4" w:space="0" w:color="000000"/>
              <w:bottom w:val="single" w:sz="4" w:space="0" w:color="000000"/>
              <w:right w:val="single" w:sz="4" w:space="0" w:color="000000"/>
            </w:tcBorders>
            <w:shd w:val="clear" w:color="auto" w:fill="C0C0C0"/>
          </w:tcPr>
          <w:p w14:paraId="7F1F4274" w14:textId="77777777" w:rsidR="00443EA9" w:rsidRDefault="00DF7C78">
            <w:pPr>
              <w:jc w:val="center"/>
              <w:rPr>
                <w:rFonts w:ascii="Arial" w:eastAsia="Arial" w:hAnsi="Arial" w:cs="Arial"/>
                <w:b/>
                <w:sz w:val="24"/>
                <w:szCs w:val="24"/>
              </w:rPr>
            </w:pPr>
            <w:r>
              <w:rPr>
                <w:rFonts w:ascii="Arial" w:eastAsia="Arial" w:hAnsi="Arial" w:cs="Arial"/>
                <w:b/>
                <w:sz w:val="24"/>
                <w:szCs w:val="24"/>
              </w:rPr>
              <w:t>Revision History</w:t>
            </w:r>
          </w:p>
        </w:tc>
      </w:tr>
      <w:tr w:rsidR="00443EA9" w14:paraId="7F1F427A" w14:textId="77777777" w:rsidTr="001A6DA8">
        <w:tc>
          <w:tcPr>
            <w:tcW w:w="1245" w:type="dxa"/>
            <w:tcBorders>
              <w:top w:val="single" w:sz="4" w:space="0" w:color="000000"/>
              <w:left w:val="single" w:sz="4" w:space="0" w:color="000000"/>
              <w:bottom w:val="single" w:sz="4" w:space="0" w:color="000000"/>
              <w:right w:val="single" w:sz="4" w:space="0" w:color="000000"/>
            </w:tcBorders>
          </w:tcPr>
          <w:p w14:paraId="7F1F4276" w14:textId="77777777" w:rsidR="00443EA9" w:rsidRDefault="00DF7C78">
            <w:pPr>
              <w:rPr>
                <w:rFonts w:ascii="Arial" w:eastAsia="Arial" w:hAnsi="Arial" w:cs="Arial"/>
                <w:b/>
                <w:sz w:val="24"/>
                <w:szCs w:val="24"/>
              </w:rPr>
            </w:pPr>
            <w:r>
              <w:rPr>
                <w:rFonts w:ascii="Arial" w:eastAsia="Arial" w:hAnsi="Arial" w:cs="Arial"/>
                <w:b/>
                <w:sz w:val="24"/>
                <w:szCs w:val="24"/>
              </w:rPr>
              <w:t>Version</w:t>
            </w:r>
          </w:p>
        </w:tc>
        <w:tc>
          <w:tcPr>
            <w:tcW w:w="1570" w:type="dxa"/>
            <w:tcBorders>
              <w:top w:val="single" w:sz="4" w:space="0" w:color="000000"/>
              <w:left w:val="single" w:sz="4" w:space="0" w:color="000000"/>
              <w:bottom w:val="single" w:sz="4" w:space="0" w:color="000000"/>
              <w:right w:val="single" w:sz="4" w:space="0" w:color="000000"/>
            </w:tcBorders>
          </w:tcPr>
          <w:p w14:paraId="7F1F4277" w14:textId="77777777" w:rsidR="00443EA9" w:rsidRDefault="00DF7C78">
            <w:pPr>
              <w:rPr>
                <w:rFonts w:ascii="Arial" w:eastAsia="Arial" w:hAnsi="Arial" w:cs="Arial"/>
                <w:b/>
                <w:sz w:val="24"/>
                <w:szCs w:val="24"/>
              </w:rPr>
            </w:pPr>
            <w:r>
              <w:rPr>
                <w:rFonts w:ascii="Arial" w:eastAsia="Arial" w:hAnsi="Arial" w:cs="Arial"/>
                <w:b/>
                <w:sz w:val="24"/>
                <w:szCs w:val="24"/>
              </w:rPr>
              <w:t>Date</w:t>
            </w:r>
          </w:p>
        </w:tc>
        <w:tc>
          <w:tcPr>
            <w:tcW w:w="3915" w:type="dxa"/>
            <w:tcBorders>
              <w:top w:val="single" w:sz="4" w:space="0" w:color="000000"/>
              <w:left w:val="single" w:sz="4" w:space="0" w:color="000000"/>
              <w:bottom w:val="single" w:sz="4" w:space="0" w:color="000000"/>
              <w:right w:val="single" w:sz="4" w:space="0" w:color="000000"/>
            </w:tcBorders>
          </w:tcPr>
          <w:p w14:paraId="7F1F4278" w14:textId="77777777" w:rsidR="00443EA9" w:rsidRDefault="00DF7C78">
            <w:pPr>
              <w:rPr>
                <w:rFonts w:ascii="Arial" w:eastAsia="Arial" w:hAnsi="Arial" w:cs="Arial"/>
                <w:b/>
                <w:sz w:val="24"/>
                <w:szCs w:val="24"/>
              </w:rPr>
            </w:pPr>
            <w:r>
              <w:rPr>
                <w:rFonts w:ascii="Arial" w:eastAsia="Arial" w:hAnsi="Arial" w:cs="Arial"/>
                <w:b/>
                <w:sz w:val="24"/>
                <w:szCs w:val="24"/>
              </w:rPr>
              <w:t>Description</w:t>
            </w:r>
          </w:p>
        </w:tc>
        <w:tc>
          <w:tcPr>
            <w:tcW w:w="2214" w:type="dxa"/>
            <w:tcBorders>
              <w:top w:val="single" w:sz="4" w:space="0" w:color="000000"/>
              <w:left w:val="single" w:sz="4" w:space="0" w:color="000000"/>
              <w:bottom w:val="single" w:sz="4" w:space="0" w:color="000000"/>
              <w:right w:val="single" w:sz="4" w:space="0" w:color="000000"/>
            </w:tcBorders>
          </w:tcPr>
          <w:p w14:paraId="7F1F4279" w14:textId="77777777" w:rsidR="00443EA9" w:rsidRDefault="00DF7C78">
            <w:pPr>
              <w:rPr>
                <w:rFonts w:ascii="Arial" w:eastAsia="Arial" w:hAnsi="Arial" w:cs="Arial"/>
                <w:b/>
                <w:sz w:val="24"/>
                <w:szCs w:val="24"/>
              </w:rPr>
            </w:pPr>
            <w:r>
              <w:rPr>
                <w:rFonts w:ascii="Arial" w:eastAsia="Arial" w:hAnsi="Arial" w:cs="Arial"/>
                <w:b/>
                <w:sz w:val="24"/>
                <w:szCs w:val="24"/>
              </w:rPr>
              <w:t>Author</w:t>
            </w:r>
          </w:p>
        </w:tc>
      </w:tr>
      <w:tr w:rsidR="00443EA9" w14:paraId="7F1F427F" w14:textId="77777777" w:rsidTr="001A6DA8">
        <w:tc>
          <w:tcPr>
            <w:tcW w:w="1245" w:type="dxa"/>
            <w:tcBorders>
              <w:top w:val="single" w:sz="4" w:space="0" w:color="000000"/>
              <w:left w:val="single" w:sz="4" w:space="0" w:color="000000"/>
              <w:bottom w:val="single" w:sz="4" w:space="0" w:color="000000"/>
              <w:right w:val="single" w:sz="4" w:space="0" w:color="000000"/>
            </w:tcBorders>
          </w:tcPr>
          <w:p w14:paraId="7F1F427B" w14:textId="77777777" w:rsidR="00443EA9" w:rsidRDefault="00DF7C78">
            <w:pPr>
              <w:rPr>
                <w:rFonts w:ascii="Arial" w:eastAsia="Arial" w:hAnsi="Arial" w:cs="Arial"/>
                <w:sz w:val="24"/>
                <w:szCs w:val="24"/>
              </w:rPr>
            </w:pPr>
            <w:r>
              <w:rPr>
                <w:rFonts w:ascii="Arial" w:eastAsia="Arial" w:hAnsi="Arial" w:cs="Arial"/>
                <w:sz w:val="24"/>
                <w:szCs w:val="24"/>
              </w:rPr>
              <w:t>1.0</w:t>
            </w:r>
          </w:p>
        </w:tc>
        <w:tc>
          <w:tcPr>
            <w:tcW w:w="1570" w:type="dxa"/>
            <w:tcBorders>
              <w:top w:val="single" w:sz="4" w:space="0" w:color="000000"/>
              <w:left w:val="single" w:sz="4" w:space="0" w:color="000000"/>
              <w:bottom w:val="single" w:sz="4" w:space="0" w:color="000000"/>
              <w:right w:val="single" w:sz="4" w:space="0" w:color="000000"/>
            </w:tcBorders>
          </w:tcPr>
          <w:p w14:paraId="7F1F427C" w14:textId="77777777" w:rsidR="00443EA9" w:rsidRDefault="00DF7C78">
            <w:pPr>
              <w:rPr>
                <w:rFonts w:ascii="Arial" w:eastAsia="Arial" w:hAnsi="Arial" w:cs="Arial"/>
                <w:sz w:val="24"/>
                <w:szCs w:val="24"/>
              </w:rPr>
            </w:pPr>
            <w:r>
              <w:rPr>
                <w:rFonts w:ascii="Arial" w:eastAsia="Arial" w:hAnsi="Arial" w:cs="Arial"/>
                <w:sz w:val="24"/>
                <w:szCs w:val="24"/>
              </w:rPr>
              <w:t>2/13/19</w:t>
            </w:r>
          </w:p>
        </w:tc>
        <w:tc>
          <w:tcPr>
            <w:tcW w:w="3915" w:type="dxa"/>
            <w:tcBorders>
              <w:top w:val="single" w:sz="4" w:space="0" w:color="000000"/>
              <w:left w:val="single" w:sz="4" w:space="0" w:color="000000"/>
              <w:bottom w:val="single" w:sz="4" w:space="0" w:color="000000"/>
              <w:right w:val="single" w:sz="4" w:space="0" w:color="000000"/>
            </w:tcBorders>
          </w:tcPr>
          <w:p w14:paraId="7F1F427D" w14:textId="77777777" w:rsidR="00443EA9" w:rsidRDefault="00DF7C78">
            <w:pPr>
              <w:rPr>
                <w:rFonts w:ascii="Arial" w:eastAsia="Arial" w:hAnsi="Arial" w:cs="Arial"/>
                <w:sz w:val="24"/>
                <w:szCs w:val="24"/>
              </w:rPr>
            </w:pPr>
            <w:r>
              <w:rPr>
                <w:rFonts w:ascii="Arial" w:eastAsia="Arial" w:hAnsi="Arial" w:cs="Arial"/>
                <w:sz w:val="24"/>
                <w:szCs w:val="24"/>
              </w:rPr>
              <w:t>Initial draft</w:t>
            </w:r>
          </w:p>
        </w:tc>
        <w:tc>
          <w:tcPr>
            <w:tcW w:w="2214" w:type="dxa"/>
            <w:tcBorders>
              <w:top w:val="single" w:sz="4" w:space="0" w:color="000000"/>
              <w:left w:val="single" w:sz="4" w:space="0" w:color="000000"/>
              <w:bottom w:val="single" w:sz="4" w:space="0" w:color="000000"/>
              <w:right w:val="single" w:sz="4" w:space="0" w:color="000000"/>
            </w:tcBorders>
          </w:tcPr>
          <w:p w14:paraId="7F1F427E" w14:textId="77777777" w:rsidR="00443EA9" w:rsidRDefault="00443EA9">
            <w:pPr>
              <w:rPr>
                <w:rFonts w:ascii="Arial" w:eastAsia="Arial" w:hAnsi="Arial" w:cs="Arial"/>
                <w:sz w:val="24"/>
                <w:szCs w:val="24"/>
              </w:rPr>
            </w:pPr>
          </w:p>
        </w:tc>
      </w:tr>
      <w:tr w:rsidR="00443EA9" w14:paraId="7F1F4284" w14:textId="77777777" w:rsidTr="001A6DA8">
        <w:tc>
          <w:tcPr>
            <w:tcW w:w="1245" w:type="dxa"/>
            <w:tcBorders>
              <w:top w:val="single" w:sz="4" w:space="0" w:color="000000"/>
              <w:left w:val="single" w:sz="4" w:space="0" w:color="000000"/>
              <w:bottom w:val="single" w:sz="4" w:space="0" w:color="000000"/>
              <w:right w:val="single" w:sz="4" w:space="0" w:color="000000"/>
            </w:tcBorders>
          </w:tcPr>
          <w:p w14:paraId="7F1F4280" w14:textId="77777777" w:rsidR="00443EA9" w:rsidRDefault="00DF7C78">
            <w:pPr>
              <w:rPr>
                <w:rFonts w:ascii="Arial" w:eastAsia="Arial" w:hAnsi="Arial" w:cs="Arial"/>
                <w:sz w:val="24"/>
                <w:szCs w:val="24"/>
              </w:rPr>
            </w:pPr>
            <w:r>
              <w:rPr>
                <w:rFonts w:ascii="Arial" w:eastAsia="Arial" w:hAnsi="Arial" w:cs="Arial"/>
                <w:sz w:val="24"/>
                <w:szCs w:val="24"/>
              </w:rPr>
              <w:t>1.1</w:t>
            </w:r>
          </w:p>
        </w:tc>
        <w:tc>
          <w:tcPr>
            <w:tcW w:w="1570" w:type="dxa"/>
            <w:tcBorders>
              <w:top w:val="single" w:sz="4" w:space="0" w:color="000000"/>
              <w:left w:val="single" w:sz="4" w:space="0" w:color="000000"/>
              <w:bottom w:val="single" w:sz="4" w:space="0" w:color="000000"/>
              <w:right w:val="single" w:sz="4" w:space="0" w:color="000000"/>
            </w:tcBorders>
          </w:tcPr>
          <w:p w14:paraId="7F1F4281" w14:textId="77777777" w:rsidR="00443EA9" w:rsidRDefault="00DF7C78">
            <w:pPr>
              <w:rPr>
                <w:rFonts w:ascii="Arial" w:eastAsia="Arial" w:hAnsi="Arial" w:cs="Arial"/>
                <w:sz w:val="24"/>
                <w:szCs w:val="24"/>
              </w:rPr>
            </w:pPr>
            <w:r>
              <w:rPr>
                <w:rFonts w:ascii="Arial" w:eastAsia="Arial" w:hAnsi="Arial" w:cs="Arial"/>
                <w:sz w:val="24"/>
                <w:szCs w:val="24"/>
              </w:rPr>
              <w:t>2/15/19</w:t>
            </w:r>
          </w:p>
        </w:tc>
        <w:tc>
          <w:tcPr>
            <w:tcW w:w="3915" w:type="dxa"/>
            <w:tcBorders>
              <w:top w:val="single" w:sz="4" w:space="0" w:color="000000"/>
              <w:left w:val="single" w:sz="4" w:space="0" w:color="000000"/>
              <w:bottom w:val="single" w:sz="4" w:space="0" w:color="000000"/>
              <w:right w:val="single" w:sz="4" w:space="0" w:color="000000"/>
            </w:tcBorders>
          </w:tcPr>
          <w:p w14:paraId="7F1F4282" w14:textId="77777777" w:rsidR="00443EA9" w:rsidRDefault="00DF7C78">
            <w:pPr>
              <w:rPr>
                <w:rFonts w:ascii="Arial" w:eastAsia="Arial" w:hAnsi="Arial" w:cs="Arial"/>
                <w:sz w:val="24"/>
                <w:szCs w:val="24"/>
              </w:rPr>
            </w:pPr>
            <w:r>
              <w:rPr>
                <w:rFonts w:ascii="Arial" w:eastAsia="Arial" w:hAnsi="Arial" w:cs="Arial"/>
                <w:sz w:val="24"/>
                <w:szCs w:val="24"/>
              </w:rPr>
              <w:t>Review draft I</w:t>
            </w:r>
          </w:p>
        </w:tc>
        <w:tc>
          <w:tcPr>
            <w:tcW w:w="2214" w:type="dxa"/>
            <w:tcBorders>
              <w:top w:val="single" w:sz="4" w:space="0" w:color="000000"/>
              <w:left w:val="single" w:sz="4" w:space="0" w:color="000000"/>
              <w:bottom w:val="single" w:sz="4" w:space="0" w:color="000000"/>
              <w:right w:val="single" w:sz="4" w:space="0" w:color="000000"/>
            </w:tcBorders>
          </w:tcPr>
          <w:p w14:paraId="7F1F4283" w14:textId="77777777" w:rsidR="00443EA9" w:rsidRDefault="00443EA9">
            <w:pPr>
              <w:rPr>
                <w:rFonts w:ascii="Arial" w:eastAsia="Arial" w:hAnsi="Arial" w:cs="Arial"/>
                <w:sz w:val="24"/>
                <w:szCs w:val="24"/>
              </w:rPr>
            </w:pPr>
          </w:p>
        </w:tc>
      </w:tr>
      <w:tr w:rsidR="00443EA9" w14:paraId="7F1F4289" w14:textId="77777777" w:rsidTr="001A6DA8">
        <w:tc>
          <w:tcPr>
            <w:tcW w:w="1245" w:type="dxa"/>
            <w:tcBorders>
              <w:top w:val="single" w:sz="4" w:space="0" w:color="000000"/>
              <w:left w:val="single" w:sz="4" w:space="0" w:color="000000"/>
              <w:bottom w:val="single" w:sz="4" w:space="0" w:color="000000"/>
              <w:right w:val="single" w:sz="4" w:space="0" w:color="000000"/>
            </w:tcBorders>
          </w:tcPr>
          <w:p w14:paraId="7F1F4285" w14:textId="77777777" w:rsidR="00443EA9" w:rsidRDefault="006B1EEC">
            <w:pPr>
              <w:rPr>
                <w:rFonts w:ascii="Arial" w:eastAsia="Arial" w:hAnsi="Arial" w:cs="Arial"/>
                <w:sz w:val="24"/>
                <w:szCs w:val="24"/>
              </w:rPr>
            </w:pPr>
            <w:r>
              <w:rPr>
                <w:rFonts w:ascii="Arial" w:eastAsia="Arial" w:hAnsi="Arial" w:cs="Arial"/>
                <w:sz w:val="24"/>
                <w:szCs w:val="24"/>
              </w:rPr>
              <w:t>1.2</w:t>
            </w:r>
          </w:p>
        </w:tc>
        <w:tc>
          <w:tcPr>
            <w:tcW w:w="1570" w:type="dxa"/>
            <w:tcBorders>
              <w:top w:val="single" w:sz="4" w:space="0" w:color="000000"/>
              <w:left w:val="single" w:sz="4" w:space="0" w:color="000000"/>
              <w:bottom w:val="single" w:sz="4" w:space="0" w:color="000000"/>
              <w:right w:val="single" w:sz="4" w:space="0" w:color="000000"/>
            </w:tcBorders>
          </w:tcPr>
          <w:p w14:paraId="7F1F4286" w14:textId="77777777" w:rsidR="00443EA9" w:rsidRDefault="006B1EEC">
            <w:pPr>
              <w:rPr>
                <w:rFonts w:ascii="Arial" w:eastAsia="Arial" w:hAnsi="Arial" w:cs="Arial"/>
                <w:sz w:val="24"/>
                <w:szCs w:val="24"/>
              </w:rPr>
            </w:pPr>
            <w:r>
              <w:rPr>
                <w:rFonts w:ascii="Arial" w:eastAsia="Arial" w:hAnsi="Arial" w:cs="Arial"/>
                <w:sz w:val="24"/>
                <w:szCs w:val="24"/>
              </w:rPr>
              <w:t>2/18/19</w:t>
            </w:r>
          </w:p>
        </w:tc>
        <w:tc>
          <w:tcPr>
            <w:tcW w:w="3915" w:type="dxa"/>
            <w:tcBorders>
              <w:top w:val="single" w:sz="4" w:space="0" w:color="000000"/>
              <w:left w:val="single" w:sz="4" w:space="0" w:color="000000"/>
              <w:bottom w:val="single" w:sz="4" w:space="0" w:color="000000"/>
              <w:right w:val="single" w:sz="4" w:space="0" w:color="000000"/>
            </w:tcBorders>
          </w:tcPr>
          <w:p w14:paraId="7F1F4287" w14:textId="77777777" w:rsidR="00443EA9" w:rsidRDefault="006B1EEC">
            <w:pPr>
              <w:rPr>
                <w:rFonts w:ascii="Arial" w:eastAsia="Arial" w:hAnsi="Arial" w:cs="Arial"/>
                <w:sz w:val="24"/>
                <w:szCs w:val="24"/>
              </w:rPr>
            </w:pPr>
            <w:r>
              <w:rPr>
                <w:rFonts w:ascii="Arial" w:eastAsia="Arial" w:hAnsi="Arial" w:cs="Arial"/>
                <w:sz w:val="24"/>
                <w:szCs w:val="24"/>
              </w:rPr>
              <w:t>Final draft</w:t>
            </w:r>
          </w:p>
        </w:tc>
        <w:tc>
          <w:tcPr>
            <w:tcW w:w="2214" w:type="dxa"/>
            <w:tcBorders>
              <w:top w:val="single" w:sz="4" w:space="0" w:color="000000"/>
              <w:left w:val="single" w:sz="4" w:space="0" w:color="000000"/>
              <w:bottom w:val="single" w:sz="4" w:space="0" w:color="000000"/>
              <w:right w:val="single" w:sz="4" w:space="0" w:color="000000"/>
            </w:tcBorders>
          </w:tcPr>
          <w:p w14:paraId="7F1F4288" w14:textId="77777777" w:rsidR="00443EA9" w:rsidRDefault="00443EA9">
            <w:pPr>
              <w:rPr>
                <w:rFonts w:ascii="Arial" w:eastAsia="Arial" w:hAnsi="Arial" w:cs="Arial"/>
                <w:sz w:val="24"/>
                <w:szCs w:val="24"/>
              </w:rPr>
            </w:pPr>
          </w:p>
        </w:tc>
      </w:tr>
      <w:tr w:rsidR="001A6DA8" w14:paraId="25356105" w14:textId="77777777" w:rsidTr="001A6DA8">
        <w:tc>
          <w:tcPr>
            <w:tcW w:w="1245" w:type="dxa"/>
            <w:tcBorders>
              <w:top w:val="single" w:sz="4" w:space="0" w:color="000000"/>
              <w:left w:val="single" w:sz="4" w:space="0" w:color="000000"/>
              <w:bottom w:val="single" w:sz="4" w:space="0" w:color="000000"/>
              <w:right w:val="single" w:sz="4" w:space="0" w:color="000000"/>
            </w:tcBorders>
          </w:tcPr>
          <w:p w14:paraId="26C10A6B" w14:textId="453EE184" w:rsidR="001A6DA8" w:rsidRDefault="001A6DA8">
            <w:pPr>
              <w:rPr>
                <w:rFonts w:ascii="Arial" w:eastAsia="Arial" w:hAnsi="Arial" w:cs="Arial"/>
                <w:sz w:val="24"/>
                <w:szCs w:val="24"/>
              </w:rPr>
            </w:pPr>
            <w:r>
              <w:rPr>
                <w:rFonts w:ascii="Arial" w:eastAsia="Arial" w:hAnsi="Arial" w:cs="Arial"/>
                <w:sz w:val="24"/>
                <w:szCs w:val="24"/>
              </w:rPr>
              <w:t>2.0</w:t>
            </w:r>
          </w:p>
        </w:tc>
        <w:tc>
          <w:tcPr>
            <w:tcW w:w="1570" w:type="dxa"/>
            <w:tcBorders>
              <w:top w:val="single" w:sz="4" w:space="0" w:color="000000"/>
              <w:left w:val="single" w:sz="4" w:space="0" w:color="000000"/>
              <w:bottom w:val="single" w:sz="4" w:space="0" w:color="000000"/>
              <w:right w:val="single" w:sz="4" w:space="0" w:color="000000"/>
            </w:tcBorders>
          </w:tcPr>
          <w:p w14:paraId="56B96072" w14:textId="5CBC084D" w:rsidR="001A6DA8" w:rsidRDefault="001A6DA8">
            <w:pPr>
              <w:rPr>
                <w:rFonts w:ascii="Arial" w:eastAsia="Arial" w:hAnsi="Arial" w:cs="Arial"/>
                <w:sz w:val="24"/>
                <w:szCs w:val="24"/>
              </w:rPr>
            </w:pPr>
            <w:r>
              <w:rPr>
                <w:rFonts w:ascii="Arial" w:eastAsia="Arial" w:hAnsi="Arial" w:cs="Arial"/>
                <w:sz w:val="24"/>
                <w:szCs w:val="24"/>
              </w:rPr>
              <w:t>11/24/19</w:t>
            </w:r>
          </w:p>
        </w:tc>
        <w:tc>
          <w:tcPr>
            <w:tcW w:w="3915" w:type="dxa"/>
            <w:tcBorders>
              <w:top w:val="single" w:sz="4" w:space="0" w:color="000000"/>
              <w:left w:val="single" w:sz="4" w:space="0" w:color="000000"/>
              <w:bottom w:val="single" w:sz="4" w:space="0" w:color="000000"/>
              <w:right w:val="single" w:sz="4" w:space="0" w:color="000000"/>
            </w:tcBorders>
          </w:tcPr>
          <w:p w14:paraId="20B5CA63" w14:textId="71C5A23D" w:rsidR="001A6DA8" w:rsidRDefault="001A6DA8">
            <w:pPr>
              <w:rPr>
                <w:rFonts w:ascii="Arial" w:eastAsia="Arial" w:hAnsi="Arial" w:cs="Arial"/>
                <w:sz w:val="24"/>
                <w:szCs w:val="24"/>
              </w:rPr>
            </w:pPr>
            <w:r>
              <w:rPr>
                <w:rFonts w:ascii="Arial" w:eastAsia="Arial" w:hAnsi="Arial" w:cs="Arial"/>
                <w:sz w:val="24"/>
                <w:szCs w:val="24"/>
              </w:rPr>
              <w:t>D2 update, Section 3,4</w:t>
            </w:r>
          </w:p>
        </w:tc>
        <w:tc>
          <w:tcPr>
            <w:tcW w:w="2214" w:type="dxa"/>
            <w:tcBorders>
              <w:top w:val="single" w:sz="4" w:space="0" w:color="000000"/>
              <w:left w:val="single" w:sz="4" w:space="0" w:color="000000"/>
              <w:bottom w:val="single" w:sz="4" w:space="0" w:color="000000"/>
              <w:right w:val="single" w:sz="4" w:space="0" w:color="000000"/>
            </w:tcBorders>
          </w:tcPr>
          <w:p w14:paraId="7921EAB0" w14:textId="41626AD7" w:rsidR="001A6DA8" w:rsidRDefault="00DE7BC0">
            <w:pPr>
              <w:rPr>
                <w:rFonts w:ascii="Arial" w:eastAsia="Arial" w:hAnsi="Arial" w:cs="Arial"/>
                <w:sz w:val="24"/>
                <w:szCs w:val="24"/>
              </w:rPr>
            </w:pPr>
            <w:r>
              <w:rPr>
                <w:rFonts w:ascii="Arial" w:eastAsia="Arial" w:hAnsi="Arial" w:cs="Arial"/>
                <w:sz w:val="24"/>
                <w:szCs w:val="24"/>
              </w:rPr>
              <w:t>Nicholas, Andres</w:t>
            </w:r>
          </w:p>
        </w:tc>
      </w:tr>
    </w:tbl>
    <w:p w14:paraId="7F1F428A" w14:textId="77777777" w:rsidR="00443EA9" w:rsidRDefault="00443EA9">
      <w:pPr>
        <w:rPr>
          <w:rFonts w:ascii="Arial" w:eastAsia="Arial" w:hAnsi="Arial" w:cs="Arial"/>
          <w:sz w:val="24"/>
          <w:szCs w:val="24"/>
        </w:rPr>
      </w:pPr>
    </w:p>
    <w:p w14:paraId="7F1F428B" w14:textId="77777777" w:rsidR="00443EA9" w:rsidRDefault="00443EA9">
      <w:pPr>
        <w:rPr>
          <w:b/>
          <w:smallCaps/>
          <w:sz w:val="28"/>
          <w:szCs w:val="28"/>
        </w:rPr>
      </w:pPr>
    </w:p>
    <w:p w14:paraId="7F1F428C" w14:textId="77777777" w:rsidR="00443EA9" w:rsidRDefault="00DF7C78">
      <w:pPr>
        <w:rPr>
          <w:b/>
          <w:smallCaps/>
          <w:sz w:val="28"/>
          <w:szCs w:val="28"/>
        </w:rPr>
      </w:pPr>
      <w:r>
        <w:rPr>
          <w:b/>
          <w:smallCaps/>
          <w:sz w:val="28"/>
          <w:szCs w:val="28"/>
        </w:rPr>
        <w:t>Table of Contents</w:t>
      </w:r>
    </w:p>
    <w:p w14:paraId="7F1F428D" w14:textId="77777777" w:rsidR="00443EA9" w:rsidRDefault="00443EA9">
      <w:pPr>
        <w:rPr>
          <w:b/>
          <w:smallCaps/>
          <w:sz w:val="28"/>
          <w:szCs w:val="28"/>
        </w:rPr>
      </w:pPr>
    </w:p>
    <w:sdt>
      <w:sdtPr>
        <w:id w:val="1090893899"/>
        <w:docPartObj>
          <w:docPartGallery w:val="Table of Contents"/>
          <w:docPartUnique/>
        </w:docPartObj>
      </w:sdtPr>
      <w:sdtEndPr/>
      <w:sdtContent>
        <w:p w14:paraId="4C276189" w14:textId="2358F6D1" w:rsidR="00097705" w:rsidRDefault="00DF7C78">
          <w:pPr>
            <w:pStyle w:val="TO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5570076" w:history="1">
            <w:r w:rsidR="00097705" w:rsidRPr="00C27159">
              <w:rPr>
                <w:rStyle w:val="Hyperlink"/>
                <w:smallCaps/>
                <w:noProof/>
              </w:rPr>
              <w:t>11/24/2019</w:t>
            </w:r>
            <w:r w:rsidR="00097705">
              <w:rPr>
                <w:noProof/>
                <w:webHidden/>
              </w:rPr>
              <w:tab/>
            </w:r>
            <w:r w:rsidR="00097705">
              <w:rPr>
                <w:noProof/>
                <w:webHidden/>
              </w:rPr>
              <w:fldChar w:fldCharType="begin"/>
            </w:r>
            <w:r w:rsidR="00097705">
              <w:rPr>
                <w:noProof/>
                <w:webHidden/>
              </w:rPr>
              <w:instrText xml:space="preserve"> PAGEREF _Toc25570076 \h </w:instrText>
            </w:r>
            <w:r w:rsidR="00097705">
              <w:rPr>
                <w:noProof/>
                <w:webHidden/>
              </w:rPr>
            </w:r>
            <w:r w:rsidR="00097705">
              <w:rPr>
                <w:noProof/>
                <w:webHidden/>
              </w:rPr>
              <w:fldChar w:fldCharType="separate"/>
            </w:r>
            <w:r w:rsidR="00097705">
              <w:rPr>
                <w:noProof/>
                <w:webHidden/>
              </w:rPr>
              <w:t>1</w:t>
            </w:r>
            <w:r w:rsidR="00097705">
              <w:rPr>
                <w:noProof/>
                <w:webHidden/>
              </w:rPr>
              <w:fldChar w:fldCharType="end"/>
            </w:r>
          </w:hyperlink>
        </w:p>
        <w:p w14:paraId="1DD5B0E5" w14:textId="49340F6B"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77" w:history="1">
            <w:r w:rsidR="00097705" w:rsidRPr="00C27159">
              <w:rPr>
                <w:rStyle w:val="Hyperlink"/>
                <w:smallCaps/>
                <w:noProof/>
              </w:rPr>
              <w:t>1.</w:t>
            </w:r>
            <w:r w:rsidR="00097705">
              <w:rPr>
                <w:rFonts w:asciiTheme="minorHAnsi" w:eastAsiaTheme="minorEastAsia" w:hAnsiTheme="minorHAnsi" w:cstheme="minorBidi"/>
                <w:noProof/>
                <w:sz w:val="22"/>
                <w:szCs w:val="22"/>
              </w:rPr>
              <w:tab/>
            </w:r>
            <w:r w:rsidR="00097705" w:rsidRPr="00C27159">
              <w:rPr>
                <w:rStyle w:val="Hyperlink"/>
                <w:smallCaps/>
                <w:noProof/>
              </w:rPr>
              <w:t>Executive Summary</w:t>
            </w:r>
            <w:r w:rsidR="00097705">
              <w:rPr>
                <w:noProof/>
                <w:webHidden/>
              </w:rPr>
              <w:tab/>
            </w:r>
            <w:r w:rsidR="00097705">
              <w:rPr>
                <w:noProof/>
                <w:webHidden/>
              </w:rPr>
              <w:fldChar w:fldCharType="begin"/>
            </w:r>
            <w:r w:rsidR="00097705">
              <w:rPr>
                <w:noProof/>
                <w:webHidden/>
              </w:rPr>
              <w:instrText xml:space="preserve"> PAGEREF _Toc25570077 \h </w:instrText>
            </w:r>
            <w:r w:rsidR="00097705">
              <w:rPr>
                <w:noProof/>
                <w:webHidden/>
              </w:rPr>
            </w:r>
            <w:r w:rsidR="00097705">
              <w:rPr>
                <w:noProof/>
                <w:webHidden/>
              </w:rPr>
              <w:fldChar w:fldCharType="separate"/>
            </w:r>
            <w:r w:rsidR="00097705">
              <w:rPr>
                <w:noProof/>
                <w:webHidden/>
              </w:rPr>
              <w:t>3</w:t>
            </w:r>
            <w:r w:rsidR="00097705">
              <w:rPr>
                <w:noProof/>
                <w:webHidden/>
              </w:rPr>
              <w:fldChar w:fldCharType="end"/>
            </w:r>
          </w:hyperlink>
        </w:p>
        <w:p w14:paraId="29EFF8CA" w14:textId="1470BC04"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78" w:history="1">
            <w:r w:rsidR="00097705" w:rsidRPr="00C27159">
              <w:rPr>
                <w:rStyle w:val="Hyperlink"/>
                <w:smallCaps/>
                <w:noProof/>
              </w:rPr>
              <w:t>2.</w:t>
            </w:r>
            <w:r w:rsidR="00097705">
              <w:rPr>
                <w:rFonts w:asciiTheme="minorHAnsi" w:eastAsiaTheme="minorEastAsia" w:hAnsiTheme="minorHAnsi" w:cstheme="minorBidi"/>
                <w:noProof/>
                <w:sz w:val="22"/>
                <w:szCs w:val="22"/>
              </w:rPr>
              <w:tab/>
            </w:r>
            <w:r w:rsidR="00097705" w:rsidRPr="00C27159">
              <w:rPr>
                <w:rStyle w:val="Hyperlink"/>
                <w:smallCaps/>
                <w:noProof/>
              </w:rPr>
              <w:t>Business Need</w:t>
            </w:r>
            <w:r w:rsidR="00097705">
              <w:rPr>
                <w:noProof/>
                <w:webHidden/>
              </w:rPr>
              <w:tab/>
            </w:r>
            <w:r w:rsidR="00097705">
              <w:rPr>
                <w:noProof/>
                <w:webHidden/>
              </w:rPr>
              <w:fldChar w:fldCharType="begin"/>
            </w:r>
            <w:r w:rsidR="00097705">
              <w:rPr>
                <w:noProof/>
                <w:webHidden/>
              </w:rPr>
              <w:instrText xml:space="preserve"> PAGEREF _Toc25570078 \h </w:instrText>
            </w:r>
            <w:r w:rsidR="00097705">
              <w:rPr>
                <w:noProof/>
                <w:webHidden/>
              </w:rPr>
            </w:r>
            <w:r w:rsidR="00097705">
              <w:rPr>
                <w:noProof/>
                <w:webHidden/>
              </w:rPr>
              <w:fldChar w:fldCharType="separate"/>
            </w:r>
            <w:r w:rsidR="00097705">
              <w:rPr>
                <w:noProof/>
                <w:webHidden/>
              </w:rPr>
              <w:t>3</w:t>
            </w:r>
            <w:r w:rsidR="00097705">
              <w:rPr>
                <w:noProof/>
                <w:webHidden/>
              </w:rPr>
              <w:fldChar w:fldCharType="end"/>
            </w:r>
          </w:hyperlink>
        </w:p>
        <w:p w14:paraId="76282EAD" w14:textId="2FE0D3DF"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79" w:history="1">
            <w:r w:rsidR="00097705" w:rsidRPr="00C27159">
              <w:rPr>
                <w:rStyle w:val="Hyperlink"/>
                <w:smallCaps/>
                <w:noProof/>
              </w:rPr>
              <w:t>3.</w:t>
            </w:r>
            <w:r w:rsidR="00097705">
              <w:rPr>
                <w:rFonts w:asciiTheme="minorHAnsi" w:eastAsiaTheme="minorEastAsia" w:hAnsiTheme="minorHAnsi" w:cstheme="minorBidi"/>
                <w:noProof/>
                <w:sz w:val="22"/>
                <w:szCs w:val="22"/>
              </w:rPr>
              <w:tab/>
            </w:r>
            <w:r w:rsidR="00097705" w:rsidRPr="00C27159">
              <w:rPr>
                <w:rStyle w:val="Hyperlink"/>
                <w:smallCaps/>
                <w:noProof/>
              </w:rPr>
              <w:t>Product Scope Description</w:t>
            </w:r>
            <w:r w:rsidR="00097705">
              <w:rPr>
                <w:noProof/>
                <w:webHidden/>
              </w:rPr>
              <w:tab/>
            </w:r>
            <w:r w:rsidR="00097705">
              <w:rPr>
                <w:noProof/>
                <w:webHidden/>
              </w:rPr>
              <w:fldChar w:fldCharType="begin"/>
            </w:r>
            <w:r w:rsidR="00097705">
              <w:rPr>
                <w:noProof/>
                <w:webHidden/>
              </w:rPr>
              <w:instrText xml:space="preserve"> PAGEREF _Toc25570079 \h </w:instrText>
            </w:r>
            <w:r w:rsidR="00097705">
              <w:rPr>
                <w:noProof/>
                <w:webHidden/>
              </w:rPr>
            </w:r>
            <w:r w:rsidR="00097705">
              <w:rPr>
                <w:noProof/>
                <w:webHidden/>
              </w:rPr>
              <w:fldChar w:fldCharType="separate"/>
            </w:r>
            <w:r w:rsidR="00097705">
              <w:rPr>
                <w:noProof/>
                <w:webHidden/>
              </w:rPr>
              <w:t>4</w:t>
            </w:r>
            <w:r w:rsidR="00097705">
              <w:rPr>
                <w:noProof/>
                <w:webHidden/>
              </w:rPr>
              <w:fldChar w:fldCharType="end"/>
            </w:r>
          </w:hyperlink>
        </w:p>
        <w:p w14:paraId="7E93A61E" w14:textId="5273575C"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80" w:history="1">
            <w:r w:rsidR="00097705" w:rsidRPr="00C27159">
              <w:rPr>
                <w:rStyle w:val="Hyperlink"/>
                <w:smallCaps/>
                <w:noProof/>
              </w:rPr>
              <w:t>4.</w:t>
            </w:r>
            <w:r w:rsidR="00097705">
              <w:rPr>
                <w:rFonts w:asciiTheme="minorHAnsi" w:eastAsiaTheme="minorEastAsia" w:hAnsiTheme="minorHAnsi" w:cstheme="minorBidi"/>
                <w:noProof/>
                <w:sz w:val="22"/>
                <w:szCs w:val="22"/>
              </w:rPr>
              <w:tab/>
            </w:r>
            <w:r w:rsidR="00097705" w:rsidRPr="00C27159">
              <w:rPr>
                <w:rStyle w:val="Hyperlink"/>
                <w:smallCaps/>
                <w:noProof/>
              </w:rPr>
              <w:t>Project Scope Description</w:t>
            </w:r>
            <w:r w:rsidR="00097705">
              <w:rPr>
                <w:noProof/>
                <w:webHidden/>
              </w:rPr>
              <w:tab/>
            </w:r>
            <w:r w:rsidR="00097705">
              <w:rPr>
                <w:noProof/>
                <w:webHidden/>
              </w:rPr>
              <w:fldChar w:fldCharType="begin"/>
            </w:r>
            <w:r w:rsidR="00097705">
              <w:rPr>
                <w:noProof/>
                <w:webHidden/>
              </w:rPr>
              <w:instrText xml:space="preserve"> PAGEREF _Toc25570080 \h </w:instrText>
            </w:r>
            <w:r w:rsidR="00097705">
              <w:rPr>
                <w:noProof/>
                <w:webHidden/>
              </w:rPr>
            </w:r>
            <w:r w:rsidR="00097705">
              <w:rPr>
                <w:noProof/>
                <w:webHidden/>
              </w:rPr>
              <w:fldChar w:fldCharType="separate"/>
            </w:r>
            <w:r w:rsidR="00097705">
              <w:rPr>
                <w:noProof/>
                <w:webHidden/>
              </w:rPr>
              <w:t>7</w:t>
            </w:r>
            <w:r w:rsidR="00097705">
              <w:rPr>
                <w:noProof/>
                <w:webHidden/>
              </w:rPr>
              <w:fldChar w:fldCharType="end"/>
            </w:r>
          </w:hyperlink>
        </w:p>
        <w:p w14:paraId="0158D619" w14:textId="666E3112"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81" w:history="1">
            <w:r w:rsidR="00097705" w:rsidRPr="00C27159">
              <w:rPr>
                <w:rStyle w:val="Hyperlink"/>
                <w:smallCaps/>
                <w:noProof/>
              </w:rPr>
              <w:t>5.</w:t>
            </w:r>
            <w:r w:rsidR="00097705">
              <w:rPr>
                <w:rFonts w:asciiTheme="minorHAnsi" w:eastAsiaTheme="minorEastAsia" w:hAnsiTheme="minorHAnsi" w:cstheme="minorBidi"/>
                <w:noProof/>
                <w:sz w:val="22"/>
                <w:szCs w:val="22"/>
              </w:rPr>
              <w:tab/>
            </w:r>
            <w:r w:rsidR="00097705" w:rsidRPr="00C27159">
              <w:rPr>
                <w:rStyle w:val="Hyperlink"/>
                <w:smallCaps/>
                <w:noProof/>
              </w:rPr>
              <w:t>Sponsor Support Elements</w:t>
            </w:r>
            <w:r w:rsidR="00097705">
              <w:rPr>
                <w:noProof/>
                <w:webHidden/>
              </w:rPr>
              <w:tab/>
            </w:r>
            <w:r w:rsidR="00097705">
              <w:rPr>
                <w:noProof/>
                <w:webHidden/>
              </w:rPr>
              <w:fldChar w:fldCharType="begin"/>
            </w:r>
            <w:r w:rsidR="00097705">
              <w:rPr>
                <w:noProof/>
                <w:webHidden/>
              </w:rPr>
              <w:instrText xml:space="preserve"> PAGEREF _Toc25570081 \h </w:instrText>
            </w:r>
            <w:r w:rsidR="00097705">
              <w:rPr>
                <w:noProof/>
                <w:webHidden/>
              </w:rPr>
            </w:r>
            <w:r w:rsidR="00097705">
              <w:rPr>
                <w:noProof/>
                <w:webHidden/>
              </w:rPr>
              <w:fldChar w:fldCharType="separate"/>
            </w:r>
            <w:r w:rsidR="00097705">
              <w:rPr>
                <w:noProof/>
                <w:webHidden/>
              </w:rPr>
              <w:t>8</w:t>
            </w:r>
            <w:r w:rsidR="00097705">
              <w:rPr>
                <w:noProof/>
                <w:webHidden/>
              </w:rPr>
              <w:fldChar w:fldCharType="end"/>
            </w:r>
          </w:hyperlink>
        </w:p>
        <w:p w14:paraId="481A20AC" w14:textId="1FBB19C9" w:rsidR="00097705" w:rsidRDefault="00B264EB">
          <w:pPr>
            <w:pStyle w:val="TOC1"/>
            <w:tabs>
              <w:tab w:val="left" w:pos="440"/>
              <w:tab w:val="right" w:pos="9350"/>
            </w:tabs>
            <w:rPr>
              <w:rFonts w:asciiTheme="minorHAnsi" w:eastAsiaTheme="minorEastAsia" w:hAnsiTheme="minorHAnsi" w:cstheme="minorBidi"/>
              <w:noProof/>
              <w:sz w:val="22"/>
              <w:szCs w:val="22"/>
            </w:rPr>
          </w:pPr>
          <w:hyperlink w:anchor="_Toc25570082" w:history="1">
            <w:r w:rsidR="00097705" w:rsidRPr="00C27159">
              <w:rPr>
                <w:rStyle w:val="Hyperlink"/>
                <w:smallCaps/>
                <w:noProof/>
              </w:rPr>
              <w:t>6.</w:t>
            </w:r>
            <w:r w:rsidR="00097705">
              <w:rPr>
                <w:rFonts w:asciiTheme="minorHAnsi" w:eastAsiaTheme="minorEastAsia" w:hAnsiTheme="minorHAnsi" w:cstheme="minorBidi"/>
                <w:noProof/>
                <w:sz w:val="22"/>
                <w:szCs w:val="22"/>
              </w:rPr>
              <w:tab/>
            </w:r>
            <w:r w:rsidR="00097705" w:rsidRPr="00C27159">
              <w:rPr>
                <w:rStyle w:val="Hyperlink"/>
                <w:smallCaps/>
                <w:noProof/>
              </w:rPr>
              <w:t>Approvals</w:t>
            </w:r>
            <w:r w:rsidR="00097705">
              <w:rPr>
                <w:noProof/>
                <w:webHidden/>
              </w:rPr>
              <w:tab/>
            </w:r>
            <w:r w:rsidR="00097705">
              <w:rPr>
                <w:noProof/>
                <w:webHidden/>
              </w:rPr>
              <w:fldChar w:fldCharType="begin"/>
            </w:r>
            <w:r w:rsidR="00097705">
              <w:rPr>
                <w:noProof/>
                <w:webHidden/>
              </w:rPr>
              <w:instrText xml:space="preserve"> PAGEREF _Toc25570082 \h </w:instrText>
            </w:r>
            <w:r w:rsidR="00097705">
              <w:rPr>
                <w:noProof/>
                <w:webHidden/>
              </w:rPr>
            </w:r>
            <w:r w:rsidR="00097705">
              <w:rPr>
                <w:noProof/>
                <w:webHidden/>
              </w:rPr>
              <w:fldChar w:fldCharType="separate"/>
            </w:r>
            <w:r w:rsidR="00097705">
              <w:rPr>
                <w:noProof/>
                <w:webHidden/>
              </w:rPr>
              <w:t>9</w:t>
            </w:r>
            <w:r w:rsidR="00097705">
              <w:rPr>
                <w:noProof/>
                <w:webHidden/>
              </w:rPr>
              <w:fldChar w:fldCharType="end"/>
            </w:r>
          </w:hyperlink>
        </w:p>
        <w:p w14:paraId="7F1F4294" w14:textId="2D644B0A" w:rsidR="00443EA9" w:rsidRDefault="00DF7C78">
          <w:pPr>
            <w:rPr>
              <w:sz w:val="24"/>
              <w:szCs w:val="24"/>
            </w:rPr>
          </w:pPr>
          <w:r>
            <w:fldChar w:fldCharType="end"/>
          </w:r>
        </w:p>
      </w:sdtContent>
    </w:sdt>
    <w:p w14:paraId="7F1F4295" w14:textId="77777777" w:rsidR="00443EA9" w:rsidRDefault="00443EA9">
      <w:pPr>
        <w:rPr>
          <w:sz w:val="24"/>
          <w:szCs w:val="24"/>
        </w:rPr>
      </w:pPr>
    </w:p>
    <w:p w14:paraId="7F1F4296" w14:textId="77777777" w:rsidR="00443EA9" w:rsidRDefault="00443EA9">
      <w:pPr>
        <w:rPr>
          <w:sz w:val="24"/>
          <w:szCs w:val="24"/>
        </w:rPr>
      </w:pPr>
    </w:p>
    <w:p w14:paraId="7F1F4297" w14:textId="77777777" w:rsidR="00443EA9" w:rsidRDefault="00443EA9">
      <w:pPr>
        <w:rPr>
          <w:sz w:val="24"/>
          <w:szCs w:val="24"/>
        </w:rPr>
      </w:pPr>
    </w:p>
    <w:p w14:paraId="7F1F4298" w14:textId="77777777" w:rsidR="00443EA9" w:rsidRDefault="00443EA9">
      <w:pPr>
        <w:rPr>
          <w:sz w:val="24"/>
          <w:szCs w:val="24"/>
        </w:rPr>
      </w:pPr>
    </w:p>
    <w:p w14:paraId="7F1F4299" w14:textId="77777777" w:rsidR="00443EA9" w:rsidRDefault="00443EA9">
      <w:pPr>
        <w:rPr>
          <w:sz w:val="24"/>
          <w:szCs w:val="24"/>
        </w:rPr>
      </w:pPr>
    </w:p>
    <w:p w14:paraId="7F1F429A" w14:textId="77777777" w:rsidR="00443EA9" w:rsidRDefault="00443EA9">
      <w:pPr>
        <w:rPr>
          <w:sz w:val="24"/>
          <w:szCs w:val="24"/>
        </w:rPr>
      </w:pPr>
    </w:p>
    <w:p w14:paraId="7F1F429B" w14:textId="77777777" w:rsidR="00443EA9" w:rsidRDefault="00443EA9">
      <w:pPr>
        <w:rPr>
          <w:sz w:val="24"/>
          <w:szCs w:val="24"/>
        </w:rPr>
      </w:pPr>
    </w:p>
    <w:p w14:paraId="7F1F429C" w14:textId="77777777" w:rsidR="00443EA9" w:rsidRDefault="00443EA9">
      <w:pPr>
        <w:rPr>
          <w:sz w:val="24"/>
          <w:szCs w:val="24"/>
        </w:rPr>
      </w:pPr>
    </w:p>
    <w:p w14:paraId="7F1F429D" w14:textId="77777777" w:rsidR="00443EA9" w:rsidRDefault="00443EA9">
      <w:pPr>
        <w:rPr>
          <w:sz w:val="24"/>
          <w:szCs w:val="24"/>
        </w:rPr>
      </w:pPr>
    </w:p>
    <w:p w14:paraId="7F1F429E" w14:textId="77777777" w:rsidR="00443EA9" w:rsidRDefault="00443EA9">
      <w:pPr>
        <w:rPr>
          <w:sz w:val="24"/>
          <w:szCs w:val="24"/>
        </w:rPr>
      </w:pPr>
    </w:p>
    <w:p w14:paraId="7F1F429F" w14:textId="77777777" w:rsidR="00443EA9" w:rsidRDefault="00443EA9">
      <w:pPr>
        <w:rPr>
          <w:sz w:val="24"/>
          <w:szCs w:val="24"/>
        </w:rPr>
      </w:pPr>
    </w:p>
    <w:p w14:paraId="7F1F42A0" w14:textId="77777777" w:rsidR="00443EA9" w:rsidRDefault="00443EA9">
      <w:pPr>
        <w:rPr>
          <w:sz w:val="24"/>
          <w:szCs w:val="24"/>
        </w:rPr>
      </w:pPr>
    </w:p>
    <w:p w14:paraId="7F1F42A1" w14:textId="77777777" w:rsidR="00443EA9" w:rsidRDefault="00443EA9">
      <w:pPr>
        <w:rPr>
          <w:sz w:val="24"/>
          <w:szCs w:val="24"/>
        </w:rPr>
      </w:pPr>
    </w:p>
    <w:p w14:paraId="7F1F42A2" w14:textId="77777777" w:rsidR="00443EA9" w:rsidRDefault="00443EA9">
      <w:pPr>
        <w:rPr>
          <w:sz w:val="24"/>
          <w:szCs w:val="24"/>
        </w:rPr>
      </w:pPr>
    </w:p>
    <w:p w14:paraId="7F1F42A3" w14:textId="77777777" w:rsidR="00443EA9" w:rsidRDefault="00443EA9">
      <w:pPr>
        <w:rPr>
          <w:sz w:val="24"/>
          <w:szCs w:val="24"/>
        </w:rPr>
      </w:pPr>
    </w:p>
    <w:p w14:paraId="7F1F42A4" w14:textId="77777777" w:rsidR="00443EA9" w:rsidRDefault="00443EA9">
      <w:pPr>
        <w:rPr>
          <w:sz w:val="24"/>
          <w:szCs w:val="24"/>
        </w:rPr>
      </w:pPr>
    </w:p>
    <w:p w14:paraId="7F1F42A5" w14:textId="77777777" w:rsidR="00443EA9" w:rsidRDefault="00443EA9">
      <w:pPr>
        <w:rPr>
          <w:sz w:val="24"/>
          <w:szCs w:val="24"/>
        </w:rPr>
      </w:pPr>
    </w:p>
    <w:p w14:paraId="7F1F42A6" w14:textId="77777777" w:rsidR="00443EA9" w:rsidRDefault="00443EA9">
      <w:pPr>
        <w:rPr>
          <w:sz w:val="24"/>
          <w:szCs w:val="24"/>
        </w:rPr>
      </w:pPr>
    </w:p>
    <w:p w14:paraId="7F1F42A7" w14:textId="77777777" w:rsidR="00443EA9" w:rsidRDefault="00443EA9">
      <w:pPr>
        <w:rPr>
          <w:sz w:val="24"/>
          <w:szCs w:val="24"/>
        </w:rPr>
      </w:pPr>
    </w:p>
    <w:p w14:paraId="7F1F42A8" w14:textId="77777777" w:rsidR="00443EA9" w:rsidRDefault="00443EA9">
      <w:pPr>
        <w:rPr>
          <w:sz w:val="24"/>
          <w:szCs w:val="24"/>
        </w:rPr>
      </w:pPr>
    </w:p>
    <w:p w14:paraId="7F1F42A9" w14:textId="77777777" w:rsidR="0027448F" w:rsidRDefault="0027448F">
      <w:pPr>
        <w:rPr>
          <w:sz w:val="24"/>
          <w:szCs w:val="24"/>
        </w:rPr>
      </w:pPr>
    </w:p>
    <w:p w14:paraId="7F1F42AA" w14:textId="77777777" w:rsidR="0027448F" w:rsidRDefault="0027448F">
      <w:pPr>
        <w:rPr>
          <w:sz w:val="24"/>
          <w:szCs w:val="24"/>
        </w:rPr>
      </w:pPr>
    </w:p>
    <w:p w14:paraId="7F1F42AB" w14:textId="77777777" w:rsidR="0027448F" w:rsidRDefault="0027448F">
      <w:pPr>
        <w:rPr>
          <w:sz w:val="24"/>
          <w:szCs w:val="24"/>
        </w:rPr>
      </w:pPr>
    </w:p>
    <w:p w14:paraId="7F1F42AC" w14:textId="77777777" w:rsidR="00443EA9" w:rsidRDefault="00443EA9">
      <w:pPr>
        <w:rPr>
          <w:sz w:val="24"/>
          <w:szCs w:val="24"/>
        </w:rPr>
      </w:pPr>
    </w:p>
    <w:p w14:paraId="7F1F42AD" w14:textId="77777777" w:rsidR="00443EA9" w:rsidRDefault="00443EA9">
      <w:pPr>
        <w:rPr>
          <w:sz w:val="24"/>
          <w:szCs w:val="24"/>
        </w:rPr>
      </w:pPr>
    </w:p>
    <w:p w14:paraId="7F1F42AE" w14:textId="77777777" w:rsidR="00443EA9" w:rsidRDefault="00443EA9">
      <w:pPr>
        <w:rPr>
          <w:sz w:val="24"/>
          <w:szCs w:val="24"/>
        </w:rPr>
      </w:pPr>
    </w:p>
    <w:p w14:paraId="7F1F42AF" w14:textId="77777777" w:rsidR="00443EA9" w:rsidRDefault="00443EA9">
      <w:pPr>
        <w:rPr>
          <w:sz w:val="24"/>
          <w:szCs w:val="24"/>
        </w:rPr>
      </w:pPr>
    </w:p>
    <w:p w14:paraId="7F1F42B0" w14:textId="77777777" w:rsidR="00443EA9" w:rsidRDefault="00DF7C78">
      <w:pPr>
        <w:pStyle w:val="Heading1"/>
        <w:numPr>
          <w:ilvl w:val="0"/>
          <w:numId w:val="1"/>
        </w:numPr>
        <w:jc w:val="left"/>
        <w:rPr>
          <w:smallCaps/>
          <w:sz w:val="28"/>
          <w:szCs w:val="28"/>
        </w:rPr>
      </w:pPr>
      <w:bookmarkStart w:id="3" w:name="_Toc25570077"/>
      <w:r>
        <w:rPr>
          <w:smallCaps/>
          <w:sz w:val="28"/>
          <w:szCs w:val="28"/>
        </w:rPr>
        <w:t>Executive Summary</w:t>
      </w:r>
      <w:bookmarkEnd w:id="3"/>
    </w:p>
    <w:p w14:paraId="7F1F42B1" w14:textId="77777777" w:rsidR="00443EA9" w:rsidRDefault="00443EA9"/>
    <w:p w14:paraId="7F1F42B2" w14:textId="77777777" w:rsidR="00443EA9" w:rsidRDefault="00DF7C78">
      <w:pPr>
        <w:ind w:left="360"/>
        <w:rPr>
          <w:sz w:val="24"/>
          <w:szCs w:val="24"/>
        </w:rPr>
      </w:pPr>
      <w:r>
        <w:rPr>
          <w:sz w:val="24"/>
          <w:szCs w:val="24"/>
        </w:rPr>
        <w:t xml:space="preserve">Andres Oliva: </w:t>
      </w:r>
    </w:p>
    <w:p w14:paraId="7F1F42B3" w14:textId="77777777" w:rsidR="00443EA9" w:rsidRDefault="00DF7C78">
      <w:pPr>
        <w:ind w:left="360" w:firstLine="360"/>
        <w:rPr>
          <w:sz w:val="24"/>
          <w:szCs w:val="24"/>
        </w:rPr>
      </w:pPr>
      <w:r>
        <w:rPr>
          <w:sz w:val="24"/>
          <w:szCs w:val="24"/>
        </w:rPr>
        <w:t xml:space="preserve">The Ingram Readymix design project will be a self-diagnostic remote monitoring </w:t>
      </w:r>
      <w:r w:rsidR="0027448F">
        <w:rPr>
          <w:sz w:val="24"/>
          <w:szCs w:val="24"/>
        </w:rPr>
        <w:t>system. This</w:t>
      </w:r>
      <w:r>
        <w:rPr>
          <w:sz w:val="24"/>
          <w:szCs w:val="24"/>
        </w:rPr>
        <w:t xml:space="preserve"> project will be beneficial for the facility in the aspect that it will require fewer employees to check up on the retention pond components located outside the facility. The project will be possible with some voltage sensors that will be installed to allow users to check the status of the retention pond </w:t>
      </w:r>
      <w:r w:rsidR="00063AA3">
        <w:rPr>
          <w:sz w:val="24"/>
          <w:szCs w:val="24"/>
        </w:rPr>
        <w:t xml:space="preserve">remotely </w:t>
      </w:r>
      <w:r>
        <w:rPr>
          <w:sz w:val="24"/>
          <w:szCs w:val="24"/>
        </w:rPr>
        <w:t>from the office. Not only will this project help the facility gain efficiency when checking the retention pond, but it will also help prevent possible future fines by alerting workers when there is an outflow event. Sponsoring this project will be beneficial to reduce the amount of time that is spent going outside by making the current project a remote, fully automated system.</w:t>
      </w:r>
    </w:p>
    <w:p w14:paraId="7F1F42B4" w14:textId="77777777" w:rsidR="00443EA9" w:rsidRDefault="00DF7C78">
      <w:pPr>
        <w:ind w:left="360" w:firstLine="360"/>
        <w:rPr>
          <w:sz w:val="24"/>
          <w:szCs w:val="24"/>
        </w:rPr>
      </w:pPr>
      <w:r>
        <w:rPr>
          <w:sz w:val="24"/>
          <w:szCs w:val="24"/>
        </w:rPr>
        <w:t xml:space="preserve">As a team, we will be working on making </w:t>
      </w:r>
      <w:r w:rsidR="0035535C">
        <w:rPr>
          <w:sz w:val="24"/>
          <w:szCs w:val="24"/>
        </w:rPr>
        <w:t>a fully automated system</w:t>
      </w:r>
      <w:r>
        <w:rPr>
          <w:sz w:val="24"/>
          <w:szCs w:val="24"/>
        </w:rPr>
        <w:t xml:space="preserve"> with a suite of diagnostic tests and failure forecasting</w:t>
      </w:r>
      <w:r w:rsidR="0035535C">
        <w:rPr>
          <w:sz w:val="24"/>
          <w:szCs w:val="24"/>
        </w:rPr>
        <w:t>.</w:t>
      </w:r>
      <w:r>
        <w:rPr>
          <w:sz w:val="24"/>
          <w:szCs w:val="24"/>
        </w:rPr>
        <w:t xml:space="preserve"> </w:t>
      </w:r>
      <w:r w:rsidR="0035535C">
        <w:rPr>
          <w:sz w:val="24"/>
          <w:szCs w:val="24"/>
        </w:rPr>
        <w:t>T</w:t>
      </w:r>
      <w:r>
        <w:rPr>
          <w:sz w:val="24"/>
          <w:szCs w:val="24"/>
        </w:rPr>
        <w:t xml:space="preserve">o assist the user in managing the system over the long-haul and to pinpoint areas of </w:t>
      </w:r>
      <w:r w:rsidR="00063AA3">
        <w:rPr>
          <w:sz w:val="24"/>
          <w:szCs w:val="24"/>
        </w:rPr>
        <w:t xml:space="preserve">the </w:t>
      </w:r>
      <w:r>
        <w:rPr>
          <w:sz w:val="24"/>
          <w:szCs w:val="24"/>
        </w:rPr>
        <w:t>system failure</w:t>
      </w:r>
      <w:r w:rsidR="0035535C">
        <w:rPr>
          <w:sz w:val="24"/>
          <w:szCs w:val="24"/>
        </w:rPr>
        <w:t>s</w:t>
      </w:r>
      <w:r>
        <w:rPr>
          <w:sz w:val="24"/>
          <w:szCs w:val="24"/>
        </w:rPr>
        <w:t xml:space="preserve"> or error</w:t>
      </w:r>
      <w:r w:rsidR="0035535C">
        <w:rPr>
          <w:sz w:val="24"/>
          <w:szCs w:val="24"/>
        </w:rPr>
        <w:t>s</w:t>
      </w:r>
      <w:r w:rsidR="00063AA3">
        <w:rPr>
          <w:sz w:val="24"/>
          <w:szCs w:val="24"/>
        </w:rPr>
        <w:t>.</w:t>
      </w:r>
      <w:r>
        <w:rPr>
          <w:sz w:val="24"/>
          <w:szCs w:val="24"/>
        </w:rPr>
        <w:t xml:space="preserve"> </w:t>
      </w:r>
      <w:r w:rsidR="00063AA3">
        <w:rPr>
          <w:sz w:val="24"/>
          <w:szCs w:val="24"/>
        </w:rPr>
        <w:t xml:space="preserve">These features will be monitored and displayed inside the office. </w:t>
      </w:r>
    </w:p>
    <w:p w14:paraId="7F1F42B5" w14:textId="77777777" w:rsidR="00443EA9" w:rsidRDefault="00443EA9">
      <w:pPr>
        <w:ind w:left="360"/>
        <w:rPr>
          <w:sz w:val="24"/>
          <w:szCs w:val="24"/>
        </w:rPr>
      </w:pPr>
    </w:p>
    <w:p w14:paraId="7F1F42B6" w14:textId="77777777" w:rsidR="00443EA9" w:rsidRDefault="00DF7C78">
      <w:pPr>
        <w:pStyle w:val="Heading1"/>
        <w:numPr>
          <w:ilvl w:val="0"/>
          <w:numId w:val="1"/>
        </w:numPr>
        <w:jc w:val="left"/>
        <w:rPr>
          <w:smallCaps/>
          <w:sz w:val="28"/>
          <w:szCs w:val="28"/>
        </w:rPr>
      </w:pPr>
      <w:bookmarkStart w:id="4" w:name="_Toc25570078"/>
      <w:r>
        <w:rPr>
          <w:smallCaps/>
          <w:sz w:val="28"/>
          <w:szCs w:val="28"/>
        </w:rPr>
        <w:t>Business Need</w:t>
      </w:r>
      <w:bookmarkEnd w:id="4"/>
    </w:p>
    <w:p w14:paraId="7F1F42B7" w14:textId="77777777" w:rsidR="00443EA9" w:rsidRDefault="00443EA9">
      <w:pPr>
        <w:ind w:left="720"/>
      </w:pPr>
    </w:p>
    <w:p w14:paraId="7F1F42B8" w14:textId="77777777" w:rsidR="00443EA9" w:rsidRDefault="00DF7C78">
      <w:pPr>
        <w:ind w:left="360"/>
      </w:pPr>
      <w:r>
        <w:rPr>
          <w:sz w:val="24"/>
          <w:szCs w:val="24"/>
        </w:rPr>
        <w:t xml:space="preserve">Nicholas Holleman: </w:t>
      </w:r>
    </w:p>
    <w:p w14:paraId="7F1F42B9" w14:textId="77777777" w:rsidR="00443EA9" w:rsidRDefault="00DF7C78">
      <w:pPr>
        <w:ind w:left="360" w:firstLine="360"/>
        <w:rPr>
          <w:sz w:val="24"/>
          <w:szCs w:val="24"/>
        </w:rPr>
      </w:pPr>
      <w:r>
        <w:rPr>
          <w:sz w:val="24"/>
          <w:szCs w:val="24"/>
        </w:rPr>
        <w:t>At the Ingram Readymix, the existing process for monitoring runoff from concrete manufacturing is ineffective. The process currently requires an employee to physically go outside and check on the pond during and after heavy rainfall. Due to heavy rainfalls, this causes what is known as a stormwater outflow event (SWO). A stormwater outflow is recognized as a problem when the water level flows above the first level of the retention gate. Ingram Readymix must collect a sample from the retention pond within 30 minutes to comply with the Texas Commission on Environmental Quality (TCEQ) Permit requirements (TXR050000). Besides, employees must also monitor the rainfall amount weekly during a storm outflow event. As a result, a fully automated failsafe operation of the outflow monitoring system is a paramount concern.</w:t>
      </w:r>
    </w:p>
    <w:p w14:paraId="7F1F42BA" w14:textId="77777777" w:rsidR="00443EA9" w:rsidRDefault="00DF7C78">
      <w:pPr>
        <w:ind w:left="360" w:firstLine="360"/>
        <w:rPr>
          <w:sz w:val="24"/>
          <w:szCs w:val="24"/>
        </w:rPr>
      </w:pPr>
      <w:r>
        <w:rPr>
          <w:sz w:val="24"/>
          <w:szCs w:val="24"/>
        </w:rPr>
        <w:t>This portion of the Ingram project will provide an office display and an application that will access the remote pond unit. The program will be displayed on the office display and will allow the user to manually check voltage/current sensors, calibrate sensors, monitor the antenna status, check who is connected to the network, and if the client/server application is running. The main voltage and current sensor concerns originate from the battery. The voltage and the current drawn from the battery will be used to calculate the battery’s capacity and how long the battery will last under its current amp usage. This information will be tracked, generate a forecasted life span and reported them. The solar panel, battery management unit (BMU) current and voltages combined data can confirm the battery is charging and will adjust the expected time to alert that the battery needs to be replaced. The current sensor on the BMU will also provide an overload or over-charging status. The sensors that will be implemented into this project will be capable of being calibrated. The calibration will allow Ingram to verify that a current or new sensor is functioning as expected.</w:t>
      </w:r>
    </w:p>
    <w:p w14:paraId="7F1F42BB" w14:textId="77777777" w:rsidR="00443EA9" w:rsidRDefault="00DF7C78">
      <w:pPr>
        <w:ind w:left="360" w:firstLine="360"/>
        <w:rPr>
          <w:sz w:val="24"/>
          <w:szCs w:val="24"/>
        </w:rPr>
      </w:pPr>
      <w:r>
        <w:rPr>
          <w:sz w:val="24"/>
          <w:szCs w:val="24"/>
        </w:rPr>
        <w:lastRenderedPageBreak/>
        <w:t xml:space="preserve">With an office display that </w:t>
      </w:r>
      <w:r w:rsidR="008B023F">
        <w:rPr>
          <w:sz w:val="24"/>
          <w:szCs w:val="24"/>
        </w:rPr>
        <w:t>can provide</w:t>
      </w:r>
      <w:r>
        <w:rPr>
          <w:sz w:val="24"/>
          <w:szCs w:val="24"/>
        </w:rPr>
        <w:t xml:space="preserve"> notifications and alerts of the battery life, antenna and network functionality, and sensor calibrations; Ingram Readymix will be able to rely on the data present. This project will help determine a course of action to correct the malfunction. This will be helpful to reduce the work labor and maintenance required to keep the system up to date and stable.</w:t>
      </w:r>
    </w:p>
    <w:p w14:paraId="7F1F42BC" w14:textId="77777777" w:rsidR="00443EA9" w:rsidRDefault="00443EA9">
      <w:pPr>
        <w:rPr>
          <w:sz w:val="24"/>
          <w:szCs w:val="24"/>
        </w:rPr>
      </w:pPr>
    </w:p>
    <w:p w14:paraId="7F1F42BD" w14:textId="77777777" w:rsidR="00443EA9" w:rsidRDefault="00DF7C78">
      <w:pPr>
        <w:pStyle w:val="Heading1"/>
        <w:numPr>
          <w:ilvl w:val="0"/>
          <w:numId w:val="1"/>
        </w:numPr>
        <w:jc w:val="left"/>
        <w:rPr>
          <w:smallCaps/>
          <w:sz w:val="28"/>
          <w:szCs w:val="28"/>
        </w:rPr>
      </w:pPr>
      <w:bookmarkStart w:id="5" w:name="_Toc25570079"/>
      <w:r>
        <w:rPr>
          <w:smallCaps/>
          <w:sz w:val="28"/>
          <w:szCs w:val="28"/>
        </w:rPr>
        <w:t>Product Scope Description</w:t>
      </w:r>
      <w:bookmarkEnd w:id="5"/>
    </w:p>
    <w:p w14:paraId="7F1F42BE" w14:textId="77777777" w:rsidR="00443EA9" w:rsidRDefault="00DF7C78">
      <w:pPr>
        <w:ind w:left="360" w:firstLine="720"/>
        <w:rPr>
          <w:sz w:val="24"/>
          <w:szCs w:val="24"/>
        </w:rPr>
      </w:pPr>
      <w:r>
        <w:rPr>
          <w:sz w:val="24"/>
          <w:szCs w:val="24"/>
        </w:rPr>
        <w:t xml:space="preserve">  </w:t>
      </w:r>
    </w:p>
    <w:p w14:paraId="7F1F42BF" w14:textId="77777777" w:rsidR="00443EA9" w:rsidRDefault="00DF7C78">
      <w:pPr>
        <w:ind w:left="360"/>
        <w:rPr>
          <w:sz w:val="24"/>
          <w:szCs w:val="24"/>
        </w:rPr>
      </w:pPr>
      <w:r>
        <w:rPr>
          <w:sz w:val="24"/>
          <w:szCs w:val="24"/>
        </w:rPr>
        <w:t xml:space="preserve">Andres Oliva: </w:t>
      </w:r>
    </w:p>
    <w:p w14:paraId="7F1F42C0" w14:textId="2EE179BF" w:rsidR="00443EA9" w:rsidRDefault="00DF7C78">
      <w:pPr>
        <w:ind w:left="360" w:firstLine="360"/>
        <w:rPr>
          <w:sz w:val="24"/>
          <w:szCs w:val="24"/>
        </w:rPr>
      </w:pPr>
      <w:r>
        <w:rPr>
          <w:sz w:val="24"/>
          <w:szCs w:val="24"/>
        </w:rPr>
        <w:t xml:space="preserve">The design of the Ingram Readymix project will be highly software oriented. There will be two different units. The main component that will be used per unit will consist of a Raspberry Pi 3 Model B. Attached to this credit-card sized computer will be some sensors to help gather useful data that will then be transferred to the unit inside the office. The first unit will be located inside an office space. The office unit will include a touch screen display for user interaction as well as displaying error messages. The unit inside the office will be receiving information from the outside unit. This information will consist of battery health as well as the voltage from the solar panel and power management. The detectable errors should be network recognized and should ensure that the remote components are responding and working correctly. Each unit will be able to perform a self-diagnostic test from one side to another in order to determine if there are any problems and try to resolve it. </w:t>
      </w:r>
    </w:p>
    <w:p w14:paraId="7F1F42C1" w14:textId="4B2FC1E7" w:rsidR="00443EA9" w:rsidRDefault="00DF7C78">
      <w:pPr>
        <w:ind w:left="360" w:firstLine="360"/>
        <w:rPr>
          <w:sz w:val="24"/>
          <w:szCs w:val="24"/>
        </w:rPr>
      </w:pPr>
      <w:r>
        <w:rPr>
          <w:sz w:val="24"/>
          <w:szCs w:val="24"/>
        </w:rPr>
        <w:t>Additionally, a second unit will be located outside and attached to the outflow gate. The remote site will perform several diagnostics and report these results to the unit inside the office. The system outside is made up of several components like a battery, an antenna and a solar panel.</w:t>
      </w:r>
      <w:r w:rsidR="00525D0C">
        <w:rPr>
          <w:sz w:val="24"/>
          <w:szCs w:val="24"/>
        </w:rPr>
        <w:t xml:space="preserve"> A micro-controller, voltage and current sensors will be implemented to create a power management system t</w:t>
      </w:r>
      <w:r w:rsidR="001920A5">
        <w:rPr>
          <w:sz w:val="24"/>
          <w:szCs w:val="24"/>
        </w:rPr>
        <w:t>hat will</w:t>
      </w:r>
      <w:r w:rsidR="002D1DB3">
        <w:rPr>
          <w:sz w:val="24"/>
          <w:szCs w:val="24"/>
        </w:rPr>
        <w:t xml:space="preserve"> regulate, and</w:t>
      </w:r>
      <w:r w:rsidR="00525D0C">
        <w:rPr>
          <w:sz w:val="24"/>
          <w:szCs w:val="24"/>
        </w:rPr>
        <w:t xml:space="preserve"> monitor energy </w:t>
      </w:r>
      <w:r w:rsidR="00D72C42">
        <w:rPr>
          <w:sz w:val="24"/>
          <w:szCs w:val="24"/>
        </w:rPr>
        <w:t>dissipated</w:t>
      </w:r>
      <w:r w:rsidR="001920A5">
        <w:rPr>
          <w:sz w:val="24"/>
          <w:szCs w:val="24"/>
        </w:rPr>
        <w:t xml:space="preserve"> throughout</w:t>
      </w:r>
      <w:r w:rsidR="00D72C42">
        <w:rPr>
          <w:sz w:val="24"/>
          <w:szCs w:val="24"/>
        </w:rPr>
        <w:t>.</w:t>
      </w:r>
      <w:r>
        <w:rPr>
          <w:sz w:val="24"/>
          <w:szCs w:val="24"/>
        </w:rPr>
        <w:t xml:space="preserve"> The diagnostics that can be performed on these components can check that the battery is charged and providing power</w:t>
      </w:r>
      <w:r w:rsidR="00D24B87">
        <w:rPr>
          <w:sz w:val="24"/>
          <w:szCs w:val="24"/>
        </w:rPr>
        <w:t>,</w:t>
      </w:r>
      <w:r>
        <w:rPr>
          <w:sz w:val="24"/>
          <w:szCs w:val="24"/>
        </w:rPr>
        <w:t xml:space="preserve"> </w:t>
      </w:r>
      <w:r w:rsidR="00D24B87">
        <w:rPr>
          <w:sz w:val="24"/>
          <w:szCs w:val="24"/>
        </w:rPr>
        <w:t>i</w:t>
      </w:r>
      <w:r>
        <w:rPr>
          <w:sz w:val="24"/>
          <w:szCs w:val="24"/>
        </w:rPr>
        <w:t>t can also check to make sure that the antenna is online and transferring information</w:t>
      </w:r>
      <w:r w:rsidR="00D24B87">
        <w:rPr>
          <w:sz w:val="24"/>
          <w:szCs w:val="24"/>
        </w:rPr>
        <w:t>.</w:t>
      </w:r>
      <w:r>
        <w:rPr>
          <w:sz w:val="24"/>
          <w:szCs w:val="24"/>
        </w:rPr>
        <w:t xml:space="preserve"> It will also periodically check to verify that the solar panel is producing enough energy to power the system and ensure that the battery management unit is providing power.</w:t>
      </w:r>
    </w:p>
    <w:p w14:paraId="7F1F42C2" w14:textId="77777777" w:rsidR="00443EA9" w:rsidRDefault="00443EA9">
      <w:pPr>
        <w:ind w:left="360" w:firstLine="360"/>
        <w:rPr>
          <w:sz w:val="24"/>
          <w:szCs w:val="24"/>
        </w:rPr>
      </w:pPr>
    </w:p>
    <w:p w14:paraId="7F1F42C3" w14:textId="77777777" w:rsidR="00443EA9" w:rsidRDefault="00DF7C78">
      <w:pPr>
        <w:ind w:left="360" w:firstLine="360"/>
        <w:rPr>
          <w:b/>
          <w:sz w:val="24"/>
          <w:szCs w:val="24"/>
        </w:rPr>
      </w:pPr>
      <w:r>
        <w:rPr>
          <w:b/>
          <w:sz w:val="24"/>
          <w:szCs w:val="24"/>
        </w:rPr>
        <w:t>Product Features</w:t>
      </w:r>
    </w:p>
    <w:p w14:paraId="7F1F42C4" w14:textId="77777777" w:rsidR="00443EA9" w:rsidRDefault="00443EA9">
      <w:pPr>
        <w:ind w:left="360" w:firstLine="360"/>
        <w:rPr>
          <w:b/>
          <w:sz w:val="24"/>
          <w:szCs w:val="24"/>
        </w:rPr>
      </w:pPr>
    </w:p>
    <w:p w14:paraId="7F1F42C5" w14:textId="77777777" w:rsidR="00443EA9" w:rsidRDefault="00DF7C78">
      <w:pPr>
        <w:numPr>
          <w:ilvl w:val="0"/>
          <w:numId w:val="3"/>
        </w:numPr>
        <w:rPr>
          <w:sz w:val="24"/>
          <w:szCs w:val="24"/>
        </w:rPr>
      </w:pPr>
      <w:r>
        <w:rPr>
          <w:sz w:val="24"/>
          <w:szCs w:val="24"/>
        </w:rPr>
        <w:t xml:space="preserve">Product will feature a display to show system status with an alert system. </w:t>
      </w:r>
    </w:p>
    <w:p w14:paraId="7F1F42C6" w14:textId="22924158" w:rsidR="00443EA9" w:rsidRDefault="00DF7C78">
      <w:pPr>
        <w:numPr>
          <w:ilvl w:val="0"/>
          <w:numId w:val="3"/>
        </w:numPr>
        <w:rPr>
          <w:sz w:val="24"/>
          <w:szCs w:val="24"/>
        </w:rPr>
      </w:pPr>
      <w:r>
        <w:rPr>
          <w:sz w:val="24"/>
          <w:szCs w:val="24"/>
        </w:rPr>
        <w:t>A self</w:t>
      </w:r>
      <w:r w:rsidR="000B6E66">
        <w:rPr>
          <w:sz w:val="24"/>
          <w:szCs w:val="24"/>
        </w:rPr>
        <w:t>-</w:t>
      </w:r>
      <w:r>
        <w:rPr>
          <w:sz w:val="24"/>
          <w:szCs w:val="24"/>
        </w:rPr>
        <w:t xml:space="preserve">system diagnostic will also be implemented to ensure that all components in the system and functioning properly. </w:t>
      </w:r>
    </w:p>
    <w:p w14:paraId="7BE69849" w14:textId="5295591D" w:rsidR="001A6DA8" w:rsidRDefault="00842054">
      <w:pPr>
        <w:numPr>
          <w:ilvl w:val="0"/>
          <w:numId w:val="3"/>
        </w:numPr>
        <w:rPr>
          <w:sz w:val="24"/>
          <w:szCs w:val="24"/>
        </w:rPr>
      </w:pPr>
      <w:r>
        <w:rPr>
          <w:sz w:val="24"/>
          <w:szCs w:val="24"/>
        </w:rPr>
        <w:t xml:space="preserve">Power management </w:t>
      </w:r>
      <w:r w:rsidR="006755DB">
        <w:rPr>
          <w:sz w:val="24"/>
          <w:szCs w:val="24"/>
        </w:rPr>
        <w:t>s</w:t>
      </w:r>
      <w:r>
        <w:rPr>
          <w:sz w:val="24"/>
          <w:szCs w:val="24"/>
        </w:rPr>
        <w:t>ystem</w:t>
      </w:r>
      <w:r w:rsidR="008F10E8">
        <w:rPr>
          <w:sz w:val="24"/>
          <w:szCs w:val="24"/>
        </w:rPr>
        <w:t xml:space="preserve"> to m</w:t>
      </w:r>
      <w:r w:rsidR="00305185">
        <w:rPr>
          <w:sz w:val="24"/>
          <w:szCs w:val="24"/>
        </w:rPr>
        <w:t>onitor and regulate energy</w:t>
      </w:r>
      <w:r w:rsidR="006755DB">
        <w:rPr>
          <w:sz w:val="24"/>
          <w:szCs w:val="24"/>
        </w:rPr>
        <w:t>.</w:t>
      </w:r>
    </w:p>
    <w:p w14:paraId="7ED89337" w14:textId="1BBC619A" w:rsidR="006563BD" w:rsidRDefault="006563BD">
      <w:pPr>
        <w:numPr>
          <w:ilvl w:val="0"/>
          <w:numId w:val="3"/>
        </w:numPr>
        <w:rPr>
          <w:sz w:val="24"/>
          <w:szCs w:val="24"/>
        </w:rPr>
      </w:pPr>
      <w:r>
        <w:rPr>
          <w:sz w:val="24"/>
          <w:szCs w:val="24"/>
        </w:rPr>
        <w:t xml:space="preserve">Data </w:t>
      </w:r>
      <w:r w:rsidR="006755DB">
        <w:rPr>
          <w:sz w:val="24"/>
          <w:szCs w:val="24"/>
        </w:rPr>
        <w:t>l</w:t>
      </w:r>
      <w:r>
        <w:rPr>
          <w:sz w:val="24"/>
          <w:szCs w:val="24"/>
        </w:rPr>
        <w:t>edger</w:t>
      </w:r>
      <w:r w:rsidR="00305185">
        <w:rPr>
          <w:sz w:val="24"/>
          <w:szCs w:val="24"/>
        </w:rPr>
        <w:t xml:space="preserve"> </w:t>
      </w:r>
      <w:r w:rsidR="003E407E">
        <w:rPr>
          <w:sz w:val="24"/>
          <w:szCs w:val="24"/>
        </w:rPr>
        <w:t>to store sensor readings</w:t>
      </w:r>
      <w:r w:rsidR="006755DB">
        <w:rPr>
          <w:sz w:val="24"/>
          <w:szCs w:val="24"/>
        </w:rPr>
        <w:t>.</w:t>
      </w:r>
    </w:p>
    <w:p w14:paraId="7944B9C8" w14:textId="5A23D876" w:rsidR="006563BD" w:rsidRDefault="0004462C">
      <w:pPr>
        <w:numPr>
          <w:ilvl w:val="0"/>
          <w:numId w:val="3"/>
        </w:numPr>
        <w:rPr>
          <w:sz w:val="24"/>
          <w:szCs w:val="24"/>
        </w:rPr>
      </w:pPr>
      <w:r>
        <w:rPr>
          <w:sz w:val="24"/>
          <w:szCs w:val="24"/>
        </w:rPr>
        <w:t>Secure communication</w:t>
      </w:r>
      <w:r w:rsidR="006755DB">
        <w:rPr>
          <w:sz w:val="24"/>
          <w:szCs w:val="24"/>
        </w:rPr>
        <w:t>.</w:t>
      </w:r>
    </w:p>
    <w:p w14:paraId="7F1F42C7" w14:textId="77777777" w:rsidR="00443EA9" w:rsidRDefault="00443EA9">
      <w:pPr>
        <w:ind w:left="360" w:firstLine="360"/>
        <w:rPr>
          <w:b/>
          <w:sz w:val="24"/>
          <w:szCs w:val="24"/>
        </w:rPr>
      </w:pPr>
    </w:p>
    <w:p w14:paraId="7F1F42C8" w14:textId="77777777" w:rsidR="00443EA9" w:rsidRDefault="00DF7C78">
      <w:pPr>
        <w:ind w:left="360" w:firstLine="360"/>
        <w:rPr>
          <w:b/>
          <w:sz w:val="24"/>
          <w:szCs w:val="24"/>
        </w:rPr>
      </w:pPr>
      <w:r>
        <w:rPr>
          <w:b/>
          <w:sz w:val="24"/>
          <w:szCs w:val="24"/>
        </w:rPr>
        <w:t>Stretch goals</w:t>
      </w:r>
    </w:p>
    <w:p w14:paraId="7F1F42C9" w14:textId="77777777" w:rsidR="00443EA9" w:rsidRDefault="00443EA9">
      <w:pPr>
        <w:ind w:left="360" w:firstLine="360"/>
        <w:rPr>
          <w:b/>
          <w:sz w:val="24"/>
          <w:szCs w:val="24"/>
        </w:rPr>
      </w:pPr>
    </w:p>
    <w:p w14:paraId="7F1F42CA" w14:textId="77777777" w:rsidR="00443EA9" w:rsidRDefault="00DF7C78">
      <w:pPr>
        <w:numPr>
          <w:ilvl w:val="0"/>
          <w:numId w:val="2"/>
        </w:numPr>
        <w:rPr>
          <w:sz w:val="24"/>
          <w:szCs w:val="24"/>
        </w:rPr>
      </w:pPr>
      <w:r>
        <w:rPr>
          <w:sz w:val="24"/>
          <w:szCs w:val="24"/>
        </w:rPr>
        <w:t xml:space="preserve">Implementing more sensors such as a liquid level sensor, a water flow sensor for the retention pond to obtain different types of data. </w:t>
      </w:r>
    </w:p>
    <w:p w14:paraId="7F1F42CB" w14:textId="1EB52838" w:rsidR="00443EA9" w:rsidRDefault="00E226EF">
      <w:pPr>
        <w:numPr>
          <w:ilvl w:val="0"/>
          <w:numId w:val="2"/>
        </w:numPr>
        <w:rPr>
          <w:sz w:val="24"/>
          <w:szCs w:val="24"/>
        </w:rPr>
      </w:pPr>
      <w:r>
        <w:rPr>
          <w:sz w:val="24"/>
          <w:szCs w:val="24"/>
        </w:rPr>
        <w:t xml:space="preserve">Web application </w:t>
      </w:r>
      <w:r w:rsidR="00A07736">
        <w:rPr>
          <w:sz w:val="24"/>
          <w:szCs w:val="24"/>
        </w:rPr>
        <w:t xml:space="preserve">for remote mobile use. </w:t>
      </w:r>
    </w:p>
    <w:p w14:paraId="7F1F42CC" w14:textId="77777777" w:rsidR="00443EA9" w:rsidRDefault="00443EA9">
      <w:pPr>
        <w:rPr>
          <w:sz w:val="24"/>
          <w:szCs w:val="24"/>
        </w:rPr>
      </w:pPr>
    </w:p>
    <w:p w14:paraId="7F1F42CD" w14:textId="77777777" w:rsidR="00443EA9" w:rsidRDefault="00443EA9">
      <w:pPr>
        <w:rPr>
          <w:sz w:val="24"/>
          <w:szCs w:val="24"/>
        </w:rPr>
      </w:pPr>
    </w:p>
    <w:p w14:paraId="7F1F42CE" w14:textId="77777777" w:rsidR="00443EA9" w:rsidRDefault="00443EA9">
      <w:pPr>
        <w:ind w:left="360" w:firstLine="360"/>
        <w:jc w:val="center"/>
        <w:rPr>
          <w:sz w:val="24"/>
          <w:szCs w:val="24"/>
        </w:rPr>
      </w:pPr>
    </w:p>
    <w:tbl>
      <w:tblPr>
        <w:tblW w:w="8755"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10"/>
        <w:gridCol w:w="5645"/>
      </w:tblGrid>
      <w:tr w:rsidR="00443EA9" w14:paraId="7F1F42D1" w14:textId="77777777" w:rsidTr="00BB65F0">
        <w:trPr>
          <w:trHeight w:val="680"/>
        </w:trPr>
        <w:tc>
          <w:tcPr>
            <w:tcW w:w="31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F1F42CF" w14:textId="77777777" w:rsidR="00443EA9" w:rsidRDefault="00DF7C78">
            <w:pPr>
              <w:spacing w:before="100" w:line="276" w:lineRule="auto"/>
              <w:ind w:left="1420"/>
              <w:rPr>
                <w:b/>
                <w:sz w:val="24"/>
                <w:szCs w:val="24"/>
              </w:rPr>
            </w:pPr>
            <w:r>
              <w:rPr>
                <w:b/>
                <w:sz w:val="24"/>
                <w:szCs w:val="24"/>
              </w:rPr>
              <w:t>Features</w:t>
            </w:r>
          </w:p>
        </w:tc>
        <w:tc>
          <w:tcPr>
            <w:tcW w:w="564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F1F42D0" w14:textId="77777777" w:rsidR="00443EA9" w:rsidRDefault="00DF7C78">
            <w:pPr>
              <w:spacing w:before="100" w:line="276" w:lineRule="auto"/>
              <w:ind w:left="240" w:right="140"/>
              <w:jc w:val="center"/>
              <w:rPr>
                <w:b/>
                <w:sz w:val="24"/>
                <w:szCs w:val="24"/>
              </w:rPr>
            </w:pPr>
            <w:r>
              <w:rPr>
                <w:b/>
                <w:sz w:val="24"/>
                <w:szCs w:val="24"/>
              </w:rPr>
              <w:t>Performance Targets</w:t>
            </w:r>
          </w:p>
        </w:tc>
      </w:tr>
      <w:tr w:rsidR="008E42BD" w14:paraId="0D5D6CC8" w14:textId="77777777" w:rsidTr="00BB65F0">
        <w:trPr>
          <w:trHeight w:val="680"/>
        </w:trPr>
        <w:tc>
          <w:tcPr>
            <w:tcW w:w="875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7E9548D" w14:textId="6CC2D527" w:rsidR="008E42BD" w:rsidRDefault="008E42BD">
            <w:pPr>
              <w:spacing w:before="100" w:line="276" w:lineRule="auto"/>
              <w:ind w:left="240" w:right="140"/>
              <w:jc w:val="center"/>
              <w:rPr>
                <w:b/>
                <w:sz w:val="24"/>
                <w:szCs w:val="24"/>
              </w:rPr>
            </w:pPr>
            <w:r>
              <w:rPr>
                <w:b/>
                <w:sz w:val="24"/>
                <w:szCs w:val="24"/>
              </w:rPr>
              <w:t>Graphical User Interface</w:t>
            </w:r>
          </w:p>
        </w:tc>
      </w:tr>
      <w:tr w:rsidR="00443EA9" w14:paraId="7F1F42D4" w14:textId="77777777" w:rsidTr="00BB65F0">
        <w:trPr>
          <w:trHeight w:val="1260"/>
        </w:trPr>
        <w:tc>
          <w:tcPr>
            <w:tcW w:w="3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F42D2" w14:textId="77777777" w:rsidR="00443EA9" w:rsidRDefault="00DF7C78">
            <w:pPr>
              <w:spacing w:before="100"/>
              <w:ind w:left="240"/>
              <w:jc w:val="center"/>
              <w:rPr>
                <w:sz w:val="24"/>
                <w:szCs w:val="24"/>
              </w:rPr>
            </w:pPr>
            <w:r>
              <w:rPr>
                <w:sz w:val="24"/>
                <w:szCs w:val="24"/>
              </w:rPr>
              <w:t>Display</w:t>
            </w:r>
          </w:p>
        </w:tc>
        <w:tc>
          <w:tcPr>
            <w:tcW w:w="5645" w:type="dxa"/>
            <w:tcBorders>
              <w:top w:val="nil"/>
              <w:left w:val="nil"/>
              <w:bottom w:val="single" w:sz="8" w:space="0" w:color="000000"/>
              <w:right w:val="single" w:sz="8" w:space="0" w:color="000000"/>
            </w:tcBorders>
            <w:tcMar>
              <w:top w:w="100" w:type="dxa"/>
              <w:left w:w="100" w:type="dxa"/>
              <w:bottom w:w="100" w:type="dxa"/>
              <w:right w:w="100" w:type="dxa"/>
            </w:tcMar>
          </w:tcPr>
          <w:p w14:paraId="7F1F42D3" w14:textId="11FE1D44" w:rsidR="00443EA9" w:rsidRDefault="00DF7C78">
            <w:pPr>
              <w:spacing w:before="100" w:line="244" w:lineRule="auto"/>
              <w:ind w:left="840" w:right="140"/>
              <w:jc w:val="center"/>
              <w:rPr>
                <w:sz w:val="24"/>
                <w:szCs w:val="24"/>
              </w:rPr>
            </w:pPr>
            <w:r>
              <w:rPr>
                <w:sz w:val="24"/>
                <w:szCs w:val="24"/>
              </w:rPr>
              <w:t xml:space="preserve">7” Touchscreen with graphical user interface that can guide user through </w:t>
            </w:r>
            <w:r w:rsidR="008E42BD">
              <w:rPr>
                <w:sz w:val="24"/>
                <w:szCs w:val="24"/>
              </w:rPr>
              <w:t xml:space="preserve">Alerts </w:t>
            </w:r>
            <w:r>
              <w:rPr>
                <w:sz w:val="24"/>
                <w:szCs w:val="24"/>
              </w:rPr>
              <w:t>and battery health</w:t>
            </w:r>
            <w:r w:rsidR="00FE1C81">
              <w:rPr>
                <w:sz w:val="24"/>
                <w:szCs w:val="24"/>
              </w:rPr>
              <w:t>, and current/past water levels</w:t>
            </w:r>
            <w:r>
              <w:rPr>
                <w:sz w:val="24"/>
                <w:szCs w:val="24"/>
              </w:rPr>
              <w:t>.</w:t>
            </w:r>
          </w:p>
        </w:tc>
      </w:tr>
      <w:tr w:rsidR="00443EA9" w14:paraId="7F1F42D7" w14:textId="77777777" w:rsidTr="00BB65F0">
        <w:trPr>
          <w:trHeight w:val="1260"/>
        </w:trPr>
        <w:tc>
          <w:tcPr>
            <w:tcW w:w="3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F42D5" w14:textId="69C0A5BC" w:rsidR="00443EA9" w:rsidRDefault="00DF7C78">
            <w:pPr>
              <w:spacing w:before="100"/>
              <w:ind w:left="240"/>
              <w:jc w:val="center"/>
              <w:rPr>
                <w:sz w:val="24"/>
                <w:szCs w:val="24"/>
              </w:rPr>
            </w:pPr>
            <w:r>
              <w:rPr>
                <w:sz w:val="24"/>
                <w:szCs w:val="24"/>
              </w:rPr>
              <w:t xml:space="preserve">Battery </w:t>
            </w:r>
            <w:r w:rsidR="0013428D">
              <w:rPr>
                <w:sz w:val="24"/>
                <w:szCs w:val="24"/>
              </w:rPr>
              <w:t>h</w:t>
            </w:r>
            <w:r>
              <w:rPr>
                <w:sz w:val="24"/>
                <w:szCs w:val="24"/>
              </w:rPr>
              <w:t>ealth</w:t>
            </w:r>
          </w:p>
        </w:tc>
        <w:tc>
          <w:tcPr>
            <w:tcW w:w="5645" w:type="dxa"/>
            <w:tcBorders>
              <w:top w:val="nil"/>
              <w:left w:val="nil"/>
              <w:bottom w:val="single" w:sz="8" w:space="0" w:color="000000"/>
              <w:right w:val="single" w:sz="8" w:space="0" w:color="000000"/>
            </w:tcBorders>
            <w:tcMar>
              <w:top w:w="100" w:type="dxa"/>
              <w:left w:w="100" w:type="dxa"/>
              <w:bottom w:w="100" w:type="dxa"/>
              <w:right w:w="100" w:type="dxa"/>
            </w:tcMar>
          </w:tcPr>
          <w:p w14:paraId="7F1F42D6" w14:textId="77777777" w:rsidR="00443EA9" w:rsidRDefault="00DF7C78">
            <w:pPr>
              <w:spacing w:before="100" w:line="244" w:lineRule="auto"/>
              <w:ind w:left="840" w:right="140"/>
              <w:jc w:val="center"/>
              <w:rPr>
                <w:sz w:val="24"/>
                <w:szCs w:val="24"/>
              </w:rPr>
            </w:pPr>
            <w:r>
              <w:rPr>
                <w:sz w:val="24"/>
                <w:szCs w:val="24"/>
              </w:rPr>
              <w:t>Track, monitor and forecast battery life based on solar panel, battery and battery control sensor.</w:t>
            </w:r>
          </w:p>
        </w:tc>
      </w:tr>
      <w:tr w:rsidR="00443EA9" w14:paraId="7F1F42D9" w14:textId="77777777" w:rsidTr="00BB65F0">
        <w:trPr>
          <w:trHeight w:val="680"/>
        </w:trPr>
        <w:tc>
          <w:tcPr>
            <w:tcW w:w="8755"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F1F42D8" w14:textId="77777777" w:rsidR="00443EA9" w:rsidRDefault="00DF7C78">
            <w:pPr>
              <w:spacing w:before="100" w:line="276" w:lineRule="auto"/>
              <w:ind w:right="3400"/>
              <w:jc w:val="right"/>
              <w:rPr>
                <w:b/>
                <w:sz w:val="24"/>
                <w:szCs w:val="24"/>
              </w:rPr>
            </w:pPr>
            <w:r>
              <w:rPr>
                <w:b/>
                <w:sz w:val="24"/>
                <w:szCs w:val="24"/>
              </w:rPr>
              <w:t>Diagnostic</w:t>
            </w:r>
          </w:p>
        </w:tc>
      </w:tr>
      <w:tr w:rsidR="00443EA9" w14:paraId="7F1F42DC" w14:textId="77777777" w:rsidTr="00BB65F0">
        <w:trPr>
          <w:trHeight w:val="9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DA" w14:textId="77777777" w:rsidR="00443EA9" w:rsidRDefault="00DF7C78">
            <w:pPr>
              <w:spacing w:before="100"/>
              <w:ind w:left="340" w:right="320"/>
              <w:jc w:val="center"/>
              <w:rPr>
                <w:sz w:val="24"/>
                <w:szCs w:val="24"/>
              </w:rPr>
            </w:pPr>
            <w:r>
              <w:rPr>
                <w:sz w:val="24"/>
                <w:szCs w:val="24"/>
              </w:rPr>
              <w:t>Antenna detection</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DB" w14:textId="6A153239" w:rsidR="00443EA9" w:rsidRDefault="00DF7C78">
            <w:pPr>
              <w:spacing w:before="100" w:line="244" w:lineRule="auto"/>
              <w:ind w:left="840" w:right="100"/>
              <w:jc w:val="center"/>
              <w:rPr>
                <w:sz w:val="24"/>
                <w:szCs w:val="24"/>
              </w:rPr>
            </w:pPr>
            <w:r>
              <w:rPr>
                <w:sz w:val="24"/>
                <w:szCs w:val="24"/>
              </w:rPr>
              <w:t>Antenna detection will verify both antennas</w:t>
            </w:r>
            <w:r w:rsidR="00AF10BA">
              <w:rPr>
                <w:sz w:val="24"/>
                <w:szCs w:val="24"/>
              </w:rPr>
              <w:t xml:space="preserve">, power </w:t>
            </w:r>
            <w:r w:rsidR="008A7336">
              <w:rPr>
                <w:sz w:val="24"/>
                <w:szCs w:val="24"/>
              </w:rPr>
              <w:t>when need.</w:t>
            </w:r>
          </w:p>
        </w:tc>
      </w:tr>
      <w:tr w:rsidR="00443EA9" w14:paraId="7F1F42DF" w14:textId="77777777" w:rsidTr="00BB65F0">
        <w:trPr>
          <w:trHeight w:val="12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DD" w14:textId="6E3E30A8" w:rsidR="00443EA9" w:rsidRDefault="00DF7C78">
            <w:pPr>
              <w:spacing w:before="100"/>
              <w:ind w:left="340" w:right="320"/>
              <w:jc w:val="center"/>
              <w:rPr>
                <w:sz w:val="24"/>
                <w:szCs w:val="24"/>
              </w:rPr>
            </w:pPr>
            <w:r>
              <w:rPr>
                <w:sz w:val="24"/>
                <w:szCs w:val="24"/>
              </w:rPr>
              <w:t xml:space="preserve">Network </w:t>
            </w:r>
            <w:r w:rsidR="0013428D">
              <w:rPr>
                <w:sz w:val="24"/>
                <w:szCs w:val="24"/>
              </w:rPr>
              <w:t>c</w:t>
            </w:r>
            <w:r>
              <w:rPr>
                <w:sz w:val="24"/>
                <w:szCs w:val="24"/>
              </w:rPr>
              <w:t>onnection</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DE" w14:textId="03064543" w:rsidR="00443EA9" w:rsidRDefault="00DF7C78">
            <w:pPr>
              <w:spacing w:before="100" w:line="244" w:lineRule="auto"/>
              <w:ind w:left="840" w:right="100"/>
              <w:jc w:val="center"/>
              <w:rPr>
                <w:sz w:val="24"/>
                <w:szCs w:val="24"/>
              </w:rPr>
            </w:pPr>
            <w:r>
              <w:rPr>
                <w:sz w:val="24"/>
                <w:szCs w:val="24"/>
              </w:rPr>
              <w:t>Check to see if the other pi is currently available on the network</w:t>
            </w:r>
            <w:r w:rsidR="003A6CA7">
              <w:rPr>
                <w:sz w:val="24"/>
                <w:szCs w:val="24"/>
              </w:rPr>
              <w:t>.</w:t>
            </w:r>
          </w:p>
        </w:tc>
      </w:tr>
      <w:tr w:rsidR="00443EA9" w14:paraId="7F1F42E5" w14:textId="77777777" w:rsidTr="00BB65F0">
        <w:trPr>
          <w:trHeight w:val="104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E3" w14:textId="77777777" w:rsidR="00443EA9" w:rsidRDefault="00DF7C78">
            <w:pPr>
              <w:spacing w:before="100"/>
              <w:ind w:left="340" w:right="260"/>
              <w:jc w:val="center"/>
              <w:rPr>
                <w:sz w:val="24"/>
                <w:szCs w:val="24"/>
              </w:rPr>
            </w:pPr>
            <w:r>
              <w:rPr>
                <w:sz w:val="24"/>
                <w:szCs w:val="24"/>
              </w:rPr>
              <w:t>Solar panel voltage sensor</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E4" w14:textId="77777777" w:rsidR="00443EA9" w:rsidRDefault="00DF7C78">
            <w:pPr>
              <w:spacing w:before="100" w:line="244" w:lineRule="auto"/>
              <w:ind w:left="340" w:right="140"/>
              <w:jc w:val="center"/>
              <w:rPr>
                <w:sz w:val="24"/>
                <w:szCs w:val="24"/>
              </w:rPr>
            </w:pPr>
            <w:r>
              <w:rPr>
                <w:sz w:val="24"/>
                <w:szCs w:val="24"/>
              </w:rPr>
              <w:t>This sensor checks the solar panel voltage and will be used to determine if the panel can send current to the battery controller.</w:t>
            </w:r>
          </w:p>
        </w:tc>
      </w:tr>
      <w:tr w:rsidR="00443EA9" w14:paraId="7F1F42E8" w14:textId="77777777" w:rsidTr="00BB65F0">
        <w:trPr>
          <w:trHeight w:val="104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E6" w14:textId="77777777" w:rsidR="00443EA9" w:rsidRDefault="00DF7C78">
            <w:pPr>
              <w:spacing w:before="100"/>
              <w:ind w:left="340" w:right="260"/>
              <w:jc w:val="center"/>
              <w:rPr>
                <w:sz w:val="24"/>
                <w:szCs w:val="24"/>
              </w:rPr>
            </w:pPr>
            <w:r>
              <w:rPr>
                <w:sz w:val="24"/>
                <w:szCs w:val="24"/>
              </w:rPr>
              <w:t>Solar panel current sensor</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E7" w14:textId="77777777" w:rsidR="00443EA9" w:rsidRDefault="00DF7C78">
            <w:pPr>
              <w:spacing w:before="100" w:line="244" w:lineRule="auto"/>
              <w:ind w:left="340" w:right="140"/>
              <w:jc w:val="center"/>
              <w:rPr>
                <w:sz w:val="24"/>
                <w:szCs w:val="24"/>
              </w:rPr>
            </w:pPr>
            <w:r>
              <w:rPr>
                <w:sz w:val="24"/>
                <w:szCs w:val="24"/>
              </w:rPr>
              <w:t>Solar current sensor will state if the battery control unit is accepting current from the solar panel to the charge battery.</w:t>
            </w:r>
          </w:p>
        </w:tc>
      </w:tr>
      <w:tr w:rsidR="00443EA9" w14:paraId="7F1F42EB" w14:textId="77777777" w:rsidTr="00BB65F0">
        <w:trPr>
          <w:trHeight w:val="8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E9" w14:textId="77777777" w:rsidR="00443EA9" w:rsidRDefault="00DF7C78">
            <w:pPr>
              <w:spacing w:before="100"/>
              <w:ind w:left="340" w:right="440"/>
              <w:jc w:val="center"/>
              <w:rPr>
                <w:sz w:val="24"/>
                <w:szCs w:val="24"/>
              </w:rPr>
            </w:pPr>
            <w:r>
              <w:rPr>
                <w:sz w:val="24"/>
                <w:szCs w:val="24"/>
              </w:rPr>
              <w:t>Battery control Sensor</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EA" w14:textId="77777777" w:rsidR="00443EA9" w:rsidRDefault="00DF7C78">
            <w:pPr>
              <w:spacing w:before="100"/>
              <w:ind w:left="340" w:right="140"/>
              <w:jc w:val="center"/>
              <w:rPr>
                <w:sz w:val="24"/>
                <w:szCs w:val="24"/>
              </w:rPr>
            </w:pPr>
            <w:r>
              <w:rPr>
                <w:sz w:val="24"/>
                <w:szCs w:val="24"/>
              </w:rPr>
              <w:t xml:space="preserve">This sensor will determine if the system is causing an overload and confirm if </w:t>
            </w:r>
            <w:r w:rsidR="002516DB">
              <w:rPr>
                <w:sz w:val="24"/>
                <w:szCs w:val="24"/>
              </w:rPr>
              <w:t>another</w:t>
            </w:r>
            <w:r>
              <w:rPr>
                <w:sz w:val="24"/>
                <w:szCs w:val="24"/>
              </w:rPr>
              <w:t xml:space="preserve"> sensor </w:t>
            </w:r>
            <w:r w:rsidR="008B3554">
              <w:rPr>
                <w:sz w:val="24"/>
                <w:szCs w:val="24"/>
              </w:rPr>
              <w:t>is</w:t>
            </w:r>
            <w:r>
              <w:rPr>
                <w:sz w:val="24"/>
                <w:szCs w:val="24"/>
              </w:rPr>
              <w:t xml:space="preserve"> </w:t>
            </w:r>
            <w:r w:rsidR="002516DB">
              <w:rPr>
                <w:sz w:val="24"/>
                <w:szCs w:val="24"/>
              </w:rPr>
              <w:t>reasonable.</w:t>
            </w:r>
          </w:p>
        </w:tc>
      </w:tr>
      <w:tr w:rsidR="00443EA9" w14:paraId="7F1F42EE" w14:textId="77777777" w:rsidTr="00BB65F0">
        <w:trPr>
          <w:trHeight w:val="8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F42EC" w14:textId="77777777" w:rsidR="00443EA9" w:rsidRDefault="00DF7C78">
            <w:pPr>
              <w:spacing w:before="100"/>
              <w:ind w:left="340" w:right="440"/>
              <w:jc w:val="center"/>
              <w:rPr>
                <w:sz w:val="24"/>
                <w:szCs w:val="24"/>
              </w:rPr>
            </w:pPr>
            <w:r>
              <w:rPr>
                <w:sz w:val="24"/>
                <w:szCs w:val="24"/>
              </w:rPr>
              <w:lastRenderedPageBreak/>
              <w:t>Battery voltage sensor</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F42ED" w14:textId="77777777" w:rsidR="00443EA9" w:rsidRDefault="00DF7C78">
            <w:pPr>
              <w:spacing w:before="100" w:line="276" w:lineRule="auto"/>
              <w:ind w:left="840" w:right="140"/>
              <w:rPr>
                <w:sz w:val="24"/>
                <w:szCs w:val="24"/>
              </w:rPr>
            </w:pPr>
            <w:r>
              <w:rPr>
                <w:sz w:val="24"/>
                <w:szCs w:val="24"/>
              </w:rPr>
              <w:t>The battery voltage sensor will help detect the capacity of the battery being used for power.</w:t>
            </w:r>
          </w:p>
        </w:tc>
      </w:tr>
      <w:tr w:rsidR="00BB65F0" w14:paraId="11BCE22D" w14:textId="77777777" w:rsidTr="00BB65F0">
        <w:trPr>
          <w:trHeight w:val="128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28D3B" w14:textId="4EA2FF2B" w:rsidR="00BB65F0" w:rsidRDefault="00BB65F0" w:rsidP="00097705">
            <w:pPr>
              <w:spacing w:before="100"/>
              <w:ind w:left="340" w:right="320"/>
              <w:jc w:val="center"/>
              <w:rPr>
                <w:sz w:val="24"/>
                <w:szCs w:val="24"/>
              </w:rPr>
            </w:pPr>
            <w:r>
              <w:rPr>
                <w:sz w:val="24"/>
                <w:szCs w:val="24"/>
              </w:rPr>
              <w:t>Battery current sensor</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0E062" w14:textId="2396F582" w:rsidR="00BB65F0" w:rsidRDefault="00BB65F0" w:rsidP="00097705">
            <w:pPr>
              <w:spacing w:before="100" w:line="244" w:lineRule="auto"/>
              <w:ind w:left="840" w:right="100"/>
              <w:jc w:val="center"/>
              <w:rPr>
                <w:sz w:val="24"/>
                <w:szCs w:val="24"/>
              </w:rPr>
            </w:pPr>
            <w:r>
              <w:rPr>
                <w:sz w:val="24"/>
                <w:szCs w:val="24"/>
              </w:rPr>
              <w:t>The battery current sensor will calculate the current being drawn from battery being used for power.</w:t>
            </w:r>
          </w:p>
        </w:tc>
      </w:tr>
      <w:tr w:rsidR="00BB65F0" w14:paraId="5DC336CF" w14:textId="77777777" w:rsidTr="000C4997">
        <w:trPr>
          <w:trHeight w:val="512"/>
        </w:trPr>
        <w:tc>
          <w:tcPr>
            <w:tcW w:w="8755"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8BA4A5A" w14:textId="7D06C4CD" w:rsidR="000C4997" w:rsidRPr="000C4997" w:rsidRDefault="00BB65F0" w:rsidP="000C4997">
            <w:pPr>
              <w:spacing w:before="100" w:line="244" w:lineRule="auto"/>
              <w:ind w:left="840" w:right="100"/>
              <w:jc w:val="center"/>
              <w:rPr>
                <w:sz w:val="24"/>
                <w:szCs w:val="24"/>
              </w:rPr>
            </w:pPr>
            <w:r>
              <w:rPr>
                <w:sz w:val="24"/>
                <w:szCs w:val="24"/>
              </w:rPr>
              <w:t>Communication</w:t>
            </w:r>
          </w:p>
        </w:tc>
      </w:tr>
      <w:tr w:rsidR="00BB65F0" w14:paraId="5C3282B8" w14:textId="77777777" w:rsidTr="00BB65F0">
        <w:trPr>
          <w:trHeight w:val="8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A06EC" w14:textId="6CD19586" w:rsidR="00BB65F0" w:rsidRDefault="00BB65F0" w:rsidP="00BB65F0">
            <w:pPr>
              <w:spacing w:before="100"/>
              <w:ind w:left="340" w:right="440"/>
              <w:jc w:val="center"/>
              <w:rPr>
                <w:sz w:val="24"/>
                <w:szCs w:val="24"/>
              </w:rPr>
            </w:pPr>
            <w:r>
              <w:rPr>
                <w:sz w:val="24"/>
                <w:szCs w:val="24"/>
              </w:rPr>
              <w:t>Client/Server application</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844C0" w14:textId="4DAD3C5A" w:rsidR="00604142" w:rsidRDefault="00BB65F0" w:rsidP="00604142">
            <w:pPr>
              <w:spacing w:before="100" w:line="276" w:lineRule="auto"/>
              <w:ind w:left="840" w:right="140"/>
              <w:rPr>
                <w:sz w:val="24"/>
                <w:szCs w:val="24"/>
              </w:rPr>
            </w:pPr>
            <w:r>
              <w:rPr>
                <w:sz w:val="24"/>
                <w:szCs w:val="24"/>
              </w:rPr>
              <w:t>Both the Pi computer in the office, as well as the Pi computer outside will communicate via TCP connec</w:t>
            </w:r>
            <w:r w:rsidR="00344BDA">
              <w:rPr>
                <w:sz w:val="24"/>
                <w:szCs w:val="24"/>
              </w:rPr>
              <w:t>tion.</w:t>
            </w:r>
          </w:p>
        </w:tc>
      </w:tr>
      <w:tr w:rsidR="000C4997" w14:paraId="29EBDB11" w14:textId="77777777" w:rsidTr="00BB65F0">
        <w:trPr>
          <w:trHeight w:val="860"/>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0E2AC" w14:textId="401D0789" w:rsidR="000C4997" w:rsidRDefault="000C4997" w:rsidP="000C4997">
            <w:pPr>
              <w:spacing w:before="100"/>
              <w:ind w:left="340" w:right="440"/>
              <w:jc w:val="center"/>
              <w:rPr>
                <w:sz w:val="24"/>
                <w:szCs w:val="24"/>
              </w:rPr>
            </w:pPr>
            <w:r>
              <w:rPr>
                <w:sz w:val="24"/>
                <w:szCs w:val="24"/>
              </w:rPr>
              <w:t>Encryption</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4B620" w14:textId="682949B3" w:rsidR="000C4997" w:rsidRDefault="000C4997" w:rsidP="000C4997">
            <w:pPr>
              <w:spacing w:before="100" w:line="276" w:lineRule="auto"/>
              <w:ind w:left="840" w:right="140"/>
              <w:rPr>
                <w:sz w:val="24"/>
                <w:szCs w:val="24"/>
              </w:rPr>
            </w:pPr>
            <w:r>
              <w:rPr>
                <w:sz w:val="24"/>
                <w:szCs w:val="24"/>
              </w:rPr>
              <w:t>Application level encryption</w:t>
            </w:r>
            <w:r w:rsidR="00604142">
              <w:rPr>
                <w:sz w:val="24"/>
                <w:szCs w:val="24"/>
              </w:rPr>
              <w:t xml:space="preserve"> with average</w:t>
            </w:r>
            <w:r w:rsidR="00580B34">
              <w:rPr>
                <w:sz w:val="24"/>
                <w:szCs w:val="24"/>
              </w:rPr>
              <w:t xml:space="preserve"> </w:t>
            </w:r>
            <w:bookmarkStart w:id="6" w:name="_GoBack"/>
            <w:r w:rsidR="00580B34">
              <w:rPr>
                <w:sz w:val="24"/>
                <w:szCs w:val="24"/>
              </w:rPr>
              <w:t>transmit</w:t>
            </w:r>
            <w:r w:rsidR="00604142">
              <w:rPr>
                <w:sz w:val="24"/>
                <w:szCs w:val="24"/>
              </w:rPr>
              <w:t xml:space="preserve"> </w:t>
            </w:r>
            <w:r w:rsidR="00AF10BA">
              <w:rPr>
                <w:sz w:val="24"/>
                <w:szCs w:val="24"/>
              </w:rPr>
              <w:t>ef</w:t>
            </w:r>
            <w:r w:rsidR="00344BDA">
              <w:rPr>
                <w:sz w:val="24"/>
                <w:szCs w:val="24"/>
              </w:rPr>
              <w:t>ficiency</w:t>
            </w:r>
            <w:r w:rsidR="00604142">
              <w:rPr>
                <w:sz w:val="24"/>
                <w:szCs w:val="24"/>
              </w:rPr>
              <w:t xml:space="preserve"> of 50% or greater</w:t>
            </w:r>
            <w:r w:rsidR="00344BDA">
              <w:rPr>
                <w:sz w:val="24"/>
                <w:szCs w:val="24"/>
              </w:rPr>
              <w:t>.</w:t>
            </w:r>
            <w:bookmarkEnd w:id="6"/>
          </w:p>
        </w:tc>
      </w:tr>
      <w:tr w:rsidR="00604142" w14:paraId="1FBB79C7" w14:textId="77777777" w:rsidTr="00067D9A">
        <w:trPr>
          <w:trHeight w:val="458"/>
        </w:trPr>
        <w:tc>
          <w:tcPr>
            <w:tcW w:w="8755"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400DA17" w14:textId="77777777" w:rsidR="00604142" w:rsidRDefault="00604142" w:rsidP="00097705">
            <w:pPr>
              <w:spacing w:before="100" w:line="276" w:lineRule="auto"/>
              <w:ind w:left="840" w:right="140"/>
              <w:jc w:val="center"/>
              <w:rPr>
                <w:sz w:val="24"/>
                <w:szCs w:val="24"/>
              </w:rPr>
            </w:pPr>
            <w:r>
              <w:rPr>
                <w:sz w:val="24"/>
                <w:szCs w:val="24"/>
              </w:rPr>
              <w:t>Power management</w:t>
            </w:r>
          </w:p>
        </w:tc>
      </w:tr>
      <w:tr w:rsidR="00604142" w14:paraId="5C2C8BED" w14:textId="77777777" w:rsidTr="00AF10BA">
        <w:trPr>
          <w:trHeight w:val="692"/>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89302E" w14:textId="3F508D7C" w:rsidR="00604142" w:rsidRDefault="00604142" w:rsidP="000C4997">
            <w:pPr>
              <w:spacing w:before="100"/>
              <w:ind w:left="340" w:right="440"/>
              <w:jc w:val="center"/>
              <w:rPr>
                <w:sz w:val="24"/>
                <w:szCs w:val="24"/>
              </w:rPr>
            </w:pPr>
            <w:r>
              <w:rPr>
                <w:sz w:val="24"/>
                <w:szCs w:val="24"/>
              </w:rPr>
              <w:t>Battery life</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A3F56" w14:textId="561D1D23" w:rsidR="00604142" w:rsidRDefault="00C640C3" w:rsidP="000C4997">
            <w:pPr>
              <w:spacing w:before="100" w:line="276" w:lineRule="auto"/>
              <w:ind w:left="840" w:right="140"/>
              <w:rPr>
                <w:sz w:val="24"/>
                <w:szCs w:val="24"/>
              </w:rPr>
            </w:pPr>
            <w:r>
              <w:rPr>
                <w:sz w:val="24"/>
                <w:szCs w:val="24"/>
              </w:rPr>
              <w:t>Double battery life via</w:t>
            </w:r>
            <w:r w:rsidR="00D3293F">
              <w:rPr>
                <w:sz w:val="24"/>
                <w:szCs w:val="24"/>
              </w:rPr>
              <w:t xml:space="preserve"> power device when they are need.</w:t>
            </w:r>
            <w:r>
              <w:rPr>
                <w:sz w:val="24"/>
                <w:szCs w:val="24"/>
              </w:rPr>
              <w:t xml:space="preserve"> </w:t>
            </w:r>
          </w:p>
        </w:tc>
      </w:tr>
      <w:tr w:rsidR="005C5E66" w14:paraId="059D8349" w14:textId="77777777" w:rsidTr="00C36261">
        <w:trPr>
          <w:trHeight w:val="476"/>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C75C7" w14:textId="6E7C9CA1" w:rsidR="005C5E66" w:rsidRDefault="005C5E66" w:rsidP="000C4997">
            <w:pPr>
              <w:spacing w:before="100"/>
              <w:ind w:left="340" w:right="440"/>
              <w:jc w:val="center"/>
              <w:rPr>
                <w:sz w:val="24"/>
                <w:szCs w:val="24"/>
              </w:rPr>
            </w:pPr>
            <w:r>
              <w:rPr>
                <w:sz w:val="24"/>
                <w:szCs w:val="24"/>
              </w:rPr>
              <w:t>Protection</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EF2CFC" w14:textId="3506A5B2" w:rsidR="005C5E66" w:rsidRDefault="005C5E66" w:rsidP="000C4997">
            <w:pPr>
              <w:spacing w:before="100" w:line="276" w:lineRule="auto"/>
              <w:ind w:left="840" w:right="140"/>
              <w:rPr>
                <w:sz w:val="24"/>
                <w:szCs w:val="24"/>
              </w:rPr>
            </w:pPr>
            <w:r>
              <w:rPr>
                <w:sz w:val="24"/>
                <w:szCs w:val="24"/>
              </w:rPr>
              <w:t xml:space="preserve">Prevent system from powering microprocessor </w:t>
            </w:r>
            <w:r w:rsidR="001A2172">
              <w:rPr>
                <w:sz w:val="24"/>
                <w:szCs w:val="24"/>
              </w:rPr>
              <w:t xml:space="preserve">if voltage is </w:t>
            </w:r>
            <w:r w:rsidR="006621CE">
              <w:rPr>
                <w:sz w:val="24"/>
                <w:szCs w:val="24"/>
              </w:rPr>
              <w:t>too</w:t>
            </w:r>
            <w:r w:rsidR="001A2172">
              <w:rPr>
                <w:sz w:val="24"/>
                <w:szCs w:val="24"/>
              </w:rPr>
              <w:t xml:space="preserve"> </w:t>
            </w:r>
            <w:r w:rsidR="006621CE">
              <w:rPr>
                <w:sz w:val="24"/>
                <w:szCs w:val="24"/>
              </w:rPr>
              <w:t>high</w:t>
            </w:r>
            <w:r w:rsidR="001A2172">
              <w:rPr>
                <w:sz w:val="24"/>
                <w:szCs w:val="24"/>
              </w:rPr>
              <w:t xml:space="preserve"> or low</w:t>
            </w:r>
            <w:r w:rsidR="00B81CCE">
              <w:rPr>
                <w:sz w:val="24"/>
                <w:szCs w:val="24"/>
              </w:rPr>
              <w:t>.</w:t>
            </w:r>
          </w:p>
        </w:tc>
      </w:tr>
      <w:tr w:rsidR="00604142" w14:paraId="40DDC7E1" w14:textId="77777777" w:rsidTr="00604142">
        <w:trPr>
          <w:trHeight w:val="458"/>
        </w:trPr>
        <w:tc>
          <w:tcPr>
            <w:tcW w:w="8755"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16D803E" w14:textId="4309CDD6" w:rsidR="00604142" w:rsidRDefault="00A64A89" w:rsidP="00604142">
            <w:pPr>
              <w:spacing w:before="100" w:line="276" w:lineRule="auto"/>
              <w:ind w:left="840" w:right="140"/>
              <w:jc w:val="center"/>
              <w:rPr>
                <w:sz w:val="24"/>
                <w:szCs w:val="24"/>
              </w:rPr>
            </w:pPr>
            <w:r>
              <w:rPr>
                <w:sz w:val="24"/>
                <w:szCs w:val="24"/>
              </w:rPr>
              <w:t>Data Ledger</w:t>
            </w:r>
          </w:p>
        </w:tc>
      </w:tr>
      <w:tr w:rsidR="0055277D" w14:paraId="754C499A" w14:textId="77777777" w:rsidTr="00067D9A">
        <w:trPr>
          <w:trHeight w:val="692"/>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3EEE" w14:textId="622BC422" w:rsidR="0055277D" w:rsidRDefault="0055277D" w:rsidP="00097705">
            <w:pPr>
              <w:spacing w:before="100"/>
              <w:ind w:left="340" w:right="440"/>
              <w:jc w:val="center"/>
              <w:rPr>
                <w:sz w:val="24"/>
                <w:szCs w:val="24"/>
              </w:rPr>
            </w:pPr>
            <w:r>
              <w:rPr>
                <w:sz w:val="24"/>
                <w:szCs w:val="24"/>
              </w:rPr>
              <w:t>Storage</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A93B15" w14:textId="5ABE076E" w:rsidR="0055277D" w:rsidRDefault="0055277D" w:rsidP="00097705">
            <w:pPr>
              <w:spacing w:before="100" w:line="276" w:lineRule="auto"/>
              <w:ind w:left="840" w:right="140"/>
              <w:rPr>
                <w:sz w:val="24"/>
                <w:szCs w:val="24"/>
              </w:rPr>
            </w:pPr>
            <w:r>
              <w:rPr>
                <w:sz w:val="24"/>
                <w:szCs w:val="24"/>
              </w:rPr>
              <w:t xml:space="preserve"> </w:t>
            </w:r>
            <w:r w:rsidR="00EF3DF8">
              <w:rPr>
                <w:sz w:val="24"/>
                <w:szCs w:val="24"/>
              </w:rPr>
              <w:t xml:space="preserve">Store atlest </w:t>
            </w:r>
            <w:r>
              <w:rPr>
                <w:sz w:val="24"/>
                <w:szCs w:val="24"/>
              </w:rPr>
              <w:t xml:space="preserve">3 </w:t>
            </w:r>
            <w:r w:rsidR="006621CE">
              <w:rPr>
                <w:sz w:val="24"/>
                <w:szCs w:val="24"/>
              </w:rPr>
              <w:t>years’ worth</w:t>
            </w:r>
            <w:r>
              <w:rPr>
                <w:sz w:val="24"/>
                <w:szCs w:val="24"/>
              </w:rPr>
              <w:t xml:space="preserve"> of </w:t>
            </w:r>
            <w:r w:rsidR="00AA0CFC">
              <w:rPr>
                <w:sz w:val="24"/>
                <w:szCs w:val="24"/>
              </w:rPr>
              <w:t>sensor readings.</w:t>
            </w:r>
          </w:p>
        </w:tc>
      </w:tr>
      <w:tr w:rsidR="0055277D" w14:paraId="6939E853" w14:textId="77777777" w:rsidTr="00067D9A">
        <w:trPr>
          <w:trHeight w:val="692"/>
        </w:trPr>
        <w:tc>
          <w:tcPr>
            <w:tcW w:w="3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34700" w14:textId="390F6DF9" w:rsidR="0055277D" w:rsidRDefault="00DE7BC0" w:rsidP="00097705">
            <w:pPr>
              <w:spacing w:before="100"/>
              <w:ind w:left="340" w:right="440"/>
              <w:jc w:val="center"/>
              <w:rPr>
                <w:sz w:val="24"/>
                <w:szCs w:val="24"/>
              </w:rPr>
            </w:pPr>
            <w:r>
              <w:rPr>
                <w:sz w:val="24"/>
                <w:szCs w:val="24"/>
              </w:rPr>
              <w:t>Integrity</w:t>
            </w:r>
          </w:p>
        </w:tc>
        <w:tc>
          <w:tcPr>
            <w:tcW w:w="5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78C30" w14:textId="2D208474" w:rsidR="0055277D" w:rsidRDefault="0055277D" w:rsidP="00097705">
            <w:pPr>
              <w:spacing w:before="100" w:line="276" w:lineRule="auto"/>
              <w:ind w:left="840" w:right="140"/>
              <w:rPr>
                <w:sz w:val="24"/>
                <w:szCs w:val="24"/>
              </w:rPr>
            </w:pPr>
            <w:r>
              <w:rPr>
                <w:sz w:val="24"/>
                <w:szCs w:val="24"/>
              </w:rPr>
              <w:t xml:space="preserve">Ability to </w:t>
            </w:r>
            <w:r w:rsidR="003C342C">
              <w:rPr>
                <w:sz w:val="24"/>
                <w:szCs w:val="24"/>
              </w:rPr>
              <w:t>detect alterations within ledger.</w:t>
            </w:r>
          </w:p>
        </w:tc>
      </w:tr>
    </w:tbl>
    <w:p w14:paraId="7F1F42F2" w14:textId="77C31DED" w:rsidR="00443EA9" w:rsidRDefault="00443EA9">
      <w:pPr>
        <w:spacing w:line="244" w:lineRule="auto"/>
        <w:rPr>
          <w:i/>
          <w:sz w:val="24"/>
          <w:szCs w:val="24"/>
        </w:rPr>
      </w:pPr>
    </w:p>
    <w:p w14:paraId="13600D9A" w14:textId="77777777" w:rsidR="00BB65F0" w:rsidRDefault="00BB65F0">
      <w:pPr>
        <w:spacing w:line="244" w:lineRule="auto"/>
        <w:rPr>
          <w:i/>
          <w:sz w:val="24"/>
          <w:szCs w:val="24"/>
        </w:rPr>
      </w:pPr>
    </w:p>
    <w:p w14:paraId="7F1F42F3" w14:textId="77777777" w:rsidR="00443EA9" w:rsidRDefault="00DF7C78">
      <w:pPr>
        <w:spacing w:line="244" w:lineRule="auto"/>
        <w:rPr>
          <w:i/>
          <w:sz w:val="24"/>
          <w:szCs w:val="24"/>
        </w:rPr>
      </w:pPr>
      <w:r>
        <w:rPr>
          <w:i/>
          <w:sz w:val="24"/>
          <w:szCs w:val="24"/>
        </w:rPr>
        <w:t xml:space="preserve">Ahmed Al Qaysi: </w:t>
      </w:r>
    </w:p>
    <w:p w14:paraId="7F1F42F4" w14:textId="77777777" w:rsidR="00443EA9" w:rsidRDefault="00DF7C78" w:rsidP="00733348">
      <w:pPr>
        <w:ind w:firstLine="720"/>
        <w:rPr>
          <w:i/>
          <w:sz w:val="24"/>
          <w:szCs w:val="24"/>
        </w:rPr>
      </w:pPr>
      <w:r>
        <w:rPr>
          <w:sz w:val="24"/>
          <w:szCs w:val="24"/>
        </w:rPr>
        <w:t>A state diagram will be used to describe the behavior of the system at Ingram Readymix. The figure below describes how the system will perform a self</w:t>
      </w:r>
      <w:r w:rsidR="002516DB">
        <w:rPr>
          <w:sz w:val="24"/>
          <w:szCs w:val="24"/>
        </w:rPr>
        <w:t>-</w:t>
      </w:r>
      <w:r>
        <w:rPr>
          <w:sz w:val="24"/>
          <w:szCs w:val="24"/>
        </w:rPr>
        <w:t xml:space="preserve">diagnostic. Starting with a command from office, the user will be able to see if the system is fully functional and collecting the right data. The system will also include a detailed subsystem diagnostic and repair </w:t>
      </w:r>
      <w:r w:rsidR="002516DB">
        <w:rPr>
          <w:sz w:val="24"/>
          <w:szCs w:val="24"/>
        </w:rPr>
        <w:t>s</w:t>
      </w:r>
      <w:r>
        <w:rPr>
          <w:sz w:val="24"/>
          <w:szCs w:val="24"/>
        </w:rPr>
        <w:t>uggestions.</w:t>
      </w:r>
    </w:p>
    <w:p w14:paraId="7F1F42F5" w14:textId="77777777" w:rsidR="00443EA9" w:rsidRDefault="00443EA9">
      <w:pPr>
        <w:ind w:firstLine="720"/>
        <w:rPr>
          <w:sz w:val="24"/>
          <w:szCs w:val="24"/>
        </w:rPr>
      </w:pPr>
    </w:p>
    <w:p w14:paraId="7F1F42F6" w14:textId="77777777" w:rsidR="00443EA9" w:rsidRDefault="00DF7C78">
      <w:pPr>
        <w:rPr>
          <w:sz w:val="24"/>
          <w:szCs w:val="24"/>
        </w:rPr>
      </w:pPr>
      <w:r>
        <w:rPr>
          <w:noProof/>
          <w:color w:val="FF0000"/>
          <w:sz w:val="24"/>
          <w:szCs w:val="24"/>
        </w:rPr>
        <w:drawing>
          <wp:inline distT="114300" distB="114300" distL="114300" distR="114300" wp14:anchorId="7F1F4431" wp14:editId="7F1F4432">
            <wp:extent cx="5943600" cy="346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467100"/>
                    </a:xfrm>
                    <a:prstGeom prst="rect">
                      <a:avLst/>
                    </a:prstGeom>
                    <a:ln/>
                  </pic:spPr>
                </pic:pic>
              </a:graphicData>
            </a:graphic>
          </wp:inline>
        </w:drawing>
      </w:r>
    </w:p>
    <w:p w14:paraId="7F1F42F7" w14:textId="77777777" w:rsidR="00443EA9" w:rsidRDefault="00F8266C">
      <w:pPr>
        <w:spacing w:before="120" w:after="120"/>
        <w:jc w:val="center"/>
        <w:rPr>
          <w:i/>
          <w:sz w:val="24"/>
          <w:szCs w:val="24"/>
        </w:rPr>
      </w:pPr>
      <w:r>
        <w:rPr>
          <w:i/>
          <w:sz w:val="24"/>
          <w:szCs w:val="24"/>
        </w:rPr>
        <w:t xml:space="preserve">Figure 1: </w:t>
      </w:r>
      <w:r w:rsidR="00DF7C78">
        <w:rPr>
          <w:i/>
          <w:sz w:val="24"/>
          <w:szCs w:val="24"/>
        </w:rPr>
        <w:t>Self-diagnostic remote monitoring system.</w:t>
      </w:r>
    </w:p>
    <w:p w14:paraId="7F1F42F8" w14:textId="77777777" w:rsidR="00443EA9" w:rsidRDefault="00443EA9">
      <w:pPr>
        <w:rPr>
          <w:sz w:val="24"/>
          <w:szCs w:val="24"/>
        </w:rPr>
      </w:pPr>
    </w:p>
    <w:p w14:paraId="7F1F42F9" w14:textId="77777777" w:rsidR="00443EA9" w:rsidRDefault="00443EA9">
      <w:pPr>
        <w:rPr>
          <w:sz w:val="24"/>
          <w:szCs w:val="24"/>
        </w:rPr>
      </w:pPr>
    </w:p>
    <w:p w14:paraId="7F1F42FA" w14:textId="77777777" w:rsidR="00443EA9" w:rsidRDefault="00443EA9">
      <w:pPr>
        <w:rPr>
          <w:sz w:val="24"/>
          <w:szCs w:val="24"/>
        </w:rPr>
      </w:pPr>
    </w:p>
    <w:p w14:paraId="7F1F42FB" w14:textId="77777777" w:rsidR="00443EA9" w:rsidRDefault="00443EA9">
      <w:pPr>
        <w:rPr>
          <w:sz w:val="24"/>
          <w:szCs w:val="24"/>
        </w:rPr>
      </w:pPr>
    </w:p>
    <w:p w14:paraId="7F1F42FC" w14:textId="77777777" w:rsidR="00443EA9" w:rsidRDefault="00443EA9">
      <w:pPr>
        <w:rPr>
          <w:sz w:val="24"/>
          <w:szCs w:val="24"/>
        </w:rPr>
      </w:pPr>
    </w:p>
    <w:p w14:paraId="7F1F42FD" w14:textId="77777777" w:rsidR="00443EA9" w:rsidRDefault="00443EA9">
      <w:pPr>
        <w:rPr>
          <w:sz w:val="24"/>
          <w:szCs w:val="24"/>
        </w:rPr>
      </w:pPr>
    </w:p>
    <w:p w14:paraId="7F1F42FE" w14:textId="77777777" w:rsidR="0027448F" w:rsidRDefault="0027448F">
      <w:pPr>
        <w:rPr>
          <w:sz w:val="24"/>
          <w:szCs w:val="24"/>
        </w:rPr>
      </w:pPr>
    </w:p>
    <w:p w14:paraId="7F1F42FF" w14:textId="77777777" w:rsidR="00443EA9" w:rsidRDefault="00DF7C78">
      <w:pPr>
        <w:pStyle w:val="Heading1"/>
        <w:numPr>
          <w:ilvl w:val="0"/>
          <w:numId w:val="1"/>
        </w:numPr>
        <w:jc w:val="left"/>
        <w:rPr>
          <w:smallCaps/>
          <w:sz w:val="28"/>
          <w:szCs w:val="28"/>
        </w:rPr>
      </w:pPr>
      <w:bookmarkStart w:id="7" w:name="_Toc25570080"/>
      <w:r>
        <w:rPr>
          <w:smallCaps/>
          <w:sz w:val="28"/>
          <w:szCs w:val="28"/>
        </w:rPr>
        <w:t>Project Scope Description</w:t>
      </w:r>
      <w:bookmarkEnd w:id="7"/>
    </w:p>
    <w:p w14:paraId="7F1F4300" w14:textId="77777777" w:rsidR="00443EA9" w:rsidRDefault="00443EA9">
      <w:pPr>
        <w:rPr>
          <w:color w:val="FF0000"/>
          <w:sz w:val="24"/>
          <w:szCs w:val="24"/>
        </w:rPr>
      </w:pPr>
    </w:p>
    <w:tbl>
      <w:tblPr>
        <w:tblW w:w="888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1170"/>
        <w:gridCol w:w="1260"/>
        <w:gridCol w:w="1080"/>
        <w:gridCol w:w="1075"/>
      </w:tblGrid>
      <w:tr w:rsidR="00443EA9" w14:paraId="7F1F4302" w14:textId="77777777">
        <w:tc>
          <w:tcPr>
            <w:tcW w:w="8882" w:type="dxa"/>
            <w:gridSpan w:val="5"/>
          </w:tcPr>
          <w:p w14:paraId="7F1F4301" w14:textId="77777777" w:rsidR="00443EA9" w:rsidRDefault="00DF7C78">
            <w:pPr>
              <w:jc w:val="center"/>
              <w:rPr>
                <w:b/>
                <w:sz w:val="24"/>
                <w:szCs w:val="24"/>
              </w:rPr>
            </w:pPr>
            <w:r>
              <w:rPr>
                <w:b/>
                <w:sz w:val="24"/>
                <w:szCs w:val="24"/>
              </w:rPr>
              <w:t>Project Schedule</w:t>
            </w:r>
          </w:p>
        </w:tc>
      </w:tr>
      <w:tr w:rsidR="00443EA9" w14:paraId="7F1F4308" w14:textId="77777777">
        <w:tc>
          <w:tcPr>
            <w:tcW w:w="4297" w:type="dxa"/>
          </w:tcPr>
          <w:p w14:paraId="7F1F4303" w14:textId="77777777" w:rsidR="00443EA9" w:rsidRDefault="00DF7C78">
            <w:pPr>
              <w:rPr>
                <w:b/>
                <w:sz w:val="24"/>
                <w:szCs w:val="24"/>
              </w:rPr>
            </w:pPr>
            <w:r>
              <w:rPr>
                <w:b/>
                <w:sz w:val="24"/>
                <w:szCs w:val="24"/>
              </w:rPr>
              <w:t>Task</w:t>
            </w:r>
          </w:p>
        </w:tc>
        <w:tc>
          <w:tcPr>
            <w:tcW w:w="1170" w:type="dxa"/>
          </w:tcPr>
          <w:p w14:paraId="7F1F4304" w14:textId="77777777" w:rsidR="00443EA9" w:rsidRDefault="00DF7C78">
            <w:pPr>
              <w:jc w:val="center"/>
              <w:rPr>
                <w:b/>
                <w:sz w:val="24"/>
                <w:szCs w:val="24"/>
              </w:rPr>
            </w:pPr>
            <w:r>
              <w:rPr>
                <w:b/>
                <w:sz w:val="24"/>
                <w:szCs w:val="24"/>
              </w:rPr>
              <w:t>DRI</w:t>
            </w:r>
          </w:p>
        </w:tc>
        <w:tc>
          <w:tcPr>
            <w:tcW w:w="1260" w:type="dxa"/>
          </w:tcPr>
          <w:p w14:paraId="7F1F4305" w14:textId="77777777" w:rsidR="00443EA9" w:rsidRDefault="00DF7C78">
            <w:pPr>
              <w:jc w:val="center"/>
              <w:rPr>
                <w:b/>
                <w:sz w:val="24"/>
                <w:szCs w:val="24"/>
              </w:rPr>
            </w:pPr>
            <w:r>
              <w:rPr>
                <w:b/>
                <w:sz w:val="24"/>
                <w:szCs w:val="24"/>
              </w:rPr>
              <w:t>Duration, Weeks</w:t>
            </w:r>
          </w:p>
        </w:tc>
        <w:tc>
          <w:tcPr>
            <w:tcW w:w="1080" w:type="dxa"/>
          </w:tcPr>
          <w:p w14:paraId="7F1F4306" w14:textId="77777777" w:rsidR="00443EA9" w:rsidRDefault="00DF7C78">
            <w:pPr>
              <w:jc w:val="center"/>
              <w:rPr>
                <w:b/>
                <w:sz w:val="24"/>
                <w:szCs w:val="24"/>
              </w:rPr>
            </w:pPr>
            <w:r>
              <w:rPr>
                <w:b/>
                <w:sz w:val="24"/>
                <w:szCs w:val="24"/>
              </w:rPr>
              <w:t>Start</w:t>
            </w:r>
          </w:p>
        </w:tc>
        <w:tc>
          <w:tcPr>
            <w:tcW w:w="1075" w:type="dxa"/>
          </w:tcPr>
          <w:p w14:paraId="7F1F4307" w14:textId="77777777" w:rsidR="00443EA9" w:rsidRDefault="00DF7C78">
            <w:pPr>
              <w:jc w:val="center"/>
              <w:rPr>
                <w:b/>
                <w:sz w:val="24"/>
                <w:szCs w:val="24"/>
              </w:rPr>
            </w:pPr>
            <w:r>
              <w:rPr>
                <w:b/>
                <w:sz w:val="24"/>
                <w:szCs w:val="24"/>
              </w:rPr>
              <w:t>End</w:t>
            </w:r>
          </w:p>
        </w:tc>
      </w:tr>
      <w:tr w:rsidR="00443EA9" w14:paraId="7F1F430E" w14:textId="77777777">
        <w:tc>
          <w:tcPr>
            <w:tcW w:w="4297" w:type="dxa"/>
          </w:tcPr>
          <w:p w14:paraId="7F1F4309" w14:textId="77777777" w:rsidR="00443EA9" w:rsidRDefault="00DF7C78">
            <w:pPr>
              <w:rPr>
                <w:sz w:val="24"/>
                <w:szCs w:val="24"/>
              </w:rPr>
            </w:pPr>
            <w:r>
              <w:rPr>
                <w:sz w:val="24"/>
                <w:szCs w:val="24"/>
              </w:rPr>
              <w:t>SOW – Executive Summary</w:t>
            </w:r>
          </w:p>
        </w:tc>
        <w:tc>
          <w:tcPr>
            <w:tcW w:w="1170" w:type="dxa"/>
          </w:tcPr>
          <w:p w14:paraId="7F1F430A" w14:textId="77777777" w:rsidR="00443EA9" w:rsidRDefault="00DF7C78">
            <w:pPr>
              <w:jc w:val="center"/>
              <w:rPr>
                <w:sz w:val="24"/>
                <w:szCs w:val="24"/>
              </w:rPr>
            </w:pPr>
            <w:r>
              <w:rPr>
                <w:sz w:val="24"/>
                <w:szCs w:val="24"/>
              </w:rPr>
              <w:t>Andres</w:t>
            </w:r>
          </w:p>
        </w:tc>
        <w:tc>
          <w:tcPr>
            <w:tcW w:w="1260" w:type="dxa"/>
          </w:tcPr>
          <w:p w14:paraId="7F1F430B" w14:textId="77777777" w:rsidR="00443EA9" w:rsidRDefault="00DF7C78">
            <w:pPr>
              <w:jc w:val="center"/>
              <w:rPr>
                <w:sz w:val="24"/>
                <w:szCs w:val="24"/>
              </w:rPr>
            </w:pPr>
            <w:r>
              <w:rPr>
                <w:sz w:val="24"/>
                <w:szCs w:val="24"/>
              </w:rPr>
              <w:t>2</w:t>
            </w:r>
          </w:p>
        </w:tc>
        <w:tc>
          <w:tcPr>
            <w:tcW w:w="1080" w:type="dxa"/>
          </w:tcPr>
          <w:p w14:paraId="7F1F430C" w14:textId="77777777" w:rsidR="00443EA9" w:rsidRDefault="00DF7C78">
            <w:pPr>
              <w:jc w:val="center"/>
              <w:rPr>
                <w:sz w:val="24"/>
                <w:szCs w:val="24"/>
              </w:rPr>
            </w:pPr>
            <w:r>
              <w:rPr>
                <w:sz w:val="24"/>
                <w:szCs w:val="24"/>
              </w:rPr>
              <w:t>02/06/19</w:t>
            </w:r>
          </w:p>
        </w:tc>
        <w:tc>
          <w:tcPr>
            <w:tcW w:w="1075" w:type="dxa"/>
          </w:tcPr>
          <w:p w14:paraId="7F1F430D" w14:textId="77777777" w:rsidR="00443EA9" w:rsidRDefault="00DF7C78">
            <w:pPr>
              <w:jc w:val="center"/>
              <w:rPr>
                <w:sz w:val="24"/>
                <w:szCs w:val="24"/>
              </w:rPr>
            </w:pPr>
            <w:r>
              <w:rPr>
                <w:sz w:val="24"/>
                <w:szCs w:val="24"/>
              </w:rPr>
              <w:t>02/18/19</w:t>
            </w:r>
          </w:p>
        </w:tc>
      </w:tr>
      <w:tr w:rsidR="00443EA9" w14:paraId="7F1F4314" w14:textId="77777777">
        <w:tc>
          <w:tcPr>
            <w:tcW w:w="4297" w:type="dxa"/>
          </w:tcPr>
          <w:p w14:paraId="7F1F430F" w14:textId="77777777" w:rsidR="00443EA9" w:rsidRDefault="00DF7C78">
            <w:pPr>
              <w:rPr>
                <w:sz w:val="24"/>
                <w:szCs w:val="24"/>
              </w:rPr>
            </w:pPr>
            <w:r>
              <w:rPr>
                <w:sz w:val="24"/>
                <w:szCs w:val="24"/>
              </w:rPr>
              <w:t>SOW – Business Need</w:t>
            </w:r>
          </w:p>
        </w:tc>
        <w:tc>
          <w:tcPr>
            <w:tcW w:w="1170" w:type="dxa"/>
          </w:tcPr>
          <w:p w14:paraId="7F1F4310" w14:textId="77777777" w:rsidR="00443EA9" w:rsidRDefault="00DF7C78">
            <w:pPr>
              <w:jc w:val="center"/>
              <w:rPr>
                <w:sz w:val="24"/>
                <w:szCs w:val="24"/>
              </w:rPr>
            </w:pPr>
            <w:r>
              <w:rPr>
                <w:sz w:val="24"/>
                <w:szCs w:val="24"/>
              </w:rPr>
              <w:t>Nicholas</w:t>
            </w:r>
          </w:p>
        </w:tc>
        <w:tc>
          <w:tcPr>
            <w:tcW w:w="1260" w:type="dxa"/>
          </w:tcPr>
          <w:p w14:paraId="7F1F4311" w14:textId="77777777" w:rsidR="00443EA9" w:rsidRDefault="00DF7C78">
            <w:pPr>
              <w:jc w:val="center"/>
              <w:rPr>
                <w:sz w:val="24"/>
                <w:szCs w:val="24"/>
              </w:rPr>
            </w:pPr>
            <w:r>
              <w:rPr>
                <w:sz w:val="24"/>
                <w:szCs w:val="24"/>
              </w:rPr>
              <w:t>2</w:t>
            </w:r>
          </w:p>
        </w:tc>
        <w:tc>
          <w:tcPr>
            <w:tcW w:w="1080" w:type="dxa"/>
          </w:tcPr>
          <w:p w14:paraId="7F1F4312" w14:textId="77777777" w:rsidR="00443EA9" w:rsidRDefault="00DF7C78">
            <w:pPr>
              <w:jc w:val="center"/>
              <w:rPr>
                <w:sz w:val="24"/>
                <w:szCs w:val="24"/>
              </w:rPr>
            </w:pPr>
            <w:r>
              <w:rPr>
                <w:sz w:val="24"/>
                <w:szCs w:val="24"/>
              </w:rPr>
              <w:t>02/06/19</w:t>
            </w:r>
          </w:p>
        </w:tc>
        <w:tc>
          <w:tcPr>
            <w:tcW w:w="1075" w:type="dxa"/>
          </w:tcPr>
          <w:p w14:paraId="7F1F4313" w14:textId="77777777" w:rsidR="00443EA9" w:rsidRDefault="00DF7C78">
            <w:pPr>
              <w:jc w:val="center"/>
              <w:rPr>
                <w:sz w:val="24"/>
                <w:szCs w:val="24"/>
              </w:rPr>
            </w:pPr>
            <w:r>
              <w:rPr>
                <w:sz w:val="24"/>
                <w:szCs w:val="24"/>
              </w:rPr>
              <w:t>02/18/19</w:t>
            </w:r>
          </w:p>
        </w:tc>
      </w:tr>
      <w:tr w:rsidR="00443EA9" w14:paraId="7F1F431A" w14:textId="77777777">
        <w:tc>
          <w:tcPr>
            <w:tcW w:w="4297" w:type="dxa"/>
          </w:tcPr>
          <w:p w14:paraId="7F1F4315" w14:textId="77777777" w:rsidR="00443EA9" w:rsidRDefault="00DF7C78">
            <w:pPr>
              <w:rPr>
                <w:sz w:val="24"/>
                <w:szCs w:val="24"/>
              </w:rPr>
            </w:pPr>
            <w:r>
              <w:rPr>
                <w:sz w:val="24"/>
                <w:szCs w:val="24"/>
              </w:rPr>
              <w:t>SOW – Product Scope</w:t>
            </w:r>
          </w:p>
        </w:tc>
        <w:tc>
          <w:tcPr>
            <w:tcW w:w="1170" w:type="dxa"/>
          </w:tcPr>
          <w:p w14:paraId="7F1F4316" w14:textId="77777777" w:rsidR="00443EA9" w:rsidRDefault="00DF7C78">
            <w:pPr>
              <w:jc w:val="center"/>
              <w:rPr>
                <w:sz w:val="24"/>
                <w:szCs w:val="24"/>
              </w:rPr>
            </w:pPr>
            <w:r>
              <w:rPr>
                <w:sz w:val="24"/>
                <w:szCs w:val="24"/>
              </w:rPr>
              <w:t>Andres</w:t>
            </w:r>
          </w:p>
        </w:tc>
        <w:tc>
          <w:tcPr>
            <w:tcW w:w="1260" w:type="dxa"/>
          </w:tcPr>
          <w:p w14:paraId="7F1F4317" w14:textId="77777777" w:rsidR="00443EA9" w:rsidRDefault="00DF7C78">
            <w:pPr>
              <w:jc w:val="center"/>
              <w:rPr>
                <w:sz w:val="24"/>
                <w:szCs w:val="24"/>
              </w:rPr>
            </w:pPr>
            <w:r>
              <w:rPr>
                <w:sz w:val="24"/>
                <w:szCs w:val="24"/>
              </w:rPr>
              <w:t>2</w:t>
            </w:r>
          </w:p>
        </w:tc>
        <w:tc>
          <w:tcPr>
            <w:tcW w:w="1080" w:type="dxa"/>
          </w:tcPr>
          <w:p w14:paraId="7F1F4318" w14:textId="77777777" w:rsidR="00443EA9" w:rsidRDefault="00DF7C78">
            <w:pPr>
              <w:jc w:val="center"/>
              <w:rPr>
                <w:sz w:val="24"/>
                <w:szCs w:val="24"/>
              </w:rPr>
            </w:pPr>
            <w:r>
              <w:rPr>
                <w:sz w:val="24"/>
                <w:szCs w:val="24"/>
              </w:rPr>
              <w:t>02/06/19</w:t>
            </w:r>
          </w:p>
        </w:tc>
        <w:tc>
          <w:tcPr>
            <w:tcW w:w="1075" w:type="dxa"/>
          </w:tcPr>
          <w:p w14:paraId="7F1F4319" w14:textId="77777777" w:rsidR="00443EA9" w:rsidRDefault="00DF7C78">
            <w:pPr>
              <w:jc w:val="center"/>
              <w:rPr>
                <w:sz w:val="24"/>
                <w:szCs w:val="24"/>
              </w:rPr>
            </w:pPr>
            <w:r>
              <w:rPr>
                <w:sz w:val="24"/>
                <w:szCs w:val="24"/>
              </w:rPr>
              <w:t>02/18/19</w:t>
            </w:r>
          </w:p>
        </w:tc>
      </w:tr>
      <w:tr w:rsidR="00443EA9" w14:paraId="7F1F4320" w14:textId="77777777">
        <w:tc>
          <w:tcPr>
            <w:tcW w:w="4297" w:type="dxa"/>
          </w:tcPr>
          <w:p w14:paraId="7F1F431B" w14:textId="77777777" w:rsidR="00443EA9" w:rsidRDefault="00DF7C78">
            <w:pPr>
              <w:rPr>
                <w:sz w:val="24"/>
                <w:szCs w:val="24"/>
              </w:rPr>
            </w:pPr>
            <w:r>
              <w:rPr>
                <w:sz w:val="24"/>
                <w:szCs w:val="24"/>
              </w:rPr>
              <w:t>SOW – Project Scope</w:t>
            </w:r>
          </w:p>
        </w:tc>
        <w:tc>
          <w:tcPr>
            <w:tcW w:w="1170" w:type="dxa"/>
          </w:tcPr>
          <w:p w14:paraId="7F1F431C" w14:textId="77777777" w:rsidR="00443EA9" w:rsidRDefault="00DF7C78">
            <w:pPr>
              <w:jc w:val="center"/>
              <w:rPr>
                <w:sz w:val="24"/>
                <w:szCs w:val="24"/>
              </w:rPr>
            </w:pPr>
            <w:r>
              <w:rPr>
                <w:sz w:val="24"/>
                <w:szCs w:val="24"/>
              </w:rPr>
              <w:t>Ahmed</w:t>
            </w:r>
          </w:p>
        </w:tc>
        <w:tc>
          <w:tcPr>
            <w:tcW w:w="1260" w:type="dxa"/>
          </w:tcPr>
          <w:p w14:paraId="7F1F431D" w14:textId="77777777" w:rsidR="00443EA9" w:rsidRDefault="00DF7C78">
            <w:pPr>
              <w:jc w:val="center"/>
              <w:rPr>
                <w:sz w:val="24"/>
                <w:szCs w:val="24"/>
              </w:rPr>
            </w:pPr>
            <w:r>
              <w:rPr>
                <w:sz w:val="24"/>
                <w:szCs w:val="24"/>
              </w:rPr>
              <w:t>2</w:t>
            </w:r>
          </w:p>
        </w:tc>
        <w:tc>
          <w:tcPr>
            <w:tcW w:w="1080" w:type="dxa"/>
          </w:tcPr>
          <w:p w14:paraId="7F1F431E" w14:textId="77777777" w:rsidR="00443EA9" w:rsidRDefault="00DF7C78">
            <w:pPr>
              <w:jc w:val="center"/>
              <w:rPr>
                <w:sz w:val="24"/>
                <w:szCs w:val="24"/>
              </w:rPr>
            </w:pPr>
            <w:r>
              <w:rPr>
                <w:sz w:val="24"/>
                <w:szCs w:val="24"/>
              </w:rPr>
              <w:t>02/06/19</w:t>
            </w:r>
          </w:p>
        </w:tc>
        <w:tc>
          <w:tcPr>
            <w:tcW w:w="1075" w:type="dxa"/>
          </w:tcPr>
          <w:p w14:paraId="7F1F431F" w14:textId="77777777" w:rsidR="00443EA9" w:rsidRDefault="00DF7C78">
            <w:pPr>
              <w:jc w:val="center"/>
              <w:rPr>
                <w:sz w:val="24"/>
                <w:szCs w:val="24"/>
              </w:rPr>
            </w:pPr>
            <w:r>
              <w:rPr>
                <w:sz w:val="24"/>
                <w:szCs w:val="24"/>
              </w:rPr>
              <w:t>02/18/19</w:t>
            </w:r>
          </w:p>
        </w:tc>
      </w:tr>
      <w:tr w:rsidR="00443EA9" w14:paraId="7F1F4326" w14:textId="77777777">
        <w:tc>
          <w:tcPr>
            <w:tcW w:w="4297" w:type="dxa"/>
          </w:tcPr>
          <w:p w14:paraId="7F1F4321" w14:textId="77777777" w:rsidR="00443EA9" w:rsidRDefault="00DF7C78">
            <w:pPr>
              <w:rPr>
                <w:sz w:val="24"/>
                <w:szCs w:val="24"/>
              </w:rPr>
            </w:pPr>
            <w:r>
              <w:rPr>
                <w:sz w:val="24"/>
                <w:szCs w:val="24"/>
              </w:rPr>
              <w:t>SOW – Sponsor Support</w:t>
            </w:r>
          </w:p>
        </w:tc>
        <w:tc>
          <w:tcPr>
            <w:tcW w:w="1170" w:type="dxa"/>
          </w:tcPr>
          <w:p w14:paraId="7F1F4322" w14:textId="77777777" w:rsidR="00443EA9" w:rsidRDefault="00DF7C78">
            <w:pPr>
              <w:jc w:val="center"/>
              <w:rPr>
                <w:sz w:val="24"/>
                <w:szCs w:val="24"/>
              </w:rPr>
            </w:pPr>
            <w:r>
              <w:rPr>
                <w:sz w:val="24"/>
                <w:szCs w:val="24"/>
              </w:rPr>
              <w:t>Nicholas</w:t>
            </w:r>
          </w:p>
        </w:tc>
        <w:tc>
          <w:tcPr>
            <w:tcW w:w="1260" w:type="dxa"/>
          </w:tcPr>
          <w:p w14:paraId="7F1F4323" w14:textId="77777777" w:rsidR="00443EA9" w:rsidRDefault="00DF7C78">
            <w:pPr>
              <w:jc w:val="center"/>
              <w:rPr>
                <w:sz w:val="24"/>
                <w:szCs w:val="24"/>
              </w:rPr>
            </w:pPr>
            <w:r>
              <w:rPr>
                <w:sz w:val="24"/>
                <w:szCs w:val="24"/>
              </w:rPr>
              <w:t>2</w:t>
            </w:r>
          </w:p>
        </w:tc>
        <w:tc>
          <w:tcPr>
            <w:tcW w:w="1080" w:type="dxa"/>
          </w:tcPr>
          <w:p w14:paraId="7F1F4324" w14:textId="77777777" w:rsidR="00443EA9" w:rsidRDefault="00DF7C78">
            <w:pPr>
              <w:jc w:val="center"/>
              <w:rPr>
                <w:sz w:val="24"/>
                <w:szCs w:val="24"/>
              </w:rPr>
            </w:pPr>
            <w:r>
              <w:rPr>
                <w:sz w:val="24"/>
                <w:szCs w:val="24"/>
              </w:rPr>
              <w:t>02/06/19</w:t>
            </w:r>
          </w:p>
        </w:tc>
        <w:tc>
          <w:tcPr>
            <w:tcW w:w="1075" w:type="dxa"/>
          </w:tcPr>
          <w:p w14:paraId="7F1F4325" w14:textId="77777777" w:rsidR="00443EA9" w:rsidRDefault="00DF7C78">
            <w:pPr>
              <w:jc w:val="center"/>
              <w:rPr>
                <w:sz w:val="24"/>
                <w:szCs w:val="24"/>
              </w:rPr>
            </w:pPr>
            <w:r>
              <w:rPr>
                <w:sz w:val="24"/>
                <w:szCs w:val="24"/>
              </w:rPr>
              <w:t>02/18/19</w:t>
            </w:r>
          </w:p>
        </w:tc>
      </w:tr>
      <w:tr w:rsidR="00443EA9" w14:paraId="7F1F432C" w14:textId="77777777">
        <w:tc>
          <w:tcPr>
            <w:tcW w:w="4297" w:type="dxa"/>
          </w:tcPr>
          <w:p w14:paraId="7F1F4327" w14:textId="77777777" w:rsidR="00443EA9" w:rsidRDefault="00DF7C78">
            <w:pPr>
              <w:rPr>
                <w:sz w:val="24"/>
                <w:szCs w:val="24"/>
              </w:rPr>
            </w:pPr>
            <w:r>
              <w:rPr>
                <w:sz w:val="24"/>
                <w:szCs w:val="24"/>
              </w:rPr>
              <w:t>SOW – Approvals</w:t>
            </w:r>
          </w:p>
        </w:tc>
        <w:tc>
          <w:tcPr>
            <w:tcW w:w="1170" w:type="dxa"/>
          </w:tcPr>
          <w:p w14:paraId="7F1F4328" w14:textId="77777777" w:rsidR="00443EA9" w:rsidRDefault="00DF7C78">
            <w:pPr>
              <w:jc w:val="center"/>
              <w:rPr>
                <w:sz w:val="24"/>
                <w:szCs w:val="24"/>
              </w:rPr>
            </w:pPr>
            <w:r>
              <w:rPr>
                <w:sz w:val="24"/>
                <w:szCs w:val="24"/>
              </w:rPr>
              <w:t>Ahmed</w:t>
            </w:r>
          </w:p>
        </w:tc>
        <w:tc>
          <w:tcPr>
            <w:tcW w:w="1260" w:type="dxa"/>
          </w:tcPr>
          <w:p w14:paraId="7F1F4329" w14:textId="77777777" w:rsidR="00443EA9" w:rsidRDefault="00DF7C78">
            <w:pPr>
              <w:jc w:val="center"/>
              <w:rPr>
                <w:sz w:val="24"/>
                <w:szCs w:val="24"/>
              </w:rPr>
            </w:pPr>
            <w:r>
              <w:rPr>
                <w:sz w:val="24"/>
                <w:szCs w:val="24"/>
              </w:rPr>
              <w:t>2</w:t>
            </w:r>
          </w:p>
        </w:tc>
        <w:tc>
          <w:tcPr>
            <w:tcW w:w="1080" w:type="dxa"/>
          </w:tcPr>
          <w:p w14:paraId="7F1F432A" w14:textId="77777777" w:rsidR="00443EA9" w:rsidRDefault="00DF7C78">
            <w:pPr>
              <w:jc w:val="center"/>
              <w:rPr>
                <w:sz w:val="24"/>
                <w:szCs w:val="24"/>
              </w:rPr>
            </w:pPr>
            <w:r>
              <w:rPr>
                <w:sz w:val="24"/>
                <w:szCs w:val="24"/>
              </w:rPr>
              <w:t>02/06/19</w:t>
            </w:r>
          </w:p>
        </w:tc>
        <w:tc>
          <w:tcPr>
            <w:tcW w:w="1075" w:type="dxa"/>
          </w:tcPr>
          <w:p w14:paraId="7F1F432B" w14:textId="77777777" w:rsidR="00443EA9" w:rsidRDefault="00DF7C78">
            <w:pPr>
              <w:jc w:val="center"/>
              <w:rPr>
                <w:sz w:val="24"/>
                <w:szCs w:val="24"/>
              </w:rPr>
            </w:pPr>
            <w:r>
              <w:rPr>
                <w:sz w:val="24"/>
                <w:szCs w:val="24"/>
              </w:rPr>
              <w:t>02/18/19</w:t>
            </w:r>
          </w:p>
        </w:tc>
      </w:tr>
      <w:tr w:rsidR="00443EA9" w14:paraId="7F1F4332" w14:textId="77777777">
        <w:tc>
          <w:tcPr>
            <w:tcW w:w="4297" w:type="dxa"/>
          </w:tcPr>
          <w:p w14:paraId="7F1F432D" w14:textId="77777777" w:rsidR="00443EA9" w:rsidRDefault="00DF7C78">
            <w:pPr>
              <w:rPr>
                <w:sz w:val="24"/>
                <w:szCs w:val="24"/>
              </w:rPr>
            </w:pPr>
            <w:r>
              <w:rPr>
                <w:sz w:val="24"/>
                <w:szCs w:val="24"/>
              </w:rPr>
              <w:t>Install Evaluation</w:t>
            </w:r>
          </w:p>
        </w:tc>
        <w:tc>
          <w:tcPr>
            <w:tcW w:w="1170" w:type="dxa"/>
          </w:tcPr>
          <w:p w14:paraId="7F1F432E" w14:textId="77777777" w:rsidR="00443EA9" w:rsidRDefault="00DF7C78">
            <w:pPr>
              <w:jc w:val="center"/>
              <w:rPr>
                <w:sz w:val="24"/>
                <w:szCs w:val="24"/>
              </w:rPr>
            </w:pPr>
            <w:r>
              <w:rPr>
                <w:sz w:val="24"/>
                <w:szCs w:val="24"/>
              </w:rPr>
              <w:t>Ahmed</w:t>
            </w:r>
          </w:p>
        </w:tc>
        <w:tc>
          <w:tcPr>
            <w:tcW w:w="1260" w:type="dxa"/>
          </w:tcPr>
          <w:p w14:paraId="7F1F432F" w14:textId="77777777" w:rsidR="00443EA9" w:rsidRDefault="00DF7C78">
            <w:pPr>
              <w:jc w:val="center"/>
              <w:rPr>
                <w:sz w:val="24"/>
                <w:szCs w:val="24"/>
              </w:rPr>
            </w:pPr>
            <w:r>
              <w:rPr>
                <w:sz w:val="24"/>
                <w:szCs w:val="24"/>
              </w:rPr>
              <w:t>0.1</w:t>
            </w:r>
          </w:p>
        </w:tc>
        <w:tc>
          <w:tcPr>
            <w:tcW w:w="1080" w:type="dxa"/>
          </w:tcPr>
          <w:p w14:paraId="7F1F4330" w14:textId="77777777" w:rsidR="00443EA9" w:rsidRDefault="00DF7C78">
            <w:pPr>
              <w:jc w:val="center"/>
              <w:rPr>
                <w:sz w:val="24"/>
                <w:szCs w:val="24"/>
              </w:rPr>
            </w:pPr>
            <w:r>
              <w:rPr>
                <w:sz w:val="24"/>
                <w:szCs w:val="24"/>
              </w:rPr>
              <w:t>02/19/19</w:t>
            </w:r>
          </w:p>
        </w:tc>
        <w:tc>
          <w:tcPr>
            <w:tcW w:w="1075" w:type="dxa"/>
          </w:tcPr>
          <w:p w14:paraId="7F1F4331" w14:textId="77777777" w:rsidR="00443EA9" w:rsidRDefault="00DF7C78">
            <w:pPr>
              <w:jc w:val="center"/>
              <w:rPr>
                <w:sz w:val="24"/>
                <w:szCs w:val="24"/>
              </w:rPr>
            </w:pPr>
            <w:r>
              <w:rPr>
                <w:sz w:val="24"/>
                <w:szCs w:val="24"/>
              </w:rPr>
              <w:t>02/19/19</w:t>
            </w:r>
          </w:p>
        </w:tc>
      </w:tr>
      <w:tr w:rsidR="00443EA9" w14:paraId="7F1F4338" w14:textId="77777777">
        <w:tc>
          <w:tcPr>
            <w:tcW w:w="4297" w:type="dxa"/>
          </w:tcPr>
          <w:p w14:paraId="7F1F4333" w14:textId="77777777" w:rsidR="00443EA9" w:rsidRDefault="00DF7C78">
            <w:pPr>
              <w:rPr>
                <w:sz w:val="24"/>
                <w:szCs w:val="24"/>
              </w:rPr>
            </w:pPr>
            <w:r>
              <w:rPr>
                <w:sz w:val="24"/>
                <w:szCs w:val="24"/>
              </w:rPr>
              <w:t>Install Limitations</w:t>
            </w:r>
          </w:p>
        </w:tc>
        <w:tc>
          <w:tcPr>
            <w:tcW w:w="1170" w:type="dxa"/>
          </w:tcPr>
          <w:p w14:paraId="7F1F4334" w14:textId="77777777" w:rsidR="00443EA9" w:rsidRDefault="00DF7C78">
            <w:pPr>
              <w:jc w:val="center"/>
              <w:rPr>
                <w:sz w:val="24"/>
                <w:szCs w:val="24"/>
              </w:rPr>
            </w:pPr>
            <w:r>
              <w:rPr>
                <w:sz w:val="24"/>
                <w:szCs w:val="24"/>
              </w:rPr>
              <w:t>Ahmed</w:t>
            </w:r>
          </w:p>
        </w:tc>
        <w:tc>
          <w:tcPr>
            <w:tcW w:w="1260" w:type="dxa"/>
          </w:tcPr>
          <w:p w14:paraId="7F1F4335" w14:textId="77777777" w:rsidR="00443EA9" w:rsidRDefault="00DF7C78">
            <w:pPr>
              <w:jc w:val="center"/>
              <w:rPr>
                <w:sz w:val="24"/>
                <w:szCs w:val="24"/>
              </w:rPr>
            </w:pPr>
            <w:r>
              <w:rPr>
                <w:sz w:val="24"/>
                <w:szCs w:val="24"/>
              </w:rPr>
              <w:t>0.1</w:t>
            </w:r>
          </w:p>
        </w:tc>
        <w:tc>
          <w:tcPr>
            <w:tcW w:w="1080" w:type="dxa"/>
          </w:tcPr>
          <w:p w14:paraId="7F1F4336" w14:textId="77777777" w:rsidR="00443EA9" w:rsidRDefault="00DF7C78">
            <w:pPr>
              <w:jc w:val="center"/>
              <w:rPr>
                <w:sz w:val="24"/>
                <w:szCs w:val="24"/>
              </w:rPr>
            </w:pPr>
            <w:r>
              <w:rPr>
                <w:sz w:val="24"/>
                <w:szCs w:val="24"/>
              </w:rPr>
              <w:t>02/19/19</w:t>
            </w:r>
          </w:p>
        </w:tc>
        <w:tc>
          <w:tcPr>
            <w:tcW w:w="1075" w:type="dxa"/>
          </w:tcPr>
          <w:p w14:paraId="7F1F4337" w14:textId="77777777" w:rsidR="00443EA9" w:rsidRDefault="00DF7C78">
            <w:pPr>
              <w:jc w:val="center"/>
              <w:rPr>
                <w:sz w:val="24"/>
                <w:szCs w:val="24"/>
              </w:rPr>
            </w:pPr>
            <w:r>
              <w:rPr>
                <w:sz w:val="24"/>
                <w:szCs w:val="24"/>
              </w:rPr>
              <w:t>02/19/19</w:t>
            </w:r>
          </w:p>
        </w:tc>
      </w:tr>
      <w:tr w:rsidR="00443EA9" w14:paraId="7F1F433E" w14:textId="77777777">
        <w:tc>
          <w:tcPr>
            <w:tcW w:w="4297" w:type="dxa"/>
          </w:tcPr>
          <w:p w14:paraId="7F1F4339" w14:textId="77777777" w:rsidR="00443EA9" w:rsidRDefault="00DF7C78">
            <w:pPr>
              <w:rPr>
                <w:sz w:val="24"/>
                <w:szCs w:val="24"/>
              </w:rPr>
            </w:pPr>
            <w:r>
              <w:rPr>
                <w:sz w:val="24"/>
                <w:szCs w:val="24"/>
              </w:rPr>
              <w:t>Research – Battery Level Sensor</w:t>
            </w:r>
          </w:p>
        </w:tc>
        <w:tc>
          <w:tcPr>
            <w:tcW w:w="1170" w:type="dxa"/>
          </w:tcPr>
          <w:p w14:paraId="7F1F433A" w14:textId="77777777" w:rsidR="00443EA9" w:rsidRDefault="00DF7C78">
            <w:pPr>
              <w:jc w:val="center"/>
              <w:rPr>
                <w:sz w:val="24"/>
                <w:szCs w:val="24"/>
              </w:rPr>
            </w:pPr>
            <w:r>
              <w:rPr>
                <w:sz w:val="24"/>
                <w:szCs w:val="24"/>
              </w:rPr>
              <w:t>Ahmed</w:t>
            </w:r>
          </w:p>
        </w:tc>
        <w:tc>
          <w:tcPr>
            <w:tcW w:w="1260" w:type="dxa"/>
          </w:tcPr>
          <w:p w14:paraId="7F1F433B" w14:textId="77777777" w:rsidR="00443EA9" w:rsidRDefault="00DF7C78">
            <w:pPr>
              <w:jc w:val="center"/>
              <w:rPr>
                <w:sz w:val="24"/>
                <w:szCs w:val="24"/>
              </w:rPr>
            </w:pPr>
            <w:r>
              <w:rPr>
                <w:sz w:val="24"/>
                <w:szCs w:val="24"/>
              </w:rPr>
              <w:t>1.75</w:t>
            </w:r>
          </w:p>
        </w:tc>
        <w:tc>
          <w:tcPr>
            <w:tcW w:w="1080" w:type="dxa"/>
          </w:tcPr>
          <w:p w14:paraId="7F1F433C" w14:textId="77777777" w:rsidR="00443EA9" w:rsidRDefault="00DF7C78">
            <w:pPr>
              <w:jc w:val="center"/>
              <w:rPr>
                <w:sz w:val="24"/>
                <w:szCs w:val="24"/>
              </w:rPr>
            </w:pPr>
            <w:r>
              <w:rPr>
                <w:sz w:val="24"/>
                <w:szCs w:val="24"/>
              </w:rPr>
              <w:t>02/19/19</w:t>
            </w:r>
          </w:p>
        </w:tc>
        <w:tc>
          <w:tcPr>
            <w:tcW w:w="1075" w:type="dxa"/>
          </w:tcPr>
          <w:p w14:paraId="7F1F433D" w14:textId="77777777" w:rsidR="00443EA9" w:rsidRDefault="00DF7C78">
            <w:pPr>
              <w:jc w:val="center"/>
              <w:rPr>
                <w:sz w:val="24"/>
                <w:szCs w:val="24"/>
              </w:rPr>
            </w:pPr>
            <w:r>
              <w:rPr>
                <w:sz w:val="24"/>
                <w:szCs w:val="24"/>
              </w:rPr>
              <w:t>03/03/19</w:t>
            </w:r>
          </w:p>
        </w:tc>
      </w:tr>
      <w:tr w:rsidR="00443EA9" w14:paraId="7F1F4344" w14:textId="77777777">
        <w:tc>
          <w:tcPr>
            <w:tcW w:w="4297" w:type="dxa"/>
          </w:tcPr>
          <w:p w14:paraId="7F1F433F" w14:textId="77777777" w:rsidR="00443EA9" w:rsidRDefault="00DF7C78">
            <w:pPr>
              <w:rPr>
                <w:sz w:val="24"/>
                <w:szCs w:val="24"/>
              </w:rPr>
            </w:pPr>
            <w:r>
              <w:rPr>
                <w:sz w:val="24"/>
                <w:szCs w:val="24"/>
              </w:rPr>
              <w:t>Research – Stream Data</w:t>
            </w:r>
          </w:p>
        </w:tc>
        <w:tc>
          <w:tcPr>
            <w:tcW w:w="1170" w:type="dxa"/>
          </w:tcPr>
          <w:p w14:paraId="7F1F4340" w14:textId="77777777" w:rsidR="00443EA9" w:rsidRDefault="00DF7C78">
            <w:pPr>
              <w:jc w:val="center"/>
              <w:rPr>
                <w:sz w:val="24"/>
                <w:szCs w:val="24"/>
              </w:rPr>
            </w:pPr>
            <w:r>
              <w:rPr>
                <w:sz w:val="24"/>
                <w:szCs w:val="24"/>
              </w:rPr>
              <w:t>Ahmed</w:t>
            </w:r>
          </w:p>
        </w:tc>
        <w:tc>
          <w:tcPr>
            <w:tcW w:w="1260" w:type="dxa"/>
          </w:tcPr>
          <w:p w14:paraId="7F1F4341" w14:textId="77777777" w:rsidR="00443EA9" w:rsidRDefault="00DF7C78">
            <w:pPr>
              <w:jc w:val="center"/>
              <w:rPr>
                <w:sz w:val="24"/>
                <w:szCs w:val="24"/>
              </w:rPr>
            </w:pPr>
            <w:r>
              <w:rPr>
                <w:sz w:val="24"/>
                <w:szCs w:val="24"/>
              </w:rPr>
              <w:t>1.75</w:t>
            </w:r>
          </w:p>
        </w:tc>
        <w:tc>
          <w:tcPr>
            <w:tcW w:w="1080" w:type="dxa"/>
          </w:tcPr>
          <w:p w14:paraId="7F1F4342" w14:textId="77777777" w:rsidR="00443EA9" w:rsidRDefault="00DF7C78">
            <w:pPr>
              <w:jc w:val="center"/>
              <w:rPr>
                <w:sz w:val="24"/>
                <w:szCs w:val="24"/>
              </w:rPr>
            </w:pPr>
            <w:r>
              <w:rPr>
                <w:sz w:val="24"/>
                <w:szCs w:val="24"/>
              </w:rPr>
              <w:t>02/19/19</w:t>
            </w:r>
          </w:p>
        </w:tc>
        <w:tc>
          <w:tcPr>
            <w:tcW w:w="1075" w:type="dxa"/>
          </w:tcPr>
          <w:p w14:paraId="7F1F4343" w14:textId="77777777" w:rsidR="00443EA9" w:rsidRDefault="00DF7C78">
            <w:pPr>
              <w:jc w:val="center"/>
              <w:rPr>
                <w:sz w:val="24"/>
                <w:szCs w:val="24"/>
              </w:rPr>
            </w:pPr>
            <w:r>
              <w:rPr>
                <w:sz w:val="24"/>
                <w:szCs w:val="24"/>
              </w:rPr>
              <w:t>03/03/19</w:t>
            </w:r>
          </w:p>
        </w:tc>
      </w:tr>
      <w:tr w:rsidR="00443EA9" w14:paraId="7F1F434A" w14:textId="77777777">
        <w:tc>
          <w:tcPr>
            <w:tcW w:w="4297" w:type="dxa"/>
          </w:tcPr>
          <w:p w14:paraId="7F1F4345" w14:textId="77777777" w:rsidR="00443EA9" w:rsidRDefault="00DF7C78">
            <w:pPr>
              <w:rPr>
                <w:sz w:val="24"/>
                <w:szCs w:val="24"/>
              </w:rPr>
            </w:pPr>
            <w:r>
              <w:rPr>
                <w:sz w:val="24"/>
                <w:szCs w:val="24"/>
              </w:rPr>
              <w:t>Research – System Self Check</w:t>
            </w:r>
          </w:p>
        </w:tc>
        <w:tc>
          <w:tcPr>
            <w:tcW w:w="1170" w:type="dxa"/>
          </w:tcPr>
          <w:p w14:paraId="7F1F4346" w14:textId="77777777" w:rsidR="00443EA9" w:rsidRDefault="00DF7C78">
            <w:pPr>
              <w:jc w:val="center"/>
              <w:rPr>
                <w:sz w:val="24"/>
                <w:szCs w:val="24"/>
              </w:rPr>
            </w:pPr>
            <w:r>
              <w:rPr>
                <w:sz w:val="24"/>
                <w:szCs w:val="24"/>
              </w:rPr>
              <w:t>Nicholas</w:t>
            </w:r>
          </w:p>
        </w:tc>
        <w:tc>
          <w:tcPr>
            <w:tcW w:w="1260" w:type="dxa"/>
          </w:tcPr>
          <w:p w14:paraId="7F1F4347" w14:textId="77777777" w:rsidR="00443EA9" w:rsidRDefault="00DF7C78">
            <w:pPr>
              <w:jc w:val="center"/>
              <w:rPr>
                <w:sz w:val="24"/>
                <w:szCs w:val="24"/>
              </w:rPr>
            </w:pPr>
            <w:r>
              <w:rPr>
                <w:sz w:val="24"/>
                <w:szCs w:val="24"/>
              </w:rPr>
              <w:t>1.75</w:t>
            </w:r>
          </w:p>
        </w:tc>
        <w:tc>
          <w:tcPr>
            <w:tcW w:w="1080" w:type="dxa"/>
          </w:tcPr>
          <w:p w14:paraId="7F1F4348" w14:textId="77777777" w:rsidR="00443EA9" w:rsidRDefault="00DF7C78">
            <w:pPr>
              <w:jc w:val="center"/>
              <w:rPr>
                <w:sz w:val="24"/>
                <w:szCs w:val="24"/>
              </w:rPr>
            </w:pPr>
            <w:r>
              <w:rPr>
                <w:sz w:val="24"/>
                <w:szCs w:val="24"/>
              </w:rPr>
              <w:t>02/19/19</w:t>
            </w:r>
          </w:p>
        </w:tc>
        <w:tc>
          <w:tcPr>
            <w:tcW w:w="1075" w:type="dxa"/>
          </w:tcPr>
          <w:p w14:paraId="7F1F4349" w14:textId="77777777" w:rsidR="00443EA9" w:rsidRDefault="00DF7C78">
            <w:pPr>
              <w:jc w:val="center"/>
              <w:rPr>
                <w:sz w:val="24"/>
                <w:szCs w:val="24"/>
              </w:rPr>
            </w:pPr>
            <w:r>
              <w:rPr>
                <w:sz w:val="24"/>
                <w:szCs w:val="24"/>
              </w:rPr>
              <w:t>03/03/19</w:t>
            </w:r>
          </w:p>
        </w:tc>
      </w:tr>
      <w:tr w:rsidR="00443EA9" w14:paraId="7F1F4350" w14:textId="77777777">
        <w:tc>
          <w:tcPr>
            <w:tcW w:w="4297" w:type="dxa"/>
          </w:tcPr>
          <w:p w14:paraId="7F1F434B" w14:textId="77777777" w:rsidR="00443EA9" w:rsidRDefault="00DF7C78">
            <w:pPr>
              <w:rPr>
                <w:sz w:val="24"/>
                <w:szCs w:val="24"/>
              </w:rPr>
            </w:pPr>
            <w:r>
              <w:rPr>
                <w:sz w:val="24"/>
                <w:szCs w:val="24"/>
              </w:rPr>
              <w:lastRenderedPageBreak/>
              <w:t xml:space="preserve">Research – Communication </w:t>
            </w:r>
          </w:p>
        </w:tc>
        <w:tc>
          <w:tcPr>
            <w:tcW w:w="1170" w:type="dxa"/>
          </w:tcPr>
          <w:p w14:paraId="7F1F434C" w14:textId="77777777" w:rsidR="00443EA9" w:rsidRDefault="00DF7C78">
            <w:pPr>
              <w:jc w:val="center"/>
              <w:rPr>
                <w:sz w:val="24"/>
                <w:szCs w:val="24"/>
              </w:rPr>
            </w:pPr>
            <w:r>
              <w:rPr>
                <w:sz w:val="24"/>
                <w:szCs w:val="24"/>
              </w:rPr>
              <w:t>Nicholas</w:t>
            </w:r>
          </w:p>
        </w:tc>
        <w:tc>
          <w:tcPr>
            <w:tcW w:w="1260" w:type="dxa"/>
          </w:tcPr>
          <w:p w14:paraId="7F1F434D" w14:textId="77777777" w:rsidR="00443EA9" w:rsidRDefault="00DF7C78">
            <w:pPr>
              <w:jc w:val="center"/>
              <w:rPr>
                <w:sz w:val="24"/>
                <w:szCs w:val="24"/>
              </w:rPr>
            </w:pPr>
            <w:r>
              <w:rPr>
                <w:sz w:val="24"/>
                <w:szCs w:val="24"/>
              </w:rPr>
              <w:t>1.75</w:t>
            </w:r>
          </w:p>
        </w:tc>
        <w:tc>
          <w:tcPr>
            <w:tcW w:w="1080" w:type="dxa"/>
          </w:tcPr>
          <w:p w14:paraId="7F1F434E" w14:textId="77777777" w:rsidR="00443EA9" w:rsidRDefault="00DF7C78">
            <w:pPr>
              <w:jc w:val="center"/>
              <w:rPr>
                <w:sz w:val="24"/>
                <w:szCs w:val="24"/>
              </w:rPr>
            </w:pPr>
            <w:r>
              <w:rPr>
                <w:sz w:val="24"/>
                <w:szCs w:val="24"/>
              </w:rPr>
              <w:t>02/19/19</w:t>
            </w:r>
          </w:p>
        </w:tc>
        <w:tc>
          <w:tcPr>
            <w:tcW w:w="1075" w:type="dxa"/>
          </w:tcPr>
          <w:p w14:paraId="7F1F434F" w14:textId="77777777" w:rsidR="00443EA9" w:rsidRDefault="00DF7C78">
            <w:pPr>
              <w:jc w:val="center"/>
              <w:rPr>
                <w:sz w:val="24"/>
                <w:szCs w:val="24"/>
              </w:rPr>
            </w:pPr>
            <w:r>
              <w:rPr>
                <w:sz w:val="24"/>
                <w:szCs w:val="24"/>
              </w:rPr>
              <w:t>03/03/19</w:t>
            </w:r>
          </w:p>
        </w:tc>
      </w:tr>
      <w:tr w:rsidR="00443EA9" w14:paraId="7F1F4356" w14:textId="77777777">
        <w:tc>
          <w:tcPr>
            <w:tcW w:w="4297" w:type="dxa"/>
          </w:tcPr>
          <w:p w14:paraId="7F1F4351" w14:textId="77777777" w:rsidR="00443EA9" w:rsidRDefault="00DF7C78">
            <w:pPr>
              <w:rPr>
                <w:sz w:val="24"/>
                <w:szCs w:val="24"/>
              </w:rPr>
            </w:pPr>
            <w:r>
              <w:rPr>
                <w:sz w:val="24"/>
                <w:szCs w:val="24"/>
              </w:rPr>
              <w:t xml:space="preserve">Research – Verify Data Boundary </w:t>
            </w:r>
          </w:p>
        </w:tc>
        <w:tc>
          <w:tcPr>
            <w:tcW w:w="1170" w:type="dxa"/>
          </w:tcPr>
          <w:p w14:paraId="7F1F4352" w14:textId="77777777" w:rsidR="00443EA9" w:rsidRDefault="00DF7C78">
            <w:pPr>
              <w:jc w:val="center"/>
              <w:rPr>
                <w:sz w:val="24"/>
                <w:szCs w:val="24"/>
              </w:rPr>
            </w:pPr>
            <w:r>
              <w:rPr>
                <w:sz w:val="24"/>
                <w:szCs w:val="24"/>
              </w:rPr>
              <w:t>Nicholas</w:t>
            </w:r>
          </w:p>
        </w:tc>
        <w:tc>
          <w:tcPr>
            <w:tcW w:w="1260" w:type="dxa"/>
          </w:tcPr>
          <w:p w14:paraId="7F1F4353" w14:textId="77777777" w:rsidR="00443EA9" w:rsidRDefault="00DF7C78">
            <w:pPr>
              <w:jc w:val="center"/>
              <w:rPr>
                <w:sz w:val="24"/>
                <w:szCs w:val="24"/>
              </w:rPr>
            </w:pPr>
            <w:r>
              <w:rPr>
                <w:sz w:val="24"/>
                <w:szCs w:val="24"/>
              </w:rPr>
              <w:t>1.75</w:t>
            </w:r>
          </w:p>
        </w:tc>
        <w:tc>
          <w:tcPr>
            <w:tcW w:w="1080" w:type="dxa"/>
          </w:tcPr>
          <w:p w14:paraId="7F1F4354" w14:textId="77777777" w:rsidR="00443EA9" w:rsidRDefault="00DF7C78">
            <w:pPr>
              <w:jc w:val="center"/>
              <w:rPr>
                <w:sz w:val="24"/>
                <w:szCs w:val="24"/>
              </w:rPr>
            </w:pPr>
            <w:r>
              <w:rPr>
                <w:sz w:val="24"/>
                <w:szCs w:val="24"/>
              </w:rPr>
              <w:t>02/19/19</w:t>
            </w:r>
          </w:p>
        </w:tc>
        <w:tc>
          <w:tcPr>
            <w:tcW w:w="1075" w:type="dxa"/>
          </w:tcPr>
          <w:p w14:paraId="7F1F4355" w14:textId="77777777" w:rsidR="00443EA9" w:rsidRDefault="00DF7C78">
            <w:pPr>
              <w:jc w:val="center"/>
              <w:rPr>
                <w:sz w:val="24"/>
                <w:szCs w:val="24"/>
              </w:rPr>
            </w:pPr>
            <w:r>
              <w:rPr>
                <w:sz w:val="24"/>
                <w:szCs w:val="24"/>
              </w:rPr>
              <w:t>03/03/19</w:t>
            </w:r>
          </w:p>
        </w:tc>
      </w:tr>
      <w:tr w:rsidR="00443EA9" w14:paraId="7F1F435C" w14:textId="77777777">
        <w:tc>
          <w:tcPr>
            <w:tcW w:w="4297" w:type="dxa"/>
          </w:tcPr>
          <w:p w14:paraId="7F1F4357" w14:textId="77777777" w:rsidR="00443EA9" w:rsidRDefault="00DF7C78">
            <w:pPr>
              <w:rPr>
                <w:sz w:val="24"/>
                <w:szCs w:val="24"/>
              </w:rPr>
            </w:pPr>
            <w:r>
              <w:rPr>
                <w:sz w:val="24"/>
                <w:szCs w:val="24"/>
              </w:rPr>
              <w:t>Research – Display Data</w:t>
            </w:r>
          </w:p>
        </w:tc>
        <w:tc>
          <w:tcPr>
            <w:tcW w:w="1170" w:type="dxa"/>
          </w:tcPr>
          <w:p w14:paraId="7F1F4358" w14:textId="77777777" w:rsidR="00443EA9" w:rsidRDefault="00DF7C78">
            <w:pPr>
              <w:jc w:val="center"/>
              <w:rPr>
                <w:sz w:val="24"/>
                <w:szCs w:val="24"/>
              </w:rPr>
            </w:pPr>
            <w:r>
              <w:rPr>
                <w:sz w:val="24"/>
                <w:szCs w:val="24"/>
              </w:rPr>
              <w:t>Andres</w:t>
            </w:r>
          </w:p>
        </w:tc>
        <w:tc>
          <w:tcPr>
            <w:tcW w:w="1260" w:type="dxa"/>
          </w:tcPr>
          <w:p w14:paraId="7F1F4359" w14:textId="77777777" w:rsidR="00443EA9" w:rsidRDefault="00DF7C78">
            <w:pPr>
              <w:jc w:val="center"/>
              <w:rPr>
                <w:sz w:val="24"/>
                <w:szCs w:val="24"/>
              </w:rPr>
            </w:pPr>
            <w:r>
              <w:rPr>
                <w:sz w:val="24"/>
                <w:szCs w:val="24"/>
              </w:rPr>
              <w:t>1.75</w:t>
            </w:r>
          </w:p>
        </w:tc>
        <w:tc>
          <w:tcPr>
            <w:tcW w:w="1080" w:type="dxa"/>
          </w:tcPr>
          <w:p w14:paraId="7F1F435A" w14:textId="77777777" w:rsidR="00443EA9" w:rsidRDefault="00DF7C78">
            <w:pPr>
              <w:jc w:val="center"/>
              <w:rPr>
                <w:sz w:val="24"/>
                <w:szCs w:val="24"/>
              </w:rPr>
            </w:pPr>
            <w:r>
              <w:rPr>
                <w:sz w:val="24"/>
                <w:szCs w:val="24"/>
              </w:rPr>
              <w:t>02/19/19</w:t>
            </w:r>
          </w:p>
        </w:tc>
        <w:tc>
          <w:tcPr>
            <w:tcW w:w="1075" w:type="dxa"/>
          </w:tcPr>
          <w:p w14:paraId="7F1F435B" w14:textId="77777777" w:rsidR="00443EA9" w:rsidRDefault="00DF7C78">
            <w:pPr>
              <w:jc w:val="center"/>
              <w:rPr>
                <w:sz w:val="24"/>
                <w:szCs w:val="24"/>
              </w:rPr>
            </w:pPr>
            <w:r>
              <w:rPr>
                <w:sz w:val="24"/>
                <w:szCs w:val="24"/>
              </w:rPr>
              <w:t>03/03/19</w:t>
            </w:r>
          </w:p>
        </w:tc>
      </w:tr>
      <w:tr w:rsidR="00443EA9" w14:paraId="7F1F4362" w14:textId="77777777">
        <w:tc>
          <w:tcPr>
            <w:tcW w:w="4297" w:type="dxa"/>
          </w:tcPr>
          <w:p w14:paraId="7F1F435D" w14:textId="77777777" w:rsidR="00443EA9" w:rsidRDefault="00DF7C78">
            <w:pPr>
              <w:rPr>
                <w:sz w:val="24"/>
                <w:szCs w:val="24"/>
              </w:rPr>
            </w:pPr>
            <w:r>
              <w:rPr>
                <w:sz w:val="24"/>
                <w:szCs w:val="24"/>
              </w:rPr>
              <w:t xml:space="preserve">Research – Data Analysis </w:t>
            </w:r>
          </w:p>
        </w:tc>
        <w:tc>
          <w:tcPr>
            <w:tcW w:w="1170" w:type="dxa"/>
          </w:tcPr>
          <w:p w14:paraId="7F1F435E" w14:textId="77777777" w:rsidR="00443EA9" w:rsidRDefault="00DF7C78">
            <w:pPr>
              <w:jc w:val="center"/>
              <w:rPr>
                <w:sz w:val="24"/>
                <w:szCs w:val="24"/>
              </w:rPr>
            </w:pPr>
            <w:r>
              <w:rPr>
                <w:sz w:val="24"/>
                <w:szCs w:val="24"/>
              </w:rPr>
              <w:t>Andres</w:t>
            </w:r>
          </w:p>
        </w:tc>
        <w:tc>
          <w:tcPr>
            <w:tcW w:w="1260" w:type="dxa"/>
          </w:tcPr>
          <w:p w14:paraId="7F1F435F" w14:textId="77777777" w:rsidR="00443EA9" w:rsidRDefault="00DF7C78">
            <w:pPr>
              <w:jc w:val="center"/>
              <w:rPr>
                <w:sz w:val="24"/>
                <w:szCs w:val="24"/>
              </w:rPr>
            </w:pPr>
            <w:r>
              <w:rPr>
                <w:sz w:val="24"/>
                <w:szCs w:val="24"/>
              </w:rPr>
              <w:t>1.75</w:t>
            </w:r>
          </w:p>
        </w:tc>
        <w:tc>
          <w:tcPr>
            <w:tcW w:w="1080" w:type="dxa"/>
          </w:tcPr>
          <w:p w14:paraId="7F1F4360" w14:textId="77777777" w:rsidR="00443EA9" w:rsidRDefault="00DF7C78">
            <w:pPr>
              <w:jc w:val="center"/>
              <w:rPr>
                <w:sz w:val="24"/>
                <w:szCs w:val="24"/>
              </w:rPr>
            </w:pPr>
            <w:r>
              <w:rPr>
                <w:sz w:val="24"/>
                <w:szCs w:val="24"/>
              </w:rPr>
              <w:t>02/19/19</w:t>
            </w:r>
          </w:p>
        </w:tc>
        <w:tc>
          <w:tcPr>
            <w:tcW w:w="1075" w:type="dxa"/>
          </w:tcPr>
          <w:p w14:paraId="7F1F4361" w14:textId="77777777" w:rsidR="00443EA9" w:rsidRDefault="00DF7C78">
            <w:pPr>
              <w:jc w:val="center"/>
              <w:rPr>
                <w:sz w:val="24"/>
                <w:szCs w:val="24"/>
              </w:rPr>
            </w:pPr>
            <w:r>
              <w:rPr>
                <w:sz w:val="24"/>
                <w:szCs w:val="24"/>
              </w:rPr>
              <w:t>03/03/19</w:t>
            </w:r>
          </w:p>
        </w:tc>
      </w:tr>
      <w:tr w:rsidR="00443EA9" w14:paraId="7F1F4368" w14:textId="77777777">
        <w:tc>
          <w:tcPr>
            <w:tcW w:w="4297" w:type="dxa"/>
          </w:tcPr>
          <w:p w14:paraId="7F1F4363" w14:textId="77777777" w:rsidR="00443EA9" w:rsidRDefault="00DF7C78">
            <w:pPr>
              <w:rPr>
                <w:sz w:val="24"/>
                <w:szCs w:val="24"/>
              </w:rPr>
            </w:pPr>
            <w:r>
              <w:rPr>
                <w:sz w:val="24"/>
                <w:szCs w:val="24"/>
              </w:rPr>
              <w:t>Functional Spec - Intro</w:t>
            </w:r>
          </w:p>
        </w:tc>
        <w:tc>
          <w:tcPr>
            <w:tcW w:w="1170" w:type="dxa"/>
          </w:tcPr>
          <w:p w14:paraId="7F1F4364" w14:textId="77777777" w:rsidR="00443EA9" w:rsidRDefault="00DF7C78">
            <w:pPr>
              <w:jc w:val="center"/>
              <w:rPr>
                <w:sz w:val="24"/>
                <w:szCs w:val="24"/>
              </w:rPr>
            </w:pPr>
            <w:r>
              <w:rPr>
                <w:sz w:val="24"/>
                <w:szCs w:val="24"/>
              </w:rPr>
              <w:t>Nicholas</w:t>
            </w:r>
          </w:p>
        </w:tc>
        <w:tc>
          <w:tcPr>
            <w:tcW w:w="1260" w:type="dxa"/>
          </w:tcPr>
          <w:p w14:paraId="7F1F4365" w14:textId="77777777" w:rsidR="00443EA9" w:rsidRDefault="00DF7C78">
            <w:pPr>
              <w:jc w:val="center"/>
              <w:rPr>
                <w:sz w:val="24"/>
                <w:szCs w:val="24"/>
              </w:rPr>
            </w:pPr>
            <w:r>
              <w:rPr>
                <w:sz w:val="24"/>
                <w:szCs w:val="24"/>
              </w:rPr>
              <w:t>1</w:t>
            </w:r>
          </w:p>
        </w:tc>
        <w:tc>
          <w:tcPr>
            <w:tcW w:w="1080" w:type="dxa"/>
          </w:tcPr>
          <w:p w14:paraId="7F1F4366" w14:textId="77777777" w:rsidR="00443EA9" w:rsidRDefault="00DF7C78">
            <w:pPr>
              <w:jc w:val="center"/>
              <w:rPr>
                <w:sz w:val="24"/>
                <w:szCs w:val="24"/>
              </w:rPr>
            </w:pPr>
            <w:r>
              <w:rPr>
                <w:sz w:val="24"/>
                <w:szCs w:val="24"/>
              </w:rPr>
              <w:t>03/04/19</w:t>
            </w:r>
          </w:p>
        </w:tc>
        <w:tc>
          <w:tcPr>
            <w:tcW w:w="1075" w:type="dxa"/>
          </w:tcPr>
          <w:p w14:paraId="7F1F4367" w14:textId="77777777" w:rsidR="00443EA9" w:rsidRDefault="00DF7C78">
            <w:pPr>
              <w:jc w:val="center"/>
              <w:rPr>
                <w:sz w:val="24"/>
                <w:szCs w:val="24"/>
              </w:rPr>
            </w:pPr>
            <w:r>
              <w:rPr>
                <w:sz w:val="24"/>
                <w:szCs w:val="24"/>
              </w:rPr>
              <w:t>03/11/19</w:t>
            </w:r>
          </w:p>
        </w:tc>
      </w:tr>
      <w:tr w:rsidR="00443EA9" w14:paraId="7F1F436E" w14:textId="77777777">
        <w:tc>
          <w:tcPr>
            <w:tcW w:w="4297" w:type="dxa"/>
          </w:tcPr>
          <w:p w14:paraId="7F1F4369" w14:textId="77777777" w:rsidR="00443EA9" w:rsidRDefault="00DF7C78">
            <w:pPr>
              <w:rPr>
                <w:sz w:val="24"/>
                <w:szCs w:val="24"/>
              </w:rPr>
            </w:pPr>
            <w:r>
              <w:rPr>
                <w:sz w:val="24"/>
                <w:szCs w:val="24"/>
              </w:rPr>
              <w:t>Functional Spec - Functional Description</w:t>
            </w:r>
          </w:p>
        </w:tc>
        <w:tc>
          <w:tcPr>
            <w:tcW w:w="1170" w:type="dxa"/>
          </w:tcPr>
          <w:p w14:paraId="7F1F436A" w14:textId="77777777" w:rsidR="00443EA9" w:rsidRDefault="00DF7C78">
            <w:pPr>
              <w:jc w:val="center"/>
              <w:rPr>
                <w:sz w:val="24"/>
                <w:szCs w:val="24"/>
              </w:rPr>
            </w:pPr>
            <w:r>
              <w:rPr>
                <w:sz w:val="24"/>
                <w:szCs w:val="24"/>
              </w:rPr>
              <w:t>Ahmed</w:t>
            </w:r>
          </w:p>
        </w:tc>
        <w:tc>
          <w:tcPr>
            <w:tcW w:w="1260" w:type="dxa"/>
          </w:tcPr>
          <w:p w14:paraId="7F1F436B" w14:textId="77777777" w:rsidR="00443EA9" w:rsidRDefault="00DF7C78">
            <w:pPr>
              <w:jc w:val="center"/>
              <w:rPr>
                <w:sz w:val="24"/>
                <w:szCs w:val="24"/>
              </w:rPr>
            </w:pPr>
            <w:r>
              <w:rPr>
                <w:sz w:val="24"/>
                <w:szCs w:val="24"/>
              </w:rPr>
              <w:t>1</w:t>
            </w:r>
          </w:p>
        </w:tc>
        <w:tc>
          <w:tcPr>
            <w:tcW w:w="1080" w:type="dxa"/>
          </w:tcPr>
          <w:p w14:paraId="7F1F436C" w14:textId="77777777" w:rsidR="00443EA9" w:rsidRDefault="00DF7C78">
            <w:pPr>
              <w:jc w:val="center"/>
              <w:rPr>
                <w:sz w:val="24"/>
                <w:szCs w:val="24"/>
              </w:rPr>
            </w:pPr>
            <w:r>
              <w:rPr>
                <w:sz w:val="24"/>
                <w:szCs w:val="24"/>
              </w:rPr>
              <w:t>03/04/19</w:t>
            </w:r>
          </w:p>
        </w:tc>
        <w:tc>
          <w:tcPr>
            <w:tcW w:w="1075" w:type="dxa"/>
          </w:tcPr>
          <w:p w14:paraId="7F1F436D" w14:textId="77777777" w:rsidR="00443EA9" w:rsidRDefault="00DF7C78">
            <w:pPr>
              <w:jc w:val="center"/>
              <w:rPr>
                <w:sz w:val="24"/>
                <w:szCs w:val="24"/>
              </w:rPr>
            </w:pPr>
            <w:r>
              <w:rPr>
                <w:sz w:val="24"/>
                <w:szCs w:val="24"/>
              </w:rPr>
              <w:t>03/11/19</w:t>
            </w:r>
          </w:p>
        </w:tc>
      </w:tr>
      <w:tr w:rsidR="00443EA9" w14:paraId="7F1F4374" w14:textId="77777777">
        <w:tc>
          <w:tcPr>
            <w:tcW w:w="4297" w:type="dxa"/>
          </w:tcPr>
          <w:p w14:paraId="7F1F436F" w14:textId="77777777" w:rsidR="00443EA9" w:rsidRDefault="00DF7C78">
            <w:pPr>
              <w:rPr>
                <w:sz w:val="24"/>
                <w:szCs w:val="24"/>
              </w:rPr>
            </w:pPr>
            <w:r>
              <w:rPr>
                <w:sz w:val="24"/>
                <w:szCs w:val="24"/>
              </w:rPr>
              <w:t xml:space="preserve">Functional Spec - </w:t>
            </w:r>
            <w:proofErr w:type="spellStart"/>
            <w:r>
              <w:rPr>
                <w:sz w:val="24"/>
                <w:szCs w:val="24"/>
              </w:rPr>
              <w:t>Proj</w:t>
            </w:r>
            <w:proofErr w:type="spellEnd"/>
            <w:r>
              <w:rPr>
                <w:sz w:val="24"/>
                <w:szCs w:val="24"/>
              </w:rPr>
              <w:t>. Alignment Matrix</w:t>
            </w:r>
          </w:p>
        </w:tc>
        <w:tc>
          <w:tcPr>
            <w:tcW w:w="1170" w:type="dxa"/>
          </w:tcPr>
          <w:p w14:paraId="7F1F4370" w14:textId="77777777" w:rsidR="00443EA9" w:rsidRDefault="00DF7C78">
            <w:pPr>
              <w:jc w:val="center"/>
              <w:rPr>
                <w:sz w:val="24"/>
                <w:szCs w:val="24"/>
              </w:rPr>
            </w:pPr>
            <w:r>
              <w:rPr>
                <w:sz w:val="24"/>
                <w:szCs w:val="24"/>
              </w:rPr>
              <w:t>Andres</w:t>
            </w:r>
          </w:p>
        </w:tc>
        <w:tc>
          <w:tcPr>
            <w:tcW w:w="1260" w:type="dxa"/>
          </w:tcPr>
          <w:p w14:paraId="7F1F4371" w14:textId="77777777" w:rsidR="00443EA9" w:rsidRDefault="00DF7C78">
            <w:pPr>
              <w:jc w:val="center"/>
              <w:rPr>
                <w:sz w:val="24"/>
                <w:szCs w:val="24"/>
              </w:rPr>
            </w:pPr>
            <w:r>
              <w:rPr>
                <w:sz w:val="24"/>
                <w:szCs w:val="24"/>
              </w:rPr>
              <w:t>1</w:t>
            </w:r>
          </w:p>
        </w:tc>
        <w:tc>
          <w:tcPr>
            <w:tcW w:w="1080" w:type="dxa"/>
          </w:tcPr>
          <w:p w14:paraId="7F1F4372" w14:textId="77777777" w:rsidR="00443EA9" w:rsidRDefault="00DF7C78">
            <w:pPr>
              <w:jc w:val="center"/>
              <w:rPr>
                <w:sz w:val="24"/>
                <w:szCs w:val="24"/>
              </w:rPr>
            </w:pPr>
            <w:r>
              <w:rPr>
                <w:sz w:val="24"/>
                <w:szCs w:val="24"/>
              </w:rPr>
              <w:t>03/04/19</w:t>
            </w:r>
          </w:p>
        </w:tc>
        <w:tc>
          <w:tcPr>
            <w:tcW w:w="1075" w:type="dxa"/>
          </w:tcPr>
          <w:p w14:paraId="7F1F4373" w14:textId="77777777" w:rsidR="00443EA9" w:rsidRDefault="00DF7C78">
            <w:pPr>
              <w:jc w:val="center"/>
              <w:rPr>
                <w:sz w:val="24"/>
                <w:szCs w:val="24"/>
              </w:rPr>
            </w:pPr>
            <w:r>
              <w:rPr>
                <w:sz w:val="24"/>
                <w:szCs w:val="24"/>
              </w:rPr>
              <w:t>03/11/19</w:t>
            </w:r>
          </w:p>
        </w:tc>
      </w:tr>
      <w:tr w:rsidR="00443EA9" w14:paraId="7F1F437A" w14:textId="77777777">
        <w:tc>
          <w:tcPr>
            <w:tcW w:w="4297" w:type="dxa"/>
          </w:tcPr>
          <w:p w14:paraId="7F1F4375" w14:textId="77777777" w:rsidR="00443EA9" w:rsidRDefault="00DF7C78">
            <w:pPr>
              <w:rPr>
                <w:sz w:val="24"/>
                <w:szCs w:val="24"/>
              </w:rPr>
            </w:pPr>
            <w:r>
              <w:rPr>
                <w:sz w:val="24"/>
                <w:szCs w:val="24"/>
              </w:rPr>
              <w:t>Functional Spec - References</w:t>
            </w:r>
          </w:p>
        </w:tc>
        <w:tc>
          <w:tcPr>
            <w:tcW w:w="1170" w:type="dxa"/>
          </w:tcPr>
          <w:p w14:paraId="7F1F4376" w14:textId="77777777" w:rsidR="00443EA9" w:rsidRDefault="00DF7C78">
            <w:pPr>
              <w:jc w:val="center"/>
              <w:rPr>
                <w:sz w:val="24"/>
                <w:szCs w:val="24"/>
              </w:rPr>
            </w:pPr>
            <w:r>
              <w:rPr>
                <w:sz w:val="24"/>
                <w:szCs w:val="24"/>
              </w:rPr>
              <w:t>Ahmed</w:t>
            </w:r>
          </w:p>
        </w:tc>
        <w:tc>
          <w:tcPr>
            <w:tcW w:w="1260" w:type="dxa"/>
          </w:tcPr>
          <w:p w14:paraId="7F1F4377" w14:textId="77777777" w:rsidR="00443EA9" w:rsidRDefault="00DF7C78">
            <w:pPr>
              <w:jc w:val="center"/>
              <w:rPr>
                <w:sz w:val="24"/>
                <w:szCs w:val="24"/>
              </w:rPr>
            </w:pPr>
            <w:r>
              <w:rPr>
                <w:sz w:val="24"/>
                <w:szCs w:val="24"/>
              </w:rPr>
              <w:t>1</w:t>
            </w:r>
          </w:p>
        </w:tc>
        <w:tc>
          <w:tcPr>
            <w:tcW w:w="1080" w:type="dxa"/>
          </w:tcPr>
          <w:p w14:paraId="7F1F4378" w14:textId="77777777" w:rsidR="00443EA9" w:rsidRDefault="00DF7C78">
            <w:pPr>
              <w:jc w:val="center"/>
              <w:rPr>
                <w:sz w:val="24"/>
                <w:szCs w:val="24"/>
              </w:rPr>
            </w:pPr>
            <w:r>
              <w:rPr>
                <w:sz w:val="24"/>
                <w:szCs w:val="24"/>
              </w:rPr>
              <w:t>03/04/19</w:t>
            </w:r>
          </w:p>
        </w:tc>
        <w:tc>
          <w:tcPr>
            <w:tcW w:w="1075" w:type="dxa"/>
          </w:tcPr>
          <w:p w14:paraId="7F1F4379" w14:textId="77777777" w:rsidR="00443EA9" w:rsidRDefault="00DF7C78">
            <w:pPr>
              <w:jc w:val="center"/>
              <w:rPr>
                <w:sz w:val="24"/>
                <w:szCs w:val="24"/>
              </w:rPr>
            </w:pPr>
            <w:r>
              <w:rPr>
                <w:sz w:val="24"/>
                <w:szCs w:val="24"/>
              </w:rPr>
              <w:t>03/11/19</w:t>
            </w:r>
          </w:p>
        </w:tc>
      </w:tr>
      <w:tr w:rsidR="00443EA9" w14:paraId="7F1F4380" w14:textId="77777777">
        <w:tc>
          <w:tcPr>
            <w:tcW w:w="4297" w:type="dxa"/>
          </w:tcPr>
          <w:p w14:paraId="7F1F437B" w14:textId="77777777" w:rsidR="00443EA9" w:rsidRDefault="00DF7C78">
            <w:pPr>
              <w:rPr>
                <w:sz w:val="24"/>
                <w:szCs w:val="24"/>
              </w:rPr>
            </w:pPr>
            <w:r>
              <w:rPr>
                <w:sz w:val="24"/>
                <w:szCs w:val="24"/>
              </w:rPr>
              <w:t>Create Order Request</w:t>
            </w:r>
          </w:p>
        </w:tc>
        <w:tc>
          <w:tcPr>
            <w:tcW w:w="1170" w:type="dxa"/>
          </w:tcPr>
          <w:p w14:paraId="7F1F437C" w14:textId="77777777" w:rsidR="00443EA9" w:rsidRDefault="00DF7C78">
            <w:pPr>
              <w:jc w:val="center"/>
              <w:rPr>
                <w:sz w:val="24"/>
                <w:szCs w:val="24"/>
              </w:rPr>
            </w:pPr>
            <w:r>
              <w:rPr>
                <w:sz w:val="24"/>
                <w:szCs w:val="24"/>
              </w:rPr>
              <w:t>Andres</w:t>
            </w:r>
          </w:p>
        </w:tc>
        <w:tc>
          <w:tcPr>
            <w:tcW w:w="1260" w:type="dxa"/>
          </w:tcPr>
          <w:p w14:paraId="7F1F437D" w14:textId="77777777" w:rsidR="00443EA9" w:rsidRDefault="00DF7C78">
            <w:pPr>
              <w:jc w:val="center"/>
              <w:rPr>
                <w:sz w:val="24"/>
                <w:szCs w:val="24"/>
              </w:rPr>
            </w:pPr>
            <w:r>
              <w:rPr>
                <w:sz w:val="24"/>
                <w:szCs w:val="24"/>
              </w:rPr>
              <w:t>0.25</w:t>
            </w:r>
          </w:p>
        </w:tc>
        <w:tc>
          <w:tcPr>
            <w:tcW w:w="1080" w:type="dxa"/>
          </w:tcPr>
          <w:p w14:paraId="7F1F437E" w14:textId="77777777" w:rsidR="00443EA9" w:rsidRDefault="00DF7C78">
            <w:pPr>
              <w:jc w:val="center"/>
              <w:rPr>
                <w:sz w:val="24"/>
                <w:szCs w:val="24"/>
              </w:rPr>
            </w:pPr>
            <w:r>
              <w:rPr>
                <w:sz w:val="24"/>
                <w:szCs w:val="24"/>
              </w:rPr>
              <w:t>03/11/19</w:t>
            </w:r>
          </w:p>
        </w:tc>
        <w:tc>
          <w:tcPr>
            <w:tcW w:w="1075" w:type="dxa"/>
          </w:tcPr>
          <w:p w14:paraId="7F1F437F" w14:textId="77777777" w:rsidR="00443EA9" w:rsidRDefault="00DF7C78">
            <w:pPr>
              <w:jc w:val="center"/>
              <w:rPr>
                <w:sz w:val="24"/>
                <w:szCs w:val="24"/>
              </w:rPr>
            </w:pPr>
            <w:r>
              <w:rPr>
                <w:sz w:val="24"/>
                <w:szCs w:val="24"/>
              </w:rPr>
              <w:t>03/13/19</w:t>
            </w:r>
          </w:p>
        </w:tc>
      </w:tr>
      <w:tr w:rsidR="00443EA9" w14:paraId="7F1F4386" w14:textId="77777777">
        <w:tc>
          <w:tcPr>
            <w:tcW w:w="4297" w:type="dxa"/>
          </w:tcPr>
          <w:p w14:paraId="7F1F4381" w14:textId="77777777" w:rsidR="00443EA9" w:rsidRDefault="00DF7C78">
            <w:pPr>
              <w:rPr>
                <w:sz w:val="24"/>
                <w:szCs w:val="24"/>
              </w:rPr>
            </w:pPr>
            <w:r>
              <w:rPr>
                <w:sz w:val="24"/>
                <w:szCs w:val="24"/>
              </w:rPr>
              <w:t>Initial Design Reviews</w:t>
            </w:r>
          </w:p>
        </w:tc>
        <w:tc>
          <w:tcPr>
            <w:tcW w:w="1170" w:type="dxa"/>
          </w:tcPr>
          <w:p w14:paraId="7F1F4382" w14:textId="77777777" w:rsidR="00443EA9" w:rsidRDefault="00DF7C78">
            <w:pPr>
              <w:jc w:val="center"/>
              <w:rPr>
                <w:sz w:val="24"/>
                <w:szCs w:val="24"/>
              </w:rPr>
            </w:pPr>
            <w:r>
              <w:rPr>
                <w:sz w:val="24"/>
                <w:szCs w:val="24"/>
              </w:rPr>
              <w:t>Ahmed</w:t>
            </w:r>
          </w:p>
        </w:tc>
        <w:tc>
          <w:tcPr>
            <w:tcW w:w="1260" w:type="dxa"/>
          </w:tcPr>
          <w:p w14:paraId="7F1F4383" w14:textId="77777777" w:rsidR="00443EA9" w:rsidRDefault="00DF7C78">
            <w:pPr>
              <w:jc w:val="center"/>
              <w:rPr>
                <w:sz w:val="24"/>
                <w:szCs w:val="24"/>
              </w:rPr>
            </w:pPr>
            <w:r>
              <w:rPr>
                <w:sz w:val="24"/>
                <w:szCs w:val="24"/>
              </w:rPr>
              <w:t>2.5</w:t>
            </w:r>
          </w:p>
        </w:tc>
        <w:tc>
          <w:tcPr>
            <w:tcW w:w="1080" w:type="dxa"/>
          </w:tcPr>
          <w:p w14:paraId="7F1F4384" w14:textId="77777777" w:rsidR="00443EA9" w:rsidRDefault="00DF7C78">
            <w:pPr>
              <w:jc w:val="center"/>
              <w:rPr>
                <w:sz w:val="24"/>
                <w:szCs w:val="24"/>
              </w:rPr>
            </w:pPr>
            <w:r>
              <w:rPr>
                <w:sz w:val="24"/>
                <w:szCs w:val="24"/>
              </w:rPr>
              <w:t>03/12/19</w:t>
            </w:r>
          </w:p>
        </w:tc>
        <w:tc>
          <w:tcPr>
            <w:tcW w:w="1075" w:type="dxa"/>
          </w:tcPr>
          <w:p w14:paraId="7F1F4385" w14:textId="77777777" w:rsidR="00443EA9" w:rsidRDefault="00DF7C78">
            <w:pPr>
              <w:jc w:val="center"/>
              <w:rPr>
                <w:sz w:val="24"/>
                <w:szCs w:val="24"/>
              </w:rPr>
            </w:pPr>
            <w:r>
              <w:rPr>
                <w:sz w:val="24"/>
                <w:szCs w:val="24"/>
              </w:rPr>
              <w:t>04/01/19</w:t>
            </w:r>
          </w:p>
        </w:tc>
      </w:tr>
      <w:tr w:rsidR="00443EA9" w14:paraId="7F1F438C" w14:textId="77777777">
        <w:tc>
          <w:tcPr>
            <w:tcW w:w="4297" w:type="dxa"/>
          </w:tcPr>
          <w:p w14:paraId="7F1F4387" w14:textId="77777777" w:rsidR="00443EA9" w:rsidRDefault="00DF7C78">
            <w:pPr>
              <w:rPr>
                <w:sz w:val="24"/>
                <w:szCs w:val="24"/>
              </w:rPr>
            </w:pPr>
            <w:r>
              <w:rPr>
                <w:sz w:val="24"/>
                <w:szCs w:val="24"/>
              </w:rPr>
              <w:t>labor, Cost &amp; Schedule Document</w:t>
            </w:r>
          </w:p>
        </w:tc>
        <w:tc>
          <w:tcPr>
            <w:tcW w:w="1170" w:type="dxa"/>
          </w:tcPr>
          <w:p w14:paraId="7F1F4388" w14:textId="77777777" w:rsidR="00443EA9" w:rsidRDefault="00DF7C78">
            <w:pPr>
              <w:jc w:val="center"/>
              <w:rPr>
                <w:sz w:val="24"/>
                <w:szCs w:val="24"/>
              </w:rPr>
            </w:pPr>
            <w:r>
              <w:rPr>
                <w:sz w:val="24"/>
                <w:szCs w:val="24"/>
              </w:rPr>
              <w:t>Nicholas</w:t>
            </w:r>
          </w:p>
        </w:tc>
        <w:tc>
          <w:tcPr>
            <w:tcW w:w="1260" w:type="dxa"/>
          </w:tcPr>
          <w:p w14:paraId="7F1F4389" w14:textId="77777777" w:rsidR="00443EA9" w:rsidRDefault="00DF7C78">
            <w:pPr>
              <w:jc w:val="center"/>
              <w:rPr>
                <w:sz w:val="24"/>
                <w:szCs w:val="24"/>
              </w:rPr>
            </w:pPr>
            <w:r>
              <w:rPr>
                <w:sz w:val="24"/>
                <w:szCs w:val="24"/>
              </w:rPr>
              <w:t>1</w:t>
            </w:r>
          </w:p>
        </w:tc>
        <w:tc>
          <w:tcPr>
            <w:tcW w:w="1080" w:type="dxa"/>
          </w:tcPr>
          <w:p w14:paraId="7F1F438A" w14:textId="77777777" w:rsidR="00443EA9" w:rsidRDefault="00DF7C78">
            <w:pPr>
              <w:jc w:val="center"/>
              <w:rPr>
                <w:sz w:val="24"/>
                <w:szCs w:val="24"/>
              </w:rPr>
            </w:pPr>
            <w:r>
              <w:rPr>
                <w:sz w:val="24"/>
                <w:szCs w:val="24"/>
              </w:rPr>
              <w:t>04/01/19</w:t>
            </w:r>
          </w:p>
        </w:tc>
        <w:tc>
          <w:tcPr>
            <w:tcW w:w="1075" w:type="dxa"/>
          </w:tcPr>
          <w:p w14:paraId="7F1F438B" w14:textId="77777777" w:rsidR="00443EA9" w:rsidRDefault="00DF7C78">
            <w:pPr>
              <w:jc w:val="center"/>
              <w:rPr>
                <w:sz w:val="24"/>
                <w:szCs w:val="24"/>
              </w:rPr>
            </w:pPr>
            <w:r>
              <w:rPr>
                <w:sz w:val="24"/>
                <w:szCs w:val="24"/>
              </w:rPr>
              <w:t>04/08/19</w:t>
            </w:r>
          </w:p>
        </w:tc>
      </w:tr>
      <w:tr w:rsidR="00443EA9" w14:paraId="7F1F4392" w14:textId="77777777">
        <w:tc>
          <w:tcPr>
            <w:tcW w:w="4297" w:type="dxa"/>
          </w:tcPr>
          <w:p w14:paraId="7F1F438D" w14:textId="77777777" w:rsidR="00443EA9" w:rsidRDefault="00DF7C78">
            <w:pPr>
              <w:rPr>
                <w:sz w:val="24"/>
                <w:szCs w:val="24"/>
              </w:rPr>
            </w:pPr>
            <w:r>
              <w:rPr>
                <w:sz w:val="24"/>
                <w:szCs w:val="24"/>
              </w:rPr>
              <w:t>Draft Poster</w:t>
            </w:r>
          </w:p>
        </w:tc>
        <w:tc>
          <w:tcPr>
            <w:tcW w:w="1170" w:type="dxa"/>
          </w:tcPr>
          <w:p w14:paraId="7F1F438E" w14:textId="77777777" w:rsidR="00443EA9" w:rsidRDefault="00DF7C78">
            <w:pPr>
              <w:jc w:val="center"/>
              <w:rPr>
                <w:sz w:val="24"/>
                <w:szCs w:val="24"/>
              </w:rPr>
            </w:pPr>
            <w:r>
              <w:rPr>
                <w:sz w:val="24"/>
                <w:szCs w:val="24"/>
              </w:rPr>
              <w:t>Ahmed</w:t>
            </w:r>
          </w:p>
        </w:tc>
        <w:tc>
          <w:tcPr>
            <w:tcW w:w="1260" w:type="dxa"/>
          </w:tcPr>
          <w:p w14:paraId="7F1F438F" w14:textId="77777777" w:rsidR="00443EA9" w:rsidRDefault="00DF7C78">
            <w:pPr>
              <w:jc w:val="center"/>
              <w:rPr>
                <w:sz w:val="24"/>
                <w:szCs w:val="24"/>
              </w:rPr>
            </w:pPr>
            <w:r>
              <w:rPr>
                <w:sz w:val="24"/>
                <w:szCs w:val="24"/>
              </w:rPr>
              <w:t>3</w:t>
            </w:r>
          </w:p>
        </w:tc>
        <w:tc>
          <w:tcPr>
            <w:tcW w:w="1080" w:type="dxa"/>
          </w:tcPr>
          <w:p w14:paraId="7F1F4390" w14:textId="77777777" w:rsidR="00443EA9" w:rsidRDefault="00DF7C78">
            <w:pPr>
              <w:jc w:val="center"/>
              <w:rPr>
                <w:sz w:val="24"/>
                <w:szCs w:val="24"/>
              </w:rPr>
            </w:pPr>
            <w:r>
              <w:rPr>
                <w:sz w:val="24"/>
                <w:szCs w:val="24"/>
              </w:rPr>
              <w:t>04/01/19</w:t>
            </w:r>
          </w:p>
        </w:tc>
        <w:tc>
          <w:tcPr>
            <w:tcW w:w="1075" w:type="dxa"/>
          </w:tcPr>
          <w:p w14:paraId="7F1F4391" w14:textId="77777777" w:rsidR="00443EA9" w:rsidRDefault="00DF7C78">
            <w:pPr>
              <w:jc w:val="center"/>
              <w:rPr>
                <w:sz w:val="24"/>
                <w:szCs w:val="24"/>
              </w:rPr>
            </w:pPr>
            <w:r>
              <w:rPr>
                <w:sz w:val="24"/>
                <w:szCs w:val="24"/>
              </w:rPr>
              <w:t>04/22/19</w:t>
            </w:r>
          </w:p>
        </w:tc>
      </w:tr>
      <w:tr w:rsidR="00443EA9" w14:paraId="7F1F4398" w14:textId="77777777">
        <w:tc>
          <w:tcPr>
            <w:tcW w:w="4297" w:type="dxa"/>
          </w:tcPr>
          <w:p w14:paraId="7F1F4393" w14:textId="77777777" w:rsidR="00443EA9" w:rsidRDefault="00DF7C78">
            <w:pPr>
              <w:rPr>
                <w:sz w:val="24"/>
                <w:szCs w:val="24"/>
              </w:rPr>
            </w:pPr>
            <w:r>
              <w:rPr>
                <w:sz w:val="24"/>
                <w:szCs w:val="24"/>
              </w:rPr>
              <w:t>Test Plan</w:t>
            </w:r>
          </w:p>
        </w:tc>
        <w:tc>
          <w:tcPr>
            <w:tcW w:w="1170" w:type="dxa"/>
          </w:tcPr>
          <w:p w14:paraId="7F1F4394" w14:textId="77777777" w:rsidR="00443EA9" w:rsidRDefault="00DF7C78">
            <w:pPr>
              <w:jc w:val="center"/>
              <w:rPr>
                <w:sz w:val="24"/>
                <w:szCs w:val="24"/>
              </w:rPr>
            </w:pPr>
            <w:r>
              <w:rPr>
                <w:sz w:val="24"/>
                <w:szCs w:val="24"/>
              </w:rPr>
              <w:t>Nicholas</w:t>
            </w:r>
          </w:p>
        </w:tc>
        <w:tc>
          <w:tcPr>
            <w:tcW w:w="1260" w:type="dxa"/>
          </w:tcPr>
          <w:p w14:paraId="7F1F4395" w14:textId="77777777" w:rsidR="00443EA9" w:rsidRDefault="00DF7C78">
            <w:pPr>
              <w:jc w:val="center"/>
              <w:rPr>
                <w:sz w:val="24"/>
                <w:szCs w:val="24"/>
              </w:rPr>
            </w:pPr>
            <w:r>
              <w:rPr>
                <w:sz w:val="24"/>
                <w:szCs w:val="24"/>
              </w:rPr>
              <w:t>4</w:t>
            </w:r>
          </w:p>
        </w:tc>
        <w:tc>
          <w:tcPr>
            <w:tcW w:w="1080" w:type="dxa"/>
          </w:tcPr>
          <w:p w14:paraId="7F1F4396" w14:textId="77777777" w:rsidR="00443EA9" w:rsidRDefault="00DF7C78">
            <w:pPr>
              <w:jc w:val="center"/>
              <w:rPr>
                <w:sz w:val="24"/>
                <w:szCs w:val="24"/>
              </w:rPr>
            </w:pPr>
            <w:r>
              <w:rPr>
                <w:sz w:val="24"/>
                <w:szCs w:val="24"/>
              </w:rPr>
              <w:t>04/01/19</w:t>
            </w:r>
          </w:p>
        </w:tc>
        <w:tc>
          <w:tcPr>
            <w:tcW w:w="1075" w:type="dxa"/>
          </w:tcPr>
          <w:p w14:paraId="7F1F4397" w14:textId="77777777" w:rsidR="00443EA9" w:rsidRDefault="00DF7C78">
            <w:pPr>
              <w:jc w:val="center"/>
              <w:rPr>
                <w:sz w:val="24"/>
                <w:szCs w:val="24"/>
              </w:rPr>
            </w:pPr>
            <w:r>
              <w:rPr>
                <w:sz w:val="24"/>
                <w:szCs w:val="24"/>
              </w:rPr>
              <w:t>05/01/19</w:t>
            </w:r>
          </w:p>
        </w:tc>
      </w:tr>
      <w:tr w:rsidR="00443EA9" w14:paraId="7F1F439E" w14:textId="77777777">
        <w:tc>
          <w:tcPr>
            <w:tcW w:w="4297" w:type="dxa"/>
          </w:tcPr>
          <w:p w14:paraId="7F1F4399" w14:textId="77777777" w:rsidR="00443EA9" w:rsidRDefault="00DF7C78">
            <w:pPr>
              <w:rPr>
                <w:sz w:val="24"/>
                <w:szCs w:val="24"/>
              </w:rPr>
            </w:pPr>
            <w:r>
              <w:rPr>
                <w:sz w:val="24"/>
                <w:szCs w:val="24"/>
              </w:rPr>
              <w:t>Individual Report</w:t>
            </w:r>
          </w:p>
        </w:tc>
        <w:tc>
          <w:tcPr>
            <w:tcW w:w="1170" w:type="dxa"/>
          </w:tcPr>
          <w:p w14:paraId="7F1F439A" w14:textId="77777777" w:rsidR="00443EA9" w:rsidRDefault="00DF7C78">
            <w:pPr>
              <w:jc w:val="center"/>
              <w:rPr>
                <w:sz w:val="24"/>
                <w:szCs w:val="24"/>
              </w:rPr>
            </w:pPr>
            <w:r>
              <w:rPr>
                <w:sz w:val="24"/>
                <w:szCs w:val="24"/>
              </w:rPr>
              <w:t>All</w:t>
            </w:r>
          </w:p>
        </w:tc>
        <w:tc>
          <w:tcPr>
            <w:tcW w:w="1260" w:type="dxa"/>
          </w:tcPr>
          <w:p w14:paraId="7F1F439B" w14:textId="77777777" w:rsidR="00443EA9" w:rsidRDefault="00DF7C78">
            <w:pPr>
              <w:jc w:val="center"/>
              <w:rPr>
                <w:sz w:val="24"/>
                <w:szCs w:val="24"/>
              </w:rPr>
            </w:pPr>
            <w:r>
              <w:rPr>
                <w:sz w:val="24"/>
                <w:szCs w:val="24"/>
              </w:rPr>
              <w:t>1.5</w:t>
            </w:r>
          </w:p>
        </w:tc>
        <w:tc>
          <w:tcPr>
            <w:tcW w:w="1080" w:type="dxa"/>
          </w:tcPr>
          <w:p w14:paraId="7F1F439C" w14:textId="77777777" w:rsidR="00443EA9" w:rsidRDefault="00DF7C78">
            <w:pPr>
              <w:jc w:val="center"/>
              <w:rPr>
                <w:sz w:val="24"/>
                <w:szCs w:val="24"/>
              </w:rPr>
            </w:pPr>
            <w:r>
              <w:rPr>
                <w:sz w:val="24"/>
                <w:szCs w:val="24"/>
              </w:rPr>
              <w:t>04/24/19</w:t>
            </w:r>
          </w:p>
        </w:tc>
        <w:tc>
          <w:tcPr>
            <w:tcW w:w="1075" w:type="dxa"/>
          </w:tcPr>
          <w:p w14:paraId="7F1F439D" w14:textId="77777777" w:rsidR="00443EA9" w:rsidRDefault="00DF7C78">
            <w:pPr>
              <w:jc w:val="center"/>
              <w:rPr>
                <w:sz w:val="24"/>
                <w:szCs w:val="24"/>
              </w:rPr>
            </w:pPr>
            <w:r>
              <w:rPr>
                <w:sz w:val="24"/>
                <w:szCs w:val="24"/>
              </w:rPr>
              <w:t>05/02/19</w:t>
            </w:r>
          </w:p>
        </w:tc>
      </w:tr>
      <w:tr w:rsidR="00443EA9" w14:paraId="7F1F43A4" w14:textId="77777777">
        <w:tc>
          <w:tcPr>
            <w:tcW w:w="4297" w:type="dxa"/>
          </w:tcPr>
          <w:p w14:paraId="7F1F439F" w14:textId="77777777" w:rsidR="00443EA9" w:rsidRDefault="00DF7C78">
            <w:pPr>
              <w:rPr>
                <w:sz w:val="24"/>
                <w:szCs w:val="24"/>
              </w:rPr>
            </w:pPr>
            <w:r>
              <w:rPr>
                <w:sz w:val="24"/>
                <w:szCs w:val="24"/>
              </w:rPr>
              <w:t>Senior Design Day</w:t>
            </w:r>
          </w:p>
        </w:tc>
        <w:tc>
          <w:tcPr>
            <w:tcW w:w="1170" w:type="dxa"/>
          </w:tcPr>
          <w:p w14:paraId="7F1F43A0" w14:textId="77777777" w:rsidR="00443EA9" w:rsidRDefault="00DF7C78">
            <w:pPr>
              <w:jc w:val="center"/>
              <w:rPr>
                <w:sz w:val="24"/>
                <w:szCs w:val="24"/>
              </w:rPr>
            </w:pPr>
            <w:r>
              <w:rPr>
                <w:sz w:val="24"/>
                <w:szCs w:val="24"/>
              </w:rPr>
              <w:t>All</w:t>
            </w:r>
          </w:p>
        </w:tc>
        <w:tc>
          <w:tcPr>
            <w:tcW w:w="1260" w:type="dxa"/>
          </w:tcPr>
          <w:p w14:paraId="7F1F43A1" w14:textId="77777777" w:rsidR="00443EA9" w:rsidRDefault="00DF7C78">
            <w:pPr>
              <w:jc w:val="center"/>
              <w:rPr>
                <w:sz w:val="24"/>
                <w:szCs w:val="24"/>
              </w:rPr>
            </w:pPr>
            <w:r>
              <w:rPr>
                <w:sz w:val="24"/>
                <w:szCs w:val="24"/>
              </w:rPr>
              <w:t>0.75</w:t>
            </w:r>
          </w:p>
        </w:tc>
        <w:tc>
          <w:tcPr>
            <w:tcW w:w="1080" w:type="dxa"/>
          </w:tcPr>
          <w:p w14:paraId="7F1F43A2" w14:textId="77777777" w:rsidR="00443EA9" w:rsidRDefault="00DF7C78">
            <w:pPr>
              <w:jc w:val="center"/>
              <w:rPr>
                <w:sz w:val="24"/>
                <w:szCs w:val="24"/>
              </w:rPr>
            </w:pPr>
            <w:r>
              <w:rPr>
                <w:sz w:val="24"/>
                <w:szCs w:val="24"/>
              </w:rPr>
              <w:t>03/03/19</w:t>
            </w:r>
          </w:p>
        </w:tc>
        <w:tc>
          <w:tcPr>
            <w:tcW w:w="1075" w:type="dxa"/>
          </w:tcPr>
          <w:p w14:paraId="7F1F43A3" w14:textId="77777777" w:rsidR="00443EA9" w:rsidRDefault="00DF7C78">
            <w:pPr>
              <w:jc w:val="center"/>
              <w:rPr>
                <w:sz w:val="24"/>
                <w:szCs w:val="24"/>
              </w:rPr>
            </w:pPr>
            <w:r>
              <w:rPr>
                <w:sz w:val="24"/>
                <w:szCs w:val="24"/>
              </w:rPr>
              <w:t>05/07/19</w:t>
            </w:r>
          </w:p>
        </w:tc>
      </w:tr>
    </w:tbl>
    <w:p w14:paraId="7F1F43A5" w14:textId="77777777" w:rsidR="00443EA9" w:rsidRDefault="00443EA9">
      <w:pPr>
        <w:rPr>
          <w:color w:val="0033CC"/>
          <w:sz w:val="24"/>
          <w:szCs w:val="24"/>
        </w:rPr>
      </w:pPr>
    </w:p>
    <w:p w14:paraId="7F1F43A6" w14:textId="77777777" w:rsidR="00443EA9" w:rsidRDefault="00443EA9">
      <w:pPr>
        <w:rPr>
          <w:color w:val="0033CC"/>
          <w:sz w:val="24"/>
          <w:szCs w:val="24"/>
        </w:rPr>
      </w:pPr>
    </w:p>
    <w:p w14:paraId="7F1F43A7" w14:textId="77777777" w:rsidR="00443EA9" w:rsidRDefault="00443EA9">
      <w:pPr>
        <w:rPr>
          <w:color w:val="0033CC"/>
          <w:sz w:val="24"/>
          <w:szCs w:val="24"/>
        </w:rPr>
      </w:pPr>
    </w:p>
    <w:p w14:paraId="7F1F43A8" w14:textId="77777777" w:rsidR="00443EA9" w:rsidRDefault="00443EA9">
      <w:pPr>
        <w:rPr>
          <w:color w:val="0033CC"/>
          <w:sz w:val="24"/>
          <w:szCs w:val="24"/>
        </w:rPr>
      </w:pPr>
    </w:p>
    <w:p w14:paraId="7F1F43AA" w14:textId="77777777" w:rsidR="00443EA9" w:rsidRDefault="00443EA9">
      <w:pPr>
        <w:rPr>
          <w:color w:val="0033CC"/>
          <w:sz w:val="24"/>
          <w:szCs w:val="24"/>
        </w:rPr>
      </w:pPr>
    </w:p>
    <w:p w14:paraId="7F1F43AD" w14:textId="77777777" w:rsidR="00443EA9" w:rsidRDefault="00443EA9">
      <w:pPr>
        <w:rPr>
          <w:color w:val="0033CC"/>
          <w:sz w:val="24"/>
          <w:szCs w:val="24"/>
        </w:rPr>
      </w:pPr>
    </w:p>
    <w:p w14:paraId="7F1F43AE" w14:textId="77777777" w:rsidR="00443EA9" w:rsidRDefault="00443EA9">
      <w:pPr>
        <w:rPr>
          <w:color w:val="0033CC"/>
          <w:sz w:val="24"/>
          <w:szCs w:val="24"/>
        </w:rPr>
      </w:pPr>
    </w:p>
    <w:p w14:paraId="7F1F43AF" w14:textId="77777777" w:rsidR="00443EA9" w:rsidRDefault="00443EA9">
      <w:pPr>
        <w:rPr>
          <w:color w:val="0033CC"/>
          <w:sz w:val="24"/>
          <w:szCs w:val="24"/>
        </w:rPr>
      </w:pPr>
    </w:p>
    <w:p w14:paraId="7F1F43B0" w14:textId="77777777" w:rsidR="00443EA9" w:rsidRDefault="00443EA9">
      <w:pPr>
        <w:rPr>
          <w:color w:val="0033CC"/>
          <w:sz w:val="24"/>
          <w:szCs w:val="24"/>
        </w:rPr>
      </w:pPr>
    </w:p>
    <w:p w14:paraId="7F1F43B1" w14:textId="77777777" w:rsidR="00443EA9" w:rsidRDefault="00443EA9">
      <w:pPr>
        <w:rPr>
          <w:color w:val="0033CC"/>
          <w:sz w:val="24"/>
          <w:szCs w:val="24"/>
        </w:rPr>
      </w:pPr>
    </w:p>
    <w:p w14:paraId="7F1F43B2" w14:textId="77777777" w:rsidR="00443EA9" w:rsidRDefault="00DF7C78">
      <w:pPr>
        <w:pStyle w:val="Heading1"/>
        <w:numPr>
          <w:ilvl w:val="0"/>
          <w:numId w:val="1"/>
        </w:numPr>
        <w:jc w:val="left"/>
        <w:rPr>
          <w:smallCaps/>
          <w:sz w:val="28"/>
          <w:szCs w:val="28"/>
        </w:rPr>
      </w:pPr>
      <w:bookmarkStart w:id="8" w:name="_Toc25570081"/>
      <w:r>
        <w:rPr>
          <w:smallCaps/>
          <w:sz w:val="28"/>
          <w:szCs w:val="28"/>
        </w:rPr>
        <w:t>Sponsor Support Elements</w:t>
      </w:r>
      <w:bookmarkEnd w:id="8"/>
    </w:p>
    <w:p w14:paraId="7F1F43B3" w14:textId="77777777" w:rsidR="00443EA9" w:rsidRDefault="00443EA9">
      <w:pPr>
        <w:ind w:firstLine="720"/>
        <w:rPr>
          <w:sz w:val="24"/>
          <w:szCs w:val="24"/>
        </w:rPr>
      </w:pPr>
    </w:p>
    <w:p w14:paraId="7F1F43B4" w14:textId="77777777" w:rsidR="00443EA9" w:rsidRDefault="00DF7C78">
      <w:pPr>
        <w:ind w:firstLine="720"/>
      </w:pPr>
      <w:r>
        <w:rPr>
          <w:sz w:val="24"/>
          <w:szCs w:val="24"/>
        </w:rPr>
        <w:t xml:space="preserve">Nicholas Holleman: </w:t>
      </w:r>
    </w:p>
    <w:p w14:paraId="7F1F43B5" w14:textId="77777777" w:rsidR="00443EA9" w:rsidRDefault="00443EA9">
      <w:pPr>
        <w:rPr>
          <w:color w:val="FF0000"/>
          <w:sz w:val="24"/>
          <w:szCs w:val="24"/>
        </w:rPr>
      </w:pPr>
    </w:p>
    <w:tbl>
      <w:tblPr>
        <w:tblW w:w="888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9"/>
        <w:gridCol w:w="1595"/>
        <w:gridCol w:w="1698"/>
      </w:tblGrid>
      <w:tr w:rsidR="00443EA9" w14:paraId="7F1F43B7" w14:textId="77777777">
        <w:tc>
          <w:tcPr>
            <w:tcW w:w="8882" w:type="dxa"/>
            <w:gridSpan w:val="3"/>
          </w:tcPr>
          <w:p w14:paraId="7F1F43B6" w14:textId="77777777" w:rsidR="00443EA9" w:rsidRDefault="00DF7C78">
            <w:pPr>
              <w:jc w:val="center"/>
              <w:rPr>
                <w:b/>
                <w:sz w:val="24"/>
                <w:szCs w:val="24"/>
              </w:rPr>
            </w:pPr>
            <w:r>
              <w:rPr>
                <w:b/>
                <w:sz w:val="24"/>
                <w:szCs w:val="24"/>
              </w:rPr>
              <w:t>Sponsor Support Elements</w:t>
            </w:r>
          </w:p>
        </w:tc>
      </w:tr>
      <w:tr w:rsidR="00443EA9" w14:paraId="7F1F43BB" w14:textId="77777777">
        <w:tc>
          <w:tcPr>
            <w:tcW w:w="5589" w:type="dxa"/>
          </w:tcPr>
          <w:p w14:paraId="7F1F43B8" w14:textId="77777777" w:rsidR="00443EA9" w:rsidRDefault="00DF7C78">
            <w:pPr>
              <w:rPr>
                <w:b/>
                <w:sz w:val="24"/>
                <w:szCs w:val="24"/>
              </w:rPr>
            </w:pPr>
            <w:r>
              <w:rPr>
                <w:b/>
                <w:sz w:val="24"/>
                <w:szCs w:val="24"/>
              </w:rPr>
              <w:t>Element</w:t>
            </w:r>
          </w:p>
        </w:tc>
        <w:tc>
          <w:tcPr>
            <w:tcW w:w="1595" w:type="dxa"/>
          </w:tcPr>
          <w:p w14:paraId="7F1F43B9" w14:textId="77777777" w:rsidR="00443EA9" w:rsidRDefault="00DF7C78">
            <w:pPr>
              <w:jc w:val="center"/>
              <w:rPr>
                <w:b/>
                <w:sz w:val="24"/>
                <w:szCs w:val="24"/>
              </w:rPr>
            </w:pPr>
            <w:r>
              <w:rPr>
                <w:b/>
                <w:sz w:val="24"/>
                <w:szCs w:val="24"/>
              </w:rPr>
              <w:t>First Needed</w:t>
            </w:r>
          </w:p>
        </w:tc>
        <w:tc>
          <w:tcPr>
            <w:tcW w:w="1698" w:type="dxa"/>
          </w:tcPr>
          <w:p w14:paraId="7F1F43BA" w14:textId="77777777" w:rsidR="00443EA9" w:rsidRDefault="00DF7C78">
            <w:pPr>
              <w:jc w:val="center"/>
              <w:rPr>
                <w:b/>
                <w:sz w:val="24"/>
                <w:szCs w:val="24"/>
              </w:rPr>
            </w:pPr>
            <w:r>
              <w:rPr>
                <w:b/>
                <w:sz w:val="24"/>
                <w:szCs w:val="24"/>
              </w:rPr>
              <w:t>Needed Until</w:t>
            </w:r>
          </w:p>
        </w:tc>
      </w:tr>
      <w:tr w:rsidR="00443EA9" w14:paraId="7F1F43BF" w14:textId="77777777">
        <w:tc>
          <w:tcPr>
            <w:tcW w:w="5589" w:type="dxa"/>
          </w:tcPr>
          <w:p w14:paraId="7F1F43BC" w14:textId="77777777" w:rsidR="00443EA9" w:rsidRDefault="00DF7C78">
            <w:pPr>
              <w:rPr>
                <w:sz w:val="24"/>
                <w:szCs w:val="24"/>
              </w:rPr>
            </w:pPr>
            <w:r>
              <w:rPr>
                <w:sz w:val="24"/>
                <w:szCs w:val="24"/>
              </w:rPr>
              <w:t>Any site safety requirements for site</w:t>
            </w:r>
          </w:p>
        </w:tc>
        <w:tc>
          <w:tcPr>
            <w:tcW w:w="1595" w:type="dxa"/>
          </w:tcPr>
          <w:p w14:paraId="7F1F43BD" w14:textId="77777777" w:rsidR="00443EA9" w:rsidRDefault="00DF7C78">
            <w:pPr>
              <w:jc w:val="center"/>
              <w:rPr>
                <w:sz w:val="24"/>
                <w:szCs w:val="24"/>
              </w:rPr>
            </w:pPr>
            <w:r>
              <w:rPr>
                <w:sz w:val="24"/>
                <w:szCs w:val="24"/>
              </w:rPr>
              <w:t>2/18/2019</w:t>
            </w:r>
          </w:p>
        </w:tc>
        <w:tc>
          <w:tcPr>
            <w:tcW w:w="1698" w:type="dxa"/>
          </w:tcPr>
          <w:p w14:paraId="7F1F43BE" w14:textId="77777777" w:rsidR="00443EA9" w:rsidRDefault="00DF7C78">
            <w:pPr>
              <w:jc w:val="center"/>
              <w:rPr>
                <w:sz w:val="24"/>
                <w:szCs w:val="24"/>
              </w:rPr>
            </w:pPr>
            <w:r>
              <w:rPr>
                <w:sz w:val="24"/>
                <w:szCs w:val="24"/>
              </w:rPr>
              <w:t>5/6/2019</w:t>
            </w:r>
          </w:p>
        </w:tc>
      </w:tr>
      <w:tr w:rsidR="00443EA9" w14:paraId="7F1F43C3" w14:textId="77777777">
        <w:tc>
          <w:tcPr>
            <w:tcW w:w="5589" w:type="dxa"/>
          </w:tcPr>
          <w:p w14:paraId="7F1F43C0" w14:textId="77777777" w:rsidR="00443EA9" w:rsidRDefault="00DF7C78">
            <w:pPr>
              <w:rPr>
                <w:sz w:val="24"/>
                <w:szCs w:val="24"/>
              </w:rPr>
            </w:pPr>
            <w:r>
              <w:rPr>
                <w:sz w:val="24"/>
                <w:szCs w:val="24"/>
              </w:rPr>
              <w:t>Access to the retention pond</w:t>
            </w:r>
          </w:p>
        </w:tc>
        <w:tc>
          <w:tcPr>
            <w:tcW w:w="1595" w:type="dxa"/>
          </w:tcPr>
          <w:p w14:paraId="7F1F43C1" w14:textId="77777777" w:rsidR="00443EA9" w:rsidRDefault="00DF7C78">
            <w:pPr>
              <w:jc w:val="center"/>
              <w:rPr>
                <w:sz w:val="24"/>
                <w:szCs w:val="24"/>
              </w:rPr>
            </w:pPr>
            <w:r>
              <w:rPr>
                <w:sz w:val="24"/>
                <w:szCs w:val="24"/>
              </w:rPr>
              <w:t>2/18/2019</w:t>
            </w:r>
          </w:p>
        </w:tc>
        <w:tc>
          <w:tcPr>
            <w:tcW w:w="1698" w:type="dxa"/>
          </w:tcPr>
          <w:p w14:paraId="7F1F43C2" w14:textId="77777777" w:rsidR="00443EA9" w:rsidRDefault="00DF7C78">
            <w:pPr>
              <w:rPr>
                <w:sz w:val="24"/>
                <w:szCs w:val="24"/>
              </w:rPr>
            </w:pPr>
            <w:r>
              <w:rPr>
                <w:sz w:val="24"/>
                <w:szCs w:val="24"/>
              </w:rPr>
              <w:t xml:space="preserve">      5/6/2019</w:t>
            </w:r>
          </w:p>
        </w:tc>
      </w:tr>
      <w:tr w:rsidR="00443EA9" w14:paraId="7F1F43C7" w14:textId="77777777">
        <w:tc>
          <w:tcPr>
            <w:tcW w:w="5589" w:type="dxa"/>
          </w:tcPr>
          <w:p w14:paraId="7F1F43C4" w14:textId="77777777" w:rsidR="00443EA9" w:rsidRDefault="00DF7C78">
            <w:pPr>
              <w:rPr>
                <w:sz w:val="24"/>
                <w:szCs w:val="24"/>
              </w:rPr>
            </w:pPr>
            <w:r>
              <w:rPr>
                <w:sz w:val="24"/>
                <w:szCs w:val="24"/>
              </w:rPr>
              <w:t>Access to the office by appointment</w:t>
            </w:r>
          </w:p>
        </w:tc>
        <w:tc>
          <w:tcPr>
            <w:tcW w:w="1595" w:type="dxa"/>
          </w:tcPr>
          <w:p w14:paraId="7F1F43C5" w14:textId="77777777" w:rsidR="00443EA9" w:rsidRDefault="00DF7C78">
            <w:pPr>
              <w:jc w:val="center"/>
              <w:rPr>
                <w:sz w:val="24"/>
                <w:szCs w:val="24"/>
              </w:rPr>
            </w:pPr>
            <w:r>
              <w:rPr>
                <w:sz w:val="24"/>
                <w:szCs w:val="24"/>
              </w:rPr>
              <w:t>2/18/2019</w:t>
            </w:r>
          </w:p>
        </w:tc>
        <w:tc>
          <w:tcPr>
            <w:tcW w:w="1698" w:type="dxa"/>
          </w:tcPr>
          <w:p w14:paraId="7F1F43C6" w14:textId="77777777" w:rsidR="00443EA9" w:rsidRDefault="00DF7C78">
            <w:pPr>
              <w:jc w:val="center"/>
              <w:rPr>
                <w:sz w:val="24"/>
                <w:szCs w:val="24"/>
              </w:rPr>
            </w:pPr>
            <w:r>
              <w:rPr>
                <w:sz w:val="24"/>
                <w:szCs w:val="24"/>
              </w:rPr>
              <w:t xml:space="preserve"> 5/6/2019</w:t>
            </w:r>
          </w:p>
        </w:tc>
      </w:tr>
      <w:tr w:rsidR="00443EA9" w14:paraId="7F1F43CB" w14:textId="77777777">
        <w:trPr>
          <w:trHeight w:val="300"/>
        </w:trPr>
        <w:tc>
          <w:tcPr>
            <w:tcW w:w="5589" w:type="dxa"/>
          </w:tcPr>
          <w:p w14:paraId="7F1F43C8" w14:textId="77777777" w:rsidR="00443EA9" w:rsidRDefault="00DF7C78">
            <w:pPr>
              <w:rPr>
                <w:sz w:val="24"/>
                <w:szCs w:val="24"/>
              </w:rPr>
            </w:pPr>
            <w:r>
              <w:rPr>
                <w:sz w:val="24"/>
                <w:szCs w:val="24"/>
              </w:rPr>
              <w:t>Statement of work feedback</w:t>
            </w:r>
          </w:p>
        </w:tc>
        <w:tc>
          <w:tcPr>
            <w:tcW w:w="1595" w:type="dxa"/>
          </w:tcPr>
          <w:p w14:paraId="7F1F43C9" w14:textId="77777777" w:rsidR="00443EA9" w:rsidRDefault="00DF7C78">
            <w:pPr>
              <w:jc w:val="center"/>
              <w:rPr>
                <w:sz w:val="24"/>
                <w:szCs w:val="24"/>
              </w:rPr>
            </w:pPr>
            <w:r>
              <w:rPr>
                <w:sz w:val="24"/>
                <w:szCs w:val="24"/>
              </w:rPr>
              <w:t>2/13/2019</w:t>
            </w:r>
          </w:p>
        </w:tc>
        <w:tc>
          <w:tcPr>
            <w:tcW w:w="1698" w:type="dxa"/>
          </w:tcPr>
          <w:p w14:paraId="7F1F43CA" w14:textId="77777777" w:rsidR="00443EA9" w:rsidRDefault="00DF7C78">
            <w:pPr>
              <w:jc w:val="center"/>
              <w:rPr>
                <w:sz w:val="24"/>
                <w:szCs w:val="24"/>
              </w:rPr>
            </w:pPr>
            <w:r>
              <w:rPr>
                <w:sz w:val="24"/>
                <w:szCs w:val="24"/>
              </w:rPr>
              <w:t>2/15/2019</w:t>
            </w:r>
          </w:p>
        </w:tc>
      </w:tr>
      <w:tr w:rsidR="00443EA9" w14:paraId="7F1F43CF" w14:textId="77777777">
        <w:trPr>
          <w:trHeight w:val="300"/>
        </w:trPr>
        <w:tc>
          <w:tcPr>
            <w:tcW w:w="5589" w:type="dxa"/>
          </w:tcPr>
          <w:p w14:paraId="7F1F43CC" w14:textId="77777777" w:rsidR="00443EA9" w:rsidRDefault="00DF7C78">
            <w:pPr>
              <w:rPr>
                <w:sz w:val="24"/>
                <w:szCs w:val="24"/>
              </w:rPr>
            </w:pPr>
            <w:r>
              <w:rPr>
                <w:sz w:val="24"/>
                <w:szCs w:val="24"/>
              </w:rPr>
              <w:t>Statement of work signature</w:t>
            </w:r>
          </w:p>
        </w:tc>
        <w:tc>
          <w:tcPr>
            <w:tcW w:w="1595" w:type="dxa"/>
          </w:tcPr>
          <w:p w14:paraId="7F1F43CD" w14:textId="77777777" w:rsidR="00443EA9" w:rsidRDefault="00DF7C78">
            <w:pPr>
              <w:jc w:val="center"/>
              <w:rPr>
                <w:sz w:val="24"/>
                <w:szCs w:val="24"/>
              </w:rPr>
            </w:pPr>
            <w:r>
              <w:rPr>
                <w:sz w:val="24"/>
                <w:szCs w:val="24"/>
              </w:rPr>
              <w:t>2/14/2019</w:t>
            </w:r>
          </w:p>
        </w:tc>
        <w:tc>
          <w:tcPr>
            <w:tcW w:w="1698" w:type="dxa"/>
          </w:tcPr>
          <w:p w14:paraId="7F1F43CE" w14:textId="77777777" w:rsidR="00443EA9" w:rsidRDefault="00DF7C78">
            <w:pPr>
              <w:rPr>
                <w:sz w:val="24"/>
                <w:szCs w:val="24"/>
              </w:rPr>
            </w:pPr>
            <w:r>
              <w:rPr>
                <w:sz w:val="24"/>
                <w:szCs w:val="24"/>
              </w:rPr>
              <w:t xml:space="preserve">    2/17/2019</w:t>
            </w:r>
          </w:p>
        </w:tc>
      </w:tr>
      <w:tr w:rsidR="00443EA9" w14:paraId="7F1F43D3" w14:textId="77777777">
        <w:trPr>
          <w:trHeight w:val="300"/>
        </w:trPr>
        <w:tc>
          <w:tcPr>
            <w:tcW w:w="5589" w:type="dxa"/>
          </w:tcPr>
          <w:p w14:paraId="7F1F43D0" w14:textId="77777777" w:rsidR="00443EA9" w:rsidRDefault="00DF7C78">
            <w:pPr>
              <w:rPr>
                <w:sz w:val="24"/>
                <w:szCs w:val="24"/>
              </w:rPr>
            </w:pPr>
            <w:r>
              <w:rPr>
                <w:sz w:val="24"/>
                <w:szCs w:val="24"/>
              </w:rPr>
              <w:t xml:space="preserve">Functional specification feedback </w:t>
            </w:r>
          </w:p>
        </w:tc>
        <w:tc>
          <w:tcPr>
            <w:tcW w:w="1595" w:type="dxa"/>
          </w:tcPr>
          <w:p w14:paraId="7F1F43D1" w14:textId="77777777" w:rsidR="00443EA9" w:rsidRDefault="00DF7C78">
            <w:pPr>
              <w:jc w:val="center"/>
              <w:rPr>
                <w:sz w:val="24"/>
                <w:szCs w:val="24"/>
              </w:rPr>
            </w:pPr>
            <w:r>
              <w:rPr>
                <w:sz w:val="24"/>
                <w:szCs w:val="24"/>
              </w:rPr>
              <w:t>3/5/2019</w:t>
            </w:r>
          </w:p>
        </w:tc>
        <w:tc>
          <w:tcPr>
            <w:tcW w:w="1698" w:type="dxa"/>
          </w:tcPr>
          <w:p w14:paraId="7F1F43D2" w14:textId="77777777" w:rsidR="00443EA9" w:rsidRDefault="00DF7C78">
            <w:pPr>
              <w:jc w:val="center"/>
              <w:rPr>
                <w:sz w:val="24"/>
                <w:szCs w:val="24"/>
              </w:rPr>
            </w:pPr>
            <w:r>
              <w:rPr>
                <w:sz w:val="24"/>
                <w:szCs w:val="24"/>
              </w:rPr>
              <w:t>3/8/2019</w:t>
            </w:r>
          </w:p>
        </w:tc>
      </w:tr>
      <w:tr w:rsidR="00443EA9" w14:paraId="7F1F43D7" w14:textId="77777777">
        <w:trPr>
          <w:trHeight w:val="300"/>
        </w:trPr>
        <w:tc>
          <w:tcPr>
            <w:tcW w:w="5589" w:type="dxa"/>
          </w:tcPr>
          <w:p w14:paraId="7F1F43D4" w14:textId="77777777" w:rsidR="00443EA9" w:rsidRDefault="00DF7C78">
            <w:pPr>
              <w:rPr>
                <w:sz w:val="24"/>
                <w:szCs w:val="24"/>
              </w:rPr>
            </w:pPr>
            <w:r>
              <w:rPr>
                <w:sz w:val="24"/>
                <w:szCs w:val="24"/>
              </w:rPr>
              <w:t>Functional specification signature</w:t>
            </w:r>
          </w:p>
        </w:tc>
        <w:tc>
          <w:tcPr>
            <w:tcW w:w="1595" w:type="dxa"/>
          </w:tcPr>
          <w:p w14:paraId="7F1F43D5" w14:textId="77777777" w:rsidR="00443EA9" w:rsidRDefault="00DF7C78">
            <w:pPr>
              <w:jc w:val="center"/>
              <w:rPr>
                <w:sz w:val="24"/>
                <w:szCs w:val="24"/>
              </w:rPr>
            </w:pPr>
            <w:r>
              <w:rPr>
                <w:sz w:val="24"/>
                <w:szCs w:val="24"/>
              </w:rPr>
              <w:t>3/7/2019</w:t>
            </w:r>
          </w:p>
        </w:tc>
        <w:tc>
          <w:tcPr>
            <w:tcW w:w="1698" w:type="dxa"/>
          </w:tcPr>
          <w:p w14:paraId="7F1F43D6" w14:textId="77777777" w:rsidR="00443EA9" w:rsidRDefault="00DF7C78">
            <w:pPr>
              <w:jc w:val="center"/>
              <w:rPr>
                <w:sz w:val="24"/>
                <w:szCs w:val="24"/>
              </w:rPr>
            </w:pPr>
            <w:r>
              <w:rPr>
                <w:sz w:val="24"/>
                <w:szCs w:val="24"/>
              </w:rPr>
              <w:t>3/10/2019</w:t>
            </w:r>
          </w:p>
        </w:tc>
      </w:tr>
      <w:tr w:rsidR="00443EA9" w14:paraId="7F1F43DB" w14:textId="77777777">
        <w:trPr>
          <w:trHeight w:val="300"/>
        </w:trPr>
        <w:tc>
          <w:tcPr>
            <w:tcW w:w="5589" w:type="dxa"/>
          </w:tcPr>
          <w:p w14:paraId="7F1F43D8" w14:textId="77777777" w:rsidR="00443EA9" w:rsidRDefault="00DF7C78">
            <w:pPr>
              <w:rPr>
                <w:sz w:val="24"/>
                <w:szCs w:val="24"/>
              </w:rPr>
            </w:pPr>
            <w:r>
              <w:rPr>
                <w:sz w:val="24"/>
                <w:szCs w:val="24"/>
              </w:rPr>
              <w:t>Sponsor to participate in initial design review</w:t>
            </w:r>
          </w:p>
        </w:tc>
        <w:tc>
          <w:tcPr>
            <w:tcW w:w="1595" w:type="dxa"/>
          </w:tcPr>
          <w:p w14:paraId="7F1F43D9" w14:textId="77777777" w:rsidR="00443EA9" w:rsidRDefault="00DF7C78">
            <w:pPr>
              <w:jc w:val="center"/>
              <w:rPr>
                <w:sz w:val="24"/>
                <w:szCs w:val="24"/>
              </w:rPr>
            </w:pPr>
            <w:r>
              <w:rPr>
                <w:sz w:val="24"/>
                <w:szCs w:val="24"/>
              </w:rPr>
              <w:t>4/1/2019</w:t>
            </w:r>
          </w:p>
        </w:tc>
        <w:tc>
          <w:tcPr>
            <w:tcW w:w="1698" w:type="dxa"/>
          </w:tcPr>
          <w:p w14:paraId="7F1F43DA" w14:textId="77777777" w:rsidR="00443EA9" w:rsidRDefault="00DF7C78">
            <w:pPr>
              <w:jc w:val="center"/>
              <w:rPr>
                <w:sz w:val="24"/>
                <w:szCs w:val="24"/>
              </w:rPr>
            </w:pPr>
            <w:r>
              <w:rPr>
                <w:sz w:val="24"/>
                <w:szCs w:val="24"/>
              </w:rPr>
              <w:t xml:space="preserve">  4/3/2019</w:t>
            </w:r>
          </w:p>
        </w:tc>
      </w:tr>
      <w:tr w:rsidR="00443EA9" w14:paraId="7F1F43DF" w14:textId="77777777">
        <w:trPr>
          <w:trHeight w:val="300"/>
        </w:trPr>
        <w:tc>
          <w:tcPr>
            <w:tcW w:w="5589" w:type="dxa"/>
          </w:tcPr>
          <w:p w14:paraId="7F1F43DC" w14:textId="77777777" w:rsidR="00443EA9" w:rsidRDefault="00DF7C78">
            <w:pPr>
              <w:rPr>
                <w:sz w:val="24"/>
                <w:szCs w:val="24"/>
              </w:rPr>
            </w:pPr>
            <w:r>
              <w:rPr>
                <w:sz w:val="24"/>
                <w:szCs w:val="24"/>
              </w:rPr>
              <w:t xml:space="preserve">Updated functional specification feedback </w:t>
            </w:r>
          </w:p>
        </w:tc>
        <w:tc>
          <w:tcPr>
            <w:tcW w:w="1595" w:type="dxa"/>
          </w:tcPr>
          <w:p w14:paraId="7F1F43DD" w14:textId="77777777" w:rsidR="00443EA9" w:rsidRDefault="00DF7C78">
            <w:pPr>
              <w:jc w:val="center"/>
              <w:rPr>
                <w:sz w:val="24"/>
                <w:szCs w:val="24"/>
              </w:rPr>
            </w:pPr>
            <w:r>
              <w:rPr>
                <w:sz w:val="24"/>
                <w:szCs w:val="24"/>
              </w:rPr>
              <w:t>3/31/2019</w:t>
            </w:r>
          </w:p>
        </w:tc>
        <w:tc>
          <w:tcPr>
            <w:tcW w:w="1698" w:type="dxa"/>
          </w:tcPr>
          <w:p w14:paraId="7F1F43DE" w14:textId="77777777" w:rsidR="00443EA9" w:rsidRDefault="00DF7C78">
            <w:pPr>
              <w:jc w:val="center"/>
              <w:rPr>
                <w:sz w:val="24"/>
                <w:szCs w:val="24"/>
              </w:rPr>
            </w:pPr>
            <w:r>
              <w:rPr>
                <w:sz w:val="24"/>
                <w:szCs w:val="24"/>
              </w:rPr>
              <w:t>4/3/2019</w:t>
            </w:r>
          </w:p>
        </w:tc>
      </w:tr>
      <w:tr w:rsidR="00443EA9" w14:paraId="7F1F43E3" w14:textId="77777777">
        <w:trPr>
          <w:trHeight w:val="300"/>
        </w:trPr>
        <w:tc>
          <w:tcPr>
            <w:tcW w:w="5589" w:type="dxa"/>
          </w:tcPr>
          <w:p w14:paraId="7F1F43E0" w14:textId="77777777" w:rsidR="00443EA9" w:rsidRDefault="00DF7C78">
            <w:pPr>
              <w:rPr>
                <w:sz w:val="24"/>
                <w:szCs w:val="24"/>
              </w:rPr>
            </w:pPr>
            <w:r>
              <w:rPr>
                <w:sz w:val="24"/>
                <w:szCs w:val="24"/>
              </w:rPr>
              <w:t>Updated functional specification signature</w:t>
            </w:r>
          </w:p>
        </w:tc>
        <w:tc>
          <w:tcPr>
            <w:tcW w:w="1595" w:type="dxa"/>
          </w:tcPr>
          <w:p w14:paraId="7F1F43E1" w14:textId="77777777" w:rsidR="00443EA9" w:rsidRDefault="00DF7C78">
            <w:pPr>
              <w:jc w:val="center"/>
              <w:rPr>
                <w:sz w:val="24"/>
                <w:szCs w:val="24"/>
              </w:rPr>
            </w:pPr>
            <w:r>
              <w:rPr>
                <w:sz w:val="24"/>
                <w:szCs w:val="24"/>
              </w:rPr>
              <w:t>4/3/2019</w:t>
            </w:r>
          </w:p>
        </w:tc>
        <w:tc>
          <w:tcPr>
            <w:tcW w:w="1698" w:type="dxa"/>
          </w:tcPr>
          <w:p w14:paraId="7F1F43E2" w14:textId="77777777" w:rsidR="00443EA9" w:rsidRDefault="00DF7C78">
            <w:pPr>
              <w:jc w:val="center"/>
              <w:rPr>
                <w:sz w:val="24"/>
                <w:szCs w:val="24"/>
              </w:rPr>
            </w:pPr>
            <w:r>
              <w:rPr>
                <w:sz w:val="24"/>
                <w:szCs w:val="24"/>
              </w:rPr>
              <w:t>4/9/2019</w:t>
            </w:r>
          </w:p>
        </w:tc>
      </w:tr>
      <w:tr w:rsidR="00443EA9" w14:paraId="7F1F43E7" w14:textId="77777777">
        <w:trPr>
          <w:trHeight w:val="300"/>
        </w:trPr>
        <w:tc>
          <w:tcPr>
            <w:tcW w:w="5589" w:type="dxa"/>
          </w:tcPr>
          <w:p w14:paraId="7F1F43E4" w14:textId="77777777" w:rsidR="00443EA9" w:rsidRDefault="00DF7C78">
            <w:pPr>
              <w:rPr>
                <w:sz w:val="24"/>
                <w:szCs w:val="24"/>
              </w:rPr>
            </w:pPr>
            <w:r>
              <w:rPr>
                <w:sz w:val="24"/>
                <w:szCs w:val="24"/>
              </w:rPr>
              <w:t>Poster review signature</w:t>
            </w:r>
          </w:p>
        </w:tc>
        <w:tc>
          <w:tcPr>
            <w:tcW w:w="1595" w:type="dxa"/>
          </w:tcPr>
          <w:p w14:paraId="7F1F43E5" w14:textId="77777777" w:rsidR="00443EA9" w:rsidRDefault="00DF7C78">
            <w:pPr>
              <w:jc w:val="center"/>
              <w:rPr>
                <w:sz w:val="24"/>
                <w:szCs w:val="24"/>
              </w:rPr>
            </w:pPr>
            <w:r>
              <w:rPr>
                <w:sz w:val="24"/>
                <w:szCs w:val="24"/>
              </w:rPr>
              <w:t>4/20/2019</w:t>
            </w:r>
          </w:p>
        </w:tc>
        <w:tc>
          <w:tcPr>
            <w:tcW w:w="1698" w:type="dxa"/>
          </w:tcPr>
          <w:p w14:paraId="7F1F43E6" w14:textId="77777777" w:rsidR="00443EA9" w:rsidRDefault="00DF7C78">
            <w:pPr>
              <w:jc w:val="center"/>
              <w:rPr>
                <w:sz w:val="24"/>
                <w:szCs w:val="24"/>
              </w:rPr>
            </w:pPr>
            <w:r>
              <w:rPr>
                <w:sz w:val="24"/>
                <w:szCs w:val="24"/>
              </w:rPr>
              <w:t>4/23/2019</w:t>
            </w:r>
          </w:p>
        </w:tc>
      </w:tr>
      <w:tr w:rsidR="00443EA9" w14:paraId="7F1F43EB" w14:textId="77777777">
        <w:trPr>
          <w:trHeight w:val="300"/>
        </w:trPr>
        <w:tc>
          <w:tcPr>
            <w:tcW w:w="5589" w:type="dxa"/>
          </w:tcPr>
          <w:p w14:paraId="7F1F43E8" w14:textId="77777777" w:rsidR="00443EA9" w:rsidRDefault="00DF7C78">
            <w:pPr>
              <w:rPr>
                <w:sz w:val="24"/>
                <w:szCs w:val="24"/>
              </w:rPr>
            </w:pPr>
            <w:r>
              <w:rPr>
                <w:sz w:val="24"/>
                <w:szCs w:val="24"/>
              </w:rPr>
              <w:t>Guidance on labor cost scheduled</w:t>
            </w:r>
          </w:p>
        </w:tc>
        <w:tc>
          <w:tcPr>
            <w:tcW w:w="1595" w:type="dxa"/>
          </w:tcPr>
          <w:p w14:paraId="7F1F43E9" w14:textId="77777777" w:rsidR="00443EA9" w:rsidRDefault="00DF7C78">
            <w:pPr>
              <w:jc w:val="center"/>
              <w:rPr>
                <w:sz w:val="24"/>
                <w:szCs w:val="24"/>
              </w:rPr>
            </w:pPr>
            <w:r>
              <w:rPr>
                <w:sz w:val="24"/>
                <w:szCs w:val="24"/>
              </w:rPr>
              <w:t>4/8/2019</w:t>
            </w:r>
          </w:p>
        </w:tc>
        <w:tc>
          <w:tcPr>
            <w:tcW w:w="1698" w:type="dxa"/>
          </w:tcPr>
          <w:p w14:paraId="7F1F43EA" w14:textId="77777777" w:rsidR="00443EA9" w:rsidRDefault="00DF7C78">
            <w:pPr>
              <w:jc w:val="center"/>
              <w:rPr>
                <w:sz w:val="24"/>
                <w:szCs w:val="24"/>
              </w:rPr>
            </w:pPr>
            <w:r>
              <w:rPr>
                <w:sz w:val="24"/>
                <w:szCs w:val="24"/>
              </w:rPr>
              <w:t>4/22/2019</w:t>
            </w:r>
          </w:p>
        </w:tc>
      </w:tr>
      <w:tr w:rsidR="00443EA9" w14:paraId="7F1F43EF" w14:textId="77777777">
        <w:trPr>
          <w:trHeight w:val="300"/>
        </w:trPr>
        <w:tc>
          <w:tcPr>
            <w:tcW w:w="5589" w:type="dxa"/>
          </w:tcPr>
          <w:p w14:paraId="7F1F43EC" w14:textId="77777777" w:rsidR="00443EA9" w:rsidRDefault="00DF7C78">
            <w:pPr>
              <w:rPr>
                <w:sz w:val="24"/>
                <w:szCs w:val="24"/>
              </w:rPr>
            </w:pPr>
            <w:r>
              <w:rPr>
                <w:sz w:val="24"/>
                <w:szCs w:val="24"/>
              </w:rPr>
              <w:t>Final publication of poster</w:t>
            </w:r>
          </w:p>
        </w:tc>
        <w:tc>
          <w:tcPr>
            <w:tcW w:w="1595" w:type="dxa"/>
          </w:tcPr>
          <w:p w14:paraId="7F1F43ED" w14:textId="77777777" w:rsidR="00443EA9" w:rsidRDefault="00DF7C78">
            <w:pPr>
              <w:jc w:val="center"/>
              <w:rPr>
                <w:sz w:val="24"/>
                <w:szCs w:val="24"/>
              </w:rPr>
            </w:pPr>
            <w:r>
              <w:rPr>
                <w:sz w:val="24"/>
                <w:szCs w:val="24"/>
              </w:rPr>
              <w:t>4/23/2019</w:t>
            </w:r>
          </w:p>
        </w:tc>
        <w:tc>
          <w:tcPr>
            <w:tcW w:w="1698" w:type="dxa"/>
          </w:tcPr>
          <w:p w14:paraId="7F1F43EE" w14:textId="77777777" w:rsidR="00443EA9" w:rsidRDefault="00DF7C78">
            <w:pPr>
              <w:jc w:val="center"/>
              <w:rPr>
                <w:sz w:val="24"/>
                <w:szCs w:val="24"/>
              </w:rPr>
            </w:pPr>
            <w:r>
              <w:rPr>
                <w:sz w:val="24"/>
                <w:szCs w:val="24"/>
              </w:rPr>
              <w:t>5/6/2019</w:t>
            </w:r>
          </w:p>
        </w:tc>
      </w:tr>
    </w:tbl>
    <w:p w14:paraId="7F1F4408" w14:textId="77777777" w:rsidR="00443EA9" w:rsidRDefault="00443EA9">
      <w:pPr>
        <w:rPr>
          <w:color w:val="FF0000"/>
          <w:sz w:val="24"/>
          <w:szCs w:val="24"/>
        </w:rPr>
      </w:pPr>
    </w:p>
    <w:p w14:paraId="7F1F4409" w14:textId="77777777" w:rsidR="00443EA9" w:rsidRDefault="00DF7C78">
      <w:pPr>
        <w:pStyle w:val="Heading1"/>
        <w:numPr>
          <w:ilvl w:val="0"/>
          <w:numId w:val="1"/>
        </w:numPr>
        <w:tabs>
          <w:tab w:val="left" w:pos="450"/>
        </w:tabs>
        <w:jc w:val="left"/>
        <w:rPr>
          <w:smallCaps/>
          <w:sz w:val="28"/>
          <w:szCs w:val="28"/>
        </w:rPr>
      </w:pPr>
      <w:bookmarkStart w:id="9" w:name="_Toc25570082"/>
      <w:r>
        <w:rPr>
          <w:smallCaps/>
          <w:sz w:val="28"/>
          <w:szCs w:val="28"/>
        </w:rPr>
        <w:t>Approvals</w:t>
      </w:r>
      <w:bookmarkEnd w:id="9"/>
    </w:p>
    <w:p w14:paraId="7F1F440A" w14:textId="77777777" w:rsidR="00443EA9" w:rsidRDefault="00443EA9"/>
    <w:p w14:paraId="7F1F440B" w14:textId="77777777" w:rsidR="00443EA9" w:rsidRDefault="00DF7C78">
      <w:pPr>
        <w:ind w:left="720"/>
        <w:rPr>
          <w:sz w:val="24"/>
          <w:szCs w:val="24"/>
        </w:rPr>
      </w:pPr>
      <w:r>
        <w:rPr>
          <w:sz w:val="24"/>
          <w:szCs w:val="24"/>
        </w:rPr>
        <w:t>The signatures of the people below indicate an understanding in the purpose and content of this document by those signing it.  By signing this document, you indicate that you approve of the proposed project outlined in this Statement of Work and that the next steps may be taken to create a Functional Specification and proceed with the project.</w:t>
      </w:r>
    </w:p>
    <w:p w14:paraId="7F1F440C" w14:textId="77777777" w:rsidR="00443EA9" w:rsidRDefault="00443EA9">
      <w:pPr>
        <w:ind w:left="360"/>
        <w:rPr>
          <w:sz w:val="24"/>
          <w:szCs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443EA9" w14:paraId="7F1F4411" w14:textId="77777777">
        <w:trPr>
          <w:jc w:val="center"/>
        </w:trPr>
        <w:tc>
          <w:tcPr>
            <w:tcW w:w="2250" w:type="dxa"/>
            <w:shd w:val="clear" w:color="auto" w:fill="E6E6E6"/>
            <w:vAlign w:val="center"/>
          </w:tcPr>
          <w:p w14:paraId="7F1F440D" w14:textId="77777777" w:rsidR="00443EA9" w:rsidRDefault="00DF7C78">
            <w:pPr>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Approver Name</w:t>
            </w:r>
          </w:p>
        </w:tc>
        <w:tc>
          <w:tcPr>
            <w:tcW w:w="1800" w:type="dxa"/>
            <w:shd w:val="clear" w:color="auto" w:fill="E6E6E6"/>
            <w:vAlign w:val="center"/>
          </w:tcPr>
          <w:p w14:paraId="7F1F440E" w14:textId="77777777" w:rsidR="00443EA9" w:rsidRDefault="00DF7C78">
            <w:pPr>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 xml:space="preserve">Title </w:t>
            </w:r>
          </w:p>
        </w:tc>
        <w:tc>
          <w:tcPr>
            <w:tcW w:w="3330" w:type="dxa"/>
            <w:shd w:val="clear" w:color="auto" w:fill="E6E6E6"/>
            <w:vAlign w:val="center"/>
          </w:tcPr>
          <w:p w14:paraId="7F1F440F" w14:textId="77777777" w:rsidR="00443EA9" w:rsidRDefault="00DF7C78">
            <w:pPr>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Signature</w:t>
            </w:r>
          </w:p>
        </w:tc>
        <w:tc>
          <w:tcPr>
            <w:tcW w:w="1080" w:type="dxa"/>
            <w:shd w:val="clear" w:color="auto" w:fill="E6E6E6"/>
            <w:vAlign w:val="center"/>
          </w:tcPr>
          <w:p w14:paraId="7F1F4410" w14:textId="77777777" w:rsidR="00443EA9" w:rsidRDefault="00DF7C78">
            <w:pPr>
              <w:pBdr>
                <w:top w:val="nil"/>
                <w:left w:val="nil"/>
                <w:bottom w:val="nil"/>
                <w:right w:val="nil"/>
                <w:between w:val="nil"/>
              </w:pBdr>
              <w:rPr>
                <w:rFonts w:ascii="Arial" w:eastAsia="Arial" w:hAnsi="Arial" w:cs="Arial"/>
                <w:b/>
                <w:color w:val="000000"/>
                <w:sz w:val="16"/>
                <w:szCs w:val="16"/>
              </w:rPr>
            </w:pPr>
            <w:r>
              <w:rPr>
                <w:rFonts w:ascii="Arial" w:eastAsia="Arial" w:hAnsi="Arial" w:cs="Arial"/>
                <w:b/>
                <w:color w:val="000000"/>
                <w:sz w:val="16"/>
                <w:szCs w:val="16"/>
              </w:rPr>
              <w:t>Date</w:t>
            </w:r>
          </w:p>
        </w:tc>
      </w:tr>
      <w:tr w:rsidR="00443EA9" w14:paraId="7F1F4416" w14:textId="77777777">
        <w:trPr>
          <w:jc w:val="center"/>
        </w:trPr>
        <w:tc>
          <w:tcPr>
            <w:tcW w:w="2250" w:type="dxa"/>
            <w:vAlign w:val="center"/>
          </w:tcPr>
          <w:p w14:paraId="7F1F4412"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Ahmed Al Qaysi </w:t>
            </w:r>
          </w:p>
        </w:tc>
        <w:tc>
          <w:tcPr>
            <w:tcW w:w="1800" w:type="dxa"/>
            <w:vAlign w:val="center"/>
          </w:tcPr>
          <w:p w14:paraId="7F1F4413"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Project Manager</w:t>
            </w:r>
          </w:p>
        </w:tc>
        <w:tc>
          <w:tcPr>
            <w:tcW w:w="3330" w:type="dxa"/>
            <w:vAlign w:val="center"/>
          </w:tcPr>
          <w:p w14:paraId="7F1F4414" w14:textId="77777777" w:rsidR="00443EA9" w:rsidRDefault="00443EA9">
            <w:pPr>
              <w:pBdr>
                <w:top w:val="nil"/>
                <w:left w:val="nil"/>
                <w:bottom w:val="nil"/>
                <w:right w:val="nil"/>
                <w:between w:val="nil"/>
              </w:pBdr>
              <w:rPr>
                <w:rFonts w:ascii="Arial" w:eastAsia="Arial" w:hAnsi="Arial" w:cs="Arial"/>
                <w:color w:val="000000"/>
                <w:sz w:val="18"/>
                <w:szCs w:val="18"/>
              </w:rPr>
            </w:pPr>
          </w:p>
        </w:tc>
        <w:tc>
          <w:tcPr>
            <w:tcW w:w="1080" w:type="dxa"/>
            <w:vAlign w:val="center"/>
          </w:tcPr>
          <w:p w14:paraId="7F1F4415" w14:textId="77777777" w:rsidR="00443EA9" w:rsidRDefault="00443EA9">
            <w:pPr>
              <w:pBdr>
                <w:top w:val="nil"/>
                <w:left w:val="nil"/>
                <w:bottom w:val="nil"/>
                <w:right w:val="nil"/>
                <w:between w:val="nil"/>
              </w:pBdr>
              <w:rPr>
                <w:rFonts w:ascii="Arial" w:eastAsia="Arial" w:hAnsi="Arial" w:cs="Arial"/>
                <w:color w:val="000000"/>
                <w:sz w:val="18"/>
                <w:szCs w:val="18"/>
              </w:rPr>
            </w:pPr>
          </w:p>
        </w:tc>
      </w:tr>
      <w:tr w:rsidR="00443EA9" w14:paraId="7F1F441B" w14:textId="77777777">
        <w:trPr>
          <w:jc w:val="center"/>
        </w:trPr>
        <w:tc>
          <w:tcPr>
            <w:tcW w:w="2250" w:type="dxa"/>
            <w:vAlign w:val="center"/>
          </w:tcPr>
          <w:p w14:paraId="7F1F4417"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Aaron Wiseman</w:t>
            </w:r>
          </w:p>
        </w:tc>
        <w:tc>
          <w:tcPr>
            <w:tcW w:w="1800" w:type="dxa"/>
            <w:vAlign w:val="center"/>
          </w:tcPr>
          <w:p w14:paraId="7F1F4418"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D2 Project Manager</w:t>
            </w:r>
          </w:p>
        </w:tc>
        <w:tc>
          <w:tcPr>
            <w:tcW w:w="3330" w:type="dxa"/>
            <w:vAlign w:val="center"/>
          </w:tcPr>
          <w:p w14:paraId="7F1F4419" w14:textId="77777777" w:rsidR="00443EA9" w:rsidRDefault="00443EA9">
            <w:pPr>
              <w:pBdr>
                <w:top w:val="nil"/>
                <w:left w:val="nil"/>
                <w:bottom w:val="nil"/>
                <w:right w:val="nil"/>
                <w:between w:val="nil"/>
              </w:pBdr>
              <w:rPr>
                <w:rFonts w:ascii="Arial" w:eastAsia="Arial" w:hAnsi="Arial" w:cs="Arial"/>
                <w:color w:val="000000"/>
                <w:sz w:val="18"/>
                <w:szCs w:val="18"/>
              </w:rPr>
            </w:pPr>
          </w:p>
        </w:tc>
        <w:tc>
          <w:tcPr>
            <w:tcW w:w="1080" w:type="dxa"/>
            <w:vAlign w:val="center"/>
          </w:tcPr>
          <w:p w14:paraId="7F1F441A" w14:textId="77777777" w:rsidR="00443EA9" w:rsidRDefault="00443EA9">
            <w:pPr>
              <w:pBdr>
                <w:top w:val="nil"/>
                <w:left w:val="nil"/>
                <w:bottom w:val="nil"/>
                <w:right w:val="nil"/>
                <w:between w:val="nil"/>
              </w:pBdr>
              <w:rPr>
                <w:rFonts w:ascii="Arial" w:eastAsia="Arial" w:hAnsi="Arial" w:cs="Arial"/>
                <w:color w:val="000000"/>
                <w:sz w:val="18"/>
                <w:szCs w:val="18"/>
              </w:rPr>
            </w:pPr>
          </w:p>
        </w:tc>
      </w:tr>
      <w:tr w:rsidR="00443EA9" w14:paraId="7F1F4420" w14:textId="77777777">
        <w:trPr>
          <w:jc w:val="center"/>
        </w:trPr>
        <w:tc>
          <w:tcPr>
            <w:tcW w:w="2250" w:type="dxa"/>
            <w:vAlign w:val="center"/>
          </w:tcPr>
          <w:p w14:paraId="7F1F441C"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Dr. Stan McClellan</w:t>
            </w:r>
          </w:p>
        </w:tc>
        <w:tc>
          <w:tcPr>
            <w:tcW w:w="1800" w:type="dxa"/>
            <w:vAlign w:val="center"/>
          </w:tcPr>
          <w:p w14:paraId="7F1F441D" w14:textId="77777777" w:rsidR="00443EA9" w:rsidRDefault="00DF7C78">
            <w:pPr>
              <w:pBdr>
                <w:top w:val="nil"/>
                <w:left w:val="nil"/>
                <w:bottom w:val="nil"/>
                <w:right w:val="nil"/>
                <w:between w:val="nil"/>
              </w:pBdr>
              <w:rPr>
                <w:rFonts w:ascii="Arial" w:eastAsia="Arial" w:hAnsi="Arial" w:cs="Arial"/>
                <w:color w:val="000000"/>
                <w:sz w:val="18"/>
                <w:szCs w:val="18"/>
              </w:rPr>
            </w:pPr>
            <w:bookmarkStart w:id="10" w:name="_2s8eyo1" w:colFirst="0" w:colLast="0"/>
            <w:bookmarkEnd w:id="10"/>
            <w:r>
              <w:rPr>
                <w:rFonts w:ascii="Arial" w:eastAsia="Arial" w:hAnsi="Arial" w:cs="Arial"/>
                <w:color w:val="000000"/>
                <w:sz w:val="18"/>
                <w:szCs w:val="18"/>
              </w:rPr>
              <w:t xml:space="preserve">Faculty Advisor </w:t>
            </w:r>
          </w:p>
        </w:tc>
        <w:tc>
          <w:tcPr>
            <w:tcW w:w="3330" w:type="dxa"/>
            <w:vAlign w:val="center"/>
          </w:tcPr>
          <w:p w14:paraId="7F1F441E" w14:textId="77777777" w:rsidR="00443EA9" w:rsidRDefault="00443EA9">
            <w:pPr>
              <w:pBdr>
                <w:top w:val="nil"/>
                <w:left w:val="nil"/>
                <w:bottom w:val="nil"/>
                <w:right w:val="nil"/>
                <w:between w:val="nil"/>
              </w:pBdr>
              <w:rPr>
                <w:rFonts w:ascii="Arial" w:eastAsia="Arial" w:hAnsi="Arial" w:cs="Arial"/>
                <w:color w:val="000000"/>
                <w:sz w:val="18"/>
                <w:szCs w:val="18"/>
              </w:rPr>
            </w:pPr>
          </w:p>
        </w:tc>
        <w:tc>
          <w:tcPr>
            <w:tcW w:w="1080" w:type="dxa"/>
            <w:vAlign w:val="center"/>
          </w:tcPr>
          <w:p w14:paraId="7F1F441F" w14:textId="77777777" w:rsidR="00443EA9" w:rsidRDefault="00443EA9">
            <w:pPr>
              <w:pBdr>
                <w:top w:val="nil"/>
                <w:left w:val="nil"/>
                <w:bottom w:val="nil"/>
                <w:right w:val="nil"/>
                <w:between w:val="nil"/>
              </w:pBdr>
              <w:rPr>
                <w:rFonts w:ascii="Arial" w:eastAsia="Arial" w:hAnsi="Arial" w:cs="Arial"/>
                <w:color w:val="000000"/>
                <w:sz w:val="18"/>
                <w:szCs w:val="18"/>
              </w:rPr>
            </w:pPr>
          </w:p>
        </w:tc>
      </w:tr>
      <w:tr w:rsidR="00443EA9" w14:paraId="7F1F4425" w14:textId="77777777">
        <w:trPr>
          <w:jc w:val="center"/>
        </w:trPr>
        <w:tc>
          <w:tcPr>
            <w:tcW w:w="2250" w:type="dxa"/>
            <w:vAlign w:val="center"/>
          </w:tcPr>
          <w:p w14:paraId="7F1F4421"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Charlie-Will Tuttle</w:t>
            </w:r>
          </w:p>
        </w:tc>
        <w:tc>
          <w:tcPr>
            <w:tcW w:w="1800" w:type="dxa"/>
            <w:vAlign w:val="center"/>
          </w:tcPr>
          <w:p w14:paraId="7F1F4422"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Sponsor</w:t>
            </w:r>
          </w:p>
        </w:tc>
        <w:tc>
          <w:tcPr>
            <w:tcW w:w="3330" w:type="dxa"/>
            <w:vAlign w:val="center"/>
          </w:tcPr>
          <w:p w14:paraId="7F1F4423" w14:textId="77777777" w:rsidR="00443EA9" w:rsidRDefault="00443EA9">
            <w:pPr>
              <w:pBdr>
                <w:top w:val="nil"/>
                <w:left w:val="nil"/>
                <w:bottom w:val="nil"/>
                <w:right w:val="nil"/>
                <w:between w:val="nil"/>
              </w:pBdr>
              <w:rPr>
                <w:rFonts w:ascii="Arial" w:eastAsia="Arial" w:hAnsi="Arial" w:cs="Arial"/>
                <w:color w:val="000000"/>
                <w:sz w:val="18"/>
                <w:szCs w:val="18"/>
              </w:rPr>
            </w:pPr>
          </w:p>
        </w:tc>
        <w:tc>
          <w:tcPr>
            <w:tcW w:w="1080" w:type="dxa"/>
            <w:vAlign w:val="center"/>
          </w:tcPr>
          <w:p w14:paraId="7F1F4424" w14:textId="77777777" w:rsidR="00443EA9" w:rsidRDefault="00443EA9">
            <w:pPr>
              <w:pBdr>
                <w:top w:val="nil"/>
                <w:left w:val="nil"/>
                <w:bottom w:val="nil"/>
                <w:right w:val="nil"/>
                <w:between w:val="nil"/>
              </w:pBdr>
              <w:rPr>
                <w:rFonts w:ascii="Arial" w:eastAsia="Arial" w:hAnsi="Arial" w:cs="Arial"/>
                <w:color w:val="000000"/>
                <w:sz w:val="18"/>
                <w:szCs w:val="18"/>
              </w:rPr>
            </w:pPr>
          </w:p>
        </w:tc>
      </w:tr>
      <w:tr w:rsidR="00443EA9" w14:paraId="7F1F442A" w14:textId="77777777">
        <w:trPr>
          <w:jc w:val="center"/>
        </w:trPr>
        <w:tc>
          <w:tcPr>
            <w:tcW w:w="2250" w:type="dxa"/>
            <w:vAlign w:val="center"/>
          </w:tcPr>
          <w:p w14:paraId="7F1F4426"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Dr. Stan McClellan</w:t>
            </w:r>
          </w:p>
        </w:tc>
        <w:tc>
          <w:tcPr>
            <w:tcW w:w="1800" w:type="dxa"/>
            <w:vAlign w:val="center"/>
          </w:tcPr>
          <w:p w14:paraId="7F1F4427" w14:textId="77777777" w:rsidR="00443EA9" w:rsidRDefault="00DF7C7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Instructor</w:t>
            </w:r>
          </w:p>
        </w:tc>
        <w:tc>
          <w:tcPr>
            <w:tcW w:w="3330" w:type="dxa"/>
            <w:vAlign w:val="center"/>
          </w:tcPr>
          <w:p w14:paraId="7F1F4428" w14:textId="77777777" w:rsidR="00443EA9" w:rsidRDefault="00443EA9">
            <w:pPr>
              <w:pBdr>
                <w:top w:val="nil"/>
                <w:left w:val="nil"/>
                <w:bottom w:val="nil"/>
                <w:right w:val="nil"/>
                <w:between w:val="nil"/>
              </w:pBdr>
              <w:rPr>
                <w:rFonts w:ascii="Arial" w:eastAsia="Arial" w:hAnsi="Arial" w:cs="Arial"/>
                <w:color w:val="000000"/>
                <w:sz w:val="18"/>
                <w:szCs w:val="18"/>
              </w:rPr>
            </w:pPr>
          </w:p>
        </w:tc>
        <w:tc>
          <w:tcPr>
            <w:tcW w:w="1080" w:type="dxa"/>
            <w:vAlign w:val="center"/>
          </w:tcPr>
          <w:p w14:paraId="7F1F4429" w14:textId="77777777" w:rsidR="00443EA9" w:rsidRDefault="00443EA9">
            <w:pPr>
              <w:pBdr>
                <w:top w:val="nil"/>
                <w:left w:val="nil"/>
                <w:bottom w:val="nil"/>
                <w:right w:val="nil"/>
                <w:between w:val="nil"/>
              </w:pBdr>
              <w:rPr>
                <w:rFonts w:ascii="Arial" w:eastAsia="Arial" w:hAnsi="Arial" w:cs="Arial"/>
                <w:color w:val="000000"/>
                <w:sz w:val="18"/>
                <w:szCs w:val="18"/>
              </w:rPr>
            </w:pPr>
          </w:p>
        </w:tc>
      </w:tr>
    </w:tbl>
    <w:p w14:paraId="7F1F442B" w14:textId="77777777" w:rsidR="00443EA9" w:rsidRDefault="00DF7C78">
      <w:r>
        <w:rPr>
          <w:b/>
          <w:smallCaps/>
          <w:sz w:val="28"/>
          <w:szCs w:val="28"/>
        </w:rPr>
        <w:t xml:space="preserve"> </w:t>
      </w:r>
    </w:p>
    <w:p w14:paraId="7F1F442C" w14:textId="77777777" w:rsidR="00443EA9" w:rsidRDefault="00443EA9">
      <w:pPr>
        <w:rPr>
          <w:b/>
          <w:sz w:val="28"/>
          <w:szCs w:val="28"/>
        </w:rPr>
      </w:pPr>
    </w:p>
    <w:sectPr w:rsidR="00443EA9">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E9BB8" w14:textId="77777777" w:rsidR="00B264EB" w:rsidRDefault="00B264EB">
      <w:r>
        <w:separator/>
      </w:r>
    </w:p>
  </w:endnote>
  <w:endnote w:type="continuationSeparator" w:id="0">
    <w:p w14:paraId="6A74C455" w14:textId="77777777" w:rsidR="00B264EB" w:rsidRDefault="00B264EB">
      <w:r>
        <w:continuationSeparator/>
      </w:r>
    </w:p>
  </w:endnote>
  <w:endnote w:type="continuationNotice" w:id="1">
    <w:p w14:paraId="48362E34" w14:textId="77777777" w:rsidR="00B264EB" w:rsidRDefault="00B26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F4437" w14:textId="77777777" w:rsidR="00443EA9" w:rsidRDefault="00443EA9">
    <w:pPr>
      <w:pBdr>
        <w:top w:val="nil"/>
        <w:left w:val="nil"/>
        <w:bottom w:val="nil"/>
        <w:right w:val="nil"/>
        <w:between w:val="nil"/>
      </w:pBdr>
      <w:tabs>
        <w:tab w:val="center" w:pos="4320"/>
        <w:tab w:val="right" w:pos="8640"/>
      </w:tabs>
      <w:jc w:val="center"/>
      <w:rPr>
        <w:color w:val="000000"/>
      </w:rPr>
    </w:pPr>
  </w:p>
  <w:p w14:paraId="7F1F4438" w14:textId="77777777" w:rsidR="00443EA9" w:rsidRDefault="00DF7C7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F4439" w14:textId="77777777" w:rsidR="00443EA9" w:rsidRDefault="00DF7C7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7448F">
      <w:rPr>
        <w:noProof/>
        <w:color w:val="000000"/>
      </w:rPr>
      <w:t>1</w:t>
    </w:r>
    <w:r>
      <w:rPr>
        <w:color w:val="000000"/>
      </w:rPr>
      <w:fldChar w:fldCharType="end"/>
    </w:r>
  </w:p>
  <w:p w14:paraId="7F1F443A" w14:textId="77777777" w:rsidR="00443EA9" w:rsidRDefault="00DF7C78">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668CD" w14:textId="77777777" w:rsidR="00B264EB" w:rsidRDefault="00B264EB">
      <w:r>
        <w:separator/>
      </w:r>
    </w:p>
  </w:footnote>
  <w:footnote w:type="continuationSeparator" w:id="0">
    <w:p w14:paraId="2A78F6F7" w14:textId="77777777" w:rsidR="00B264EB" w:rsidRDefault="00B264EB">
      <w:r>
        <w:continuationSeparator/>
      </w:r>
    </w:p>
  </w:footnote>
  <w:footnote w:type="continuationNotice" w:id="1">
    <w:p w14:paraId="0F91B0A9" w14:textId="77777777" w:rsidR="00B264EB" w:rsidRDefault="00B26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4230"/>
    <w:multiLevelType w:val="multilevel"/>
    <w:tmpl w:val="C8EE02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3761B0"/>
    <w:multiLevelType w:val="multilevel"/>
    <w:tmpl w:val="D5F82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837362F"/>
    <w:multiLevelType w:val="multilevel"/>
    <w:tmpl w:val="AFB68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443EA9"/>
    <w:rsid w:val="000050BD"/>
    <w:rsid w:val="0004462C"/>
    <w:rsid w:val="00063AA3"/>
    <w:rsid w:val="00067D9A"/>
    <w:rsid w:val="00082BD2"/>
    <w:rsid w:val="00097705"/>
    <w:rsid w:val="000A64EF"/>
    <w:rsid w:val="000B6E66"/>
    <w:rsid w:val="000C4997"/>
    <w:rsid w:val="0013428D"/>
    <w:rsid w:val="00136B12"/>
    <w:rsid w:val="001920A5"/>
    <w:rsid w:val="001A2172"/>
    <w:rsid w:val="001A6DA8"/>
    <w:rsid w:val="001B5912"/>
    <w:rsid w:val="002516DB"/>
    <w:rsid w:val="0027448F"/>
    <w:rsid w:val="00291E44"/>
    <w:rsid w:val="002D1DB3"/>
    <w:rsid w:val="00300013"/>
    <w:rsid w:val="003041E1"/>
    <w:rsid w:val="00305185"/>
    <w:rsid w:val="00344BDA"/>
    <w:rsid w:val="00344CE6"/>
    <w:rsid w:val="0035535C"/>
    <w:rsid w:val="00361370"/>
    <w:rsid w:val="003A6CA7"/>
    <w:rsid w:val="003C342C"/>
    <w:rsid w:val="003E407E"/>
    <w:rsid w:val="00443EA9"/>
    <w:rsid w:val="0046799C"/>
    <w:rsid w:val="004827B9"/>
    <w:rsid w:val="00525D0C"/>
    <w:rsid w:val="0055277D"/>
    <w:rsid w:val="00580B34"/>
    <w:rsid w:val="005C5E66"/>
    <w:rsid w:val="00604142"/>
    <w:rsid w:val="006563BD"/>
    <w:rsid w:val="006621CE"/>
    <w:rsid w:val="006755DB"/>
    <w:rsid w:val="006B1EEC"/>
    <w:rsid w:val="006C5C50"/>
    <w:rsid w:val="006F213E"/>
    <w:rsid w:val="007146AE"/>
    <w:rsid w:val="00733348"/>
    <w:rsid w:val="007B53A7"/>
    <w:rsid w:val="00842054"/>
    <w:rsid w:val="00887BC2"/>
    <w:rsid w:val="008A7336"/>
    <w:rsid w:val="008B023F"/>
    <w:rsid w:val="008B3554"/>
    <w:rsid w:val="008E42BD"/>
    <w:rsid w:val="008F10E8"/>
    <w:rsid w:val="00A07736"/>
    <w:rsid w:val="00A13D09"/>
    <w:rsid w:val="00A21886"/>
    <w:rsid w:val="00A23AFF"/>
    <w:rsid w:val="00A64A89"/>
    <w:rsid w:val="00AA0CFC"/>
    <w:rsid w:val="00AB27B6"/>
    <w:rsid w:val="00AF10BA"/>
    <w:rsid w:val="00AF6F45"/>
    <w:rsid w:val="00B264EB"/>
    <w:rsid w:val="00B607ED"/>
    <w:rsid w:val="00B81CCE"/>
    <w:rsid w:val="00BB65F0"/>
    <w:rsid w:val="00C36261"/>
    <w:rsid w:val="00C640C3"/>
    <w:rsid w:val="00C70D8D"/>
    <w:rsid w:val="00C8188F"/>
    <w:rsid w:val="00CA4821"/>
    <w:rsid w:val="00CC03C9"/>
    <w:rsid w:val="00D11262"/>
    <w:rsid w:val="00D24B87"/>
    <w:rsid w:val="00D3293F"/>
    <w:rsid w:val="00D35D33"/>
    <w:rsid w:val="00D72C42"/>
    <w:rsid w:val="00DE7BC0"/>
    <w:rsid w:val="00DF7C78"/>
    <w:rsid w:val="00E226EF"/>
    <w:rsid w:val="00E511CA"/>
    <w:rsid w:val="00E56FCF"/>
    <w:rsid w:val="00E57AEC"/>
    <w:rsid w:val="00E61277"/>
    <w:rsid w:val="00E93293"/>
    <w:rsid w:val="00EF3DF8"/>
    <w:rsid w:val="00F00C2F"/>
    <w:rsid w:val="00F20457"/>
    <w:rsid w:val="00F8266C"/>
    <w:rsid w:val="00FA1D17"/>
    <w:rsid w:val="00FE1C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4250"/>
  <w15:docId w15:val="{80BBCC61-B9FD-4E4E-A684-D27547B2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72" w:type="dxa"/>
        <w:left w:w="72" w:type="dxa"/>
        <w:bottom w:w="72" w:type="dxa"/>
        <w:right w:w="72" w:type="dxa"/>
      </w:tblCellMar>
    </w:tblPr>
  </w:style>
  <w:style w:type="paragraph" w:styleId="BalloonText">
    <w:name w:val="Balloon Text"/>
    <w:basedOn w:val="Normal"/>
    <w:link w:val="BalloonTextChar"/>
    <w:uiPriority w:val="99"/>
    <w:semiHidden/>
    <w:unhideWhenUsed/>
    <w:rsid w:val="006F21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13E"/>
    <w:rPr>
      <w:rFonts w:ascii="Segoe UI" w:hAnsi="Segoe UI" w:cs="Segoe UI"/>
      <w:sz w:val="18"/>
      <w:szCs w:val="18"/>
    </w:rPr>
  </w:style>
  <w:style w:type="paragraph" w:styleId="TOC1">
    <w:name w:val="toc 1"/>
    <w:basedOn w:val="Normal"/>
    <w:next w:val="Normal"/>
    <w:autoRedefine/>
    <w:uiPriority w:val="39"/>
    <w:unhideWhenUsed/>
    <w:rsid w:val="006F213E"/>
    <w:pPr>
      <w:spacing w:after="100"/>
    </w:pPr>
  </w:style>
  <w:style w:type="character" w:styleId="Hyperlink">
    <w:name w:val="Hyperlink"/>
    <w:basedOn w:val="DefaultParagraphFont"/>
    <w:uiPriority w:val="99"/>
    <w:unhideWhenUsed/>
    <w:rsid w:val="006F213E"/>
    <w:rPr>
      <w:color w:val="0000FF" w:themeColor="hyperlink"/>
      <w:u w:val="single"/>
    </w:rPr>
  </w:style>
  <w:style w:type="paragraph" w:styleId="Header">
    <w:name w:val="header"/>
    <w:basedOn w:val="Normal"/>
    <w:link w:val="HeaderChar"/>
    <w:uiPriority w:val="99"/>
    <w:semiHidden/>
    <w:unhideWhenUsed/>
    <w:rsid w:val="00E61277"/>
    <w:pPr>
      <w:tabs>
        <w:tab w:val="center" w:pos="4680"/>
        <w:tab w:val="right" w:pos="9360"/>
      </w:tabs>
    </w:pPr>
  </w:style>
  <w:style w:type="character" w:customStyle="1" w:styleId="HeaderChar">
    <w:name w:val="Header Char"/>
    <w:basedOn w:val="DefaultParagraphFont"/>
    <w:link w:val="Header"/>
    <w:uiPriority w:val="99"/>
    <w:semiHidden/>
    <w:rsid w:val="00E61277"/>
  </w:style>
  <w:style w:type="paragraph" w:styleId="Footer">
    <w:name w:val="footer"/>
    <w:basedOn w:val="Normal"/>
    <w:link w:val="FooterChar"/>
    <w:uiPriority w:val="99"/>
    <w:semiHidden/>
    <w:unhideWhenUsed/>
    <w:rsid w:val="00E61277"/>
    <w:pPr>
      <w:tabs>
        <w:tab w:val="center" w:pos="4680"/>
        <w:tab w:val="right" w:pos="9360"/>
      </w:tabs>
    </w:pPr>
  </w:style>
  <w:style w:type="character" w:customStyle="1" w:styleId="FooterChar">
    <w:name w:val="Footer Char"/>
    <w:basedOn w:val="DefaultParagraphFont"/>
    <w:link w:val="Footer"/>
    <w:uiPriority w:val="99"/>
    <w:semiHidden/>
    <w:rsid w:val="00E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5bd164c-7365-4f0b-8774-3985ccf3647f">
      <UserInfo>
        <DisplayName>Welker, Mark W</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EB5672FFAAC94BB6FA9D48A37EAD30" ma:contentTypeVersion="10" ma:contentTypeDescription="Create a new document." ma:contentTypeScope="" ma:versionID="dfe8fa25fb70f98fb97bed69ee50b36f">
  <xsd:schema xmlns:xsd="http://www.w3.org/2001/XMLSchema" xmlns:xs="http://www.w3.org/2001/XMLSchema" xmlns:p="http://schemas.microsoft.com/office/2006/metadata/properties" xmlns:ns2="13791d81-0725-4503-85dd-6e62dce54037" xmlns:ns3="55bd164c-7365-4f0b-8774-3985ccf3647f" targetNamespace="http://schemas.microsoft.com/office/2006/metadata/properties" ma:root="true" ma:fieldsID="2ef76ca98854ce7022dd7f7b1e2a2d47" ns2:_="" ns3:_="">
    <xsd:import namespace="13791d81-0725-4503-85dd-6e62dce54037"/>
    <xsd:import namespace="55bd164c-7365-4f0b-8774-3985ccf36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91d81-0725-4503-85dd-6e62dce54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d164c-7365-4f0b-8774-3985ccf364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A4BAB2D-84BD-4703-93F7-5CA8FB789B42}">
  <ds:schemaRefs>
    <ds:schemaRef ds:uri="http://schemas.microsoft.com/office/2006/metadata/properties"/>
    <ds:schemaRef ds:uri="http://schemas.microsoft.com/office/infopath/2007/PartnerControls"/>
    <ds:schemaRef ds:uri="55bd164c-7365-4f0b-8774-3985ccf3647f"/>
  </ds:schemaRefs>
</ds:datastoreItem>
</file>

<file path=customXml/itemProps2.xml><?xml version="1.0" encoding="utf-8"?>
<ds:datastoreItem xmlns:ds="http://schemas.openxmlformats.org/officeDocument/2006/customXml" ds:itemID="{FB848E4E-EFD8-47D0-AE2C-2B08ABCC4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91d81-0725-4503-85dd-6e62dce54037"/>
    <ds:schemaRef ds:uri="55bd164c-7365-4f0b-8774-3985ccf36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06F0D1-6EEB-45A1-8AFF-74F52D9B0ED2}">
  <ds:schemaRefs>
    <ds:schemaRef ds:uri="http://schemas.microsoft.com/sharepoint/v3/contenttype/forms"/>
  </ds:schemaRefs>
</ds:datastoreItem>
</file>

<file path=customXml/itemProps4.xml><?xml version="1.0" encoding="utf-8"?>
<ds:datastoreItem xmlns:ds="http://schemas.openxmlformats.org/officeDocument/2006/customXml" ds:itemID="{FDAB5C55-4A29-49C8-9CD4-2F7D04C0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Links>
    <vt:vector size="42" baseType="variant">
      <vt:variant>
        <vt:i4>1507391</vt:i4>
      </vt:variant>
      <vt:variant>
        <vt:i4>38</vt:i4>
      </vt:variant>
      <vt:variant>
        <vt:i4>0</vt:i4>
      </vt:variant>
      <vt:variant>
        <vt:i4>5</vt:i4>
      </vt:variant>
      <vt:variant>
        <vt:lpwstr/>
      </vt:variant>
      <vt:variant>
        <vt:lpwstr>_Toc25570082</vt:lpwstr>
      </vt:variant>
      <vt:variant>
        <vt:i4>1310783</vt:i4>
      </vt:variant>
      <vt:variant>
        <vt:i4>32</vt:i4>
      </vt:variant>
      <vt:variant>
        <vt:i4>0</vt:i4>
      </vt:variant>
      <vt:variant>
        <vt:i4>5</vt:i4>
      </vt:variant>
      <vt:variant>
        <vt:lpwstr/>
      </vt:variant>
      <vt:variant>
        <vt:lpwstr>_Toc25570081</vt:lpwstr>
      </vt:variant>
      <vt:variant>
        <vt:i4>1376319</vt:i4>
      </vt:variant>
      <vt:variant>
        <vt:i4>26</vt:i4>
      </vt:variant>
      <vt:variant>
        <vt:i4>0</vt:i4>
      </vt:variant>
      <vt:variant>
        <vt:i4>5</vt:i4>
      </vt:variant>
      <vt:variant>
        <vt:lpwstr/>
      </vt:variant>
      <vt:variant>
        <vt:lpwstr>_Toc25570080</vt:lpwstr>
      </vt:variant>
      <vt:variant>
        <vt:i4>1835056</vt:i4>
      </vt:variant>
      <vt:variant>
        <vt:i4>20</vt:i4>
      </vt:variant>
      <vt:variant>
        <vt:i4>0</vt:i4>
      </vt:variant>
      <vt:variant>
        <vt:i4>5</vt:i4>
      </vt:variant>
      <vt:variant>
        <vt:lpwstr/>
      </vt:variant>
      <vt:variant>
        <vt:lpwstr>_Toc25570079</vt:lpwstr>
      </vt:variant>
      <vt:variant>
        <vt:i4>1900592</vt:i4>
      </vt:variant>
      <vt:variant>
        <vt:i4>14</vt:i4>
      </vt:variant>
      <vt:variant>
        <vt:i4>0</vt:i4>
      </vt:variant>
      <vt:variant>
        <vt:i4>5</vt:i4>
      </vt:variant>
      <vt:variant>
        <vt:lpwstr/>
      </vt:variant>
      <vt:variant>
        <vt:lpwstr>_Toc25570078</vt:lpwstr>
      </vt:variant>
      <vt:variant>
        <vt:i4>1179696</vt:i4>
      </vt:variant>
      <vt:variant>
        <vt:i4>8</vt:i4>
      </vt:variant>
      <vt:variant>
        <vt:i4>0</vt:i4>
      </vt:variant>
      <vt:variant>
        <vt:i4>5</vt:i4>
      </vt:variant>
      <vt:variant>
        <vt:lpwstr/>
      </vt:variant>
      <vt:variant>
        <vt:lpwstr>_Toc25570077</vt:lpwstr>
      </vt:variant>
      <vt:variant>
        <vt:i4>1245232</vt:i4>
      </vt:variant>
      <vt:variant>
        <vt:i4>2</vt:i4>
      </vt:variant>
      <vt:variant>
        <vt:i4>0</vt:i4>
      </vt:variant>
      <vt:variant>
        <vt:i4>5</vt:i4>
      </vt:variant>
      <vt:variant>
        <vt:lpwstr/>
      </vt:variant>
      <vt:variant>
        <vt:lpwstr>_Toc25570076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Holleman, Nicholas</cp:lastModifiedBy>
  <cp:revision>66</cp:revision>
  <cp:lastPrinted>2019-02-18T18:19:00Z</cp:lastPrinted>
  <dcterms:created xsi:type="dcterms:W3CDTF">2019-02-18T23:50:00Z</dcterms:created>
  <dcterms:modified xsi:type="dcterms:W3CDTF">2019-12-02T00:43:00Z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0x01010022EB5672FFAAC94BB6FA9D48A37EAD30</vt:lpwstr>
  </property>
</Properties>
</file>