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1ABC" w14:textId="01464792" w:rsidR="00694A0B" w:rsidRDefault="00694A0B" w:rsidP="00694A0B">
      <w:pPr>
        <w:pStyle w:val="Heading1"/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Tugas</w:t>
      </w:r>
      <w:proofErr w:type="spellEnd"/>
      <w:r>
        <w:rPr>
          <w:sz w:val="40"/>
          <w:szCs w:val="40"/>
          <w:lang w:val="en-GB"/>
        </w:rPr>
        <w:t xml:space="preserve"> Assertions</w:t>
      </w:r>
    </w:p>
    <w:p w14:paraId="00345567" w14:textId="72BD0E15" w:rsidR="00694A0B" w:rsidRDefault="00694A0B" w:rsidP="00694A0B">
      <w:pPr>
        <w:rPr>
          <w:lang w:val="en-GB"/>
        </w:rPr>
      </w:pPr>
    </w:p>
    <w:p w14:paraId="59D233C6" w14:textId="77777777" w:rsidR="00694A0B" w:rsidRPr="00694A0B" w:rsidRDefault="00694A0B" w:rsidP="00694A0B">
      <w:pPr>
        <w:rPr>
          <w:lang w:val="en-GB"/>
        </w:rPr>
      </w:pPr>
    </w:p>
    <w:p w14:paraId="01FB289C" w14:textId="61B2B665" w:rsidR="00694A0B" w:rsidRDefault="00694A0B" w:rsidP="00694A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9D76E5" wp14:editId="1DC0B5A3">
            <wp:extent cx="4970752" cy="4090219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787" cy="40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33F9" w14:textId="0F328936" w:rsidR="003661F7" w:rsidRDefault="003661F7" w:rsidP="00694A0B">
      <w:pPr>
        <w:jc w:val="center"/>
        <w:rPr>
          <w:lang w:val="en-GB"/>
        </w:rPr>
      </w:pPr>
    </w:p>
    <w:p w14:paraId="20C6A779" w14:textId="16F04878" w:rsidR="003661F7" w:rsidRPr="003661F7" w:rsidRDefault="003661F7" w:rsidP="003661F7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3661F7">
        <w:rPr>
          <w:rFonts w:ascii="Arial" w:hAnsi="Arial" w:cs="Arial"/>
          <w:sz w:val="28"/>
          <w:szCs w:val="28"/>
          <w:lang w:val="en-GB"/>
        </w:rPr>
        <w:t>Berikut</w:t>
      </w:r>
      <w:proofErr w:type="spellEnd"/>
      <w:r w:rsidRPr="003661F7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3661F7">
        <w:rPr>
          <w:rFonts w:ascii="Arial" w:hAnsi="Arial" w:cs="Arial"/>
          <w:sz w:val="28"/>
          <w:szCs w:val="28"/>
          <w:lang w:val="en-GB"/>
        </w:rPr>
        <w:t>selengkapnya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:</w:t>
      </w:r>
    </w:p>
    <w:p w14:paraId="62B7177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3661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61F7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661F7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661F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0C2FC3" w14:textId="77777777" w:rsidR="003661F7" w:rsidRPr="003661F7" w:rsidRDefault="003661F7" w:rsidP="003661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1052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describe ('Browser actions', () =&gt; {</w:t>
      </w:r>
    </w:p>
    <w:p w14:paraId="597FCE0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it(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'Should load correct </w:t>
      </w:r>
      <w:proofErr w:type="spell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', () =&gt; {</w:t>
      </w:r>
    </w:p>
    <w:p w14:paraId="170F13F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cy.visit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('http://example.com')</w:t>
      </w:r>
    </w:p>
    <w:p w14:paraId="387CF000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{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timeout:10000}</w:t>
      </w:r>
    </w:p>
    <w:p w14:paraId="2C0FF59C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    });</w:t>
      </w:r>
    </w:p>
    <w:p w14:paraId="7B4E31B1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it(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'Should check </w:t>
      </w:r>
      <w:proofErr w:type="spell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', () =&gt; {</w:t>
      </w:r>
    </w:p>
    <w:p w14:paraId="01D55335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        cy.url(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).should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include','http</w:t>
      </w:r>
      <w:proofErr w:type="spell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://example.com') </w:t>
      </w:r>
    </w:p>
    <w:p w14:paraId="6FE5CE20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21927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it(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'Should check correct </w:t>
      </w:r>
      <w:proofErr w:type="spell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the page', () =&gt; {</w:t>
      </w:r>
    </w:p>
    <w:p w14:paraId="48FCE54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</w:t>
      </w:r>
      <w:proofErr w:type="spell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cy.get</w:t>
      </w:r>
      <w:proofErr w:type="spell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('h1'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).should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be.visible</w:t>
      </w:r>
      <w:proofErr w:type="spell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14:paraId="28F4ACE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</w:p>
    <w:p w14:paraId="4D9A317F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        });</w:t>
      </w:r>
    </w:p>
    <w:p w14:paraId="2F69C096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0E001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    });</w:t>
      </w:r>
    </w:p>
    <w:p w14:paraId="3F26B57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14:paraId="4B0C962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'My First Test'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661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E8728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Clicking"type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" show the right headings'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661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7DF57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'https://example.cypress.io'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EA2F5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'Kitchen Sink'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E6AD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355B22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9FE87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'/commands/actions'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611D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-email'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6710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'fake@email.com'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B7EF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have.value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'fake@email.com'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2F75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 .type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() with special character sequences</w:t>
      </w:r>
    </w:p>
    <w:p w14:paraId="5DC79920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'{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leftarrow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}{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rightarrow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}{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uparrow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}{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downarrow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A364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'{del}{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selectall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}{backspace}'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0C025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4A8256F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 .type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() with key modifiers</w:t>
      </w:r>
    </w:p>
    <w:p w14:paraId="61B0CC91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'{alt}{option}'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//these are equivalent</w:t>
      </w:r>
    </w:p>
    <w:p w14:paraId="56A4CE2F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'{ctrl}{control}'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//these are equivalent</w:t>
      </w:r>
    </w:p>
    <w:p w14:paraId="0B86D66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'{meta}{command}{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cmd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//these are equivalent</w:t>
      </w:r>
    </w:p>
    <w:p w14:paraId="4EDC653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'{shift}'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3DE7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31AAC9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Delay each keypress by 0.1 sec</w:t>
      </w:r>
    </w:p>
    <w:p w14:paraId="015BCE3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'slow.typing@email.com'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661F7">
        <w:rPr>
          <w:rFonts w:ascii="Consolas" w:eastAsia="Times New Roman" w:hAnsi="Consolas" w:cs="Times New Roman"/>
          <w:color w:val="9CDCFE"/>
          <w:sz w:val="21"/>
          <w:szCs w:val="21"/>
        </w:rPr>
        <w:t>delay: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A03A22C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have.value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'slow.typing@email.com'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714BA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D70FB0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-disabled'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5BD4F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Ignore error checking prior to type</w:t>
      </w:r>
    </w:p>
    <w:p w14:paraId="3806379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like whether the input is visible or disabled</w:t>
      </w:r>
    </w:p>
    <w:p w14:paraId="618F5B3E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'disabled error checking'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661F7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1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3AC4CF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have.value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'disabled error checking'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125C3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1F690081" w14:textId="77777777" w:rsidR="003661F7" w:rsidRPr="003661F7" w:rsidRDefault="003661F7" w:rsidP="003661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509C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-focus'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9460D1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have.class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'focus'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53301C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have.attr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'color: orange;'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95126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B1AB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31D88E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A8B6C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-blur'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'About to blur'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635ED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have.class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B30B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have.attr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'color: red;'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8633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3690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-clear'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'Clear this text'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314440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have.value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'Clear this text'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43E1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9FC9D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have.value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0ECE6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81190D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-form'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EEB49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'[type="text"]'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'HALFOFF'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92E3F1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-form'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3F5B4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'Your form has been submitted!'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9DC4F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9A9345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09FD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clicking in the center of the element is the default</w:t>
      </w:r>
    </w:p>
    <w:p w14:paraId="0FD1233F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'#action-canvas'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41F270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EA8A0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'#action-canvas'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topLeft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97D83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'#action-canvas'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4EAADE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'#action-canvas'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topRight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FDEE4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'#action-canvas'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AAD54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'#action-canvas'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C533E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'#action-canvas'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bottomLeft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64EB5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'#action-canvas'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'bottom'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5ABA6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'#action-canvas'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bottomRight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B6AB8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EA0DF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 .click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() accepts a an x and y coordinate</w:t>
      </w:r>
    </w:p>
    <w:p w14:paraId="36CE7483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that controls where the click occurs :)</w:t>
      </w:r>
    </w:p>
    <w:p w14:paraId="295895D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'#action-canvas'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92130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FAFE3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82EC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80A46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1EE1D1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C9E63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1BD45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16F27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1408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click multiple elements by passing multiple: true</w:t>
      </w:r>
    </w:p>
    <w:p w14:paraId="22F5982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-labels&gt;.label'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3661F7">
        <w:rPr>
          <w:rFonts w:ascii="Consolas" w:eastAsia="Times New Roman" w:hAnsi="Consolas" w:cs="Times New Roman"/>
          <w:color w:val="9CDCFE"/>
          <w:sz w:val="21"/>
          <w:szCs w:val="21"/>
        </w:rPr>
        <w:t>multiple: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1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2DB7FB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F5E01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Ignore error checking prior to clicking</w:t>
      </w:r>
    </w:p>
    <w:p w14:paraId="3D8633F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-opacity&gt;.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3661F7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1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608552D7" w14:textId="77777777" w:rsidR="003661F7" w:rsidRPr="003661F7" w:rsidRDefault="003661F7" w:rsidP="003661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7EB7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By default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, .uncheck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() will uncheck all matching</w:t>
      </w:r>
    </w:p>
    <w:p w14:paraId="11A0A9D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checkbox elements in succession, one after another</w:t>
      </w:r>
    </w:p>
    <w:p w14:paraId="5B9F8753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'.action-check [type="checkbox"]'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7512C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'[disabled]'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91CC8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uncheck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not.be.checked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0B5E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E5A3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 .uncheck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() accepts a value argument</w:t>
      </w:r>
    </w:p>
    <w:p w14:paraId="6547FC3F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'.action-check [type="checkbox"]'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4D7E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'checkbox1'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C6D2C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uncheck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'checkbox1'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not.be.checked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F5152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9C08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 .uncheck</w:t>
      </w:r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() accepts an array of values</w:t>
      </w:r>
    </w:p>
    <w:p w14:paraId="2C9CC853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'.action-check [type="checkbox"]'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BDEF9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'checkbox1'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'checkbox3'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9D7316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uncheck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'checkbox1'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'checkbox3'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not.be.checked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4D6C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15F13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Ignore error checking prior to unchecking</w:t>
      </w:r>
    </w:p>
    <w:p w14:paraId="07692543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'.action-check [disabled]'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C72825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uncheck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3661F7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1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not.be.checked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5C051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at first, no option should be selected</w:t>
      </w:r>
    </w:p>
    <w:p w14:paraId="0B3CCBB5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-select'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F8BA3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have.value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'--Select a fruit--'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CBE7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485D1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Select option(s) with matching text content</w:t>
      </w:r>
    </w:p>
    <w:p w14:paraId="38AE9CE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-select'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'apples'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C66566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confirm the apples were selected</w:t>
      </w:r>
    </w:p>
    <w:p w14:paraId="5F2CA9D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note that each value starts with "</w:t>
      </w:r>
      <w:proofErr w:type="spell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-" in our HTML</w:t>
      </w:r>
    </w:p>
    <w:p w14:paraId="4F7D326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-select'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have.value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-apples'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03F00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855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-select-multiple'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D679A6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'apples'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'oranges'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'bananas'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05AD7E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when getting multiple values, invoke "</w:t>
      </w:r>
      <w:proofErr w:type="spell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" method first</w:t>
      </w:r>
    </w:p>
    <w:p w14:paraId="3CDDB2F5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74855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deep.equal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-apples'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-oranges'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-bananas'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E0EAAD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DACC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Select option(s) with matching value</w:t>
      </w:r>
    </w:p>
    <w:p w14:paraId="0E9A865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-select'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-bananas'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1FAF76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can attach an assertion right away to the element</w:t>
      </w:r>
    </w:p>
    <w:p w14:paraId="2F9B1A2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have.value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-bananas'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46632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63F4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-select-multiple'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C699E0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-apples'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-oranges'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-bananas'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40A15B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F00AB0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deep.equal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-apples'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-oranges'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-bananas'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D6C96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assert the selected values include oranges</w:t>
      </w:r>
    </w:p>
    <w:p w14:paraId="2AF9F2A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-select-multiple'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DEAFE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-oranges'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0F3CCF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'#scroll-horizontal button'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CAFC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not.be.visible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F882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748D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scroll the button into view, as if the user had scrolled</w:t>
      </w:r>
    </w:p>
    <w:p w14:paraId="05E21F93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'#scroll-horizontal button'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scrollIntoView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E1F81C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81C5E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525F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'#scroll-vertical button'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6DD96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not.be.visible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3952F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11A8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Cypress handles the scroll direction needed</w:t>
      </w:r>
    </w:p>
    <w:p w14:paraId="2AD2D75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'#scroll-vertical button'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scrollIntoView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9B6CC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A9287E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36316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'#scroll-both button'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7CF965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not.be.visible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78463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AE1D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Cypress knows to scroll to the right and down</w:t>
      </w:r>
    </w:p>
    <w:p w14:paraId="5B26202C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'#scroll-both button'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scrollIntoView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AD295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1834B7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you </w:t>
      </w:r>
      <w:proofErr w:type="gram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chain .</w:t>
      </w:r>
      <w:proofErr w:type="spell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scrollTo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() off of cy, we will</w:t>
      </w:r>
    </w:p>
    <w:p w14:paraId="31AB3436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scroll the entire window</w:t>
      </w:r>
    </w:p>
    <w:p w14:paraId="0FFECC7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scrollTo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'bottom'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6CAB2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AE3DB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'#scrollable-horizontal'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scrollTo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4368E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DB1EF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or you can scroll to a specific coordinate:</w:t>
      </w:r>
    </w:p>
    <w:p w14:paraId="2BA0218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(x axis, y axis) in pixels</w:t>
      </w:r>
    </w:p>
    <w:p w14:paraId="3933DE4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'#scrollable-vertical'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scrollTo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37BF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7D70C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or you can scroll to a specific percentage</w:t>
      </w:r>
    </w:p>
    <w:p w14:paraId="54A1CE2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of the (width, height) of the element</w:t>
      </w:r>
    </w:p>
    <w:p w14:paraId="5E6EDCD3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'#scrollable-both'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scrollTo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'75%'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'25%'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1A7400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10CA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// control the easing of the scroll (default is 'swing')</w:t>
      </w:r>
    </w:p>
    <w:p w14:paraId="4FB0192C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'#scrollable-vertical'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scrollTo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661F7">
        <w:rPr>
          <w:rFonts w:ascii="Consolas" w:eastAsia="Times New Roman" w:hAnsi="Consolas" w:cs="Times New Roman"/>
          <w:color w:val="9CDCFE"/>
          <w:sz w:val="21"/>
          <w:szCs w:val="21"/>
        </w:rPr>
        <w:t>easing: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'linear'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1C27C09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D30F3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control the duration of the scroll (in </w:t>
      </w:r>
      <w:proofErr w:type="spellStart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  <w:r w:rsidRPr="003661F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3EB9F4A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'#scrollable-both'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scrollTo</w:t>
      </w:r>
      <w:proofErr w:type="spellEnd"/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661F7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14A9885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61F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'.trigger</w:t>
      </w:r>
      <w:proofErr w:type="gram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-input-range'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CA20D3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A17E4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536C7C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'input[type=range]'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siblings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757EA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1F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1F7">
        <w:rPr>
          <w:rFonts w:ascii="Consolas" w:eastAsia="Times New Roman" w:hAnsi="Consolas" w:cs="Times New Roman"/>
          <w:color w:val="CE9178"/>
          <w:sz w:val="21"/>
          <w:szCs w:val="21"/>
        </w:rPr>
        <w:t>'25'</w:t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89A471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976449D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})</w:t>
      </w:r>
    </w:p>
    <w:p w14:paraId="09331268" w14:textId="77777777" w:rsidR="003661F7" w:rsidRPr="003661F7" w:rsidRDefault="003661F7" w:rsidP="00366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755CB52" w14:textId="77777777" w:rsidR="003661F7" w:rsidRPr="003661F7" w:rsidRDefault="003661F7" w:rsidP="003661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661F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AF959E8" w14:textId="77777777" w:rsidR="003661F7" w:rsidRPr="003661F7" w:rsidRDefault="003661F7" w:rsidP="003661F7">
      <w:pPr>
        <w:rPr>
          <w:rFonts w:ascii="Courier New" w:hAnsi="Courier New" w:cs="Courier New"/>
          <w:sz w:val="24"/>
          <w:szCs w:val="24"/>
          <w:lang w:val="en-GB"/>
        </w:rPr>
      </w:pPr>
    </w:p>
    <w:sectPr w:rsidR="003661F7" w:rsidRPr="00366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0B"/>
    <w:rsid w:val="003661F7"/>
    <w:rsid w:val="0069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EF52D"/>
  <w15:chartTrackingRefBased/>
  <w15:docId w15:val="{64276D06-EA66-423A-98BD-2BA158F0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2022-05-17T00:17:00Z</dcterms:created>
  <dcterms:modified xsi:type="dcterms:W3CDTF">2022-05-17T03:22:00Z</dcterms:modified>
</cp:coreProperties>
</file>