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E429" w14:textId="6318AE25" w:rsidR="00037A2E" w:rsidRDefault="00037A2E" w:rsidP="00037A2E">
      <w:pPr>
        <w:pStyle w:val="Heading1"/>
        <w:jc w:val="center"/>
        <w:rPr>
          <w:rFonts w:ascii="Georgia" w:hAnsi="Georgia"/>
          <w:sz w:val="40"/>
          <w:szCs w:val="40"/>
        </w:rPr>
      </w:pPr>
      <w:proofErr w:type="spellStart"/>
      <w:r>
        <w:rPr>
          <w:rFonts w:ascii="Georgia" w:hAnsi="Georgia"/>
          <w:sz w:val="40"/>
          <w:szCs w:val="40"/>
        </w:rPr>
        <w:t>Tugas</w:t>
      </w:r>
      <w:proofErr w:type="spellEnd"/>
      <w:r>
        <w:rPr>
          <w:rFonts w:ascii="Georgia" w:hAnsi="Georgia"/>
          <w:sz w:val="40"/>
          <w:szCs w:val="40"/>
        </w:rPr>
        <w:t xml:space="preserve"> Project Setup BDD</w:t>
      </w:r>
    </w:p>
    <w:p w14:paraId="44DDB342" w14:textId="77777777" w:rsidR="00037A2E" w:rsidRPr="00037A2E" w:rsidRDefault="00037A2E" w:rsidP="00037A2E"/>
    <w:p w14:paraId="61E1EE3B" w14:textId="60956C02" w:rsidR="00037A2E" w:rsidRDefault="00037A2E" w:rsidP="00037A2E">
      <w:pPr>
        <w:jc w:val="center"/>
      </w:pPr>
      <w:r>
        <w:rPr>
          <w:noProof/>
        </w:rPr>
        <w:drawing>
          <wp:inline distT="0" distB="0" distL="0" distR="0" wp14:anchorId="5898CFFF" wp14:editId="7970451F">
            <wp:extent cx="54102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7EF6" w14:textId="20DC9556" w:rsidR="00F962A0" w:rsidRDefault="00F962A0" w:rsidP="00037A2E">
      <w:pPr>
        <w:jc w:val="center"/>
      </w:pPr>
    </w:p>
    <w:p w14:paraId="4959C248" w14:textId="76D92F52" w:rsidR="00F962A0" w:rsidRPr="00260A93" w:rsidRDefault="00F962A0" w:rsidP="00F962A0">
      <w:pPr>
        <w:rPr>
          <w:rFonts w:ascii="Georgia" w:hAnsi="Georgia"/>
          <w:b/>
          <w:bCs/>
          <w:sz w:val="24"/>
          <w:szCs w:val="24"/>
        </w:rPr>
      </w:pPr>
      <w:proofErr w:type="spellStart"/>
      <w:r w:rsidRPr="00260A93">
        <w:rPr>
          <w:rFonts w:ascii="Georgia" w:hAnsi="Georgia"/>
          <w:b/>
          <w:bCs/>
          <w:sz w:val="24"/>
          <w:szCs w:val="24"/>
        </w:rPr>
        <w:t>Sebelumnya</w:t>
      </w:r>
      <w:proofErr w:type="spellEnd"/>
      <w:r w:rsidRPr="00260A93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proofErr w:type="gramStart"/>
      <w:r w:rsidRPr="00260A93">
        <w:rPr>
          <w:rFonts w:ascii="Georgia" w:hAnsi="Georgia"/>
          <w:b/>
          <w:bCs/>
          <w:sz w:val="24"/>
          <w:szCs w:val="24"/>
        </w:rPr>
        <w:t>apakah</w:t>
      </w:r>
      <w:proofErr w:type="spellEnd"/>
      <w:r w:rsidRPr="00260A93">
        <w:rPr>
          <w:rFonts w:ascii="Georgia" w:hAnsi="Georgia"/>
          <w:b/>
          <w:bCs/>
          <w:sz w:val="24"/>
          <w:szCs w:val="24"/>
        </w:rPr>
        <w:t xml:space="preserve">  prettier</w:t>
      </w:r>
      <w:proofErr w:type="gramEnd"/>
      <w:r w:rsidRPr="00260A93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260A93">
        <w:rPr>
          <w:rFonts w:ascii="Georgia" w:hAnsi="Georgia"/>
          <w:b/>
          <w:bCs/>
          <w:sz w:val="24"/>
          <w:szCs w:val="24"/>
        </w:rPr>
        <w:t>itu</w:t>
      </w:r>
      <w:proofErr w:type="spellEnd"/>
      <w:r w:rsidRPr="00260A93">
        <w:rPr>
          <w:rFonts w:ascii="Georgia" w:hAnsi="Georgia"/>
          <w:b/>
          <w:bCs/>
          <w:sz w:val="24"/>
          <w:szCs w:val="24"/>
        </w:rPr>
        <w:t>?</w:t>
      </w:r>
    </w:p>
    <w:p w14:paraId="04F94505" w14:textId="010204F8" w:rsidR="00F962A0" w:rsidRPr="00F962A0" w:rsidRDefault="00F962A0" w:rsidP="00F962A0">
      <w:pPr>
        <w:ind w:firstLine="720"/>
        <w:rPr>
          <w:rFonts w:ascii="Georgia" w:hAnsi="Georgia"/>
          <w:sz w:val="24"/>
          <w:szCs w:val="24"/>
        </w:rPr>
      </w:pPr>
      <w:r w:rsidRPr="005C076B">
        <w:rPr>
          <w:rFonts w:ascii="ae_AlArabiya" w:hAnsi="ae_AlArabiya" w:cs="ae_AlArabiya"/>
          <w:sz w:val="24"/>
          <w:szCs w:val="24"/>
        </w:rPr>
        <w:t xml:space="preserve">Prettier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adala</w:t>
      </w:r>
      <w:r w:rsidR="00260A93" w:rsidRPr="005C076B">
        <w:rPr>
          <w:rFonts w:ascii="ae_AlArabiya" w:hAnsi="ae_AlArabiya" w:cs="ae_AlArabiya"/>
          <w:sz w:val="24"/>
          <w:szCs w:val="24"/>
        </w:rPr>
        <w:t>h</w:t>
      </w:r>
      <w:proofErr w:type="spellEnd"/>
      <w:r w:rsidR="00260A93" w:rsidRPr="005C076B">
        <w:rPr>
          <w:rFonts w:ascii="ae_AlArabiya" w:hAnsi="ae_AlArabiya" w:cs="ae_AlArabiya"/>
          <w:sz w:val="24"/>
          <w:szCs w:val="24"/>
        </w:rPr>
        <w:t xml:space="preserve"> tools</w:t>
      </w:r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pemformatan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digunakan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r w:rsidR="00260A93" w:rsidRPr="005C076B">
        <w:rPr>
          <w:rFonts w:ascii="ae_AlArabiya" w:hAnsi="ae_AlArabiya" w:cs="ae_AlArabiya"/>
          <w:sz w:val="24"/>
          <w:szCs w:val="24"/>
        </w:rPr>
        <w:t>Developer</w:t>
      </w:r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memformat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secara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otomatis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pedoman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telah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ditetapkan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sebelumnya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Beberapa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p</w:t>
      </w:r>
      <w:r w:rsidR="00260A93" w:rsidRPr="005C076B">
        <w:rPr>
          <w:rFonts w:ascii="ae_AlArabiya" w:hAnsi="ae_AlArabiya" w:cs="ae_AlArabiya"/>
          <w:sz w:val="24"/>
          <w:szCs w:val="24"/>
        </w:rPr>
        <w:t>edoman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disesuaikan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file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konfigurasi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="00260A93" w:rsidRPr="005C076B">
        <w:rPr>
          <w:rFonts w:ascii="ae_AlArabiya" w:hAnsi="ae_AlArabiya" w:cs="ae_AlArabiya"/>
          <w:sz w:val="24"/>
          <w:szCs w:val="24"/>
        </w:rPr>
        <w:t>baik</w:t>
      </w:r>
      <w:proofErr w:type="spellEnd"/>
      <w:r w:rsidR="00260A93" w:rsidRPr="005C076B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="00260A93" w:rsidRPr="005C076B">
        <w:rPr>
          <w:rFonts w:ascii="ae_AlArabiya" w:hAnsi="ae_AlArabiya" w:cs="ae_AlArabiya"/>
          <w:sz w:val="24"/>
          <w:szCs w:val="24"/>
        </w:rPr>
        <w:t>bagus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Misalnya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, </w:t>
      </w:r>
      <w:r w:rsidR="00260A93" w:rsidRPr="005C076B">
        <w:rPr>
          <w:rFonts w:ascii="ae_AlArabiya" w:hAnsi="ae_AlArabiya" w:cs="ae_AlArabiya"/>
          <w:sz w:val="24"/>
          <w:szCs w:val="24"/>
        </w:rPr>
        <w:t>developer</w:t>
      </w:r>
      <w:r w:rsidRPr="005C076B">
        <w:rPr>
          <w:rFonts w:ascii="ae_AlArabiya" w:hAnsi="ae_AlArabiya" w:cs="ae_AlArabiya"/>
          <w:sz w:val="24"/>
          <w:szCs w:val="24"/>
        </w:rPr>
        <w:t xml:space="preserve"> d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apat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file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konfigurasi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menyetel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apakah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diformat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menyertakan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tanda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kutip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tunggal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atau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tanda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kutip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ganda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atau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apakah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menyertakan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titik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koma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di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akhir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setiap</w:t>
      </w:r>
      <w:proofErr w:type="spellEnd"/>
      <w:r w:rsidRPr="005C076B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5C076B">
        <w:rPr>
          <w:rFonts w:ascii="ae_AlArabiya" w:hAnsi="ae_AlArabiya" w:cs="ae_AlArabiya"/>
          <w:sz w:val="24"/>
          <w:szCs w:val="24"/>
        </w:rPr>
        <w:t>pernyataan</w:t>
      </w:r>
      <w:proofErr w:type="spellEnd"/>
      <w:r w:rsidR="00AD7453">
        <w:rPr>
          <w:rFonts w:ascii="ae_AlArabiya" w:hAnsi="ae_AlArabiya" w:cs="ae_AlArabiya"/>
          <w:sz w:val="24"/>
          <w:szCs w:val="24"/>
        </w:rPr>
        <w:t>.</w:t>
      </w:r>
    </w:p>
    <w:p w14:paraId="54A8B00C" w14:textId="4CECAF38" w:rsidR="00AD7453" w:rsidRPr="00AD7453" w:rsidRDefault="00AD7453" w:rsidP="00AD7453">
      <w:pPr>
        <w:ind w:firstLine="720"/>
        <w:rPr>
          <w:rFonts w:ascii="ae_AlArabiya" w:hAnsi="ae_AlArabiya" w:cs="ae_AlArabiya"/>
          <w:sz w:val="24"/>
          <w:szCs w:val="24"/>
        </w:rPr>
      </w:pPr>
      <w:proofErr w:type="spellStart"/>
      <w:r w:rsidRPr="00AD7453">
        <w:rPr>
          <w:rFonts w:ascii="ae_AlArabiya" w:hAnsi="ae_AlArabiya" w:cs="ae_AlArabiya"/>
          <w:sz w:val="24"/>
          <w:szCs w:val="24"/>
        </w:rPr>
        <w:t>Beberapa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file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konfigurasi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disimpan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sebagai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file PRETTIERRC. File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berisi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daftar </w:t>
      </w:r>
      <w:proofErr w:type="spellStart"/>
      <w:proofErr w:type="gramStart"/>
      <w:r w:rsidRPr="00AD7453">
        <w:rPr>
          <w:rFonts w:ascii="ae_AlArabiya" w:hAnsi="ae_AlArabiya" w:cs="ae_AlArabiya"/>
          <w:sz w:val="24"/>
          <w:szCs w:val="24"/>
        </w:rPr>
        <w:t>setelan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r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</w:rPr>
        <w:t>pengguna</w:t>
      </w:r>
      <w:proofErr w:type="spellEnd"/>
      <w:proofErr w:type="gramEnd"/>
      <w:r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</w:rPr>
        <w:t>teratur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, yang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diformat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JSON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atau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YAML. File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konfigurasi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</w:rPr>
        <w:t>teratur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lainnya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mungkin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berisi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daftar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pengaturan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berformat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JavaScript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atau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TOML.</w:t>
      </w:r>
    </w:p>
    <w:p w14:paraId="32330AC8" w14:textId="28666884" w:rsidR="00037A2E" w:rsidRDefault="00AD7453" w:rsidP="00AD7453">
      <w:pPr>
        <w:ind w:firstLine="720"/>
        <w:rPr>
          <w:rFonts w:ascii="ae_AlArabiya" w:hAnsi="ae_AlArabiya" w:cs="ae_AlArabiya"/>
          <w:sz w:val="24"/>
          <w:szCs w:val="24"/>
        </w:rPr>
      </w:pPr>
      <w:r w:rsidRPr="00AD7453">
        <w:rPr>
          <w:rFonts w:ascii="ae_AlArabiya" w:hAnsi="ae_AlArabiya" w:cs="ae_AlArabiya"/>
          <w:sz w:val="24"/>
          <w:szCs w:val="24"/>
        </w:rPr>
        <w:t xml:space="preserve">CATATAN: File PRETTIERRC juga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berisi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pengaturan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diganti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digunakan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menimpa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pengaturan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saat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memformat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disimpan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di folder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atau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 xml:space="preserve"> file </w:t>
      </w:r>
      <w:proofErr w:type="spellStart"/>
      <w:r w:rsidRPr="00AD7453">
        <w:rPr>
          <w:rFonts w:ascii="ae_AlArabiya" w:hAnsi="ae_AlArabiya" w:cs="ae_AlArabiya"/>
          <w:sz w:val="24"/>
          <w:szCs w:val="24"/>
        </w:rPr>
        <w:t>tertentu</w:t>
      </w:r>
      <w:proofErr w:type="spellEnd"/>
      <w:r w:rsidRPr="00AD7453">
        <w:rPr>
          <w:rFonts w:ascii="ae_AlArabiya" w:hAnsi="ae_AlArabiya" w:cs="ae_AlArabiya"/>
          <w:sz w:val="24"/>
          <w:szCs w:val="24"/>
        </w:rPr>
        <w:t>.</w:t>
      </w:r>
    </w:p>
    <w:p w14:paraId="71F06D86" w14:textId="77777777" w:rsidR="003E23C0" w:rsidRPr="003E23C0" w:rsidRDefault="003E23C0" w:rsidP="003E23C0">
      <w:pPr>
        <w:ind w:firstLine="720"/>
        <w:rPr>
          <w:rFonts w:ascii="ae_AlArabiya" w:hAnsi="ae_AlArabiya" w:cs="ae_AlArabiya"/>
          <w:b/>
          <w:bCs/>
          <w:sz w:val="24"/>
          <w:szCs w:val="24"/>
        </w:rPr>
      </w:pPr>
      <w:proofErr w:type="spellStart"/>
      <w:r w:rsidRPr="003E23C0">
        <w:rPr>
          <w:rFonts w:ascii="ae_AlArabiya" w:hAnsi="ae_AlArabiya" w:cs="ae_AlArabiya"/>
          <w:b/>
          <w:bCs/>
          <w:sz w:val="24"/>
          <w:szCs w:val="24"/>
        </w:rPr>
        <w:lastRenderedPageBreak/>
        <w:t>Membangun</w:t>
      </w:r>
      <w:proofErr w:type="spellEnd"/>
      <w:r w:rsidRPr="003E23C0">
        <w:rPr>
          <w:rFonts w:ascii="ae_AlArabiya" w:hAnsi="ae_AlArabiya" w:cs="ae_AlArabiya"/>
          <w:b/>
          <w:bCs/>
          <w:sz w:val="24"/>
          <w:szCs w:val="24"/>
        </w:rPr>
        <w:t xml:space="preserve"> dan </w:t>
      </w:r>
      <w:proofErr w:type="spellStart"/>
      <w:r w:rsidRPr="003E23C0">
        <w:rPr>
          <w:rFonts w:ascii="ae_AlArabiya" w:hAnsi="ae_AlArabiya" w:cs="ae_AlArabiya"/>
          <w:b/>
          <w:bCs/>
          <w:sz w:val="24"/>
          <w:szCs w:val="24"/>
        </w:rPr>
        <w:t>menegakkan</w:t>
      </w:r>
      <w:proofErr w:type="spellEnd"/>
      <w:r w:rsidRPr="003E23C0">
        <w:rPr>
          <w:rFonts w:ascii="ae_AlArabiya" w:hAnsi="ae_AlArabiya" w:cs="ae_AlArabiya"/>
          <w:b/>
          <w:bCs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b/>
          <w:bCs/>
          <w:sz w:val="24"/>
          <w:szCs w:val="24"/>
        </w:rPr>
        <w:t>panduan</w:t>
      </w:r>
      <w:proofErr w:type="spellEnd"/>
      <w:r w:rsidRPr="003E23C0">
        <w:rPr>
          <w:rFonts w:ascii="ae_AlArabiya" w:hAnsi="ae_AlArabiya" w:cs="ae_AlArabiya"/>
          <w:b/>
          <w:bCs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b/>
          <w:bCs/>
          <w:sz w:val="24"/>
          <w:szCs w:val="24"/>
        </w:rPr>
        <w:t>gaya</w:t>
      </w:r>
      <w:proofErr w:type="spellEnd"/>
    </w:p>
    <w:p w14:paraId="2FA68FC3" w14:textId="77777777" w:rsidR="003E23C0" w:rsidRPr="003E23C0" w:rsidRDefault="003E23C0" w:rsidP="003E23C0">
      <w:pPr>
        <w:ind w:firstLine="720"/>
        <w:rPr>
          <w:rFonts w:ascii="ae_AlArabiya" w:hAnsi="ae_AlArabiya" w:cs="ae_AlArabiya"/>
          <w:sz w:val="24"/>
          <w:szCs w:val="24"/>
        </w:rPr>
      </w:pPr>
      <w:proofErr w:type="spellStart"/>
      <w:r w:rsidRPr="003E23C0">
        <w:rPr>
          <w:rFonts w:ascii="ae_AlArabiya" w:hAnsi="ae_AlArabiya" w:cs="ae_AlArabiya"/>
          <w:sz w:val="24"/>
          <w:szCs w:val="24"/>
        </w:rPr>
        <w:t>Sejauh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alasan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terbesar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mengadopsi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menghentikan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semua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perdebatan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sedang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berlangsung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tentang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Secara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umum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diterima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bahwa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memiliki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panduan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umum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sangat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berharga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sebuah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proyek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tim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tetapi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mencapainya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proses yang sangat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menyakitkan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menguntungkan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. Orang-orang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menjadi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sangat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emosional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cara-cara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tertentu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menulis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ada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suka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menghabiskan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menulis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menerima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telur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kutu.</w:t>
      </w:r>
    </w:p>
    <w:p w14:paraId="23E5FCD7" w14:textId="77777777" w:rsidR="003E23C0" w:rsidRPr="003E23C0" w:rsidRDefault="003E23C0" w:rsidP="003E23C0">
      <w:pPr>
        <w:ind w:firstLine="720"/>
        <w:rPr>
          <w:rFonts w:ascii="ae_AlArabiya" w:hAnsi="ae_AlArabiya" w:cs="ae_AlArabiya"/>
          <w:sz w:val="24"/>
          <w:szCs w:val="24"/>
        </w:rPr>
      </w:pPr>
    </w:p>
    <w:p w14:paraId="49218525" w14:textId="77777777" w:rsidR="003E23C0" w:rsidRPr="003E23C0" w:rsidRDefault="003E23C0" w:rsidP="003E23C0">
      <w:pPr>
        <w:ind w:firstLine="720"/>
        <w:rPr>
          <w:rFonts w:ascii="ae_AlArabiya" w:hAnsi="ae_AlArabiya" w:cs="ae_AlArabiya"/>
          <w:sz w:val="24"/>
          <w:szCs w:val="24"/>
        </w:rPr>
      </w:pPr>
      <w:r w:rsidRPr="003E23C0">
        <w:rPr>
          <w:rFonts w:ascii="ae_AlArabiya" w:hAnsi="ae_AlArabiya" w:cs="ae_AlArabiya"/>
          <w:sz w:val="24"/>
          <w:szCs w:val="24"/>
        </w:rPr>
        <w:t xml:space="preserve">Jadi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mengapa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memilih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"Panduan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cantik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"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daripada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panduan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acak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lainnya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? Karena Prettier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satu-satunya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“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panduan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” yang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sepenuhnya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otomatis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Bahkan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jika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memformat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semua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100%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seperti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yang Anda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inginkan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sepadan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"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pengorbanan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"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mengingat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manfaat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unik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Prettier,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bukan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E23C0">
        <w:rPr>
          <w:rFonts w:ascii="ae_AlArabiya" w:hAnsi="ae_AlArabiya" w:cs="ae_AlArabiya"/>
          <w:sz w:val="24"/>
          <w:szCs w:val="24"/>
        </w:rPr>
        <w:t>begitu</w:t>
      </w:r>
      <w:proofErr w:type="spellEnd"/>
      <w:r w:rsidRPr="003E23C0">
        <w:rPr>
          <w:rFonts w:ascii="ae_AlArabiya" w:hAnsi="ae_AlArabiya" w:cs="ae_AlArabiya"/>
          <w:sz w:val="24"/>
          <w:szCs w:val="24"/>
        </w:rPr>
        <w:t>?</w:t>
      </w:r>
    </w:p>
    <w:p w14:paraId="25FDA965" w14:textId="77777777" w:rsidR="003E23C0" w:rsidRPr="003E23C0" w:rsidRDefault="003E23C0" w:rsidP="003E23C0">
      <w:pPr>
        <w:ind w:firstLine="720"/>
        <w:rPr>
          <w:rFonts w:ascii="ae_AlArabiya" w:hAnsi="ae_AlArabiya" w:cs="ae_AlArabiya"/>
          <w:sz w:val="24"/>
          <w:szCs w:val="24"/>
        </w:rPr>
      </w:pPr>
    </w:p>
    <w:p w14:paraId="0F585013" w14:textId="77777777" w:rsidR="003E23C0" w:rsidRPr="003A1202" w:rsidRDefault="003E23C0" w:rsidP="003A1202">
      <w:pPr>
        <w:pStyle w:val="ListParagraph"/>
        <w:numPr>
          <w:ilvl w:val="0"/>
          <w:numId w:val="1"/>
        </w:numPr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 xml:space="preserve">“Kami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ingin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membebaskan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utas mental dan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mengakhiri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diskusi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seputar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Meskipun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terkadang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berbuah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diskusi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sebagian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besar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sia-sia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>.”</w:t>
      </w:r>
    </w:p>
    <w:p w14:paraId="4A04AE36" w14:textId="77777777" w:rsidR="003E23C0" w:rsidRPr="003A1202" w:rsidRDefault="003E23C0" w:rsidP="003A1202">
      <w:pPr>
        <w:pStyle w:val="ListParagraph"/>
        <w:numPr>
          <w:ilvl w:val="0"/>
          <w:numId w:val="1"/>
        </w:numPr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Secara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harfiah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memiliki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seorang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insinyur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melalui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upaya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besar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membersihkan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semua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kami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karena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kami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memperdebatkan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ternary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lama dan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konsisten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tentang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hal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bodoh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tapi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"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debat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hebat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"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aneh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sedang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berlangsung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membuang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sedikit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bolak-balik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Jauh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mudah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bagi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kita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semua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setuju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sekarang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: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jalankan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Prettier, dan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ikuti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>.”</w:t>
      </w:r>
    </w:p>
    <w:p w14:paraId="309C2822" w14:textId="77777777" w:rsidR="003E23C0" w:rsidRPr="003A1202" w:rsidRDefault="003E23C0" w:rsidP="003A1202">
      <w:pPr>
        <w:pStyle w:val="ListParagraph"/>
        <w:numPr>
          <w:ilvl w:val="0"/>
          <w:numId w:val="1"/>
        </w:numPr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Menjadi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lelah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memberi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tahu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orang-orang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cara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menata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produk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>.”</w:t>
      </w:r>
    </w:p>
    <w:p w14:paraId="71BC6402" w14:textId="77777777" w:rsidR="003E23C0" w:rsidRPr="003A1202" w:rsidRDefault="003E23C0" w:rsidP="003A1202">
      <w:pPr>
        <w:pStyle w:val="ListParagraph"/>
        <w:numPr>
          <w:ilvl w:val="0"/>
          <w:numId w:val="1"/>
        </w:numPr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Alasan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utama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kami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berhenti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membuang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berdebat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tentang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rambut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>.”</w:t>
      </w:r>
    </w:p>
    <w:p w14:paraId="6355A1C0" w14:textId="77777777" w:rsidR="003E23C0" w:rsidRPr="003A1202" w:rsidRDefault="003E23C0" w:rsidP="003A1202">
      <w:pPr>
        <w:pStyle w:val="ListParagraph"/>
        <w:numPr>
          <w:ilvl w:val="0"/>
          <w:numId w:val="1"/>
        </w:numPr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Memiliki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pengaturan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githook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mengurangi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jumlah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masalah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PR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mengakibatkan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build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rusak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karena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aturan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ESLint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atau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hal-hal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harus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pilih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atau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bersihkan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nanti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>.”</w:t>
      </w:r>
    </w:p>
    <w:p w14:paraId="672B3ADC" w14:textId="77777777" w:rsidR="003E23C0" w:rsidRPr="003A1202" w:rsidRDefault="003E23C0" w:rsidP="003A1202">
      <w:pPr>
        <w:pStyle w:val="ListParagraph"/>
        <w:numPr>
          <w:ilvl w:val="0"/>
          <w:numId w:val="1"/>
        </w:numPr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 xml:space="preserve">"Saya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ingin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ada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orang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mengganggu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orang lain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lagi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>."</w:t>
      </w:r>
    </w:p>
    <w:p w14:paraId="7BC44779" w14:textId="55DBCE9A" w:rsidR="003E23C0" w:rsidRDefault="003E23C0" w:rsidP="003A1202">
      <w:pPr>
        <w:pStyle w:val="ListParagraph"/>
        <w:numPr>
          <w:ilvl w:val="0"/>
          <w:numId w:val="1"/>
        </w:numPr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mengingatkan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pada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bagaimana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Steve Jobs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dulu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memakai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pakaian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sama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setiap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hari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karena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dia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memiliki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lastRenderedPageBreak/>
        <w:t>sejuta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keputusan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dibuat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dia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ingin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direpotkan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hal-hal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sepele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seperti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memilih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pakaian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. Saya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pikir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Cantik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seperti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itu</w:t>
      </w:r>
      <w:proofErr w:type="spellEnd"/>
      <w:proofErr w:type="gramStart"/>
      <w:r w:rsidRPr="003A1202">
        <w:rPr>
          <w:rFonts w:ascii="ae_AlArabiya" w:hAnsi="ae_AlArabiya" w:cs="ae_AlArabiya"/>
          <w:sz w:val="24"/>
          <w:szCs w:val="24"/>
        </w:rPr>
        <w:t>. ”</w:t>
      </w:r>
      <w:proofErr w:type="gramEnd"/>
    </w:p>
    <w:p w14:paraId="6C91D64A" w14:textId="77777777" w:rsidR="003A1202" w:rsidRPr="003A1202" w:rsidRDefault="003A1202" w:rsidP="003A1202">
      <w:pPr>
        <w:pStyle w:val="ListParagraph"/>
        <w:ind w:left="1440"/>
        <w:rPr>
          <w:rFonts w:ascii="ae_AlArabiya" w:hAnsi="ae_AlArabiya" w:cs="ae_AlArabiya"/>
          <w:b/>
          <w:bCs/>
          <w:sz w:val="24"/>
          <w:szCs w:val="24"/>
        </w:rPr>
      </w:pPr>
    </w:p>
    <w:p w14:paraId="3EB273FE" w14:textId="77777777" w:rsidR="003A1202" w:rsidRPr="003A1202" w:rsidRDefault="003A1202" w:rsidP="003A1202">
      <w:pPr>
        <w:rPr>
          <w:rFonts w:ascii="ae_AlArabiya" w:hAnsi="ae_AlArabiya" w:cs="ae_AlArabiya"/>
          <w:b/>
          <w:bCs/>
          <w:sz w:val="24"/>
          <w:szCs w:val="24"/>
        </w:rPr>
      </w:pPr>
      <w:proofErr w:type="spellStart"/>
      <w:r w:rsidRPr="003A1202">
        <w:rPr>
          <w:rFonts w:ascii="ae_AlArabiya" w:hAnsi="ae_AlArabiya" w:cs="ae_AlArabiya"/>
          <w:b/>
          <w:bCs/>
          <w:sz w:val="24"/>
          <w:szCs w:val="24"/>
        </w:rPr>
        <w:t>Membantu</w:t>
      </w:r>
      <w:proofErr w:type="spellEnd"/>
      <w:r w:rsidRPr="003A1202">
        <w:rPr>
          <w:rFonts w:ascii="ae_AlArabiya" w:hAnsi="ae_AlArabiya" w:cs="ae_AlArabiya"/>
          <w:b/>
          <w:bCs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b/>
          <w:bCs/>
          <w:sz w:val="24"/>
          <w:szCs w:val="24"/>
        </w:rPr>
        <w:t>Pendatang</w:t>
      </w:r>
      <w:proofErr w:type="spellEnd"/>
      <w:r w:rsidRPr="003A1202">
        <w:rPr>
          <w:rFonts w:ascii="ae_AlArabiya" w:hAnsi="ae_AlArabiya" w:cs="ae_AlArabiya"/>
          <w:b/>
          <w:bCs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b/>
          <w:bCs/>
          <w:sz w:val="24"/>
          <w:szCs w:val="24"/>
        </w:rPr>
        <w:t>Baru</w:t>
      </w:r>
      <w:proofErr w:type="spellEnd"/>
    </w:p>
    <w:p w14:paraId="5F18A69F" w14:textId="77777777" w:rsidR="003A1202" w:rsidRPr="003A1202" w:rsidRDefault="003A1202" w:rsidP="003A1202">
      <w:pPr>
        <w:ind w:firstLine="720"/>
        <w:rPr>
          <w:rFonts w:ascii="ae_AlArabiya" w:hAnsi="ae_AlArabiya" w:cs="ae_AlArabiya"/>
          <w:sz w:val="24"/>
          <w:szCs w:val="24"/>
        </w:rPr>
      </w:pPr>
      <w:r w:rsidRPr="003A1202">
        <w:rPr>
          <w:rFonts w:ascii="ae_AlArabiya" w:hAnsi="ae_AlArabiya" w:cs="ae_AlArabiya"/>
          <w:sz w:val="24"/>
          <w:szCs w:val="24"/>
        </w:rPr>
        <w:t xml:space="preserve">Prettier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biasanya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diperkenalkan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oleh orang-orang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pengalaman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basis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dan JavaScript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saat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tetapi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orang-orang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mendapat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manfaat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secara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proporsional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darinya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pendatang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baru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di basis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. Orang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mungkin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berpikir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bahwa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hanya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berguna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orang-orang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pengalaman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pemrograman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sangat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terbatas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tetapi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kami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telah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melihatnya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mempercepat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peningkatan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para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insinyur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berpengalaman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bergabung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perusahaan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karena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mungkin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pengkodean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berbeda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sebelumnya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, dan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pengembang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berasal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pemrograman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berbeda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3A1202">
        <w:rPr>
          <w:rFonts w:ascii="ae_AlArabiya" w:hAnsi="ae_AlArabiya" w:cs="ae_AlArabiya"/>
          <w:sz w:val="24"/>
          <w:szCs w:val="24"/>
        </w:rPr>
        <w:t>bahasa</w:t>
      </w:r>
      <w:proofErr w:type="spellEnd"/>
      <w:r w:rsidRPr="003A1202">
        <w:rPr>
          <w:rFonts w:ascii="ae_AlArabiya" w:hAnsi="ae_AlArabiya" w:cs="ae_AlArabiya"/>
          <w:sz w:val="24"/>
          <w:szCs w:val="24"/>
        </w:rPr>
        <w:t>.</w:t>
      </w:r>
    </w:p>
    <w:p w14:paraId="4FBD0950" w14:textId="77777777" w:rsidR="003A1202" w:rsidRPr="003A1202" w:rsidRDefault="003A1202" w:rsidP="003A1202">
      <w:pPr>
        <w:rPr>
          <w:rFonts w:ascii="ae_AlArabiya" w:hAnsi="ae_AlArabiya" w:cs="ae_AlArabiya"/>
          <w:sz w:val="24"/>
          <w:szCs w:val="24"/>
        </w:rPr>
      </w:pPr>
    </w:p>
    <w:p w14:paraId="221B1CF4" w14:textId="77777777" w:rsidR="003A1202" w:rsidRPr="00A96034" w:rsidRDefault="003A1202" w:rsidP="00A96034">
      <w:pPr>
        <w:pStyle w:val="ListParagraph"/>
        <w:numPr>
          <w:ilvl w:val="0"/>
          <w:numId w:val="2"/>
        </w:numPr>
        <w:rPr>
          <w:rFonts w:ascii="ae_AlArabiya" w:hAnsi="ae_AlArabiya" w:cs="ae_AlArabiya"/>
          <w:sz w:val="24"/>
          <w:szCs w:val="24"/>
        </w:rPr>
      </w:pPr>
      <w:r w:rsidRPr="00A96034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Motivasi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: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terlihat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bahwa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tahu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cara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menulis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JavaScript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baik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>.”</w:t>
      </w:r>
    </w:p>
    <w:p w14:paraId="05327CC8" w14:textId="77777777" w:rsidR="003A1202" w:rsidRPr="00A96034" w:rsidRDefault="003A1202" w:rsidP="00A96034">
      <w:pPr>
        <w:pStyle w:val="ListParagraph"/>
        <w:numPr>
          <w:ilvl w:val="0"/>
          <w:numId w:val="2"/>
        </w:numPr>
        <w:rPr>
          <w:rFonts w:ascii="ae_AlArabiya" w:hAnsi="ae_AlArabiya" w:cs="ae_AlArabiya"/>
          <w:sz w:val="24"/>
          <w:szCs w:val="24"/>
        </w:rPr>
      </w:pPr>
      <w:r w:rsidRPr="00A96034">
        <w:rPr>
          <w:rFonts w:ascii="ae_AlArabiya" w:hAnsi="ae_AlArabiya" w:cs="ae_AlArabiya"/>
          <w:sz w:val="24"/>
          <w:szCs w:val="24"/>
        </w:rPr>
        <w:t xml:space="preserve">“Saya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selalu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meletakkan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spasi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di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tempat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salah,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sekarang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perlu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khawatir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lagi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>.”</w:t>
      </w:r>
    </w:p>
    <w:p w14:paraId="7CE9CAB6" w14:textId="77777777" w:rsidR="003A1202" w:rsidRPr="00A96034" w:rsidRDefault="003A1202" w:rsidP="00A96034">
      <w:pPr>
        <w:pStyle w:val="ListParagraph"/>
        <w:numPr>
          <w:ilvl w:val="0"/>
          <w:numId w:val="2"/>
        </w:numPr>
        <w:rPr>
          <w:rFonts w:ascii="ae_AlArabiya" w:hAnsi="ae_AlArabiya" w:cs="ae_AlArabiya"/>
          <w:sz w:val="24"/>
          <w:szCs w:val="24"/>
        </w:rPr>
      </w:pPr>
      <w:r w:rsidRPr="00A96034">
        <w:rPr>
          <w:rFonts w:ascii="ae_AlArabiya" w:hAnsi="ae_AlArabiya" w:cs="ae_AlArabiya"/>
          <w:sz w:val="24"/>
          <w:szCs w:val="24"/>
        </w:rPr>
        <w:t xml:space="preserve">“Ketika Anda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seorang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pemula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, Anda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membuat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kesalahan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disebabkan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oleh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sintaks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Berkat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Prettier, Anda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mengurangi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kesalahan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menghemat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fokus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pada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hal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benar-benar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penting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>.”</w:t>
      </w:r>
    </w:p>
    <w:p w14:paraId="30782E4F" w14:textId="6210540B" w:rsidR="003A1202" w:rsidRDefault="003A1202" w:rsidP="00A96034">
      <w:pPr>
        <w:pStyle w:val="ListParagraph"/>
        <w:numPr>
          <w:ilvl w:val="0"/>
          <w:numId w:val="2"/>
        </w:numPr>
        <w:rPr>
          <w:rFonts w:ascii="ae_AlArabiya" w:hAnsi="ae_AlArabiya" w:cs="ae_AlArabiya"/>
          <w:sz w:val="24"/>
          <w:szCs w:val="24"/>
        </w:rPr>
      </w:pPr>
      <w:r w:rsidRPr="00A96034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Sebagai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seorang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guru,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juga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akan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memberi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tahu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siswa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menginstal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membantu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mempelajari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sintaks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JS dan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memiliki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file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dibaca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>.”</w:t>
      </w:r>
    </w:p>
    <w:p w14:paraId="2775087C" w14:textId="0A7B2DA0" w:rsidR="00A96034" w:rsidRDefault="00A96034" w:rsidP="00A96034">
      <w:pPr>
        <w:pStyle w:val="ListParagraph"/>
        <w:rPr>
          <w:rFonts w:ascii="ae_AlArabiya" w:hAnsi="ae_AlArabiya" w:cs="ae_AlArabiya"/>
          <w:sz w:val="24"/>
          <w:szCs w:val="24"/>
        </w:rPr>
      </w:pPr>
    </w:p>
    <w:p w14:paraId="32921091" w14:textId="77777777" w:rsidR="00A96034" w:rsidRDefault="00A96034" w:rsidP="00A96034">
      <w:pPr>
        <w:pStyle w:val="ListParagraph"/>
        <w:rPr>
          <w:rFonts w:ascii="ae_AlArabiya" w:hAnsi="ae_AlArabiya" w:cs="ae_AlArabiya"/>
          <w:sz w:val="24"/>
          <w:szCs w:val="24"/>
        </w:rPr>
      </w:pPr>
    </w:p>
    <w:p w14:paraId="72968235" w14:textId="77777777" w:rsidR="00A96034" w:rsidRPr="00A96034" w:rsidRDefault="00A96034" w:rsidP="00A96034">
      <w:pPr>
        <w:rPr>
          <w:rFonts w:ascii="ae_AlArabiya" w:hAnsi="ae_AlArabiya" w:cs="ae_AlArabiya"/>
          <w:b/>
          <w:bCs/>
          <w:sz w:val="24"/>
          <w:szCs w:val="24"/>
        </w:rPr>
      </w:pPr>
      <w:proofErr w:type="spellStart"/>
      <w:r w:rsidRPr="00A96034">
        <w:rPr>
          <w:rFonts w:ascii="ae_AlArabiya" w:hAnsi="ae_AlArabiya" w:cs="ae_AlArabiya"/>
          <w:b/>
          <w:bCs/>
          <w:sz w:val="24"/>
          <w:szCs w:val="24"/>
        </w:rPr>
        <w:t>Menulis</w:t>
      </w:r>
      <w:proofErr w:type="spellEnd"/>
      <w:r w:rsidRPr="00A96034">
        <w:rPr>
          <w:rFonts w:ascii="ae_AlArabiya" w:hAnsi="ae_AlArabiya" w:cs="ae_AlArabiya"/>
          <w:b/>
          <w:bCs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b/>
          <w:bCs/>
          <w:sz w:val="24"/>
          <w:szCs w:val="24"/>
        </w:rPr>
        <w:t>kode</w:t>
      </w:r>
      <w:proofErr w:type="spellEnd"/>
    </w:p>
    <w:p w14:paraId="130E16DB" w14:textId="77777777" w:rsidR="00A96034" w:rsidRPr="00A96034" w:rsidRDefault="00A96034" w:rsidP="00A96034">
      <w:pPr>
        <w:ind w:firstLine="360"/>
        <w:rPr>
          <w:rFonts w:ascii="ae_AlArabiya" w:hAnsi="ae_AlArabiya" w:cs="ae_AlArabiya"/>
          <w:sz w:val="24"/>
          <w:szCs w:val="24"/>
        </w:rPr>
      </w:pPr>
      <w:proofErr w:type="spellStart"/>
      <w:r w:rsidRPr="00A96034">
        <w:rPr>
          <w:rFonts w:ascii="ae_AlArabiya" w:hAnsi="ae_AlArabiya" w:cs="ae_AlArabiya"/>
          <w:sz w:val="24"/>
          <w:szCs w:val="24"/>
        </w:rPr>
        <w:t>Apa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biasanya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terjadi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setelah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orang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bahwa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menyadari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bahwa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sebenarnya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menghabiskan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energi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mental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memformat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integrasi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editor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cantik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, Anda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cukup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menekan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kunci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ajaib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mengikat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r w:rsidRPr="00A96034">
        <w:rPr>
          <w:rFonts w:ascii="ae_AlArabiya" w:hAnsi="ae_AlArabiya" w:cs="ae_AlArabiya"/>
          <w:sz w:val="24"/>
          <w:szCs w:val="24"/>
        </w:rPr>
        <w:lastRenderedPageBreak/>
        <w:t xml:space="preserve">dan poof,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diformat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pengalaman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membuka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mata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jika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ada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lain.</w:t>
      </w:r>
    </w:p>
    <w:p w14:paraId="1E8F7CBE" w14:textId="77777777" w:rsidR="00A96034" w:rsidRPr="00A96034" w:rsidRDefault="00A96034" w:rsidP="00A96034">
      <w:pPr>
        <w:rPr>
          <w:rFonts w:ascii="ae_AlArabiya" w:hAnsi="ae_AlArabiya" w:cs="ae_AlArabiya"/>
          <w:sz w:val="24"/>
          <w:szCs w:val="24"/>
        </w:rPr>
      </w:pPr>
    </w:p>
    <w:p w14:paraId="01B14CCF" w14:textId="77777777" w:rsidR="00A96034" w:rsidRPr="00A96034" w:rsidRDefault="00A96034" w:rsidP="00A96034">
      <w:pPr>
        <w:pStyle w:val="ListParagraph"/>
        <w:numPr>
          <w:ilvl w:val="0"/>
          <w:numId w:val="3"/>
        </w:numPr>
        <w:rPr>
          <w:rFonts w:ascii="ae_AlArabiya" w:hAnsi="ae_AlArabiya" w:cs="ae_AlArabiya"/>
          <w:sz w:val="24"/>
          <w:szCs w:val="24"/>
        </w:rPr>
      </w:pPr>
      <w:r w:rsidRPr="00A96034">
        <w:rPr>
          <w:rFonts w:ascii="ae_AlArabiya" w:hAnsi="ae_AlArabiya" w:cs="ae_AlArabiya"/>
          <w:sz w:val="24"/>
          <w:szCs w:val="24"/>
        </w:rPr>
        <w:t xml:space="preserve">“Saya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ingin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menulis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menghabiskan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siklus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memformat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>.”</w:t>
      </w:r>
    </w:p>
    <w:p w14:paraId="09DC5521" w14:textId="77777777" w:rsidR="00A96034" w:rsidRPr="00A96034" w:rsidRDefault="00A96034" w:rsidP="00A96034">
      <w:pPr>
        <w:pStyle w:val="ListParagraph"/>
        <w:numPr>
          <w:ilvl w:val="0"/>
          <w:numId w:val="3"/>
        </w:numPr>
        <w:rPr>
          <w:rFonts w:ascii="ae_AlArabiya" w:hAnsi="ae_AlArabiya" w:cs="ae_AlArabiya"/>
          <w:sz w:val="24"/>
          <w:szCs w:val="24"/>
        </w:rPr>
      </w:pPr>
      <w:r w:rsidRPr="00A96034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menghapus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5%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menyebalkan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kehidupan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kita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sehari-hari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- alias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pemformatan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>”</w:t>
      </w:r>
    </w:p>
    <w:p w14:paraId="608CEF7B" w14:textId="2250A5D6" w:rsidR="00A96034" w:rsidRDefault="00A96034" w:rsidP="00A96034">
      <w:pPr>
        <w:pStyle w:val="ListParagraph"/>
        <w:numPr>
          <w:ilvl w:val="0"/>
          <w:numId w:val="3"/>
        </w:numPr>
        <w:rPr>
          <w:rFonts w:ascii="ae_AlArabiya" w:hAnsi="ae_AlArabiya" w:cs="ae_AlArabiya"/>
          <w:sz w:val="24"/>
          <w:szCs w:val="24"/>
        </w:rPr>
      </w:pPr>
      <w:r w:rsidRPr="00A96034">
        <w:rPr>
          <w:rFonts w:ascii="ae_AlArabiya" w:hAnsi="ae_AlArabiya" w:cs="ae_AlArabiya"/>
          <w:sz w:val="24"/>
          <w:szCs w:val="24"/>
        </w:rPr>
        <w:t xml:space="preserve">“Kami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berada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di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tahun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2017 dan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masih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menyakitkan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memecah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panggilan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menjadi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beberapa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baris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ketika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Anda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menambahkan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argumen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membuatnya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melampaui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batas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80 </w:t>
      </w:r>
      <w:proofErr w:type="spellStart"/>
      <w:r w:rsidRPr="00A96034">
        <w:rPr>
          <w:rFonts w:ascii="ae_AlArabiya" w:hAnsi="ae_AlArabiya" w:cs="ae_AlArabiya"/>
          <w:sz w:val="24"/>
          <w:szCs w:val="24"/>
        </w:rPr>
        <w:t>kolom</w:t>
      </w:r>
      <w:proofErr w:type="spellEnd"/>
      <w:r w:rsidRPr="00A96034">
        <w:rPr>
          <w:rFonts w:ascii="ae_AlArabiya" w:hAnsi="ae_AlArabiya" w:cs="ae_AlArabiya"/>
          <w:sz w:val="24"/>
          <w:szCs w:val="24"/>
        </w:rPr>
        <w:t xml:space="preserve"> </w:t>
      </w:r>
      <w:proofErr w:type="gramStart"/>
      <w:r w:rsidRPr="00A96034">
        <w:rPr>
          <w:rFonts w:ascii="ae_AlArabiya" w:hAnsi="ae_AlArabiya" w:cs="ae_AlArabiya"/>
          <w:sz w:val="24"/>
          <w:szCs w:val="24"/>
        </w:rPr>
        <w:t>:(“</w:t>
      </w:r>
      <w:proofErr w:type="gramEnd"/>
    </w:p>
    <w:p w14:paraId="0AF6C9A1" w14:textId="03147B77" w:rsidR="00892B84" w:rsidRPr="00892B84" w:rsidRDefault="00892B84" w:rsidP="00892B84">
      <w:pPr>
        <w:rPr>
          <w:rFonts w:ascii="ae_AlArabiya" w:hAnsi="ae_AlArabiya" w:cs="ae_AlArabiya"/>
          <w:b/>
          <w:bCs/>
          <w:sz w:val="24"/>
          <w:szCs w:val="24"/>
        </w:rPr>
      </w:pPr>
    </w:p>
    <w:p w14:paraId="4D8234ED" w14:textId="7B728A4A" w:rsidR="00892B84" w:rsidRPr="00892B84" w:rsidRDefault="00892B84" w:rsidP="00892B84">
      <w:pPr>
        <w:rPr>
          <w:rFonts w:ascii="ae_AlArabiya" w:hAnsi="ae_AlArabiya" w:cs="ae_AlArabiya"/>
          <w:b/>
          <w:bCs/>
          <w:sz w:val="24"/>
          <w:szCs w:val="24"/>
        </w:rPr>
      </w:pPr>
      <w:proofErr w:type="spellStart"/>
      <w:r w:rsidRPr="00892B84">
        <w:rPr>
          <w:rFonts w:ascii="ae_AlArabiya" w:hAnsi="ae_AlArabiya" w:cs="ae_AlArabiya"/>
          <w:b/>
          <w:bCs/>
          <w:sz w:val="24"/>
          <w:szCs w:val="24"/>
        </w:rPr>
        <w:t>Mudah</w:t>
      </w:r>
      <w:proofErr w:type="spellEnd"/>
      <w:r w:rsidRPr="00892B84">
        <w:rPr>
          <w:rFonts w:ascii="ae_AlArabiya" w:hAnsi="ae_AlArabiya" w:cs="ae_AlArabiya"/>
          <w:b/>
          <w:bCs/>
          <w:sz w:val="24"/>
          <w:szCs w:val="24"/>
        </w:rPr>
        <w:t xml:space="preserve"> di</w:t>
      </w:r>
      <w:r>
        <w:rPr>
          <w:rFonts w:ascii="ae_AlArabiya" w:hAnsi="ae_AlArabiya" w:cs="ae_AlArabiya"/>
          <w:b/>
          <w:bCs/>
          <w:sz w:val="24"/>
          <w:szCs w:val="24"/>
        </w:rPr>
        <w:t xml:space="preserve"> </w:t>
      </w:r>
      <w:proofErr w:type="spellStart"/>
      <w:r>
        <w:rPr>
          <w:rFonts w:ascii="ae_AlArabiya" w:hAnsi="ae_AlArabiya" w:cs="ae_AlArabiya"/>
          <w:b/>
          <w:bCs/>
          <w:sz w:val="24"/>
          <w:szCs w:val="24"/>
        </w:rPr>
        <w:t>terapkan</w:t>
      </w:r>
      <w:proofErr w:type="spellEnd"/>
    </w:p>
    <w:p w14:paraId="173550ED" w14:textId="77777777" w:rsidR="00892B84" w:rsidRPr="00892B84" w:rsidRDefault="00892B84" w:rsidP="00892B84">
      <w:pPr>
        <w:ind w:firstLine="720"/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 xml:space="preserve">Kami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telah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bekerja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sangat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keras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pengkodean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yang paling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kontroversial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melewati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putaran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memperbaiki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semua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kasus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tepi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memoles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pengalaman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memulai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. Ketika Anda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siap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mendorong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Anda, Anda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hanya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harus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melakukannya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secara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teknis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tanpa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rasa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sakit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tetapi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baru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diformat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seharusnya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menimbulkan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kontroversi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besar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diterima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tanpa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rasa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sakit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oleh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rekan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kerja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Anda.</w:t>
      </w:r>
    </w:p>
    <w:p w14:paraId="736E4BFE" w14:textId="77777777" w:rsidR="00892B84" w:rsidRPr="00892B84" w:rsidRDefault="00892B84" w:rsidP="00892B84">
      <w:pPr>
        <w:rPr>
          <w:rFonts w:ascii="ae_AlArabiya" w:hAnsi="ae_AlArabiya" w:cs="ae_AlArabiya"/>
          <w:sz w:val="24"/>
          <w:szCs w:val="24"/>
        </w:rPr>
      </w:pPr>
    </w:p>
    <w:p w14:paraId="69663C71" w14:textId="77777777" w:rsidR="00892B84" w:rsidRPr="00892B84" w:rsidRDefault="00892B84" w:rsidP="00892B84">
      <w:pPr>
        <w:pStyle w:val="ListParagraph"/>
        <w:numPr>
          <w:ilvl w:val="0"/>
          <w:numId w:val="4"/>
        </w:numPr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overhead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rendah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. Kami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melempar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Prettier pada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jenis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repo yang sangat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berbeda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tanpa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usaha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.”</w:t>
      </w:r>
    </w:p>
    <w:p w14:paraId="1229ADEB" w14:textId="77777777" w:rsidR="00892B84" w:rsidRPr="00892B84" w:rsidRDefault="00892B84" w:rsidP="00892B84">
      <w:pPr>
        <w:pStyle w:val="ListParagraph"/>
        <w:numPr>
          <w:ilvl w:val="0"/>
          <w:numId w:val="4"/>
        </w:numPr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 xml:space="preserve">“Sebagian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besar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sudah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bebas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bug. Jika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ada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masalah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utama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selama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implementasi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kami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akan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berhati-hati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membuang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JS kami. Saya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senang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mengatakan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bahwa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bukan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masalahnya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.”</w:t>
      </w:r>
    </w:p>
    <w:p w14:paraId="6401D54E" w14:textId="77777777" w:rsidR="00892B84" w:rsidRPr="00892B84" w:rsidRDefault="00892B84" w:rsidP="00892B84">
      <w:pPr>
        <w:pStyle w:val="ListParagraph"/>
        <w:numPr>
          <w:ilvl w:val="0"/>
          <w:numId w:val="4"/>
        </w:numPr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Semua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orang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menjalankannya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sebagai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bagian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skrip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pra-komit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mereka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beberapa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kami juga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menggunakan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editor pada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ekstensi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penyimpanan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.”</w:t>
      </w:r>
    </w:p>
    <w:p w14:paraId="3560EF5F" w14:textId="77777777" w:rsidR="00892B84" w:rsidRPr="00892B84" w:rsidRDefault="00892B84" w:rsidP="00892B84">
      <w:pPr>
        <w:pStyle w:val="ListParagraph"/>
        <w:numPr>
          <w:ilvl w:val="0"/>
          <w:numId w:val="4"/>
        </w:numPr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Cepat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melawan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salah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satu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JS kami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besar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kami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menjalankan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kurang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13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detik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.”</w:t>
      </w:r>
    </w:p>
    <w:p w14:paraId="43D12EDE" w14:textId="52BDEF90" w:rsidR="00892B84" w:rsidRDefault="00892B84" w:rsidP="00892B84">
      <w:pPr>
        <w:pStyle w:val="ListParagraph"/>
        <w:numPr>
          <w:ilvl w:val="0"/>
          <w:numId w:val="4"/>
        </w:numPr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Manfaat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terbesar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bagi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Prettier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bagi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kami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dapat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memformat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seluruh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sekaligus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.”</w:t>
      </w:r>
    </w:p>
    <w:p w14:paraId="1EFED11E" w14:textId="26C2AA1C" w:rsidR="00892B84" w:rsidRPr="00C66E53" w:rsidRDefault="00892B84" w:rsidP="00892B84">
      <w:pPr>
        <w:rPr>
          <w:rFonts w:ascii="ae_AlArabiya" w:hAnsi="ae_AlArabiya" w:cs="ae_AlArabiya"/>
          <w:b/>
          <w:bCs/>
          <w:sz w:val="24"/>
          <w:szCs w:val="24"/>
        </w:rPr>
      </w:pPr>
      <w:proofErr w:type="spellStart"/>
      <w:r w:rsidRPr="00C66E53">
        <w:rPr>
          <w:rFonts w:ascii="ae_AlArabiya" w:hAnsi="ae_AlArabiya" w:cs="ae_AlArabiya"/>
          <w:b/>
          <w:bCs/>
          <w:sz w:val="24"/>
          <w:szCs w:val="24"/>
        </w:rPr>
        <w:lastRenderedPageBreak/>
        <w:t>Memb</w:t>
      </w:r>
      <w:r w:rsidRPr="00C66E53">
        <w:rPr>
          <w:rFonts w:ascii="ae_AlArabiya" w:hAnsi="ae_AlArabiya" w:cs="ae_AlArabiya"/>
          <w:b/>
          <w:bCs/>
          <w:sz w:val="24"/>
          <w:szCs w:val="24"/>
        </w:rPr>
        <w:t>ersihkan</w:t>
      </w:r>
      <w:proofErr w:type="spellEnd"/>
      <w:r w:rsidRPr="00C66E53">
        <w:rPr>
          <w:rFonts w:ascii="ae_AlArabiya" w:hAnsi="ae_AlArabiya" w:cs="ae_AlArabiya"/>
          <w:b/>
          <w:bCs/>
          <w:sz w:val="24"/>
          <w:szCs w:val="24"/>
        </w:rPr>
        <w:t xml:space="preserve"> basis </w:t>
      </w:r>
      <w:proofErr w:type="spellStart"/>
      <w:r w:rsidRPr="00C66E53">
        <w:rPr>
          <w:rFonts w:ascii="ae_AlArabiya" w:hAnsi="ae_AlArabiya" w:cs="ae_AlArabiya"/>
          <w:b/>
          <w:bCs/>
          <w:sz w:val="24"/>
          <w:szCs w:val="24"/>
        </w:rPr>
        <w:t>kode</w:t>
      </w:r>
      <w:proofErr w:type="spellEnd"/>
      <w:r w:rsidRPr="00C66E53">
        <w:rPr>
          <w:rFonts w:ascii="ae_AlArabiya" w:hAnsi="ae_AlArabiya" w:cs="ae_AlArabiya"/>
          <w:b/>
          <w:bCs/>
          <w:sz w:val="24"/>
          <w:szCs w:val="24"/>
        </w:rPr>
        <w:t xml:space="preserve"> yang </w:t>
      </w:r>
      <w:proofErr w:type="spellStart"/>
      <w:r w:rsidRPr="00C66E53">
        <w:rPr>
          <w:rFonts w:ascii="ae_AlArabiya" w:hAnsi="ae_AlArabiya" w:cs="ae_AlArabiya"/>
          <w:b/>
          <w:bCs/>
          <w:sz w:val="24"/>
          <w:szCs w:val="24"/>
        </w:rPr>
        <w:t>ada</w:t>
      </w:r>
      <w:proofErr w:type="spellEnd"/>
    </w:p>
    <w:p w14:paraId="30A92D76" w14:textId="77777777" w:rsidR="00892B84" w:rsidRPr="00892B84" w:rsidRDefault="00892B84" w:rsidP="00892B84">
      <w:pPr>
        <w:ind w:firstLine="720"/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 xml:space="preserve">Karena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memunculkan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gaya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pengkodean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menegakkannya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tugas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besar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ia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sering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lolos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celah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dan Anda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dibiarkan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bekerja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pada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konsisten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.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Menjalankan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Cantik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hal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ini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kemenangan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cepat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sekarang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seragam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lebih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mudah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dibaca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tanpa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menghabiskan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waktu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</w:t>
      </w:r>
    </w:p>
    <w:p w14:paraId="6541DF3B" w14:textId="77777777" w:rsidR="00892B84" w:rsidRPr="00892B84" w:rsidRDefault="00892B84" w:rsidP="00892B84">
      <w:pPr>
        <w:rPr>
          <w:rFonts w:ascii="ae_AlArabiya" w:hAnsi="ae_AlArabiya" w:cs="ae_AlArabiya"/>
          <w:sz w:val="24"/>
          <w:szCs w:val="24"/>
        </w:rPr>
      </w:pPr>
    </w:p>
    <w:p w14:paraId="2B1DD2B2" w14:textId="77777777" w:rsidR="00892B84" w:rsidRPr="00892B84" w:rsidRDefault="00892B84" w:rsidP="00892B84">
      <w:pPr>
        <w:pStyle w:val="ListParagraph"/>
        <w:numPr>
          <w:ilvl w:val="0"/>
          <w:numId w:val="5"/>
        </w:numPr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>"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Lihat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:) Saya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hanya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perlu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mengembalikan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kewarasan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."</w:t>
      </w:r>
    </w:p>
    <w:p w14:paraId="3228BE99" w14:textId="49AFA222" w:rsidR="00892B84" w:rsidRDefault="00892B84" w:rsidP="00892B84">
      <w:pPr>
        <w:pStyle w:val="ListParagraph"/>
        <w:numPr>
          <w:ilvl w:val="0"/>
          <w:numId w:val="5"/>
        </w:numPr>
        <w:rPr>
          <w:rFonts w:ascii="ae_AlArabiya" w:hAnsi="ae_AlArabiya" w:cs="ae_AlArabiya"/>
          <w:sz w:val="24"/>
          <w:szCs w:val="24"/>
        </w:rPr>
      </w:pPr>
      <w:r w:rsidRPr="00892B84">
        <w:rPr>
          <w:rFonts w:ascii="ae_AlArabiya" w:hAnsi="ae_AlArabiya" w:cs="ae_AlArabiya"/>
          <w:sz w:val="24"/>
          <w:szCs w:val="24"/>
        </w:rPr>
        <w:t xml:space="preserve">“Kami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mewarisi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~2000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modul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basis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kode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ES6,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dikembangkan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oleh 20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pengembang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berbeda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selama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18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bulan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dalam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tim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global.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Merasa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seperti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kemenangan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tanpa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banyak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penelitian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.”</w:t>
      </w:r>
    </w:p>
    <w:p w14:paraId="71EBC8BE" w14:textId="77777777" w:rsidR="00892B84" w:rsidRPr="00892B84" w:rsidRDefault="00892B84" w:rsidP="00892B84">
      <w:pPr>
        <w:rPr>
          <w:rFonts w:ascii="ae_AlArabiya" w:hAnsi="ae_AlArabiya" w:cs="ae_AlArabiya"/>
          <w:sz w:val="24"/>
          <w:szCs w:val="24"/>
        </w:rPr>
      </w:pPr>
    </w:p>
    <w:p w14:paraId="6024B571" w14:textId="77777777" w:rsidR="00892B84" w:rsidRPr="00C66E53" w:rsidRDefault="00892B84" w:rsidP="00C66E53">
      <w:pPr>
        <w:pStyle w:val="ListParagraph"/>
        <w:rPr>
          <w:rFonts w:ascii="ae_AlArabiya" w:hAnsi="ae_AlArabiya" w:cs="ae_AlArabiya"/>
          <w:b/>
          <w:bCs/>
          <w:sz w:val="24"/>
          <w:szCs w:val="24"/>
        </w:rPr>
      </w:pPr>
      <w:r w:rsidRPr="00C66E53">
        <w:rPr>
          <w:rFonts w:ascii="ae_AlArabiya" w:hAnsi="ae_AlArabiya" w:cs="ae_AlArabiya"/>
          <w:b/>
          <w:bCs/>
          <w:sz w:val="24"/>
          <w:szCs w:val="24"/>
        </w:rPr>
        <w:t xml:space="preserve">Naik </w:t>
      </w:r>
      <w:proofErr w:type="spellStart"/>
      <w:r w:rsidRPr="00C66E53">
        <w:rPr>
          <w:rFonts w:ascii="ae_AlArabiya" w:hAnsi="ae_AlArabiya" w:cs="ae_AlArabiya"/>
          <w:b/>
          <w:bCs/>
          <w:sz w:val="24"/>
          <w:szCs w:val="24"/>
        </w:rPr>
        <w:t>kereta</w:t>
      </w:r>
      <w:proofErr w:type="spellEnd"/>
      <w:r w:rsidRPr="00C66E53">
        <w:rPr>
          <w:rFonts w:ascii="ae_AlArabiya" w:hAnsi="ae_AlArabiya" w:cs="ae_AlArabiya"/>
          <w:b/>
          <w:bCs/>
          <w:sz w:val="24"/>
          <w:szCs w:val="24"/>
        </w:rPr>
        <w:t xml:space="preserve"> hype</w:t>
      </w:r>
    </w:p>
    <w:p w14:paraId="7B51A34A" w14:textId="77777777" w:rsidR="00892B84" w:rsidRPr="00892B84" w:rsidRDefault="00892B84" w:rsidP="00C66E53">
      <w:pPr>
        <w:ind w:firstLine="720"/>
        <w:rPr>
          <w:rFonts w:ascii="ae_AlArabiya" w:hAnsi="ae_AlArabiya" w:cs="ae_AlArabiya"/>
          <w:sz w:val="24"/>
          <w:szCs w:val="24"/>
        </w:rPr>
      </w:pPr>
      <w:proofErr w:type="spellStart"/>
      <w:r w:rsidRPr="00892B84">
        <w:rPr>
          <w:rFonts w:ascii="ae_AlArabiya" w:hAnsi="ae_AlArabiya" w:cs="ae_AlArabiya"/>
          <w:sz w:val="24"/>
          <w:szCs w:val="24"/>
        </w:rPr>
        <w:t>Aspek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teknis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murni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proyek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bukanlah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satu-satunya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hal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diperhatikan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orang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ketika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memilih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untuk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mengadopsi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Prettier.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Siapa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membangun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menggunakannya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dan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seberapa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cepat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itu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menyebar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melalui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komunitas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memiliki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dampak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892B84">
        <w:rPr>
          <w:rFonts w:ascii="ae_AlArabiya" w:hAnsi="ae_AlArabiya" w:cs="ae_AlArabiya"/>
          <w:sz w:val="24"/>
          <w:szCs w:val="24"/>
        </w:rPr>
        <w:t>sepele</w:t>
      </w:r>
      <w:proofErr w:type="spellEnd"/>
      <w:r w:rsidRPr="00892B84">
        <w:rPr>
          <w:rFonts w:ascii="ae_AlArabiya" w:hAnsi="ae_AlArabiya" w:cs="ae_AlArabiya"/>
          <w:sz w:val="24"/>
          <w:szCs w:val="24"/>
        </w:rPr>
        <w:t>.</w:t>
      </w:r>
    </w:p>
    <w:p w14:paraId="05F235AA" w14:textId="77777777" w:rsidR="00892B84" w:rsidRPr="00892B84" w:rsidRDefault="00892B84" w:rsidP="00892B84">
      <w:pPr>
        <w:rPr>
          <w:rFonts w:ascii="ae_AlArabiya" w:hAnsi="ae_AlArabiya" w:cs="ae_AlArabiya"/>
          <w:sz w:val="24"/>
          <w:szCs w:val="24"/>
        </w:rPr>
      </w:pPr>
    </w:p>
    <w:p w14:paraId="38015DE6" w14:textId="77777777" w:rsidR="00892B84" w:rsidRPr="00C66E53" w:rsidRDefault="00892B84" w:rsidP="00C66E53">
      <w:pPr>
        <w:pStyle w:val="ListParagraph"/>
        <w:numPr>
          <w:ilvl w:val="0"/>
          <w:numId w:val="6"/>
        </w:numPr>
        <w:rPr>
          <w:rFonts w:ascii="ae_AlArabiya" w:hAnsi="ae_AlArabiya" w:cs="ae_AlArabiya"/>
          <w:sz w:val="24"/>
          <w:szCs w:val="24"/>
        </w:rPr>
      </w:pPr>
      <w:r w:rsidRPr="00C66E53">
        <w:rPr>
          <w:rFonts w:ascii="ae_AlArabiya" w:hAnsi="ae_AlArabiya" w:cs="ae_AlArabiya"/>
          <w:sz w:val="24"/>
          <w:szCs w:val="24"/>
        </w:rPr>
        <w:t xml:space="preserve">“Hal yang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luar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biasa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bagi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saya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adalah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: 1)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Diumumkan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2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bulan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lalu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. 2)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Sudah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diadopsi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oleh,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tampaknya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,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setiap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proyek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JS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besar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. 3) 7000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bintang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, 100.000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unduhan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npm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>/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bln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>”</w:t>
      </w:r>
    </w:p>
    <w:p w14:paraId="277C21AA" w14:textId="77777777" w:rsidR="00892B84" w:rsidRPr="00C66E53" w:rsidRDefault="00892B84" w:rsidP="00C66E53">
      <w:pPr>
        <w:pStyle w:val="ListParagraph"/>
        <w:numPr>
          <w:ilvl w:val="0"/>
          <w:numId w:val="6"/>
        </w:numPr>
        <w:rPr>
          <w:rFonts w:ascii="ae_AlArabiya" w:hAnsi="ae_AlArabiya" w:cs="ae_AlArabiya"/>
          <w:sz w:val="24"/>
          <w:szCs w:val="24"/>
        </w:rPr>
      </w:pPr>
      <w:r w:rsidRPr="00C66E53">
        <w:rPr>
          <w:rFonts w:ascii="ae_AlArabiya" w:hAnsi="ae_AlArabiya" w:cs="ae_AlArabiya"/>
          <w:sz w:val="24"/>
          <w:szCs w:val="24"/>
        </w:rPr>
        <w:t>“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Dibangun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oleh orang yang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sama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dengan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React &amp; React Native.”</w:t>
      </w:r>
    </w:p>
    <w:p w14:paraId="602439D1" w14:textId="77777777" w:rsidR="00892B84" w:rsidRPr="00C66E53" w:rsidRDefault="00892B84" w:rsidP="00C66E53">
      <w:pPr>
        <w:pStyle w:val="ListParagraph"/>
        <w:numPr>
          <w:ilvl w:val="0"/>
          <w:numId w:val="6"/>
        </w:numPr>
        <w:rPr>
          <w:rFonts w:ascii="ae_AlArabiya" w:hAnsi="ae_AlArabiya" w:cs="ae_AlArabiya"/>
          <w:sz w:val="24"/>
          <w:szCs w:val="24"/>
        </w:rPr>
      </w:pPr>
      <w:r w:rsidRPr="00C66E53">
        <w:rPr>
          <w:rFonts w:ascii="ae_AlArabiya" w:hAnsi="ae_AlArabiya" w:cs="ae_AlArabiya"/>
          <w:sz w:val="24"/>
          <w:szCs w:val="24"/>
        </w:rPr>
        <w:t xml:space="preserve">“Saya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suka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menjadi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bagian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dari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hal-hal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baru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yang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hangat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>.”</w:t>
      </w:r>
    </w:p>
    <w:p w14:paraId="5B9C3E3A" w14:textId="0F7C7E6A" w:rsidR="00892B84" w:rsidRDefault="00892B84" w:rsidP="00C66E53">
      <w:pPr>
        <w:pStyle w:val="ListParagraph"/>
        <w:numPr>
          <w:ilvl w:val="0"/>
          <w:numId w:val="6"/>
        </w:numPr>
        <w:rPr>
          <w:rFonts w:ascii="ae_AlArabiya" w:hAnsi="ae_AlArabiya" w:cs="ae_AlArabiya"/>
          <w:sz w:val="24"/>
          <w:szCs w:val="24"/>
        </w:rPr>
      </w:pPr>
      <w:r w:rsidRPr="00C66E53">
        <w:rPr>
          <w:rFonts w:ascii="ae_AlArabiya" w:hAnsi="ae_AlArabiya" w:cs="ae_AlArabiya"/>
          <w:sz w:val="24"/>
          <w:szCs w:val="24"/>
        </w:rPr>
        <w:t xml:space="preserve">"Karena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tidak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lama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lagi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orang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akan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 xml:space="preserve"> </w:t>
      </w:r>
      <w:proofErr w:type="spellStart"/>
      <w:r w:rsidRPr="00C66E53">
        <w:rPr>
          <w:rFonts w:ascii="ae_AlArabiya" w:hAnsi="ae_AlArabiya" w:cs="ae_AlArabiya"/>
          <w:sz w:val="24"/>
          <w:szCs w:val="24"/>
        </w:rPr>
        <w:t>memintanya</w:t>
      </w:r>
      <w:proofErr w:type="spellEnd"/>
      <w:r w:rsidRPr="00C66E53">
        <w:rPr>
          <w:rFonts w:ascii="ae_AlArabiya" w:hAnsi="ae_AlArabiya" w:cs="ae_AlArabiya"/>
          <w:sz w:val="24"/>
          <w:szCs w:val="24"/>
        </w:rPr>
        <w:t>."</w:t>
      </w:r>
    </w:p>
    <w:p w14:paraId="360A50BF" w14:textId="59562CAF" w:rsidR="00C66E53" w:rsidRDefault="00C66E53" w:rsidP="00C66E53">
      <w:pPr>
        <w:rPr>
          <w:rFonts w:ascii="ae_AlArabiya" w:hAnsi="ae_AlArabiya" w:cs="ae_AlArabiya"/>
          <w:sz w:val="24"/>
          <w:szCs w:val="24"/>
        </w:rPr>
      </w:pPr>
    </w:p>
    <w:p w14:paraId="670C9A95" w14:textId="0FE12C2B" w:rsidR="00C66E53" w:rsidRDefault="00C66E53" w:rsidP="00C66E53">
      <w:pPr>
        <w:rPr>
          <w:rFonts w:ascii="ae_AlArabiya" w:hAnsi="ae_AlArabiya" w:cs="ae_AlArabiya"/>
          <w:b/>
          <w:bCs/>
          <w:sz w:val="28"/>
          <w:szCs w:val="28"/>
        </w:rPr>
      </w:pPr>
      <w:r w:rsidRPr="00C66E53">
        <w:rPr>
          <w:rFonts w:ascii="ae_AlArabiya" w:hAnsi="ae_AlArabiya" w:cs="ae_AlArabiya"/>
          <w:b/>
          <w:bCs/>
          <w:sz w:val="28"/>
          <w:szCs w:val="28"/>
        </w:rPr>
        <w:t xml:space="preserve">Kesimpulan </w:t>
      </w:r>
      <w:proofErr w:type="spellStart"/>
      <w:r w:rsidRPr="00C66E53">
        <w:rPr>
          <w:rFonts w:ascii="ae_AlArabiya" w:hAnsi="ae_AlArabiya" w:cs="ae_AlArabiya"/>
          <w:b/>
          <w:bCs/>
          <w:sz w:val="28"/>
          <w:szCs w:val="28"/>
        </w:rPr>
        <w:t>tentang</w:t>
      </w:r>
      <w:proofErr w:type="spellEnd"/>
      <w:r w:rsidRPr="00C66E53">
        <w:rPr>
          <w:rFonts w:ascii="ae_AlArabiya" w:hAnsi="ae_AlArabiya" w:cs="ae_AlArabiya"/>
          <w:b/>
          <w:bCs/>
          <w:sz w:val="28"/>
          <w:szCs w:val="28"/>
        </w:rPr>
        <w:t xml:space="preserve"> </w:t>
      </w:r>
      <w:proofErr w:type="spellStart"/>
      <w:r w:rsidRPr="00C66E53">
        <w:rPr>
          <w:rFonts w:ascii="ae_AlArabiya" w:hAnsi="ae_AlArabiya" w:cs="ae_AlArabiya"/>
          <w:b/>
          <w:bCs/>
          <w:sz w:val="28"/>
          <w:szCs w:val="28"/>
        </w:rPr>
        <w:t>prettirrc</w:t>
      </w:r>
      <w:proofErr w:type="spellEnd"/>
    </w:p>
    <w:p w14:paraId="45CCC2AA" w14:textId="77777777" w:rsidR="00021E66" w:rsidRDefault="00C66E53" w:rsidP="00C66E53">
      <w:pPr>
        <w:rPr>
          <w:rFonts w:ascii="ae_AlArabiya" w:hAnsi="ae_AlArabiya" w:cs="ae_AlArabiya"/>
          <w:sz w:val="28"/>
          <w:szCs w:val="28"/>
        </w:rPr>
      </w:pPr>
      <w:r>
        <w:rPr>
          <w:rFonts w:ascii="ae_AlArabiya" w:hAnsi="ae_AlArabiya" w:cs="ae_AlArabiya"/>
          <w:b/>
          <w:bCs/>
          <w:sz w:val="28"/>
          <w:szCs w:val="28"/>
        </w:rPr>
        <w:tab/>
      </w:r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S</w:t>
      </w:r>
      <w:r>
        <w:rPr>
          <w:rFonts w:ascii="ae_AlArabiya" w:hAnsi="ae_AlArabiya" w:cs="ae_AlArabiya"/>
          <w:sz w:val="28"/>
          <w:szCs w:val="28"/>
        </w:rPr>
        <w:t>etelah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menggali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beberapa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informasi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sedikit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tentang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apa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itu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prettierrc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dan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beberapa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hal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diatas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merupakan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sebagian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yang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saya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kutip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,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jadi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menanggapi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hal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apakah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file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prettierrc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itu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penting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atau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tidak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,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kesimpulan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saya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berdasarkan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pada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informasim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yang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saya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021E66">
        <w:rPr>
          <w:rFonts w:ascii="ae_AlArabiya" w:hAnsi="ae_AlArabiya" w:cs="ae_AlArabiya"/>
          <w:sz w:val="28"/>
          <w:szCs w:val="28"/>
        </w:rPr>
        <w:t>dapat</w:t>
      </w:r>
      <w:proofErr w:type="spellEnd"/>
      <w:r w:rsidR="00021E66">
        <w:rPr>
          <w:rFonts w:ascii="ae_AlArabiya" w:hAnsi="ae_AlArabiya" w:cs="ae_AlArabiya"/>
          <w:sz w:val="28"/>
          <w:szCs w:val="28"/>
        </w:rPr>
        <w:t>.</w:t>
      </w:r>
    </w:p>
    <w:p w14:paraId="4C68291D" w14:textId="250A273F" w:rsidR="00C66E53" w:rsidRPr="00C66E53" w:rsidRDefault="00021E66" w:rsidP="00C66E53">
      <w:pPr>
        <w:rPr>
          <w:rFonts w:ascii="ae_AlArabiya" w:hAnsi="ae_AlArabiya" w:cs="ae_AlArabiya"/>
          <w:sz w:val="28"/>
          <w:szCs w:val="28"/>
        </w:rPr>
      </w:pPr>
      <w:r>
        <w:rPr>
          <w:rFonts w:ascii="ae_AlArabiya" w:hAnsi="ae_AlArabiya" w:cs="ae_AlArabiya"/>
          <w:sz w:val="28"/>
          <w:szCs w:val="28"/>
        </w:rPr>
        <w:lastRenderedPageBreak/>
        <w:tab/>
        <w:t xml:space="preserve">“File </w:t>
      </w:r>
      <w:proofErr w:type="spellStart"/>
      <w:r>
        <w:rPr>
          <w:rFonts w:ascii="ae_AlArabiya" w:hAnsi="ae_AlArabiya" w:cs="ae_AlArabiya"/>
          <w:sz w:val="28"/>
          <w:szCs w:val="28"/>
        </w:rPr>
        <w:t>prettierrc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ternyata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cukup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penting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terutama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dalam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penerapan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pengkodean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oleh para </w:t>
      </w:r>
      <w:proofErr w:type="spellStart"/>
      <w:r>
        <w:rPr>
          <w:rFonts w:ascii="ae_AlArabiya" w:hAnsi="ae_AlArabiya" w:cs="ae_AlArabiya"/>
          <w:sz w:val="28"/>
          <w:szCs w:val="28"/>
        </w:rPr>
        <w:t>pengembang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secara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global, </w:t>
      </w:r>
      <w:proofErr w:type="spellStart"/>
      <w:r>
        <w:rPr>
          <w:rFonts w:ascii="ae_AlArabiya" w:hAnsi="ae_AlArabiya" w:cs="ae_AlArabiya"/>
          <w:sz w:val="28"/>
          <w:szCs w:val="28"/>
        </w:rPr>
        <w:t>ini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karena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file </w:t>
      </w:r>
      <w:proofErr w:type="spellStart"/>
      <w:r>
        <w:rPr>
          <w:rFonts w:ascii="ae_AlArabiya" w:hAnsi="ae_AlArabiya" w:cs="ae_AlArabiya"/>
          <w:sz w:val="28"/>
          <w:szCs w:val="28"/>
        </w:rPr>
        <w:t>prettierrc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ini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dikembangkan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untuk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menjadi</w:t>
      </w:r>
      <w:proofErr w:type="spellEnd"/>
      <w:r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>
        <w:rPr>
          <w:rFonts w:ascii="ae_AlArabiya" w:hAnsi="ae_AlArabiya" w:cs="ae_AlArabiya"/>
          <w:sz w:val="28"/>
          <w:szCs w:val="28"/>
        </w:rPr>
        <w:t>solu</w:t>
      </w:r>
      <w:r w:rsidR="003E1022">
        <w:rPr>
          <w:rFonts w:ascii="ae_AlArabiya" w:hAnsi="ae_AlArabiya" w:cs="ae_AlArabiya"/>
          <w:sz w:val="28"/>
          <w:szCs w:val="28"/>
        </w:rPr>
        <w:t>si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tentang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menerapan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gaya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kode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yang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berbeda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dari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pada basis yang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seringkali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diperdebatkan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,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khususnya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oleh para </w:t>
      </w:r>
      <w:proofErr w:type="gramStart"/>
      <w:r w:rsidR="003E1022">
        <w:rPr>
          <w:rFonts w:ascii="ae_AlArabiya" w:hAnsi="ae_AlArabiya" w:cs="ae_AlArabiya"/>
          <w:sz w:val="28"/>
          <w:szCs w:val="28"/>
        </w:rPr>
        <w:t>developers</w:t>
      </w:r>
      <w:proofErr w:type="gramEnd"/>
      <w:r w:rsidR="003E1022">
        <w:rPr>
          <w:rFonts w:ascii="ae_AlArabiya" w:hAnsi="ae_AlArabiya" w:cs="ae_AlArabiya"/>
          <w:sz w:val="28"/>
          <w:szCs w:val="28"/>
        </w:rPr>
        <w:t xml:space="preserve"> yang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barangkali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membuat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jalannya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pengembang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jadi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kurang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efisien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.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Itulah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mengapa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saya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menganggap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file prettier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cukup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penting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selain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dari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segi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fungsi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yang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didapat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ternyata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secara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tidak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langsung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ini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juga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dapat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mencegah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masalah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internal yang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menyakitkan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3E1022">
        <w:rPr>
          <w:rFonts w:ascii="ae_AlArabiya" w:hAnsi="ae_AlArabiya" w:cs="ae_AlArabiya"/>
          <w:sz w:val="28"/>
          <w:szCs w:val="28"/>
        </w:rPr>
        <w:t>dalam</w:t>
      </w:r>
      <w:proofErr w:type="spellEnd"/>
      <w:r w:rsidR="003E1022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4704C4">
        <w:rPr>
          <w:rFonts w:ascii="ae_AlArabiya" w:hAnsi="ae_AlArabiya" w:cs="ae_AlArabiya"/>
          <w:sz w:val="28"/>
          <w:szCs w:val="28"/>
        </w:rPr>
        <w:t>perdebatan</w:t>
      </w:r>
      <w:proofErr w:type="spellEnd"/>
      <w:r w:rsidR="004704C4">
        <w:rPr>
          <w:rFonts w:ascii="ae_AlArabiya" w:hAnsi="ae_AlArabiya" w:cs="ae_AlArabiya"/>
          <w:sz w:val="28"/>
          <w:szCs w:val="28"/>
        </w:rPr>
        <w:t xml:space="preserve"> yang </w:t>
      </w:r>
      <w:proofErr w:type="spellStart"/>
      <w:r w:rsidR="004704C4">
        <w:rPr>
          <w:rFonts w:ascii="ae_AlArabiya" w:hAnsi="ae_AlArabiya" w:cs="ae_AlArabiya"/>
          <w:sz w:val="28"/>
          <w:szCs w:val="28"/>
        </w:rPr>
        <w:t>melibatkan</w:t>
      </w:r>
      <w:proofErr w:type="spellEnd"/>
      <w:r w:rsidR="004704C4">
        <w:rPr>
          <w:rFonts w:ascii="ae_AlArabiya" w:hAnsi="ae_AlArabiya" w:cs="ae_AlArabiya"/>
          <w:sz w:val="28"/>
          <w:szCs w:val="28"/>
        </w:rPr>
        <w:t xml:space="preserve"> </w:t>
      </w:r>
      <w:proofErr w:type="spellStart"/>
      <w:r w:rsidR="004704C4">
        <w:rPr>
          <w:rFonts w:ascii="ae_AlArabiya" w:hAnsi="ae_AlArabiya" w:cs="ae_AlArabiya"/>
          <w:sz w:val="28"/>
          <w:szCs w:val="28"/>
        </w:rPr>
        <w:t>banyak</w:t>
      </w:r>
      <w:proofErr w:type="spellEnd"/>
      <w:r w:rsidR="004704C4">
        <w:rPr>
          <w:rFonts w:ascii="ae_AlArabiya" w:hAnsi="ae_AlArabiya" w:cs="ae_AlArabiya"/>
          <w:sz w:val="28"/>
          <w:szCs w:val="28"/>
        </w:rPr>
        <w:t xml:space="preserve"> developers </w:t>
      </w:r>
      <w:proofErr w:type="spellStart"/>
      <w:r w:rsidR="004704C4">
        <w:rPr>
          <w:rFonts w:ascii="ae_AlArabiya" w:hAnsi="ae_AlArabiya" w:cs="ae_AlArabiya"/>
          <w:sz w:val="28"/>
          <w:szCs w:val="28"/>
        </w:rPr>
        <w:t>secara</w:t>
      </w:r>
      <w:proofErr w:type="spellEnd"/>
      <w:r w:rsidR="004704C4">
        <w:rPr>
          <w:rFonts w:ascii="ae_AlArabiya" w:hAnsi="ae_AlArabiya" w:cs="ae_AlArabiya"/>
          <w:sz w:val="28"/>
          <w:szCs w:val="28"/>
        </w:rPr>
        <w:t xml:space="preserve"> global</w:t>
      </w:r>
      <w:r>
        <w:rPr>
          <w:rFonts w:ascii="ae_AlArabiya" w:hAnsi="ae_AlArabiya" w:cs="ae_AlArabiya"/>
          <w:sz w:val="28"/>
          <w:szCs w:val="28"/>
        </w:rPr>
        <w:t>”</w:t>
      </w:r>
      <w:r w:rsidR="00C66E53">
        <w:rPr>
          <w:rFonts w:ascii="ae_AlArabiya" w:hAnsi="ae_AlArabiya" w:cs="ae_AlArabiya"/>
          <w:sz w:val="28"/>
          <w:szCs w:val="28"/>
        </w:rPr>
        <w:t xml:space="preserve"> </w:t>
      </w:r>
    </w:p>
    <w:p w14:paraId="583F8181" w14:textId="77777777" w:rsidR="00037A2E" w:rsidRPr="00C66E53" w:rsidRDefault="00037A2E">
      <w:pPr>
        <w:rPr>
          <w:b/>
          <w:bCs/>
        </w:rPr>
      </w:pPr>
    </w:p>
    <w:sectPr w:rsidR="00037A2E" w:rsidRPr="00C6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992"/>
    <w:multiLevelType w:val="hybridMultilevel"/>
    <w:tmpl w:val="754A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F5EAF"/>
    <w:multiLevelType w:val="hybridMultilevel"/>
    <w:tmpl w:val="6094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869B1"/>
    <w:multiLevelType w:val="hybridMultilevel"/>
    <w:tmpl w:val="5D54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06A68"/>
    <w:multiLevelType w:val="hybridMultilevel"/>
    <w:tmpl w:val="113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11644"/>
    <w:multiLevelType w:val="hybridMultilevel"/>
    <w:tmpl w:val="D936A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0830A0"/>
    <w:multiLevelType w:val="hybridMultilevel"/>
    <w:tmpl w:val="E65A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9953">
    <w:abstractNumId w:val="4"/>
  </w:num>
  <w:num w:numId="2" w16cid:durableId="698820549">
    <w:abstractNumId w:val="5"/>
  </w:num>
  <w:num w:numId="3" w16cid:durableId="1304382239">
    <w:abstractNumId w:val="0"/>
  </w:num>
  <w:num w:numId="4" w16cid:durableId="904411737">
    <w:abstractNumId w:val="3"/>
  </w:num>
  <w:num w:numId="5" w16cid:durableId="1315182624">
    <w:abstractNumId w:val="2"/>
  </w:num>
  <w:num w:numId="6" w16cid:durableId="107304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2E"/>
    <w:rsid w:val="00021E66"/>
    <w:rsid w:val="00037A2E"/>
    <w:rsid w:val="00260A93"/>
    <w:rsid w:val="003A1202"/>
    <w:rsid w:val="003E1022"/>
    <w:rsid w:val="003E23C0"/>
    <w:rsid w:val="004704C4"/>
    <w:rsid w:val="005C076B"/>
    <w:rsid w:val="00892B84"/>
    <w:rsid w:val="00A96034"/>
    <w:rsid w:val="00AD7453"/>
    <w:rsid w:val="00C66E53"/>
    <w:rsid w:val="00F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FCDF"/>
  <w15:chartTrackingRefBased/>
  <w15:docId w15:val="{AFE23B15-E1C2-4C68-A8FC-AC316A58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2022-05-23T09:45:00Z</dcterms:created>
  <dcterms:modified xsi:type="dcterms:W3CDTF">2022-05-24T01:05:00Z</dcterms:modified>
</cp:coreProperties>
</file>