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082" w:rsidRPr="002238BC" w:rsidRDefault="00825082" w:rsidP="00825082">
      <w:pPr>
        <w:jc w:val="center"/>
        <w:rPr>
          <w:rFonts w:ascii="Calisto MT" w:hAnsi="Calisto MT"/>
          <w:b/>
          <w:sz w:val="36"/>
        </w:rPr>
      </w:pPr>
      <w:r w:rsidRPr="002238BC">
        <w:rPr>
          <w:rFonts w:ascii="Calisto MT" w:hAnsi="Calisto MT"/>
          <w:b/>
          <w:sz w:val="36"/>
        </w:rPr>
        <w:t>Nuclear Power should be illegal</w:t>
      </w:r>
    </w:p>
    <w:p w:rsidR="00825082" w:rsidRPr="00825082" w:rsidRDefault="00825082" w:rsidP="00825082">
      <w:pPr>
        <w:rPr>
          <w:rFonts w:ascii="Times New Roman" w:hAnsi="Times New Roman" w:cs="Times New Roman"/>
          <w:sz w:val="24"/>
        </w:rPr>
      </w:pPr>
      <w:r w:rsidRPr="00825082">
        <w:rPr>
          <w:rFonts w:ascii="Times New Roman" w:hAnsi="Times New Roman" w:cs="Times New Roman"/>
          <w:sz w:val="24"/>
        </w:rPr>
        <w:t xml:space="preserve">The once fertile land that sustained generations is now barren wastelands, a clear sign of the lasting harm caused by nuclear proliferation. It is known that nuclear power relies on the use of radioactive materials such as uranium. Uranium is dangerous due to its radioactive effects on human beings and wildlife. Henceforth, the use of nuclear power should be strictly banned and prohibited in every country in the world. In light of these environmental disasters, there is a pressing need for immediate international cooperation to prevent further devastation and ensure the well-being of present and future generations. The severe consequences of nuclear power emphasize the urgency of taking collective action to protect </w:t>
      </w:r>
      <w:r>
        <w:rPr>
          <w:rFonts w:ascii="Times New Roman" w:hAnsi="Times New Roman" w:cs="Times New Roman"/>
          <w:sz w:val="24"/>
        </w:rPr>
        <w:t>the planet and its inhabitants.</w:t>
      </w:r>
    </w:p>
    <w:p w:rsidR="00825082" w:rsidRPr="00825082" w:rsidRDefault="00825082" w:rsidP="00825082">
      <w:pPr>
        <w:rPr>
          <w:rFonts w:ascii="Times New Roman" w:hAnsi="Times New Roman" w:cs="Times New Roman"/>
          <w:sz w:val="24"/>
        </w:rPr>
      </w:pPr>
      <w:r w:rsidRPr="00825082">
        <w:rPr>
          <w:rFonts w:ascii="Times New Roman" w:hAnsi="Times New Roman" w:cs="Times New Roman"/>
          <w:sz w:val="24"/>
        </w:rPr>
        <w:t xml:space="preserve">To commence, nuclear power has a severe impact on human beings. It is evident from history that whenever a war occurs, a massacre on a large scale has always been witnessed. For example, the war between the United States and Japan led to over two million causalities. These wars also </w:t>
      </w:r>
      <w:bookmarkStart w:id="0" w:name="_GoBack"/>
      <w:bookmarkEnd w:id="0"/>
      <w:r w:rsidRPr="00825082">
        <w:rPr>
          <w:rFonts w:ascii="Times New Roman" w:hAnsi="Times New Roman" w:cs="Times New Roman"/>
          <w:sz w:val="24"/>
        </w:rPr>
        <w:t>have horrible effects on the future generation as they leave a legacy of nuclear radiation in them. Nuclear radiation could also result in reproductive issues or mutation among human beings. As it has been seen that, since the incident of Hiroshima and Nagasaki occurred, future generations of people have been facing reproductive issues and genetic mutation till today. Therefore, for all these reasons, it can be rightly concluded that nuclear power is very dangerous for human bein</w:t>
      </w:r>
      <w:r>
        <w:rPr>
          <w:rFonts w:ascii="Times New Roman" w:hAnsi="Times New Roman" w:cs="Times New Roman"/>
          <w:sz w:val="24"/>
        </w:rPr>
        <w:t>gs.</w:t>
      </w:r>
    </w:p>
    <w:p w:rsidR="00825082" w:rsidRPr="00825082" w:rsidRDefault="00825082" w:rsidP="00825082">
      <w:pPr>
        <w:rPr>
          <w:rFonts w:ascii="Times New Roman" w:hAnsi="Times New Roman" w:cs="Times New Roman"/>
          <w:sz w:val="24"/>
        </w:rPr>
      </w:pPr>
      <w:r w:rsidRPr="00825082">
        <w:rPr>
          <w:rFonts w:ascii="Times New Roman" w:hAnsi="Times New Roman" w:cs="Times New Roman"/>
          <w:sz w:val="24"/>
        </w:rPr>
        <w:t xml:space="preserve">Moreover, nuclear power has also proved to have drastic impacts on the wildlife. Starting with marine life, nuclear power plants often use water for cooling, leading to changes in water temperatures in nearby water bodies. This results in impacting fish and aquatic organisms as they are sensitive to temperature changes. Exposure to radiation from nuclear activities can also lead to genetic mutations in wildlife populations. This can result in abnormalities and health issues that may impact the overall generation of the wildlife species. For example, there have been reports of higher frequencies of genetic abnormalities, such as deformities and tumors, in insects, birds, and small mammals in the Chernobyl region. Thus, wildlife is also threatened by the </w:t>
      </w:r>
      <w:r>
        <w:rPr>
          <w:rFonts w:ascii="Times New Roman" w:hAnsi="Times New Roman" w:cs="Times New Roman"/>
          <w:sz w:val="24"/>
        </w:rPr>
        <w:t>use of nuclear power.</w:t>
      </w:r>
    </w:p>
    <w:p w:rsidR="00825082" w:rsidRPr="00825082" w:rsidRDefault="00825082" w:rsidP="00825082">
      <w:pPr>
        <w:rPr>
          <w:rFonts w:ascii="Times New Roman" w:hAnsi="Times New Roman" w:cs="Times New Roman"/>
          <w:sz w:val="24"/>
        </w:rPr>
      </w:pPr>
      <w:r w:rsidRPr="00825082">
        <w:rPr>
          <w:rFonts w:ascii="Times New Roman" w:hAnsi="Times New Roman" w:cs="Times New Roman"/>
          <w:sz w:val="24"/>
        </w:rPr>
        <w:t>Furthermore, environmental impacts are also witnessed due to nuclear power. The environmental impacts include the effects and changes on civic and social life. First, with nuclear proliferation increase the security risks increase as entire humanity stands on the verge of a nuclear attack. Nuclear power is also a great threat to the world as it is a great destructive tool. An accurate example of it was seen during World War II when the United States dropped a nuclear bomb on Japan. The nuclear bombs resulted in catastrophic destruction and caused immediate devastation, leaving the future generations of the country mutated. Having discussed that, nuclear power contributes to environmental destruction</w:t>
      </w:r>
      <w:r>
        <w:rPr>
          <w:rFonts w:ascii="Times New Roman" w:hAnsi="Times New Roman" w:cs="Times New Roman"/>
          <w:sz w:val="24"/>
        </w:rPr>
        <w:t xml:space="preserve"> and should be strictly banned.</w:t>
      </w:r>
    </w:p>
    <w:p w:rsidR="00D90C24" w:rsidRPr="00825082" w:rsidRDefault="00825082" w:rsidP="00825082">
      <w:pPr>
        <w:rPr>
          <w:rFonts w:ascii="Times New Roman" w:hAnsi="Times New Roman" w:cs="Times New Roman"/>
          <w:sz w:val="24"/>
        </w:rPr>
      </w:pPr>
      <w:r w:rsidRPr="00825082">
        <w:rPr>
          <w:rFonts w:ascii="Times New Roman" w:hAnsi="Times New Roman" w:cs="Times New Roman"/>
          <w:sz w:val="24"/>
        </w:rPr>
        <w:t>In conclusion, the devastating consequences of nuclear power, ranging from the barren wastelands of once-fertile lands to the catastrophic impacts on human beings, wildlife, and the environment, is an urgent need for a global prohibition. The use of radioactive materials like uranium possess severe threats. From mass casualties to reproductive issues and genetic mutations, human beings bear the brunt. Similarly, marine life and wildlife face disruptions in habitats, genetic mutations, and health issues. Moreover, the environmental impacts extend to heightened security risks and the potential for catastrophic destruction. Inevitably, the immediate ban on nuclear power is imperative for safeguarding humanity, wildlife, and the planet.</w:t>
      </w:r>
    </w:p>
    <w:sectPr w:rsidR="00D90C24" w:rsidRPr="00825082" w:rsidSect="00E8548B">
      <w:headerReference w:type="default" r:id="rId6"/>
      <w:footerReference w:type="default" r:id="rId7"/>
      <w:pgSz w:w="12240" w:h="15840"/>
      <w:pgMar w:top="1008" w:right="1440" w:bottom="432"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71C" w:rsidRDefault="00E7771C" w:rsidP="00825082">
      <w:pPr>
        <w:spacing w:after="0" w:line="240" w:lineRule="auto"/>
      </w:pPr>
      <w:r>
        <w:separator/>
      </w:r>
    </w:p>
  </w:endnote>
  <w:endnote w:type="continuationSeparator" w:id="0">
    <w:p w:rsidR="00E7771C" w:rsidRDefault="00E7771C" w:rsidP="00825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3AB" w:rsidRDefault="004C33AB" w:rsidP="004C33AB">
    <w:pPr>
      <w:pStyle w:val="Footer"/>
      <w:tabs>
        <w:tab w:val="clear" w:pos="4680"/>
        <w:tab w:val="clear" w:pos="9360"/>
        <w:tab w:val="left" w:pos="7455"/>
      </w:tabs>
    </w:pPr>
  </w:p>
  <w:p w:rsidR="004C33AB" w:rsidRDefault="004C33AB" w:rsidP="004C33AB">
    <w:pPr>
      <w:pStyle w:val="Footer"/>
      <w:tabs>
        <w:tab w:val="clear" w:pos="4680"/>
        <w:tab w:val="clear" w:pos="9360"/>
        <w:tab w:val="left" w:pos="745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71C" w:rsidRDefault="00E7771C" w:rsidP="00825082">
      <w:pPr>
        <w:spacing w:after="0" w:line="240" w:lineRule="auto"/>
      </w:pPr>
      <w:r>
        <w:separator/>
      </w:r>
    </w:p>
  </w:footnote>
  <w:footnote w:type="continuationSeparator" w:id="0">
    <w:p w:rsidR="00E7771C" w:rsidRDefault="00E7771C" w:rsidP="008250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82" w:rsidRPr="00825082" w:rsidRDefault="00825082" w:rsidP="00825082">
    <w:pPr>
      <w:pStyle w:val="Header"/>
      <w:jc w:val="cent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82"/>
    <w:rsid w:val="002238BC"/>
    <w:rsid w:val="004C33AB"/>
    <w:rsid w:val="006336D4"/>
    <w:rsid w:val="00825082"/>
    <w:rsid w:val="00B042AA"/>
    <w:rsid w:val="00D90C24"/>
    <w:rsid w:val="00E7771C"/>
    <w:rsid w:val="00E8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4A570-BA77-4BA4-8ECF-BB52ACD8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082"/>
  </w:style>
  <w:style w:type="paragraph" w:styleId="Footer">
    <w:name w:val="footer"/>
    <w:basedOn w:val="Normal"/>
    <w:link w:val="FooterChar"/>
    <w:uiPriority w:val="99"/>
    <w:unhideWhenUsed/>
    <w:rsid w:val="00825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2023-12-04T14:12:00Z</dcterms:created>
  <dcterms:modified xsi:type="dcterms:W3CDTF">2023-12-04T14:20:00Z</dcterms:modified>
</cp:coreProperties>
</file>