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6C9" w:rsidRDefault="00040886" w:rsidP="00040886">
      <w:pPr>
        <w:jc w:val="center"/>
        <w:rPr>
          <w:rFonts w:ascii="Copperplate Gothic Bold" w:hAnsi="Copperplate Gothic Bold"/>
          <w:sz w:val="40"/>
        </w:rPr>
      </w:pPr>
      <w:r w:rsidRPr="00087094">
        <w:rPr>
          <w:rFonts w:ascii="Copperplate Gothic Bold" w:hAnsi="Copperplate Gothic Bold"/>
          <w:sz w:val="40"/>
        </w:rPr>
        <w:t>Procom Participation Report</w:t>
      </w:r>
    </w:p>
    <w:p w:rsidR="00CF416C" w:rsidRDefault="00CF416C" w:rsidP="00040886">
      <w:pPr>
        <w:jc w:val="center"/>
        <w:rPr>
          <w:rFonts w:ascii="Copperplate Gothic Bold" w:hAnsi="Copperplate Gothic Bold"/>
          <w:sz w:val="40"/>
        </w:rPr>
      </w:pPr>
    </w:p>
    <w:p w:rsidR="00087094" w:rsidRPr="00CF416C" w:rsidRDefault="00CF416C" w:rsidP="00087094">
      <w:pPr>
        <w:rPr>
          <w:rFonts w:ascii="Copperplate Gothic Bold" w:hAnsi="Copperplate Gothic Bold"/>
          <w:sz w:val="24"/>
        </w:rPr>
      </w:pPr>
      <w:r w:rsidRPr="007367FA">
        <w:rPr>
          <w:rFonts w:ascii="Copperplate Gothic Bold" w:hAnsi="Copperplate Gothic Bold"/>
          <w:b/>
          <w:sz w:val="24"/>
          <w:u w:val="single"/>
        </w:rPr>
        <w:t>Name:</w:t>
      </w:r>
      <w:r w:rsidRPr="00CF416C">
        <w:rPr>
          <w:rFonts w:ascii="Copperplate Gothic Bold" w:hAnsi="Copperplate Gothic Bold"/>
          <w:sz w:val="24"/>
        </w:rPr>
        <w:t xml:space="preserve"> Muhammad Hammad</w:t>
      </w:r>
      <w:bookmarkStart w:id="0" w:name="_GoBack"/>
      <w:bookmarkEnd w:id="0"/>
    </w:p>
    <w:p w:rsidR="00CF416C" w:rsidRPr="00CF416C" w:rsidRDefault="00CF416C" w:rsidP="00087094">
      <w:pPr>
        <w:rPr>
          <w:rFonts w:ascii="Copperplate Gothic Bold" w:hAnsi="Copperplate Gothic Bold"/>
          <w:sz w:val="24"/>
        </w:rPr>
      </w:pPr>
      <w:r w:rsidRPr="007367FA">
        <w:rPr>
          <w:rFonts w:ascii="Copperplate Gothic Bold" w:hAnsi="Copperplate Gothic Bold"/>
          <w:b/>
          <w:sz w:val="24"/>
          <w:u w:val="single"/>
        </w:rPr>
        <w:t>Roll no</w:t>
      </w:r>
      <w:r w:rsidRPr="007367FA">
        <w:rPr>
          <w:rFonts w:ascii="Copperplate Gothic Bold" w:hAnsi="Copperplate Gothic Bold"/>
          <w:b/>
          <w:sz w:val="24"/>
        </w:rPr>
        <w:t>:</w:t>
      </w:r>
      <w:r w:rsidRPr="00CF416C">
        <w:rPr>
          <w:rFonts w:ascii="Copperplate Gothic Bold" w:hAnsi="Copperplate Gothic Bold"/>
          <w:sz w:val="24"/>
        </w:rPr>
        <w:t xml:space="preserve"> 23K-2005</w:t>
      </w:r>
    </w:p>
    <w:p w:rsidR="00CF416C" w:rsidRPr="00CF416C" w:rsidRDefault="00CF416C" w:rsidP="00087094">
      <w:pPr>
        <w:rPr>
          <w:rFonts w:ascii="Copperplate Gothic Bold" w:hAnsi="Copperplate Gothic Bold"/>
          <w:sz w:val="24"/>
        </w:rPr>
      </w:pPr>
      <w:r w:rsidRPr="007367FA">
        <w:rPr>
          <w:rFonts w:ascii="Copperplate Gothic Bold" w:hAnsi="Copperplate Gothic Bold"/>
          <w:b/>
          <w:sz w:val="24"/>
          <w:u w:val="single"/>
        </w:rPr>
        <w:t>Section:</w:t>
      </w:r>
      <w:r w:rsidRPr="00CF416C">
        <w:rPr>
          <w:rFonts w:ascii="Copperplate Gothic Bold" w:hAnsi="Copperplate Gothic Bold"/>
          <w:sz w:val="24"/>
        </w:rPr>
        <w:t xml:space="preserve"> CY-2A</w:t>
      </w:r>
    </w:p>
    <w:p w:rsidR="00CF416C" w:rsidRPr="00087094" w:rsidRDefault="00CF416C" w:rsidP="00087094">
      <w:pPr>
        <w:rPr>
          <w:rFonts w:ascii="Copperplate Gothic Bold" w:hAnsi="Copperplate Gothic Bold"/>
          <w:sz w:val="40"/>
        </w:rPr>
      </w:pPr>
    </w:p>
    <w:p w:rsidR="00040886" w:rsidRPr="002E101D" w:rsidRDefault="00EF474D" w:rsidP="00A36365">
      <w:pPr>
        <w:rPr>
          <w:rFonts w:ascii="Times New Roman" w:hAnsi="Times New Roman" w:cs="Times New Roman"/>
          <w:b/>
          <w:sz w:val="28"/>
          <w:u w:val="single"/>
        </w:rPr>
      </w:pPr>
      <w:r w:rsidRPr="00753D7A">
        <w:rPr>
          <w:rFonts w:ascii="Times New Roman" w:hAnsi="Times New Roman" w:cs="Times New Roman"/>
          <w:b/>
          <w:sz w:val="28"/>
          <w:u w:val="single"/>
        </w:rPr>
        <w:t xml:space="preserve">About The </w:t>
      </w:r>
      <w:r w:rsidR="00087094" w:rsidRPr="00753D7A">
        <w:rPr>
          <w:rFonts w:ascii="Times New Roman" w:hAnsi="Times New Roman" w:cs="Times New Roman"/>
          <w:b/>
          <w:sz w:val="28"/>
          <w:u w:val="single"/>
        </w:rPr>
        <w:t>Competition</w:t>
      </w:r>
      <w:r w:rsidR="00A36365" w:rsidRPr="00753D7A">
        <w:rPr>
          <w:rFonts w:ascii="Times New Roman" w:hAnsi="Times New Roman" w:cs="Times New Roman"/>
          <w:sz w:val="28"/>
          <w:u w:val="single"/>
        </w:rPr>
        <w:br/>
      </w:r>
      <w:r w:rsidR="00A36365">
        <w:rPr>
          <w:rFonts w:ascii="Times New Roman" w:hAnsi="Times New Roman" w:cs="Times New Roman"/>
          <w:sz w:val="28"/>
        </w:rPr>
        <w:t>Procom’s recent Speed D</w:t>
      </w:r>
      <w:r w:rsidR="00A36365" w:rsidRPr="00A36365">
        <w:rPr>
          <w:rFonts w:ascii="Times New Roman" w:hAnsi="Times New Roman" w:cs="Times New Roman"/>
          <w:sz w:val="28"/>
        </w:rPr>
        <w:t>ebugging contest, participants had to quickly fix code errors under time pressure. We were challenged to find and correct logical glitches within a tight deadline, showing off our problem-solving skills in coding.</w:t>
      </w:r>
    </w:p>
    <w:p w:rsidR="00A36365" w:rsidRDefault="00A36365" w:rsidP="00A36365">
      <w:pPr>
        <w:rPr>
          <w:rFonts w:ascii="Times New Roman" w:hAnsi="Times New Roman" w:cs="Times New Roman"/>
          <w:sz w:val="28"/>
        </w:rPr>
      </w:pPr>
    </w:p>
    <w:p w:rsidR="002E101D" w:rsidRPr="00753D7A" w:rsidRDefault="00087094" w:rsidP="00A36365">
      <w:pPr>
        <w:rPr>
          <w:rFonts w:ascii="Times New Roman" w:hAnsi="Times New Roman" w:cs="Times New Roman"/>
          <w:b/>
          <w:sz w:val="28"/>
        </w:rPr>
      </w:pPr>
      <w:r w:rsidRPr="00753D7A">
        <w:rPr>
          <w:rFonts w:ascii="Times New Roman" w:hAnsi="Times New Roman" w:cs="Times New Roman"/>
          <w:b/>
          <w:sz w:val="28"/>
        </w:rPr>
        <w:t>T</w:t>
      </w:r>
      <w:r w:rsidRPr="00753D7A">
        <w:rPr>
          <w:rFonts w:ascii="Times New Roman" w:hAnsi="Times New Roman" w:cs="Times New Roman"/>
          <w:b/>
          <w:sz w:val="28"/>
          <w:u w:val="single"/>
        </w:rPr>
        <w:t>asks Performed</w:t>
      </w:r>
    </w:p>
    <w:p w:rsidR="00A36365" w:rsidRPr="002E101D" w:rsidRDefault="00A36365" w:rsidP="00A36365">
      <w:pPr>
        <w:rPr>
          <w:rFonts w:ascii="Times New Roman" w:hAnsi="Times New Roman" w:cs="Times New Roman"/>
          <w:b/>
          <w:sz w:val="28"/>
        </w:rPr>
      </w:pPr>
      <w:r w:rsidRPr="00A36365">
        <w:rPr>
          <w:rFonts w:ascii="Times New Roman" w:hAnsi="Times New Roman" w:cs="Times New Roman"/>
          <w:sz w:val="28"/>
        </w:rPr>
        <w:t>The tasks assigned during the contest encompassed a wide range of problem-solving domains including identifying logical errors in nested loops, implementing algorithms for binary tree traversal, linked list manipu</w:t>
      </w:r>
      <w:r w:rsidR="00416071">
        <w:rPr>
          <w:rFonts w:ascii="Times New Roman" w:hAnsi="Times New Roman" w:cs="Times New Roman"/>
          <w:sz w:val="28"/>
        </w:rPr>
        <w:t>lation, recursion, and sorting.</w:t>
      </w:r>
    </w:p>
    <w:p w:rsidR="00416071" w:rsidRDefault="00416071" w:rsidP="00A36365">
      <w:pPr>
        <w:rPr>
          <w:rFonts w:ascii="Times New Roman" w:hAnsi="Times New Roman" w:cs="Times New Roman"/>
          <w:sz w:val="28"/>
        </w:rPr>
      </w:pPr>
    </w:p>
    <w:p w:rsidR="00416071" w:rsidRPr="00A36365" w:rsidRDefault="00087094" w:rsidP="00A36365">
      <w:pPr>
        <w:rPr>
          <w:rFonts w:ascii="Times New Roman" w:hAnsi="Times New Roman" w:cs="Times New Roman"/>
          <w:sz w:val="28"/>
        </w:rPr>
      </w:pPr>
      <w:r w:rsidRPr="00753D7A">
        <w:rPr>
          <w:rFonts w:ascii="Times New Roman" w:hAnsi="Times New Roman" w:cs="Times New Roman"/>
          <w:b/>
          <w:sz w:val="28"/>
          <w:u w:val="single"/>
        </w:rPr>
        <w:t>Challenges Faced</w:t>
      </w:r>
      <w:r w:rsidR="00416071" w:rsidRPr="00087094">
        <w:rPr>
          <w:rFonts w:ascii="Times New Roman" w:hAnsi="Times New Roman" w:cs="Times New Roman"/>
          <w:sz w:val="28"/>
        </w:rPr>
        <w:br/>
      </w:r>
      <w:r w:rsidRPr="00087094">
        <w:rPr>
          <w:rFonts w:ascii="Times New Roman" w:hAnsi="Times New Roman" w:cs="Times New Roman"/>
          <w:sz w:val="28"/>
        </w:rPr>
        <w:t>Tasks involving linked lists, binary trees, and other data structures posed significant difficulties, as we had not extensively studied these concepts beforehand. Consequently, we encountered challenges in deciphering problems related to these topics and struggled to formulate effective strategies for their resolution.</w:t>
      </w:r>
      <w:r w:rsidR="002E101D">
        <w:rPr>
          <w:rFonts w:ascii="Times New Roman" w:hAnsi="Times New Roman" w:cs="Times New Roman"/>
          <w:sz w:val="28"/>
        </w:rPr>
        <w:t xml:space="preserve"> </w:t>
      </w:r>
      <w:r w:rsidR="002E101D" w:rsidRPr="002E101D">
        <w:rPr>
          <w:rFonts w:ascii="Times New Roman" w:hAnsi="Times New Roman" w:cs="Times New Roman"/>
          <w:sz w:val="28"/>
        </w:rPr>
        <w:t>Despite these challenges, we tried our best in the competition. This contest provided invaluable learning opportunities giving us insights about competitive programming.</w:t>
      </w:r>
    </w:p>
    <w:sectPr w:rsidR="00416071" w:rsidRPr="00A36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886"/>
    <w:rsid w:val="00040886"/>
    <w:rsid w:val="00087094"/>
    <w:rsid w:val="000A68AC"/>
    <w:rsid w:val="002E101D"/>
    <w:rsid w:val="003C54AC"/>
    <w:rsid w:val="00416071"/>
    <w:rsid w:val="007367FA"/>
    <w:rsid w:val="00753D7A"/>
    <w:rsid w:val="00913AE4"/>
    <w:rsid w:val="00A36365"/>
    <w:rsid w:val="00CF416C"/>
    <w:rsid w:val="00E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A940B-0B89-44C2-B0FC-98A5E6D9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2024-04-28T18:41:00Z</dcterms:created>
  <dcterms:modified xsi:type="dcterms:W3CDTF">2024-04-28T19:00:00Z</dcterms:modified>
</cp:coreProperties>
</file>