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F4DA1" w14:textId="77777777" w:rsidR="00023A12" w:rsidRPr="00023A12" w:rsidRDefault="00023A12" w:rsidP="00023A12">
      <w:pPr>
        <w:rPr>
          <w:rFonts w:ascii="Times New Roman" w:hAnsi="Times New Roman" w:cs="Times New Roman"/>
          <w:sz w:val="22"/>
          <w:szCs w:val="22"/>
        </w:rPr>
      </w:pPr>
      <w:r w:rsidRPr="00023A12">
        <w:rPr>
          <w:rFonts w:ascii="Times New Roman" w:hAnsi="Times New Roman" w:cs="Times New Roman"/>
          <w:sz w:val="22"/>
          <w:szCs w:val="22"/>
        </w:rPr>
        <w:t xml:space="preserve">Task: Implement and Evaluate a KNN Classification Model </w:t>
      </w:r>
    </w:p>
    <w:p w14:paraId="4E31F8F2" w14:textId="77777777" w:rsidR="00023A12" w:rsidRPr="00023A12" w:rsidRDefault="00023A12" w:rsidP="00023A12">
      <w:pPr>
        <w:rPr>
          <w:rFonts w:ascii="Times New Roman" w:hAnsi="Times New Roman" w:cs="Times New Roman"/>
          <w:sz w:val="22"/>
          <w:szCs w:val="22"/>
        </w:rPr>
      </w:pPr>
      <w:r w:rsidRPr="00023A12">
        <w:rPr>
          <w:rFonts w:ascii="Times New Roman" w:hAnsi="Times New Roman" w:cs="Times New Roman"/>
          <w:sz w:val="22"/>
          <w:szCs w:val="22"/>
        </w:rPr>
        <w:t>Objective:</w:t>
      </w:r>
      <w:r w:rsidRPr="00023A12">
        <w:rPr>
          <w:rFonts w:ascii="Times New Roman" w:hAnsi="Times New Roman" w:cs="Times New Roman"/>
          <w:sz w:val="22"/>
          <w:szCs w:val="22"/>
        </w:rPr>
        <w:br/>
        <w:t>In this task, you will build and evaluate a K-Nearest Neighbors (KNN) classification model on any complex dataset. You will preprocess the data, handle class imbalance, perform hyperparameter tuning, and evaluate the model using multiple metrics.</w:t>
      </w:r>
    </w:p>
    <w:p w14:paraId="6E28457C" w14:textId="77777777" w:rsidR="00023A12" w:rsidRPr="00023A12" w:rsidRDefault="00023A12" w:rsidP="00023A12">
      <w:pPr>
        <w:rPr>
          <w:rFonts w:ascii="Times New Roman" w:hAnsi="Times New Roman" w:cs="Times New Roman"/>
          <w:sz w:val="22"/>
          <w:szCs w:val="22"/>
        </w:rPr>
      </w:pPr>
      <w:r w:rsidRPr="00023A12">
        <w:rPr>
          <w:rFonts w:ascii="Times New Roman" w:hAnsi="Times New Roman" w:cs="Times New Roman"/>
          <w:sz w:val="22"/>
          <w:szCs w:val="22"/>
        </w:rPr>
        <w:t>Requirements:</w:t>
      </w:r>
    </w:p>
    <w:p w14:paraId="19FEA3A1" w14:textId="77777777" w:rsidR="00023A12" w:rsidRPr="00023A12" w:rsidRDefault="00023A12" w:rsidP="00023A12">
      <w:pPr>
        <w:numPr>
          <w:ilvl w:val="0"/>
          <w:numId w:val="32"/>
        </w:numPr>
        <w:rPr>
          <w:rFonts w:ascii="Times New Roman" w:hAnsi="Times New Roman" w:cs="Times New Roman"/>
          <w:sz w:val="22"/>
          <w:szCs w:val="22"/>
        </w:rPr>
      </w:pPr>
      <w:r w:rsidRPr="00023A12">
        <w:rPr>
          <w:rFonts w:ascii="Times New Roman" w:hAnsi="Times New Roman" w:cs="Times New Roman"/>
          <w:sz w:val="22"/>
          <w:szCs w:val="22"/>
        </w:rPr>
        <w:t>Data Loading and Exploration</w:t>
      </w:r>
    </w:p>
    <w:p w14:paraId="58D81B72" w14:textId="77777777" w:rsidR="00023A12" w:rsidRPr="00023A12" w:rsidRDefault="00023A12" w:rsidP="00023A12">
      <w:pPr>
        <w:numPr>
          <w:ilvl w:val="0"/>
          <w:numId w:val="32"/>
        </w:numPr>
        <w:rPr>
          <w:rFonts w:ascii="Times New Roman" w:hAnsi="Times New Roman" w:cs="Times New Roman"/>
          <w:sz w:val="22"/>
          <w:szCs w:val="22"/>
        </w:rPr>
      </w:pPr>
      <w:r w:rsidRPr="00023A12">
        <w:rPr>
          <w:rFonts w:ascii="Times New Roman" w:hAnsi="Times New Roman" w:cs="Times New Roman"/>
          <w:sz w:val="22"/>
          <w:szCs w:val="22"/>
        </w:rPr>
        <w:t>Exploratory Data Analysis (EDA)</w:t>
      </w:r>
    </w:p>
    <w:p w14:paraId="75A1DAF3" w14:textId="77777777" w:rsidR="00023A12" w:rsidRPr="00023A12" w:rsidRDefault="00023A12" w:rsidP="00023A12">
      <w:pPr>
        <w:numPr>
          <w:ilvl w:val="0"/>
          <w:numId w:val="32"/>
        </w:numPr>
        <w:rPr>
          <w:rFonts w:ascii="Times New Roman" w:hAnsi="Times New Roman" w:cs="Times New Roman"/>
          <w:sz w:val="22"/>
          <w:szCs w:val="22"/>
        </w:rPr>
      </w:pPr>
      <w:r w:rsidRPr="00023A12">
        <w:rPr>
          <w:rFonts w:ascii="Times New Roman" w:hAnsi="Times New Roman" w:cs="Times New Roman"/>
          <w:sz w:val="22"/>
          <w:szCs w:val="22"/>
        </w:rPr>
        <w:t>Feature Engineering</w:t>
      </w:r>
    </w:p>
    <w:p w14:paraId="5D5983C0" w14:textId="77777777" w:rsidR="00023A12" w:rsidRPr="00023A12" w:rsidRDefault="00023A12" w:rsidP="00023A12">
      <w:pPr>
        <w:numPr>
          <w:ilvl w:val="0"/>
          <w:numId w:val="32"/>
        </w:numPr>
        <w:rPr>
          <w:rFonts w:ascii="Times New Roman" w:hAnsi="Times New Roman" w:cs="Times New Roman"/>
          <w:sz w:val="22"/>
          <w:szCs w:val="22"/>
        </w:rPr>
      </w:pPr>
      <w:r w:rsidRPr="00023A12">
        <w:rPr>
          <w:rFonts w:ascii="Times New Roman" w:hAnsi="Times New Roman" w:cs="Times New Roman"/>
          <w:sz w:val="22"/>
          <w:szCs w:val="22"/>
        </w:rPr>
        <w:t>Train-Test Split</w:t>
      </w:r>
    </w:p>
    <w:p w14:paraId="4E20571B" w14:textId="77777777" w:rsidR="00023A12" w:rsidRPr="00023A12" w:rsidRDefault="00023A12" w:rsidP="00023A12">
      <w:pPr>
        <w:numPr>
          <w:ilvl w:val="0"/>
          <w:numId w:val="32"/>
        </w:numPr>
        <w:rPr>
          <w:rFonts w:ascii="Times New Roman" w:hAnsi="Times New Roman" w:cs="Times New Roman"/>
          <w:sz w:val="22"/>
          <w:szCs w:val="22"/>
        </w:rPr>
      </w:pPr>
      <w:r w:rsidRPr="00023A12">
        <w:rPr>
          <w:rFonts w:ascii="Times New Roman" w:hAnsi="Times New Roman" w:cs="Times New Roman"/>
          <w:sz w:val="22"/>
          <w:szCs w:val="22"/>
        </w:rPr>
        <w:t>Feature Scaling</w:t>
      </w:r>
    </w:p>
    <w:p w14:paraId="49BA9866" w14:textId="77777777" w:rsidR="00023A12" w:rsidRPr="00023A12" w:rsidRDefault="00023A12" w:rsidP="00023A12">
      <w:pPr>
        <w:numPr>
          <w:ilvl w:val="0"/>
          <w:numId w:val="32"/>
        </w:numPr>
        <w:rPr>
          <w:rFonts w:ascii="Times New Roman" w:hAnsi="Times New Roman" w:cs="Times New Roman"/>
          <w:sz w:val="22"/>
          <w:szCs w:val="22"/>
        </w:rPr>
      </w:pPr>
      <w:r w:rsidRPr="00023A12">
        <w:rPr>
          <w:rFonts w:ascii="Times New Roman" w:hAnsi="Times New Roman" w:cs="Times New Roman"/>
          <w:sz w:val="22"/>
          <w:szCs w:val="22"/>
        </w:rPr>
        <w:t>Handling Class Imbalance</w:t>
      </w:r>
    </w:p>
    <w:p w14:paraId="167568FC" w14:textId="77777777" w:rsidR="00023A12" w:rsidRPr="00023A12" w:rsidRDefault="00023A12" w:rsidP="00023A12">
      <w:pPr>
        <w:numPr>
          <w:ilvl w:val="0"/>
          <w:numId w:val="32"/>
        </w:numPr>
        <w:rPr>
          <w:rFonts w:ascii="Times New Roman" w:hAnsi="Times New Roman" w:cs="Times New Roman"/>
          <w:sz w:val="22"/>
          <w:szCs w:val="22"/>
        </w:rPr>
      </w:pPr>
      <w:r w:rsidRPr="00023A12">
        <w:rPr>
          <w:rFonts w:ascii="Times New Roman" w:hAnsi="Times New Roman" w:cs="Times New Roman"/>
          <w:sz w:val="22"/>
          <w:szCs w:val="22"/>
        </w:rPr>
        <w:t>Hyperparameter Tuning</w:t>
      </w:r>
    </w:p>
    <w:p w14:paraId="31493C8D" w14:textId="77777777" w:rsidR="00023A12" w:rsidRPr="00023A12" w:rsidRDefault="00023A12" w:rsidP="00023A12">
      <w:pPr>
        <w:numPr>
          <w:ilvl w:val="0"/>
          <w:numId w:val="33"/>
        </w:numPr>
        <w:tabs>
          <w:tab w:val="num" w:pos="1440"/>
        </w:tabs>
        <w:ind w:left="1620"/>
        <w:rPr>
          <w:rFonts w:ascii="Times New Roman" w:hAnsi="Times New Roman" w:cs="Times New Roman"/>
          <w:sz w:val="22"/>
          <w:szCs w:val="22"/>
        </w:rPr>
      </w:pPr>
      <w:r w:rsidRPr="00023A12">
        <w:rPr>
          <w:rFonts w:ascii="Times New Roman" w:hAnsi="Times New Roman" w:cs="Times New Roman"/>
          <w:sz w:val="22"/>
          <w:szCs w:val="22"/>
        </w:rPr>
        <w:t>Use </w:t>
      </w:r>
      <w:proofErr w:type="spellStart"/>
      <w:r w:rsidRPr="00023A12">
        <w:rPr>
          <w:rFonts w:ascii="Times New Roman" w:hAnsi="Times New Roman" w:cs="Times New Roman"/>
          <w:sz w:val="22"/>
          <w:szCs w:val="22"/>
        </w:rPr>
        <w:t>GridSearchCV</w:t>
      </w:r>
      <w:proofErr w:type="spellEnd"/>
      <w:r w:rsidRPr="00023A12">
        <w:rPr>
          <w:rFonts w:ascii="Times New Roman" w:hAnsi="Times New Roman" w:cs="Times New Roman"/>
          <w:sz w:val="22"/>
          <w:szCs w:val="22"/>
        </w:rPr>
        <w:t> with stratified 5-fold cross-validation to find the best KNN parameters:</w:t>
      </w:r>
    </w:p>
    <w:p w14:paraId="61A4BF1E" w14:textId="77777777" w:rsidR="00023A12" w:rsidRPr="00023A12" w:rsidRDefault="00023A12" w:rsidP="00023A12">
      <w:pPr>
        <w:numPr>
          <w:ilvl w:val="0"/>
          <w:numId w:val="33"/>
        </w:numPr>
        <w:tabs>
          <w:tab w:val="num" w:pos="1440"/>
        </w:tabs>
        <w:ind w:left="1620"/>
        <w:rPr>
          <w:rFonts w:ascii="Times New Roman" w:hAnsi="Times New Roman" w:cs="Times New Roman"/>
          <w:sz w:val="22"/>
          <w:szCs w:val="22"/>
        </w:rPr>
      </w:pPr>
      <w:proofErr w:type="spellStart"/>
      <w:r w:rsidRPr="00023A12">
        <w:rPr>
          <w:rFonts w:ascii="Times New Roman" w:hAnsi="Times New Roman" w:cs="Times New Roman"/>
          <w:sz w:val="22"/>
          <w:szCs w:val="22"/>
        </w:rPr>
        <w:t>n_neighbors</w:t>
      </w:r>
      <w:proofErr w:type="spellEnd"/>
      <w:r w:rsidRPr="00023A12">
        <w:rPr>
          <w:rFonts w:ascii="Times New Roman" w:hAnsi="Times New Roman" w:cs="Times New Roman"/>
          <w:sz w:val="22"/>
          <w:szCs w:val="22"/>
        </w:rPr>
        <w:t>: [3, 5, 7, 9, 11]</w:t>
      </w:r>
    </w:p>
    <w:p w14:paraId="0844D032" w14:textId="77777777" w:rsidR="00023A12" w:rsidRPr="00023A12" w:rsidRDefault="00023A12" w:rsidP="00023A12">
      <w:pPr>
        <w:numPr>
          <w:ilvl w:val="0"/>
          <w:numId w:val="33"/>
        </w:numPr>
        <w:tabs>
          <w:tab w:val="num" w:pos="1440"/>
        </w:tabs>
        <w:ind w:left="1620"/>
        <w:rPr>
          <w:rFonts w:ascii="Times New Roman" w:hAnsi="Times New Roman" w:cs="Times New Roman"/>
          <w:sz w:val="22"/>
          <w:szCs w:val="22"/>
        </w:rPr>
      </w:pPr>
      <w:r w:rsidRPr="00023A12">
        <w:rPr>
          <w:rFonts w:ascii="Times New Roman" w:hAnsi="Times New Roman" w:cs="Times New Roman"/>
          <w:sz w:val="22"/>
          <w:szCs w:val="22"/>
        </w:rPr>
        <w:t>weights: ['uniform', 'distance']</w:t>
      </w:r>
    </w:p>
    <w:p w14:paraId="52F3D006" w14:textId="77777777" w:rsidR="00023A12" w:rsidRPr="00023A12" w:rsidRDefault="00023A12" w:rsidP="00023A12">
      <w:pPr>
        <w:numPr>
          <w:ilvl w:val="0"/>
          <w:numId w:val="33"/>
        </w:numPr>
        <w:tabs>
          <w:tab w:val="num" w:pos="1440"/>
        </w:tabs>
        <w:ind w:left="1620"/>
        <w:rPr>
          <w:rFonts w:ascii="Times New Roman" w:hAnsi="Times New Roman" w:cs="Times New Roman"/>
          <w:sz w:val="22"/>
          <w:szCs w:val="22"/>
        </w:rPr>
      </w:pPr>
      <w:r w:rsidRPr="00023A12">
        <w:rPr>
          <w:rFonts w:ascii="Times New Roman" w:hAnsi="Times New Roman" w:cs="Times New Roman"/>
          <w:sz w:val="22"/>
          <w:szCs w:val="22"/>
        </w:rPr>
        <w:t>metric: ['</w:t>
      </w:r>
      <w:proofErr w:type="spellStart"/>
      <w:r w:rsidRPr="00023A12">
        <w:rPr>
          <w:rFonts w:ascii="Times New Roman" w:hAnsi="Times New Roman" w:cs="Times New Roman"/>
          <w:sz w:val="22"/>
          <w:szCs w:val="22"/>
        </w:rPr>
        <w:t>euclidean</w:t>
      </w:r>
      <w:proofErr w:type="spellEnd"/>
      <w:r w:rsidRPr="00023A12">
        <w:rPr>
          <w:rFonts w:ascii="Times New Roman" w:hAnsi="Times New Roman" w:cs="Times New Roman"/>
          <w:sz w:val="22"/>
          <w:szCs w:val="22"/>
        </w:rPr>
        <w:t>', '</w:t>
      </w:r>
      <w:proofErr w:type="spellStart"/>
      <w:r w:rsidRPr="00023A12">
        <w:rPr>
          <w:rFonts w:ascii="Times New Roman" w:hAnsi="Times New Roman" w:cs="Times New Roman"/>
          <w:sz w:val="22"/>
          <w:szCs w:val="22"/>
        </w:rPr>
        <w:t>manhattan</w:t>
      </w:r>
      <w:proofErr w:type="spellEnd"/>
      <w:r w:rsidRPr="00023A12">
        <w:rPr>
          <w:rFonts w:ascii="Times New Roman" w:hAnsi="Times New Roman" w:cs="Times New Roman"/>
          <w:sz w:val="22"/>
          <w:szCs w:val="22"/>
        </w:rPr>
        <w:t>', '</w:t>
      </w:r>
      <w:proofErr w:type="spellStart"/>
      <w:r w:rsidRPr="00023A12">
        <w:rPr>
          <w:rFonts w:ascii="Times New Roman" w:hAnsi="Times New Roman" w:cs="Times New Roman"/>
          <w:sz w:val="22"/>
          <w:szCs w:val="22"/>
        </w:rPr>
        <w:t>minkowski</w:t>
      </w:r>
      <w:proofErr w:type="spellEnd"/>
      <w:r w:rsidRPr="00023A12">
        <w:rPr>
          <w:rFonts w:ascii="Times New Roman" w:hAnsi="Times New Roman" w:cs="Times New Roman"/>
          <w:sz w:val="22"/>
          <w:szCs w:val="22"/>
        </w:rPr>
        <w:t>', 'cosine']</w:t>
      </w:r>
    </w:p>
    <w:p w14:paraId="6E80696B" w14:textId="77777777" w:rsidR="00023A12" w:rsidRPr="00023A12" w:rsidRDefault="00023A12" w:rsidP="00023A12">
      <w:pPr>
        <w:numPr>
          <w:ilvl w:val="0"/>
          <w:numId w:val="33"/>
        </w:numPr>
        <w:tabs>
          <w:tab w:val="num" w:pos="1440"/>
        </w:tabs>
        <w:ind w:left="1620"/>
        <w:rPr>
          <w:rFonts w:ascii="Times New Roman" w:hAnsi="Times New Roman" w:cs="Times New Roman"/>
          <w:sz w:val="22"/>
          <w:szCs w:val="22"/>
        </w:rPr>
      </w:pPr>
      <w:r w:rsidRPr="00023A12">
        <w:rPr>
          <w:rFonts w:ascii="Times New Roman" w:hAnsi="Times New Roman" w:cs="Times New Roman"/>
          <w:sz w:val="22"/>
          <w:szCs w:val="22"/>
        </w:rPr>
        <w:t>p: [1, 2, 3]</w:t>
      </w:r>
    </w:p>
    <w:p w14:paraId="4F5915A5" w14:textId="77777777" w:rsidR="00023A12" w:rsidRPr="00023A12" w:rsidRDefault="00023A12" w:rsidP="00023A12">
      <w:pPr>
        <w:numPr>
          <w:ilvl w:val="0"/>
          <w:numId w:val="33"/>
        </w:numPr>
        <w:tabs>
          <w:tab w:val="num" w:pos="1440"/>
        </w:tabs>
        <w:ind w:left="1620"/>
        <w:rPr>
          <w:rFonts w:ascii="Times New Roman" w:hAnsi="Times New Roman" w:cs="Times New Roman"/>
          <w:sz w:val="22"/>
          <w:szCs w:val="22"/>
        </w:rPr>
      </w:pPr>
      <w:r w:rsidRPr="00023A12">
        <w:rPr>
          <w:rFonts w:ascii="Times New Roman" w:hAnsi="Times New Roman" w:cs="Times New Roman"/>
          <w:sz w:val="22"/>
          <w:szCs w:val="22"/>
        </w:rPr>
        <w:t xml:space="preserve">Train </w:t>
      </w:r>
      <w:proofErr w:type="gramStart"/>
      <w:r w:rsidRPr="00023A12">
        <w:rPr>
          <w:rFonts w:ascii="Times New Roman" w:hAnsi="Times New Roman" w:cs="Times New Roman"/>
          <w:sz w:val="22"/>
          <w:szCs w:val="22"/>
        </w:rPr>
        <w:t>the</w:t>
      </w:r>
      <w:proofErr w:type="gramEnd"/>
      <w:r w:rsidRPr="00023A12">
        <w:rPr>
          <w:rFonts w:ascii="Times New Roman" w:hAnsi="Times New Roman" w:cs="Times New Roman"/>
          <w:sz w:val="22"/>
          <w:szCs w:val="22"/>
        </w:rPr>
        <w:t xml:space="preserve"> best model identified by the grid search.</w:t>
      </w:r>
    </w:p>
    <w:p w14:paraId="27A04AD0" w14:textId="77777777" w:rsidR="00023A12" w:rsidRPr="00023A12" w:rsidRDefault="00023A12" w:rsidP="00023A12">
      <w:pPr>
        <w:numPr>
          <w:ilvl w:val="0"/>
          <w:numId w:val="33"/>
        </w:numPr>
        <w:tabs>
          <w:tab w:val="num" w:pos="1440"/>
        </w:tabs>
        <w:ind w:left="1620"/>
        <w:rPr>
          <w:rFonts w:ascii="Times New Roman" w:hAnsi="Times New Roman" w:cs="Times New Roman"/>
          <w:sz w:val="22"/>
          <w:szCs w:val="22"/>
        </w:rPr>
      </w:pPr>
      <w:r w:rsidRPr="00023A12">
        <w:rPr>
          <w:rFonts w:ascii="Times New Roman" w:hAnsi="Times New Roman" w:cs="Times New Roman"/>
          <w:sz w:val="22"/>
          <w:szCs w:val="22"/>
        </w:rPr>
        <w:t>Visualize the effect on decision boundary</w:t>
      </w:r>
    </w:p>
    <w:p w14:paraId="4B62C84E" w14:textId="77777777" w:rsidR="00023A12" w:rsidRPr="00023A12" w:rsidRDefault="00023A12" w:rsidP="00023A12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23A12">
        <w:rPr>
          <w:rFonts w:ascii="Times New Roman" w:hAnsi="Times New Roman" w:cs="Times New Roman"/>
          <w:b/>
          <w:bCs/>
          <w:sz w:val="22"/>
          <w:szCs w:val="22"/>
        </w:rPr>
        <w:t>Model Evaluation</w:t>
      </w:r>
    </w:p>
    <w:p w14:paraId="27AB41C3" w14:textId="77777777" w:rsidR="00023A12" w:rsidRPr="00023A12" w:rsidRDefault="00023A12" w:rsidP="00023A12">
      <w:pPr>
        <w:numPr>
          <w:ilvl w:val="0"/>
          <w:numId w:val="34"/>
        </w:numPr>
        <w:rPr>
          <w:rFonts w:ascii="Times New Roman" w:hAnsi="Times New Roman" w:cs="Times New Roman"/>
          <w:sz w:val="22"/>
          <w:szCs w:val="22"/>
        </w:rPr>
      </w:pPr>
      <w:r w:rsidRPr="00023A12">
        <w:rPr>
          <w:rFonts w:ascii="Times New Roman" w:hAnsi="Times New Roman" w:cs="Times New Roman"/>
          <w:sz w:val="22"/>
          <w:szCs w:val="22"/>
        </w:rPr>
        <w:t>Predict on the test set using the tuned model.</w:t>
      </w:r>
    </w:p>
    <w:p w14:paraId="70069F1E" w14:textId="77777777" w:rsidR="00023A12" w:rsidRPr="00023A12" w:rsidRDefault="00023A12" w:rsidP="00023A12">
      <w:pPr>
        <w:rPr>
          <w:rFonts w:ascii="Times New Roman" w:hAnsi="Times New Roman" w:cs="Times New Roman"/>
          <w:sz w:val="22"/>
          <w:szCs w:val="22"/>
        </w:rPr>
      </w:pPr>
      <w:r w:rsidRPr="00023A12">
        <w:rPr>
          <w:rFonts w:ascii="Times New Roman" w:hAnsi="Times New Roman" w:cs="Times New Roman"/>
          <w:sz w:val="22"/>
          <w:szCs w:val="22"/>
        </w:rPr>
        <w:t xml:space="preserve">Print and </w:t>
      </w:r>
      <w:proofErr w:type="gramStart"/>
      <w:r w:rsidRPr="00023A12">
        <w:rPr>
          <w:rFonts w:ascii="Times New Roman" w:hAnsi="Times New Roman" w:cs="Times New Roman"/>
          <w:sz w:val="22"/>
          <w:szCs w:val="22"/>
        </w:rPr>
        <w:t>analyze</w:t>
      </w:r>
      <w:proofErr w:type="gramEnd"/>
      <w:r w:rsidRPr="00023A12">
        <w:rPr>
          <w:rFonts w:ascii="Times New Roman" w:hAnsi="Times New Roman" w:cs="Times New Roman"/>
          <w:sz w:val="22"/>
          <w:szCs w:val="22"/>
        </w:rPr>
        <w:t>:</w:t>
      </w:r>
    </w:p>
    <w:p w14:paraId="49133477" w14:textId="77777777" w:rsidR="00023A12" w:rsidRPr="00023A12" w:rsidRDefault="00023A12" w:rsidP="00023A12">
      <w:pPr>
        <w:numPr>
          <w:ilvl w:val="0"/>
          <w:numId w:val="34"/>
        </w:numPr>
        <w:rPr>
          <w:rFonts w:ascii="Times New Roman" w:hAnsi="Times New Roman" w:cs="Times New Roman"/>
          <w:sz w:val="22"/>
          <w:szCs w:val="22"/>
        </w:rPr>
      </w:pPr>
      <w:r w:rsidRPr="00023A12">
        <w:rPr>
          <w:rFonts w:ascii="Times New Roman" w:hAnsi="Times New Roman" w:cs="Times New Roman"/>
          <w:sz w:val="22"/>
          <w:szCs w:val="22"/>
        </w:rPr>
        <w:t>Confusion Matrix</w:t>
      </w:r>
    </w:p>
    <w:p w14:paraId="00D088BC" w14:textId="77777777" w:rsidR="00023A12" w:rsidRPr="00023A12" w:rsidRDefault="00023A12" w:rsidP="00023A12">
      <w:pPr>
        <w:numPr>
          <w:ilvl w:val="0"/>
          <w:numId w:val="34"/>
        </w:numPr>
        <w:rPr>
          <w:rFonts w:ascii="Times New Roman" w:hAnsi="Times New Roman" w:cs="Times New Roman"/>
          <w:sz w:val="22"/>
          <w:szCs w:val="22"/>
        </w:rPr>
      </w:pPr>
      <w:r w:rsidRPr="00023A12">
        <w:rPr>
          <w:rFonts w:ascii="Times New Roman" w:hAnsi="Times New Roman" w:cs="Times New Roman"/>
          <w:sz w:val="22"/>
          <w:szCs w:val="22"/>
        </w:rPr>
        <w:t>Classification Report (Precision, Recall, F1-Score, Accuracy)</w:t>
      </w:r>
    </w:p>
    <w:p w14:paraId="400C51AF" w14:textId="77777777" w:rsidR="00023A12" w:rsidRPr="00023A12" w:rsidRDefault="00023A12" w:rsidP="00023A12">
      <w:pPr>
        <w:rPr>
          <w:rFonts w:ascii="Times New Roman" w:hAnsi="Times New Roman" w:cs="Times New Roman"/>
          <w:sz w:val="22"/>
          <w:szCs w:val="22"/>
        </w:rPr>
      </w:pPr>
    </w:p>
    <w:p w14:paraId="33A68CDA" w14:textId="77777777" w:rsidR="00023A12" w:rsidRPr="00023A12" w:rsidRDefault="00023A12" w:rsidP="00023A12">
      <w:pPr>
        <w:rPr>
          <w:rFonts w:ascii="Times New Roman" w:hAnsi="Times New Roman" w:cs="Times New Roman"/>
          <w:sz w:val="22"/>
          <w:szCs w:val="22"/>
        </w:rPr>
      </w:pPr>
    </w:p>
    <w:sectPr w:rsidR="00023A12" w:rsidRPr="00023A12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C8506" w14:textId="77777777" w:rsidR="00195C3A" w:rsidRDefault="00195C3A" w:rsidP="004A7F34">
      <w:pPr>
        <w:spacing w:after="0" w:line="240" w:lineRule="auto"/>
      </w:pPr>
      <w:r>
        <w:separator/>
      </w:r>
    </w:p>
  </w:endnote>
  <w:endnote w:type="continuationSeparator" w:id="0">
    <w:p w14:paraId="61125A13" w14:textId="77777777" w:rsidR="00195C3A" w:rsidRDefault="00195C3A" w:rsidP="004A7F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BB582C" w14:textId="77777777" w:rsidR="00195C3A" w:rsidRDefault="00195C3A" w:rsidP="004A7F34">
      <w:pPr>
        <w:spacing w:after="0" w:line="240" w:lineRule="auto"/>
      </w:pPr>
      <w:r>
        <w:separator/>
      </w:r>
    </w:p>
  </w:footnote>
  <w:footnote w:type="continuationSeparator" w:id="0">
    <w:p w14:paraId="1EA149E0" w14:textId="77777777" w:rsidR="00195C3A" w:rsidRDefault="00195C3A" w:rsidP="004A7F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1A9F1" w14:textId="58AB9CE7" w:rsidR="004A7F34" w:rsidRDefault="004A7F34">
    <w:pPr>
      <w:pStyle w:val="Header"/>
    </w:pPr>
    <w:r>
      <w:t xml:space="preserve">AI221 Lab </w:t>
    </w:r>
    <w:r w:rsidR="00023A12">
      <w:t>5</w:t>
    </w:r>
    <w:r>
      <w:t xml:space="preserve">                                                                                                                                           Spring 2026</w:t>
    </w:r>
  </w:p>
  <w:p w14:paraId="12636F92" w14:textId="74851C62" w:rsidR="004A7F34" w:rsidRDefault="004A7F3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C1FD9"/>
    <w:multiLevelType w:val="multilevel"/>
    <w:tmpl w:val="0A360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C47F81"/>
    <w:multiLevelType w:val="multilevel"/>
    <w:tmpl w:val="A2841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436F14"/>
    <w:multiLevelType w:val="multilevel"/>
    <w:tmpl w:val="5F40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DA4D05"/>
    <w:multiLevelType w:val="multilevel"/>
    <w:tmpl w:val="E592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22A14"/>
    <w:multiLevelType w:val="multilevel"/>
    <w:tmpl w:val="F8A6B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9714C5"/>
    <w:multiLevelType w:val="multilevel"/>
    <w:tmpl w:val="D3AA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8A20E5"/>
    <w:multiLevelType w:val="multilevel"/>
    <w:tmpl w:val="67327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C426C8"/>
    <w:multiLevelType w:val="multilevel"/>
    <w:tmpl w:val="D3AA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137662"/>
    <w:multiLevelType w:val="multilevel"/>
    <w:tmpl w:val="C334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63090E"/>
    <w:multiLevelType w:val="multilevel"/>
    <w:tmpl w:val="104C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7361CD"/>
    <w:multiLevelType w:val="hybridMultilevel"/>
    <w:tmpl w:val="6692454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376F5A0F"/>
    <w:multiLevelType w:val="multilevel"/>
    <w:tmpl w:val="503C8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577AA9"/>
    <w:multiLevelType w:val="multilevel"/>
    <w:tmpl w:val="D3AA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3854DA"/>
    <w:multiLevelType w:val="multilevel"/>
    <w:tmpl w:val="FD78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F4506C"/>
    <w:multiLevelType w:val="multilevel"/>
    <w:tmpl w:val="D3AA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D3112A"/>
    <w:multiLevelType w:val="multilevel"/>
    <w:tmpl w:val="D3AABBD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B90056"/>
    <w:multiLevelType w:val="multilevel"/>
    <w:tmpl w:val="3D6A7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87D1E12"/>
    <w:multiLevelType w:val="multilevel"/>
    <w:tmpl w:val="A7F4B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8F23895"/>
    <w:multiLevelType w:val="multilevel"/>
    <w:tmpl w:val="B0EA8348"/>
    <w:lvl w:ilvl="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281CDE"/>
    <w:multiLevelType w:val="multilevel"/>
    <w:tmpl w:val="DCD0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68040F"/>
    <w:multiLevelType w:val="multilevel"/>
    <w:tmpl w:val="B4767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7C0BB0"/>
    <w:multiLevelType w:val="multilevel"/>
    <w:tmpl w:val="38BC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7A3124"/>
    <w:multiLevelType w:val="multilevel"/>
    <w:tmpl w:val="01988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5EA1DA6"/>
    <w:multiLevelType w:val="multilevel"/>
    <w:tmpl w:val="25721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6D2B9C"/>
    <w:multiLevelType w:val="multilevel"/>
    <w:tmpl w:val="7B40B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D8576F"/>
    <w:multiLevelType w:val="multilevel"/>
    <w:tmpl w:val="27041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F3B76EA"/>
    <w:multiLevelType w:val="multilevel"/>
    <w:tmpl w:val="A448D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8252B2"/>
    <w:multiLevelType w:val="multilevel"/>
    <w:tmpl w:val="9278A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8F627F"/>
    <w:multiLevelType w:val="multilevel"/>
    <w:tmpl w:val="045C8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7555F0"/>
    <w:multiLevelType w:val="multilevel"/>
    <w:tmpl w:val="48B26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F470C6"/>
    <w:multiLevelType w:val="multilevel"/>
    <w:tmpl w:val="31A02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80535F0"/>
    <w:multiLevelType w:val="multilevel"/>
    <w:tmpl w:val="D3AA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E8578E"/>
    <w:multiLevelType w:val="multilevel"/>
    <w:tmpl w:val="AC9E9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641F69"/>
    <w:multiLevelType w:val="multilevel"/>
    <w:tmpl w:val="59B26B80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</w:lvl>
    <w:lvl w:ilvl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>
      <w:start w:val="1"/>
      <w:numFmt w:val="decimal"/>
      <w:lvlText w:val="%5."/>
      <w:lvlJc w:val="left"/>
      <w:pPr>
        <w:tabs>
          <w:tab w:val="num" w:pos="3780"/>
        </w:tabs>
        <w:ind w:left="3780" w:hanging="360"/>
      </w:pPr>
    </w:lvl>
    <w:lvl w:ilvl="5">
      <w:start w:val="1"/>
      <w:numFmt w:val="decimal"/>
      <w:lvlText w:val="%6."/>
      <w:lvlJc w:val="left"/>
      <w:pPr>
        <w:tabs>
          <w:tab w:val="num" w:pos="4500"/>
        </w:tabs>
        <w:ind w:left="4500" w:hanging="360"/>
      </w:pPr>
    </w:lvl>
    <w:lvl w:ilvl="6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>
      <w:start w:val="1"/>
      <w:numFmt w:val="decimal"/>
      <w:lvlText w:val="%8."/>
      <w:lvlJc w:val="left"/>
      <w:pPr>
        <w:tabs>
          <w:tab w:val="num" w:pos="5940"/>
        </w:tabs>
        <w:ind w:left="5940" w:hanging="360"/>
      </w:pPr>
    </w:lvl>
    <w:lvl w:ilvl="8">
      <w:start w:val="1"/>
      <w:numFmt w:val="decimal"/>
      <w:lvlText w:val="%9."/>
      <w:lvlJc w:val="left"/>
      <w:pPr>
        <w:tabs>
          <w:tab w:val="num" w:pos="6660"/>
        </w:tabs>
        <w:ind w:left="6660" w:hanging="360"/>
      </w:pPr>
    </w:lvl>
  </w:abstractNum>
  <w:num w:numId="1" w16cid:durableId="818961446">
    <w:abstractNumId w:val="17"/>
  </w:num>
  <w:num w:numId="2" w16cid:durableId="334192307">
    <w:abstractNumId w:val="30"/>
  </w:num>
  <w:num w:numId="3" w16cid:durableId="797724872">
    <w:abstractNumId w:val="16"/>
  </w:num>
  <w:num w:numId="4" w16cid:durableId="12198133">
    <w:abstractNumId w:val="4"/>
  </w:num>
  <w:num w:numId="5" w16cid:durableId="545875528">
    <w:abstractNumId w:val="1"/>
  </w:num>
  <w:num w:numId="6" w16cid:durableId="2031254332">
    <w:abstractNumId w:val="6"/>
  </w:num>
  <w:num w:numId="7" w16cid:durableId="615676927">
    <w:abstractNumId w:val="22"/>
  </w:num>
  <w:num w:numId="8" w16cid:durableId="1339499935">
    <w:abstractNumId w:val="8"/>
  </w:num>
  <w:num w:numId="9" w16cid:durableId="2050454519">
    <w:abstractNumId w:val="25"/>
  </w:num>
  <w:num w:numId="10" w16cid:durableId="988555575">
    <w:abstractNumId w:val="3"/>
  </w:num>
  <w:num w:numId="11" w16cid:durableId="1035424062">
    <w:abstractNumId w:val="9"/>
  </w:num>
  <w:num w:numId="12" w16cid:durableId="1777600076">
    <w:abstractNumId w:val="27"/>
  </w:num>
  <w:num w:numId="13" w16cid:durableId="1519732166">
    <w:abstractNumId w:val="13"/>
  </w:num>
  <w:num w:numId="14" w16cid:durableId="176887701">
    <w:abstractNumId w:val="29"/>
  </w:num>
  <w:num w:numId="15" w16cid:durableId="1483306207">
    <w:abstractNumId w:val="21"/>
  </w:num>
  <w:num w:numId="16" w16cid:durableId="1281644912">
    <w:abstractNumId w:val="24"/>
  </w:num>
  <w:num w:numId="17" w16cid:durableId="472068106">
    <w:abstractNumId w:val="26"/>
  </w:num>
  <w:num w:numId="18" w16cid:durableId="218134923">
    <w:abstractNumId w:val="11"/>
  </w:num>
  <w:num w:numId="19" w16cid:durableId="716199676">
    <w:abstractNumId w:val="2"/>
  </w:num>
  <w:num w:numId="20" w16cid:durableId="1001197493">
    <w:abstractNumId w:val="23"/>
  </w:num>
  <w:num w:numId="21" w16cid:durableId="1933777696">
    <w:abstractNumId w:val="20"/>
  </w:num>
  <w:num w:numId="22" w16cid:durableId="1455252353">
    <w:abstractNumId w:val="12"/>
  </w:num>
  <w:num w:numId="23" w16cid:durableId="796610170">
    <w:abstractNumId w:val="19"/>
  </w:num>
  <w:num w:numId="24" w16cid:durableId="699008829">
    <w:abstractNumId w:val="32"/>
  </w:num>
  <w:num w:numId="25" w16cid:durableId="787117719">
    <w:abstractNumId w:val="15"/>
  </w:num>
  <w:num w:numId="26" w16cid:durableId="1130321671">
    <w:abstractNumId w:val="31"/>
  </w:num>
  <w:num w:numId="27" w16cid:durableId="1854762743">
    <w:abstractNumId w:val="14"/>
  </w:num>
  <w:num w:numId="28" w16cid:durableId="192888323">
    <w:abstractNumId w:val="5"/>
  </w:num>
  <w:num w:numId="29" w16cid:durableId="319233068">
    <w:abstractNumId w:val="7"/>
  </w:num>
  <w:num w:numId="30" w16cid:durableId="2110007638">
    <w:abstractNumId w:val="28"/>
  </w:num>
  <w:num w:numId="31" w16cid:durableId="1923099214">
    <w:abstractNumId w:val="10"/>
  </w:num>
  <w:num w:numId="32" w16cid:durableId="880943847">
    <w:abstractNumId w:val="18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862521795">
    <w:abstractNumId w:val="33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455293641">
    <w:abstractNumId w:val="0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682"/>
    <w:rsid w:val="00023A12"/>
    <w:rsid w:val="000E6B57"/>
    <w:rsid w:val="00195C3A"/>
    <w:rsid w:val="001B3224"/>
    <w:rsid w:val="002302A4"/>
    <w:rsid w:val="00291E30"/>
    <w:rsid w:val="002B406B"/>
    <w:rsid w:val="00337392"/>
    <w:rsid w:val="00421618"/>
    <w:rsid w:val="004A7F34"/>
    <w:rsid w:val="00597F13"/>
    <w:rsid w:val="005C065C"/>
    <w:rsid w:val="005C5C9A"/>
    <w:rsid w:val="006D41D7"/>
    <w:rsid w:val="006F194A"/>
    <w:rsid w:val="007F461B"/>
    <w:rsid w:val="00892DA9"/>
    <w:rsid w:val="00895989"/>
    <w:rsid w:val="008C1682"/>
    <w:rsid w:val="008C41CD"/>
    <w:rsid w:val="00961086"/>
    <w:rsid w:val="009640AB"/>
    <w:rsid w:val="009F1F49"/>
    <w:rsid w:val="009F2582"/>
    <w:rsid w:val="00AC1888"/>
    <w:rsid w:val="00AE034B"/>
    <w:rsid w:val="00B06B37"/>
    <w:rsid w:val="00BF5C10"/>
    <w:rsid w:val="00CB64E1"/>
    <w:rsid w:val="00D455B8"/>
    <w:rsid w:val="00D5654B"/>
    <w:rsid w:val="00DB30A8"/>
    <w:rsid w:val="00DE4ECA"/>
    <w:rsid w:val="00DF0783"/>
    <w:rsid w:val="00F74B85"/>
    <w:rsid w:val="00FA717E"/>
    <w:rsid w:val="00FB1E18"/>
    <w:rsid w:val="00FF7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E9086"/>
  <w15:chartTrackingRefBased/>
  <w15:docId w15:val="{6C6C6A75-0544-4781-BA3E-28B71B4F8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6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6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6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6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6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6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6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6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6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6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6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6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6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6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6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6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6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6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6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6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6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6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6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6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6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6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6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6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68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7F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7F34"/>
  </w:style>
  <w:style w:type="paragraph" w:styleId="Footer">
    <w:name w:val="footer"/>
    <w:basedOn w:val="Normal"/>
    <w:link w:val="FooterChar"/>
    <w:uiPriority w:val="99"/>
    <w:unhideWhenUsed/>
    <w:rsid w:val="004A7F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7F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A70A6F9DE159459176C5F4A754E7C3" ma:contentTypeVersion="10" ma:contentTypeDescription="Create a new document." ma:contentTypeScope="" ma:versionID="8c22eddc7cd654cfff34a16e470295a8">
  <xsd:schema xmlns:xsd="http://www.w3.org/2001/XMLSchema" xmlns:xs="http://www.w3.org/2001/XMLSchema" xmlns:p="http://schemas.microsoft.com/office/2006/metadata/properties" xmlns:ns2="1ad5b3c2-0929-437f-865d-e04ca56e629f" xmlns:ns3="12a88be5-d7b7-4c9f-8234-a4ba4d2f8f76" targetNamespace="http://schemas.microsoft.com/office/2006/metadata/properties" ma:root="true" ma:fieldsID="564196bc0d43c87d330f6477136d0d4f" ns2:_="" ns3:_="">
    <xsd:import namespace="1ad5b3c2-0929-437f-865d-e04ca56e629f"/>
    <xsd:import namespace="12a88be5-d7b7-4c9f-8234-a4ba4d2f8f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d5b3c2-0929-437f-865d-e04ca56e62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982d53a-bb51-487e-8db8-b606b23a34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a88be5-d7b7-4c9f-8234-a4ba4d2f8f7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e646d94-79c9-4e87-bd95-a9287c11a392}" ma:internalName="TaxCatchAll" ma:showField="CatchAllData" ma:web="12a88be5-d7b7-4c9f-8234-a4ba4d2f8f7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2a88be5-d7b7-4c9f-8234-a4ba4d2f8f76" xsi:nil="true"/>
    <lcf76f155ced4ddcb4097134ff3c332f xmlns="1ad5b3c2-0929-437f-865d-e04ca56e629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49A781A-B6AD-4989-AA35-1EE30B3937D3}"/>
</file>

<file path=customXml/itemProps2.xml><?xml version="1.0" encoding="utf-8"?>
<ds:datastoreItem xmlns:ds="http://schemas.openxmlformats.org/officeDocument/2006/customXml" ds:itemID="{ACB31EE8-3353-40AA-B8EE-B2C6C63DDA90}"/>
</file>

<file path=customXml/itemProps3.xml><?xml version="1.0" encoding="utf-8"?>
<ds:datastoreItem xmlns:ds="http://schemas.openxmlformats.org/officeDocument/2006/customXml" ds:itemID="{E34887C4-EDA6-4379-9B8F-CAD2EF611B6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950</TotalTime>
  <Pages>1</Pages>
  <Words>136</Words>
  <Characters>836</Characters>
  <Application>Microsoft Office Word</Application>
  <DocSecurity>0</DocSecurity>
  <Lines>26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Ms. Maham Shehzadi Computer Engineer FCS</dc:creator>
  <cp:keywords/>
  <dc:description/>
  <cp:lastModifiedBy>Ms. Maham Shehzadi Computer Engineer FCS</cp:lastModifiedBy>
  <cp:revision>5</cp:revision>
  <dcterms:created xsi:type="dcterms:W3CDTF">2026-01-28T04:04:00Z</dcterms:created>
  <dcterms:modified xsi:type="dcterms:W3CDTF">2026-02-23T08:28:00Z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fba85c0e-e9b8-4f2f-97f0-2291ac958623</vt:lpwstr>
  </property>
  <property fmtid="{D5CDD505-2E9C-101B-9397-08002B2CF9AE}" pid="3" name="ContentTypeId">
    <vt:lpwstr>0x01010076A70A6F9DE159459176C5F4A754E7C3</vt:lpwstr>
  </property>
</Properties>
</file>