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Testing mobile applications requires a thorough and systematic approach to ensure the quality and reliability of the software. As a QA Engineer, some key points to keep in mind when testing mobile applications: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Device and Platform Compatibility: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application on a variety of devices (phones and tablets) and platforms (iOS, Android) to ensure compatibility.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 different screen sizes, resolutions, and OS versions.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Conditions: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application under various network conditions (3G, 4G, Wi-Fi) to assess performance and responsiveness.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app handles network interruptions gracefully and recovers as expected.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Installation and Updates: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installation process to ensure that the app can be installed and uninstalled without issues.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updates or new installations do not cause data loss or application instability.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Interface (UI) and User Experience (UX):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the UI is consistent across different devices and screen sizes.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navigation and user flows are intuitive and user-friendly.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for proper handling of various device orientations.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Performance and Responsiveness: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Evaluate the application's response time, load times, and overall performance.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address any memory leaks or resource-intensive operations.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security testing to identify vulnerabilities such as data leaks, insecure data storage, or unauthorized access.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sensitive information is encrypted and stored securely.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for sensitive information to be sent over the network.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Offline Functionality: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application's behavior in offline mode.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app can handle offline data storage and synchronize data properly once the connection is restored.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Assess the application's usability by testing common user scenarios.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error messages are clear and provide guidance to users.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Compatibility with Third-Party Libraries: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compatibility with third-party libraries and SDKs.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any integrations (e.g., social media logins, payment gateways) work seamlessly.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Accessibility: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application's accessibility features for users with disabilities.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app is compliant with accessibility standards (e.g., WCAG for web content).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Battery and Resource Usage: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 battery consumption and resource usage to ensure the app does not excessively drain device resources.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optimize any resource-intensive operations.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Localization and Internationalization: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application in different languages and regions.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date formats, currencies, and other localized elements are displayed correctly.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Handling and Logging: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the application logs errors appropriately for troubleshooting.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error scenarios to confirm that error messages are meaningful and actionable.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Integrity: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data is saved, updated, and deleted accurately.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for consistency between local and server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Regulatory Compliance: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the application complies with relevant regulations and guidelines in the target markets.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 and update test documentation regularly.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test cases, test scenarios, and any issues found during testing.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considering these key points, we can proceed with a comprehensive testing strategy for mobile applications and ensure a high level of quality in the software.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b w:val="1"/>
        <w:color w:val="93c47d"/>
        <w:sz w:val="24"/>
        <w:szCs w:val="24"/>
      </w:rPr>
    </w:pPr>
    <w:r w:rsidDel="00000000" w:rsidR="00000000" w:rsidRPr="00000000">
      <w:rPr>
        <w:b w:val="1"/>
        <w:color w:val="93c47d"/>
        <w:sz w:val="24"/>
        <w:szCs w:val="24"/>
        <w:rtl w:val="0"/>
      </w:rPr>
      <w:t xml:space="preserve">Ahhaa App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