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39DD" w:rsidRPr="00C365DF" w:rsidRDefault="003339DD" w:rsidP="003339DD">
      <w:pPr>
        <w:rPr>
          <w:b/>
          <w:bCs/>
          <w:sz w:val="24"/>
          <w:szCs w:val="28"/>
          <w:shd w:val="pct15" w:color="auto" w:fill="FFFFFF"/>
        </w:rPr>
      </w:pPr>
      <w:r w:rsidRPr="001323BD">
        <w:rPr>
          <w:rFonts w:hint="eastAsia"/>
          <w:b/>
          <w:bCs/>
          <w:sz w:val="24"/>
          <w:szCs w:val="28"/>
          <w:shd w:val="pct15" w:color="auto" w:fill="FFFFFF"/>
        </w:rPr>
        <w:t xml:space="preserve">오늘의 주제 </w:t>
      </w:r>
      <w:r w:rsidRPr="001323BD">
        <w:rPr>
          <w:b/>
          <w:bCs/>
          <w:sz w:val="24"/>
          <w:szCs w:val="28"/>
          <w:shd w:val="pct15" w:color="auto" w:fill="FFFFFF"/>
        </w:rPr>
        <w:t xml:space="preserve">: </w:t>
      </w:r>
      <w:r>
        <w:rPr>
          <w:rFonts w:hint="eastAsia"/>
          <w:b/>
          <w:bCs/>
          <w:sz w:val="24"/>
          <w:szCs w:val="28"/>
          <w:shd w:val="pct15" w:color="auto" w:fill="FFFFFF"/>
        </w:rPr>
        <w:t xml:space="preserve"> </w:t>
      </w:r>
      <w:r w:rsidR="00294F29">
        <w:rPr>
          <w:rFonts w:hint="eastAsia"/>
          <w:b/>
          <w:bCs/>
          <w:sz w:val="24"/>
          <w:szCs w:val="28"/>
          <w:shd w:val="pct15" w:color="auto" w:fill="FFFFFF"/>
        </w:rPr>
        <w:t>하버드에서 배우는 영업 혁신</w:t>
      </w:r>
      <w:r w:rsidR="00724B9E">
        <w:rPr>
          <w:rFonts w:hint="eastAsia"/>
          <w:b/>
          <w:bCs/>
          <w:sz w:val="24"/>
          <w:szCs w:val="28"/>
          <w:shd w:val="pct15" w:color="auto" w:fill="FFFFFF"/>
        </w:rPr>
        <w:t>(</w:t>
      </w:r>
      <w:r w:rsidR="003D6AD1">
        <w:rPr>
          <w:rFonts w:hint="eastAsia"/>
          <w:b/>
          <w:bCs/>
          <w:sz w:val="24"/>
          <w:szCs w:val="28"/>
          <w:shd w:val="pct15" w:color="auto" w:fill="FFFFFF"/>
        </w:rPr>
        <w:t>하</w:t>
      </w:r>
      <w:r w:rsidR="00724B9E">
        <w:rPr>
          <w:rFonts w:hint="eastAsia"/>
          <w:b/>
          <w:bCs/>
          <w:sz w:val="24"/>
          <w:szCs w:val="28"/>
          <w:shd w:val="pct15" w:color="auto" w:fill="FFFFFF"/>
        </w:rPr>
        <w:t>)</w:t>
      </w:r>
      <w:r w:rsidR="00294F29">
        <w:rPr>
          <w:rFonts w:hint="eastAsia"/>
          <w:b/>
          <w:bCs/>
          <w:sz w:val="24"/>
          <w:szCs w:val="28"/>
          <w:shd w:val="pct15" w:color="auto" w:fill="FFFFFF"/>
        </w:rPr>
        <w:t xml:space="preserve"> </w:t>
      </w:r>
      <w:r w:rsidRPr="00C365DF">
        <w:rPr>
          <w:sz w:val="24"/>
          <w:szCs w:val="28"/>
        </w:rPr>
        <w:t xml:space="preserve">             </w:t>
      </w:r>
    </w:p>
    <w:p w:rsidR="00294F29" w:rsidRDefault="00294F29" w:rsidP="003339DD"/>
    <w:p w:rsidR="008402EA" w:rsidRDefault="008402EA" w:rsidP="003339DD">
      <w:pPr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>전략과 영업이 어떻게 연결 되는가?</w:t>
      </w:r>
      <w:r>
        <w:rPr>
          <w:b/>
          <w:sz w:val="22"/>
          <w:shd w:val="pct15" w:color="auto" w:fill="FFFFFF"/>
        </w:rPr>
        <w:t xml:space="preserve"> </w:t>
      </w:r>
    </w:p>
    <w:p w:rsidR="00294F29" w:rsidRPr="00294F29" w:rsidRDefault="00294F29" w:rsidP="003339DD">
      <w:pPr>
        <w:rPr>
          <w:b/>
          <w:sz w:val="22"/>
          <w:shd w:val="pct15" w:color="auto" w:fill="FFFFFF"/>
        </w:rPr>
      </w:pPr>
    </w:p>
    <w:p w:rsidR="005E48FE" w:rsidRPr="00346B0E" w:rsidRDefault="00346B0E" w:rsidP="00A574A9">
      <w:pPr>
        <w:pStyle w:val="a3"/>
        <w:numPr>
          <w:ilvl w:val="0"/>
          <w:numId w:val="1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359853</wp:posOffset>
                </wp:positionV>
                <wp:extent cx="6606540" cy="1561381"/>
                <wp:effectExtent l="0" t="0" r="3810" b="1270"/>
                <wp:wrapNone/>
                <wp:docPr id="28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6540" cy="1561381"/>
                          <a:chOff x="0" y="0"/>
                          <a:chExt cx="6606840" cy="1742536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724080" cy="336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52DD" w:rsidRPr="00FB5E2E" w:rsidRDefault="00F952DD" w:rsidP="006C3107">
                              <w:pPr>
                                <w:jc w:val="right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FB5E2E">
                                <w:rPr>
                                  <w:rFonts w:hint="eastAsia"/>
                                  <w:b/>
                                  <w:sz w:val="18"/>
                                  <w:szCs w:val="20"/>
                                </w:rPr>
                                <w:t>양의값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1759" y="1069676"/>
                            <a:ext cx="723900" cy="3359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52DD" w:rsidRPr="00FB5E2E" w:rsidRDefault="00F952DD" w:rsidP="006C3107">
                              <w:pPr>
                                <w:jc w:val="right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FB5E2E">
                                <w:rPr>
                                  <w:rFonts w:hint="eastAsia"/>
                                  <w:b/>
                                  <w:sz w:val="18"/>
                                  <w:szCs w:val="20"/>
                                </w:rPr>
                                <w:t>음의값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14068" y="1362974"/>
                            <a:ext cx="1275715" cy="3359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52DD" w:rsidRPr="006C3107" w:rsidRDefault="00F952DD" w:rsidP="005E48FE">
                              <w:pPr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6C3107">
                                <w:rPr>
                                  <w:rFonts w:hint="eastAsia"/>
                                  <w:b/>
                                  <w:sz w:val="18"/>
                                  <w:szCs w:val="20"/>
                                </w:rPr>
                                <w:t>낮은매출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331125" y="1311215"/>
                            <a:ext cx="1275715" cy="3359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52DD" w:rsidRPr="006C3107" w:rsidRDefault="00F952DD" w:rsidP="005E48FE">
                              <w:pPr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6C3107">
                                <w:rPr>
                                  <w:rFonts w:hint="eastAsia"/>
                                  <w:b/>
                                  <w:sz w:val="18"/>
                                  <w:szCs w:val="20"/>
                                </w:rPr>
                                <w:t>높은매출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855344" y="1406106"/>
                            <a:ext cx="826902" cy="336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52DD" w:rsidRPr="005E48FE" w:rsidRDefault="00F952DD" w:rsidP="005E48FE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 w:rsidRPr="005E48FE">
                                <w:rPr>
                                  <w:rFonts w:hint="eastAsia"/>
                                  <w:b/>
                                  <w:sz w:val="16"/>
                                </w:rPr>
                                <w:t>증가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8" o:spid="_x0000_s1026" style="position:absolute;left:0;text-align:left;margin-left:-29.2pt;margin-top:28.35pt;width:520.2pt;height:122.95pt;z-index:251673600;mso-height-relative:margin" coordsize="66068,1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width:7240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F952DD" w:rsidRPr="00FB5E2E" w:rsidRDefault="00F952DD" w:rsidP="006C3107">
                        <w:pPr>
                          <w:jc w:val="right"/>
                          <w:rPr>
                            <w:b/>
                            <w:sz w:val="18"/>
                            <w:szCs w:val="20"/>
                          </w:rPr>
                        </w:pPr>
                        <w:proofErr w:type="spellStart"/>
                        <w:r w:rsidRPr="00FB5E2E">
                          <w:rPr>
                            <w:rFonts w:hint="eastAsia"/>
                            <w:b/>
                            <w:sz w:val="18"/>
                            <w:szCs w:val="20"/>
                          </w:rPr>
                          <w:t>양의값</w:t>
                        </w:r>
                        <w:proofErr w:type="spellEnd"/>
                      </w:p>
                    </w:txbxContent>
                  </v:textbox>
                </v:shape>
                <v:shape id="Text Box 22" o:spid="_x0000_s1028" type="#_x0000_t202" style="position:absolute;left:517;top:10696;width:723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" fillcolor="window" stroked="f" strokeweight=".5pt">
                  <v:textbox>
                    <w:txbxContent>
                      <w:p w:rsidR="00F952DD" w:rsidRPr="00FB5E2E" w:rsidRDefault="00F952DD" w:rsidP="006C3107">
                        <w:pPr>
                          <w:jc w:val="right"/>
                          <w:rPr>
                            <w:b/>
                            <w:sz w:val="18"/>
                            <w:szCs w:val="20"/>
                          </w:rPr>
                        </w:pPr>
                        <w:proofErr w:type="spellStart"/>
                        <w:r w:rsidRPr="00FB5E2E">
                          <w:rPr>
                            <w:rFonts w:hint="eastAsia"/>
                            <w:b/>
                            <w:sz w:val="18"/>
                            <w:szCs w:val="20"/>
                          </w:rPr>
                          <w:t>음의값</w:t>
                        </w:r>
                        <w:proofErr w:type="spellEnd"/>
                      </w:p>
                    </w:txbxContent>
                  </v:textbox>
                </v:shape>
                <v:shape id="Text Box 23" o:spid="_x0000_s1029" type="#_x0000_t202" style="position:absolute;left:4140;top:13629;width:12757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uw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DlaHuwxQAAANsAAAAP&#10;AAAAAAAAAAAAAAAAAAcCAABkcnMvZG93bnJldi54bWxQSwUGAAAAAAMAAwC3AAAA+QIAAAAA&#10;" fillcolor="window" stroked="f" strokeweight=".5pt">
                  <v:textbox>
                    <w:txbxContent>
                      <w:p w:rsidR="00F952DD" w:rsidRPr="006C3107" w:rsidRDefault="00F952DD" w:rsidP="005E48FE">
                        <w:pPr>
                          <w:rPr>
                            <w:b/>
                            <w:sz w:val="18"/>
                            <w:szCs w:val="20"/>
                          </w:rPr>
                        </w:pPr>
                        <w:proofErr w:type="spellStart"/>
                        <w:r w:rsidRPr="006C3107">
                          <w:rPr>
                            <w:rFonts w:hint="eastAsia"/>
                            <w:b/>
                            <w:sz w:val="18"/>
                            <w:szCs w:val="20"/>
                          </w:rPr>
                          <w:t>낮은매출</w:t>
                        </w:r>
                        <w:proofErr w:type="spellEnd"/>
                      </w:p>
                    </w:txbxContent>
                  </v:textbox>
                </v:shape>
                <v:shape id="Text Box 24" o:spid="_x0000_s1030" type="#_x0000_t202" style="position:absolute;left:53311;top:13112;width:12757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PExQAAANsAAAAPAAAAZHJzL2Rvd25yZXYueG1sRI9Ba8JA&#10;FITvhf6H5RV6q5tKEY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BqgePExQAAANsAAAAP&#10;AAAAAAAAAAAAAAAAAAcCAABkcnMvZG93bnJldi54bWxQSwUGAAAAAAMAAwC3AAAA+QIAAAAA&#10;" fillcolor="window" stroked="f" strokeweight=".5pt">
                  <v:textbox>
                    <w:txbxContent>
                      <w:p w:rsidR="00F952DD" w:rsidRPr="006C3107" w:rsidRDefault="00F952DD" w:rsidP="005E48FE">
                        <w:pPr>
                          <w:rPr>
                            <w:b/>
                            <w:sz w:val="18"/>
                            <w:szCs w:val="20"/>
                          </w:rPr>
                        </w:pPr>
                        <w:proofErr w:type="spellStart"/>
                        <w:r w:rsidRPr="006C3107">
                          <w:rPr>
                            <w:rFonts w:hint="eastAsia"/>
                            <w:b/>
                            <w:sz w:val="18"/>
                            <w:szCs w:val="20"/>
                          </w:rPr>
                          <w:t>높은매출</w:t>
                        </w:r>
                        <w:proofErr w:type="spellEnd"/>
                      </w:p>
                    </w:txbxContent>
                  </v:textbox>
                </v:shape>
                <v:shape id="Text Box 26" o:spid="_x0000_s1031" type="#_x0000_t202" style="position:absolute;left:28553;top:14061;width:8269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" fillcolor="window" stroked="f" strokeweight=".5pt">
                  <v:textbox>
                    <w:txbxContent>
                      <w:p w:rsidR="00F952DD" w:rsidRPr="005E48FE" w:rsidRDefault="00F952DD" w:rsidP="005E48FE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5E48FE">
                          <w:rPr>
                            <w:rFonts w:hint="eastAsia"/>
                            <w:b/>
                            <w:sz w:val="16"/>
                          </w:rPr>
                          <w:t>증가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02EA">
        <w:rPr>
          <w:rFonts w:hint="eastAsia"/>
          <w:b/>
          <w:bCs/>
          <w:shd w:val="pct15" w:color="auto" w:fill="FFFFFF"/>
        </w:rPr>
        <w:t>전략이란 무엇인가</w:t>
      </w:r>
      <w:r w:rsidR="005E48FE">
        <w:rPr>
          <w:rFonts w:hint="eastAsia"/>
          <w:b/>
          <w:bCs/>
          <w:shd w:val="pct15" w:color="auto" w:fill="FFFFFF"/>
        </w:rPr>
        <w:t>?</w:t>
      </w:r>
      <w:r w:rsidR="00FB5E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709798</wp:posOffset>
                </wp:positionV>
                <wp:extent cx="826902" cy="336430"/>
                <wp:effectExtent l="0" t="0" r="0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02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2DD" w:rsidRPr="003D6AD1" w:rsidRDefault="00F952DD" w:rsidP="006C3107">
                            <w:pPr>
                              <w:jc w:val="right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3D6AD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경제적이윤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2" type="#_x0000_t202" style="position:absolute;left:0;text-align:left;margin-left:-36pt;margin-top:55.9pt;width:65.1pt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" fillcolor="window" stroked="f" strokeweight=".5pt">
                <v:textbox>
                  <w:txbxContent>
                    <w:p w:rsidR="00F952DD" w:rsidRPr="003D6AD1" w:rsidRDefault="00F952DD" w:rsidP="006C3107">
                      <w:pPr>
                        <w:jc w:val="right"/>
                        <w:rPr>
                          <w:b/>
                          <w:color w:val="FF0000"/>
                          <w:sz w:val="14"/>
                        </w:rPr>
                      </w:pPr>
                      <w:r w:rsidRPr="003D6AD1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경제적이윤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7938" w:type="dxa"/>
        <w:tblInd w:w="704" w:type="dxa"/>
        <w:tblLook w:val="04A0" w:firstRow="1" w:lastRow="0" w:firstColumn="1" w:lastColumn="0" w:noHBand="0" w:noVBand="1"/>
      </w:tblPr>
      <w:tblGrid>
        <w:gridCol w:w="3878"/>
        <w:gridCol w:w="4060"/>
      </w:tblGrid>
      <w:tr w:rsidR="005E48FE" w:rsidTr="005E48FE">
        <w:trPr>
          <w:trHeight w:val="928"/>
        </w:trPr>
        <w:tc>
          <w:tcPr>
            <w:tcW w:w="3878" w:type="dxa"/>
            <w:shd w:val="clear" w:color="auto" w:fill="ACB9CA" w:themeFill="text2" w:themeFillTint="66"/>
          </w:tcPr>
          <w:p w:rsidR="005E48FE" w:rsidRDefault="005E48FE" w:rsidP="00A574A9">
            <w:pPr>
              <w:rPr>
                <w:bCs/>
                <w:shd w:val="pct15" w:color="auto" w:fill="FFFFFF"/>
              </w:rPr>
            </w:pPr>
            <w:r>
              <w:rPr>
                <w:rFonts w:hint="eastAsia"/>
                <w:bCs/>
                <w:shd w:val="pct15" w:color="auto" w:fill="FFFFFF"/>
              </w:rPr>
              <w:t>A</w:t>
            </w:r>
          </w:p>
        </w:tc>
        <w:tc>
          <w:tcPr>
            <w:tcW w:w="4060" w:type="dxa"/>
            <w:shd w:val="clear" w:color="auto" w:fill="FFF2CC" w:themeFill="accent4" w:themeFillTint="33"/>
          </w:tcPr>
          <w:p w:rsidR="005E48FE" w:rsidRDefault="005E48FE" w:rsidP="00A574A9">
            <w:pPr>
              <w:rPr>
                <w:bCs/>
                <w:shd w:val="pct15" w:color="auto" w:fill="FFFFFF"/>
              </w:rPr>
            </w:pPr>
            <w:r>
              <w:rPr>
                <w:rFonts w:hint="eastAsia"/>
                <w:bCs/>
                <w:shd w:val="pct15" w:color="auto" w:fill="FFFFFF"/>
              </w:rPr>
              <w:t>B</w:t>
            </w:r>
          </w:p>
        </w:tc>
      </w:tr>
      <w:tr w:rsidR="005E48FE" w:rsidTr="005E48FE">
        <w:trPr>
          <w:trHeight w:val="928"/>
        </w:trPr>
        <w:tc>
          <w:tcPr>
            <w:tcW w:w="3878" w:type="dxa"/>
            <w:shd w:val="clear" w:color="auto" w:fill="A8D08D" w:themeFill="accent6" w:themeFillTint="99"/>
          </w:tcPr>
          <w:p w:rsidR="005E48FE" w:rsidRDefault="005E48FE" w:rsidP="00A574A9">
            <w:pPr>
              <w:rPr>
                <w:bCs/>
                <w:shd w:val="pct15" w:color="auto" w:fill="FFFFFF"/>
              </w:rPr>
            </w:pPr>
            <w:r>
              <w:rPr>
                <w:rFonts w:hint="eastAsia"/>
                <w:bCs/>
                <w:shd w:val="pct15" w:color="auto" w:fill="FFFFFF"/>
              </w:rPr>
              <w:t>C</w:t>
            </w:r>
          </w:p>
        </w:tc>
        <w:tc>
          <w:tcPr>
            <w:tcW w:w="4060" w:type="dxa"/>
            <w:shd w:val="clear" w:color="auto" w:fill="F4B083" w:themeFill="accent2" w:themeFillTint="99"/>
          </w:tcPr>
          <w:p w:rsidR="005E48FE" w:rsidRDefault="005E48FE" w:rsidP="00A574A9">
            <w:pPr>
              <w:rPr>
                <w:bCs/>
                <w:shd w:val="pct15" w:color="auto" w:fill="FFFFFF"/>
              </w:rPr>
            </w:pPr>
            <w:r>
              <w:rPr>
                <w:rFonts w:hint="eastAsia"/>
                <w:bCs/>
                <w:shd w:val="pct15" w:color="auto" w:fill="FFFFFF"/>
              </w:rPr>
              <w:t>D</w:t>
            </w:r>
          </w:p>
        </w:tc>
      </w:tr>
    </w:tbl>
    <w:p w:rsidR="005E48FE" w:rsidRDefault="005E48FE" w:rsidP="00A574A9">
      <w:pPr>
        <w:rPr>
          <w:bCs/>
          <w:shd w:val="pct15" w:color="auto" w:fill="FFFFFF"/>
        </w:rPr>
      </w:pPr>
    </w:p>
    <w:p w:rsidR="00FB5E2E" w:rsidRPr="00FB5E2E" w:rsidRDefault="00FB5E2E" w:rsidP="00FB5E2E">
      <w:pPr>
        <w:rPr>
          <w:b/>
          <w:bCs/>
          <w:shd w:val="pct15" w:color="auto" w:fill="FFFFFF"/>
        </w:rPr>
      </w:pPr>
    </w:p>
    <w:p w:rsidR="00346B0E" w:rsidRDefault="00346B0E" w:rsidP="00346B0E">
      <w:pPr>
        <w:pStyle w:val="a3"/>
        <w:ind w:leftChars="0" w:left="1560"/>
        <w:rPr>
          <w:bCs/>
        </w:rPr>
      </w:pPr>
    </w:p>
    <w:p w:rsidR="00FB5E2E" w:rsidRPr="00204300" w:rsidRDefault="00FB5E2E" w:rsidP="00FB5E2E">
      <w:pPr>
        <w:pStyle w:val="a3"/>
        <w:numPr>
          <w:ilvl w:val="0"/>
          <w:numId w:val="30"/>
        </w:numPr>
        <w:ind w:leftChars="0"/>
        <w:rPr>
          <w:b/>
          <w:bCs/>
          <w:shd w:val="pct15" w:color="auto" w:fill="FFFFFF"/>
        </w:rPr>
      </w:pPr>
      <w:r w:rsidRPr="00204300">
        <w:rPr>
          <w:rFonts w:hint="eastAsia"/>
          <w:b/>
          <w:bCs/>
          <w:shd w:val="pct15" w:color="auto" w:fill="FFFFFF"/>
        </w:rPr>
        <w:t xml:space="preserve">경영자가 전략과 프로세스를 혼동하는 이유 </w:t>
      </w:r>
    </w:p>
    <w:p w:rsidR="00FB5E2E" w:rsidRPr="00285B28" w:rsidRDefault="00FB5E2E" w:rsidP="00FB5E2E">
      <w:pPr>
        <w:pStyle w:val="a3"/>
        <w:numPr>
          <w:ilvl w:val="0"/>
          <w:numId w:val="31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Cs/>
        </w:rPr>
        <w:t xml:space="preserve">아래 </w:t>
      </w:r>
      <w:proofErr w:type="spellStart"/>
      <w:r>
        <w:rPr>
          <w:rFonts w:hint="eastAsia"/>
          <w:bCs/>
        </w:rPr>
        <w:t>메트릭스</w:t>
      </w:r>
      <w:proofErr w:type="spellEnd"/>
      <w:r w:rsidR="003D6AD1">
        <w:rPr>
          <w:rFonts w:hint="eastAsia"/>
          <w:bCs/>
        </w:rPr>
        <w:t xml:space="preserve"> </w:t>
      </w:r>
      <w:r>
        <w:rPr>
          <w:rFonts w:hint="eastAsia"/>
          <w:bCs/>
        </w:rPr>
        <w:t>중 기업에 가장 적합한 곳과 차선인 곳은?</w:t>
      </w:r>
      <w:r w:rsidR="00285B28">
        <w:rPr>
          <w:bCs/>
        </w:rPr>
        <w:t xml:space="preserve"> </w:t>
      </w:r>
      <w:r w:rsidR="00285B28" w:rsidRPr="00285B28">
        <w:rPr>
          <w:rFonts w:hint="eastAsia"/>
          <w:b/>
          <w:bCs/>
          <w:shd w:val="pct15" w:color="auto" w:fill="FFFFFF"/>
        </w:rPr>
        <w:t>오른쪽 상단</w:t>
      </w:r>
    </w:p>
    <w:p w:rsidR="00FB5E2E" w:rsidRPr="00285B28" w:rsidRDefault="00FB5E2E" w:rsidP="00FB5E2E">
      <w:pPr>
        <w:pStyle w:val="a3"/>
        <w:numPr>
          <w:ilvl w:val="0"/>
          <w:numId w:val="31"/>
        </w:numPr>
        <w:ind w:leftChars="0"/>
        <w:rPr>
          <w:bCs/>
          <w:u w:val="single"/>
        </w:rPr>
      </w:pPr>
      <w:r>
        <w:rPr>
          <w:rFonts w:hint="eastAsia"/>
          <w:bCs/>
        </w:rPr>
        <w:t>기업에 최악인 것은?</w:t>
      </w:r>
      <w:r>
        <w:rPr>
          <w:bCs/>
        </w:rPr>
        <w:t xml:space="preserve"> </w:t>
      </w:r>
      <w:r w:rsidRPr="00285B28">
        <w:rPr>
          <w:rFonts w:hint="eastAsia"/>
          <w:bCs/>
          <w:u w:val="single"/>
        </w:rPr>
        <w:t xml:space="preserve">경제적 이윤이 음의 값을 갖지만 고객이 많아서 매출이 빠르게 증가하는 </w:t>
      </w:r>
      <w:r w:rsidRPr="001364CB">
        <w:rPr>
          <w:rFonts w:hint="eastAsia"/>
          <w:b/>
          <w:color w:val="FF0000"/>
          <w:u w:val="single"/>
        </w:rPr>
        <w:t>C</w:t>
      </w:r>
      <w:r w:rsidRPr="00285B28">
        <w:rPr>
          <w:rFonts w:hint="eastAsia"/>
          <w:bCs/>
          <w:u w:val="single"/>
        </w:rPr>
        <w:t>인가?</w:t>
      </w:r>
      <w:r>
        <w:rPr>
          <w:bCs/>
        </w:rPr>
        <w:t xml:space="preserve"> </w:t>
      </w:r>
      <w:r w:rsidRPr="00285B28">
        <w:rPr>
          <w:rFonts w:hint="eastAsia"/>
          <w:bCs/>
          <w:u w:val="single"/>
        </w:rPr>
        <w:t>경제적 이윤이 음의 값을 갖고 매출이 낮은 왼쪽하단인가?</w:t>
      </w:r>
    </w:p>
    <w:p w:rsidR="00FB5E2E" w:rsidRDefault="00FB5E2E" w:rsidP="00FB5E2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경제적 이윤이 마이너스인 상태에서 매출 상승을 위한 추가적 투자는 기업 가치의 하락을 더 촉진하</w:t>
      </w:r>
      <w:r w:rsidR="00285B28">
        <w:rPr>
          <w:rFonts w:hint="eastAsia"/>
        </w:rPr>
        <w:t>게</w:t>
      </w:r>
      <w:r>
        <w:rPr>
          <w:rFonts w:hint="eastAsia"/>
        </w:rPr>
        <w:t xml:space="preserve"> 마련이다</w:t>
      </w:r>
    </w:p>
    <w:p w:rsidR="006C3107" w:rsidRDefault="006C3107" w:rsidP="00FB5E2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대부분 기업</w:t>
      </w:r>
      <w:r>
        <w:t xml:space="preserve"> </w:t>
      </w:r>
      <w:r>
        <w:rPr>
          <w:rFonts w:hint="eastAsia"/>
        </w:rPr>
        <w:t>관리자들은</w:t>
      </w:r>
      <w:r w:rsidR="009A0ECC">
        <w:t xml:space="preserve"> 1/3</w:t>
      </w:r>
      <w:r w:rsidR="009A0ECC">
        <w:rPr>
          <w:rFonts w:hint="eastAsia"/>
        </w:rPr>
        <w:t xml:space="preserve">만이 </w:t>
      </w:r>
      <w:r w:rsidR="009A0ECC" w:rsidRPr="00285B28">
        <w:rPr>
          <w:rFonts w:hint="eastAsia"/>
          <w:b/>
          <w:shd w:val="pct15" w:color="auto" w:fill="FFFFFF"/>
        </w:rPr>
        <w:t>오른쪽 아래라</w:t>
      </w:r>
      <w:r w:rsidR="003D6AD1">
        <w:rPr>
          <w:rFonts w:hint="eastAsia"/>
          <w:b/>
          <w:shd w:val="pct15" w:color="auto" w:fill="FFFFFF"/>
        </w:rPr>
        <w:t xml:space="preserve"> </w:t>
      </w:r>
      <w:r w:rsidR="009A0ECC" w:rsidRPr="00285B28">
        <w:rPr>
          <w:rFonts w:hint="eastAsia"/>
          <w:b/>
          <w:shd w:val="pct15" w:color="auto" w:fill="FFFFFF"/>
        </w:rPr>
        <w:t xml:space="preserve">고 대답 </w:t>
      </w:r>
    </w:p>
    <w:p w:rsidR="006C3107" w:rsidRDefault="006C3107" w:rsidP="006C310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전략적 목표는 수익의 증가이고 경제적 이윤은 이러한 목표의 달성 여부의 </w:t>
      </w:r>
      <w:r w:rsidR="00285B28">
        <w:rPr>
          <w:rFonts w:hint="eastAsia"/>
        </w:rPr>
        <w:t xml:space="preserve">결과 </w:t>
      </w:r>
    </w:p>
    <w:p w:rsidR="009A0ECC" w:rsidRDefault="009A0ECC" w:rsidP="006C310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하지만 정보부족,개념의 무시,실적</w:t>
      </w:r>
      <w:r w:rsidR="003D6AD1">
        <w:rPr>
          <w:rFonts w:hint="eastAsia"/>
        </w:rPr>
        <w:t xml:space="preserve"> </w:t>
      </w:r>
      <w:r>
        <w:rPr>
          <w:rFonts w:hint="eastAsia"/>
        </w:rPr>
        <w:t xml:space="preserve">지표에 대한 무관심으로 많은 경영자들은 </w:t>
      </w:r>
      <w:r w:rsidRPr="00285B28">
        <w:rPr>
          <w:b/>
          <w:shd w:val="pct15" w:color="auto" w:fill="FFFFFF"/>
        </w:rPr>
        <w:t>D</w:t>
      </w:r>
      <w:r w:rsidRPr="00285B28">
        <w:rPr>
          <w:rFonts w:hint="eastAsia"/>
          <w:b/>
          <w:shd w:val="pct15" w:color="auto" w:fill="FFFFFF"/>
        </w:rPr>
        <w:t>를 선택하는 경우가 많다</w:t>
      </w:r>
    </w:p>
    <w:p w:rsidR="005E48FE" w:rsidRPr="00FB5E2E" w:rsidRDefault="005E48FE" w:rsidP="00A574A9">
      <w:pPr>
        <w:rPr>
          <w:bCs/>
          <w:shd w:val="pct15" w:color="auto" w:fill="FFFFFF"/>
        </w:rPr>
      </w:pPr>
    </w:p>
    <w:p w:rsidR="005E48FE" w:rsidRPr="009A0ECC" w:rsidRDefault="009A0ECC" w:rsidP="005E48FE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 xml:space="preserve">전략이 필요한 이유 </w:t>
      </w:r>
    </w:p>
    <w:p w:rsidR="009A0ECC" w:rsidRDefault="00285B28" w:rsidP="00C5575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기업의 전략은 </w:t>
      </w:r>
      <w:r w:rsidR="009A0ECC" w:rsidRPr="00285B28">
        <w:rPr>
          <w:rFonts w:hint="eastAsia"/>
          <w:b/>
          <w:shd w:val="pct15" w:color="auto" w:fill="FFFFFF"/>
        </w:rPr>
        <w:t>오른쪽 상단으로 가기 위한 계획</w:t>
      </w:r>
    </w:p>
    <w:p w:rsidR="009A0ECC" w:rsidRDefault="00346B0E" w:rsidP="009A0EC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전략</w:t>
      </w:r>
      <w:r w:rsidR="003D6AD1">
        <w:rPr>
          <w:rFonts w:hint="eastAsia"/>
        </w:rPr>
        <w:t>은</w:t>
      </w:r>
      <w:r>
        <w:rPr>
          <w:rFonts w:hint="eastAsia"/>
        </w:rPr>
        <w:t xml:space="preserve"> 일관성 있는 선택을 하게 만들고,</w:t>
      </w:r>
      <w:r>
        <w:t xml:space="preserve"> </w:t>
      </w:r>
      <w:r>
        <w:rPr>
          <w:rFonts w:hint="eastAsia"/>
        </w:rPr>
        <w:t>활용 가능한 자원을 효과적으로 할당하고 일선 현장에서 커뮤니케이션을 효과적으로 하게 만든다</w:t>
      </w:r>
      <w:r>
        <w:t>.</w:t>
      </w:r>
    </w:p>
    <w:p w:rsidR="00346B0E" w:rsidRDefault="00346B0E" w:rsidP="009A0EC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하지만 </w:t>
      </w:r>
      <w:r w:rsidRPr="00204300">
        <w:rPr>
          <w:rFonts w:hint="eastAsia"/>
          <w:b/>
          <w:u w:val="single"/>
        </w:rPr>
        <w:t>전략은 회사의 목표,열정,</w:t>
      </w:r>
      <w:r w:rsidRPr="00204300">
        <w:rPr>
          <w:b/>
          <w:u w:val="single"/>
        </w:rPr>
        <w:t xml:space="preserve"> </w:t>
      </w:r>
      <w:proofErr w:type="spellStart"/>
      <w:r w:rsidRPr="00204300">
        <w:rPr>
          <w:rFonts w:hint="eastAsia"/>
          <w:b/>
          <w:u w:val="single"/>
        </w:rPr>
        <w:t>비젼이</w:t>
      </w:r>
      <w:proofErr w:type="spellEnd"/>
      <w:r w:rsidRPr="00204300">
        <w:rPr>
          <w:rFonts w:hint="eastAsia"/>
          <w:b/>
          <w:u w:val="single"/>
        </w:rPr>
        <w:t xml:space="preserve"> 아니다</w:t>
      </w:r>
    </w:p>
    <w:p w:rsidR="00346B0E" w:rsidRDefault="00346B0E" w:rsidP="00346B0E">
      <w:pPr>
        <w:pStyle w:val="a3"/>
        <w:ind w:leftChars="0" w:left="1920"/>
      </w:pPr>
    </w:p>
    <w:p w:rsidR="00346B0E" w:rsidRPr="00204300" w:rsidRDefault="00346B0E" w:rsidP="00346B0E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 w:rsidRPr="00204300">
        <w:rPr>
          <w:rFonts w:hint="eastAsia"/>
          <w:b/>
          <w:shd w:val="pct15" w:color="auto" w:fill="FFFFFF"/>
        </w:rPr>
        <w:t xml:space="preserve">전략이란 </w:t>
      </w:r>
    </w:p>
    <w:p w:rsidR="00A6517E" w:rsidRPr="00204300" w:rsidRDefault="00346B0E" w:rsidP="009A0ECC">
      <w:pPr>
        <w:pStyle w:val="a3"/>
        <w:numPr>
          <w:ilvl w:val="0"/>
          <w:numId w:val="16"/>
        </w:numPr>
        <w:ind w:leftChars="0"/>
        <w:rPr>
          <w:shd w:val="pct15" w:color="auto" w:fill="FFFFFF"/>
        </w:rPr>
      </w:pPr>
      <w:r>
        <w:rPr>
          <w:rFonts w:hint="eastAsia"/>
        </w:rPr>
        <w:t xml:space="preserve">전략이란 </w:t>
      </w:r>
      <w:r w:rsidRPr="00204300">
        <w:rPr>
          <w:rFonts w:hint="eastAsia"/>
          <w:bdr w:val="single" w:sz="4" w:space="0" w:color="auto"/>
        </w:rPr>
        <w:t xml:space="preserve">조직을 현재의 상황에서 </w:t>
      </w:r>
      <w:r w:rsidRPr="003D6AD1">
        <w:rPr>
          <w:rFonts w:hint="eastAsia"/>
          <w:bdr w:val="single" w:sz="4" w:space="0" w:color="auto"/>
          <w:shd w:val="pct15" w:color="auto" w:fill="FFFFFF"/>
        </w:rPr>
        <w:t>바람직하면서도</w:t>
      </w:r>
      <w:r w:rsidRPr="003D6AD1">
        <w:rPr>
          <w:bdr w:val="single" w:sz="4" w:space="0" w:color="auto"/>
          <w:shd w:val="pct15" w:color="auto" w:fill="FFFFFF"/>
        </w:rPr>
        <w:t xml:space="preserve"> </w:t>
      </w:r>
      <w:r w:rsidRPr="003D6AD1">
        <w:rPr>
          <w:rFonts w:hint="eastAsia"/>
          <w:bdr w:val="single" w:sz="4" w:space="0" w:color="auto"/>
          <w:shd w:val="pct15" w:color="auto" w:fill="FFFFFF"/>
        </w:rPr>
        <w:t>본질적으로 불확실한</w:t>
      </w:r>
      <w:r w:rsidRPr="00204300">
        <w:rPr>
          <w:rFonts w:hint="eastAsia"/>
          <w:bdr w:val="single" w:sz="4" w:space="0" w:color="auto"/>
        </w:rPr>
        <w:t xml:space="preserve"> 미래의 상황으로 옮겨 놓은 것을 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그것을 가능하게 만드는 것은 </w:t>
      </w:r>
      <w:r w:rsidRPr="00204300">
        <w:rPr>
          <w:rFonts w:hint="eastAsia"/>
          <w:shd w:val="pct15" w:color="auto" w:fill="FFFFFF"/>
        </w:rPr>
        <w:t xml:space="preserve">분석과 실천이다 </w:t>
      </w:r>
    </w:p>
    <w:p w:rsidR="00346B0E" w:rsidRDefault="00346B0E" w:rsidP="00346B0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분석</w:t>
      </w:r>
      <w:r w:rsidR="00204300">
        <w:rPr>
          <w:rFonts w:hint="eastAsia"/>
        </w:rPr>
        <w:t>을</w:t>
      </w:r>
      <w:r>
        <w:rPr>
          <w:rFonts w:hint="eastAsia"/>
        </w:rPr>
        <w:t xml:space="preserve"> 통해 목표에 대한 일련의 가설(어디에서 어떻게 활동  할 것인가?</w:t>
      </w:r>
      <w:r>
        <w:t xml:space="preserve"> </w:t>
      </w:r>
      <w:r>
        <w:rPr>
          <w:rFonts w:hint="eastAsia"/>
        </w:rPr>
        <w:t>이렇게 하는 것이 고객의 가치 제안,</w:t>
      </w:r>
      <w:proofErr w:type="spellStart"/>
      <w:r>
        <w:rPr>
          <w:rFonts w:hint="eastAsia"/>
        </w:rPr>
        <w:t>영업과제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그밖의</w:t>
      </w:r>
      <w:proofErr w:type="spellEnd"/>
      <w:r>
        <w:rPr>
          <w:rFonts w:hint="eastAsia"/>
        </w:rPr>
        <w:t xml:space="preserve"> 활동에 의미하는 바</w:t>
      </w:r>
      <w:r>
        <w:rPr>
          <w:rFonts w:hint="eastAsia"/>
        </w:rPr>
        <w:lastRenderedPageBreak/>
        <w:t>가 무엇인가</w:t>
      </w:r>
      <w:r>
        <w:t>)</w:t>
      </w:r>
      <w:r>
        <w:rPr>
          <w:rFonts w:hint="eastAsia"/>
        </w:rPr>
        <w:t>을 설정하고 실천을 통해 서로 다른 부서의 사람들이 효과적으로 영업 활동을 위해 통합된 노력을 기울이도록 하는 것</w:t>
      </w:r>
      <w:r>
        <w:t xml:space="preserve">. </w:t>
      </w:r>
    </w:p>
    <w:p w:rsidR="003339DD" w:rsidRPr="00D1367B" w:rsidRDefault="00346B0E" w:rsidP="003339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그 시작은 </w:t>
      </w:r>
      <w:r w:rsidRPr="00204300">
        <w:rPr>
          <w:rFonts w:hint="eastAsia"/>
          <w:b/>
          <w:bdr w:val="single" w:sz="4" w:space="0" w:color="auto"/>
          <w:shd w:val="pct15" w:color="auto" w:fill="FFFFFF"/>
        </w:rPr>
        <w:t>일관성 있는 전략</w:t>
      </w:r>
      <w:r>
        <w:rPr>
          <w:rFonts w:hint="eastAsia"/>
        </w:rPr>
        <w:t xml:space="preserve">에서 나오는 </w:t>
      </w:r>
      <w:r w:rsidRPr="00204300">
        <w:rPr>
          <w:rFonts w:hint="eastAsia"/>
          <w:b/>
          <w:bdr w:val="single" w:sz="4" w:space="0" w:color="auto"/>
          <w:shd w:val="pct15" w:color="auto" w:fill="FFFFFF"/>
        </w:rPr>
        <w:t>핵심적 선택</w:t>
      </w:r>
      <w:r>
        <w:rPr>
          <w:rFonts w:hint="eastAsia"/>
        </w:rPr>
        <w:t>을 공유 하는 것이다</w:t>
      </w:r>
    </w:p>
    <w:p w:rsidR="001B40EB" w:rsidRDefault="00454F6A" w:rsidP="001B40EB">
      <w:pPr>
        <w:pStyle w:val="a3"/>
        <w:numPr>
          <w:ilvl w:val="0"/>
          <w:numId w:val="1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/>
          <w:bCs/>
          <w:shd w:val="pct15" w:color="auto" w:fill="FFFFFF"/>
        </w:rPr>
        <w:t>전략이 전파되게 하라</w:t>
      </w:r>
    </w:p>
    <w:p w:rsidR="00FE44D0" w:rsidRPr="00204300" w:rsidRDefault="00FE44D0" w:rsidP="00FE44D0">
      <w:pPr>
        <w:pStyle w:val="a3"/>
        <w:numPr>
          <w:ilvl w:val="0"/>
          <w:numId w:val="2"/>
        </w:numPr>
        <w:ind w:leftChars="0"/>
        <w:rPr>
          <w:b/>
          <w:bCs/>
          <w:shd w:val="pct15" w:color="auto" w:fill="FFFFFF"/>
        </w:rPr>
      </w:pPr>
      <w:r w:rsidRPr="00204300">
        <w:rPr>
          <w:rFonts w:hint="eastAsia"/>
          <w:b/>
          <w:bCs/>
          <w:shd w:val="pct15" w:color="auto" w:fill="FFFFFF"/>
        </w:rPr>
        <w:t xml:space="preserve">전략의 중요성 </w:t>
      </w:r>
    </w:p>
    <w:p w:rsidR="00454F6A" w:rsidRPr="00FE44D0" w:rsidRDefault="00454F6A" w:rsidP="00FE44D0">
      <w:pPr>
        <w:pStyle w:val="a3"/>
        <w:numPr>
          <w:ilvl w:val="0"/>
          <w:numId w:val="16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Cs/>
        </w:rPr>
        <w:t>모든 회사는 전략을 가져</w:t>
      </w:r>
      <w:r w:rsidR="00204300">
        <w:rPr>
          <w:rFonts w:hint="eastAsia"/>
          <w:bCs/>
        </w:rPr>
        <w:t>야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>
        <w:rPr>
          <w:rFonts w:hint="eastAsia"/>
          <w:bCs/>
        </w:rPr>
        <w:t>그래야 직원들이</w:t>
      </w:r>
      <w:r>
        <w:rPr>
          <w:bCs/>
        </w:rPr>
        <w:t xml:space="preserve"> </w:t>
      </w:r>
      <w:r>
        <w:rPr>
          <w:rFonts w:hint="eastAsia"/>
          <w:bCs/>
        </w:rPr>
        <w:t>무엇을 해야 할 지</w:t>
      </w:r>
      <w:r w:rsidR="003D6AD1">
        <w:rPr>
          <w:rFonts w:hint="eastAsia"/>
          <w:bCs/>
        </w:rPr>
        <w:t>,</w:t>
      </w:r>
      <w:r>
        <w:rPr>
          <w:rFonts w:hint="eastAsia"/>
          <w:bCs/>
        </w:rPr>
        <w:t xml:space="preserve"> 하지 말아야 할지를 안다.</w:t>
      </w:r>
      <w:r>
        <w:rPr>
          <w:bCs/>
        </w:rPr>
        <w:t xml:space="preserve"> </w:t>
      </w:r>
    </w:p>
    <w:p w:rsidR="00FE44D0" w:rsidRDefault="00FE44D0" w:rsidP="00FE44D0">
      <w:pPr>
        <w:pStyle w:val="a3"/>
        <w:numPr>
          <w:ilvl w:val="0"/>
          <w:numId w:val="16"/>
        </w:numPr>
        <w:ind w:leftChars="0"/>
        <w:rPr>
          <w:bCs/>
        </w:rPr>
      </w:pPr>
      <w:r w:rsidRPr="00FE44D0">
        <w:rPr>
          <w:rFonts w:hint="eastAsia"/>
          <w:bCs/>
        </w:rPr>
        <w:t xml:space="preserve">전략이 명확한 회사는 </w:t>
      </w:r>
      <w:r>
        <w:rPr>
          <w:rFonts w:hint="eastAsia"/>
          <w:bCs/>
        </w:rPr>
        <w:t xml:space="preserve">고객이 무엇인가 물어보면 </w:t>
      </w:r>
      <w:r>
        <w:rPr>
          <w:bCs/>
        </w:rPr>
        <w:t>“</w:t>
      </w:r>
      <w:r>
        <w:rPr>
          <w:rFonts w:hint="eastAsia"/>
          <w:bCs/>
        </w:rPr>
        <w:t>예</w:t>
      </w:r>
      <w:r>
        <w:rPr>
          <w:bCs/>
        </w:rPr>
        <w:t>”, “</w:t>
      </w:r>
      <w:r>
        <w:rPr>
          <w:rFonts w:hint="eastAsia"/>
          <w:bCs/>
        </w:rPr>
        <w:t>아니오</w:t>
      </w:r>
      <w:r>
        <w:rPr>
          <w:bCs/>
        </w:rPr>
        <w:t>”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명확히 할 수 있다.</w:t>
      </w:r>
    </w:p>
    <w:p w:rsidR="00FE44D0" w:rsidRPr="00FE44D0" w:rsidRDefault="00FE44D0" w:rsidP="00FE44D0">
      <w:pPr>
        <w:pStyle w:val="a3"/>
        <w:numPr>
          <w:ilvl w:val="0"/>
          <w:numId w:val="2"/>
        </w:numPr>
        <w:ind w:leftChars="0"/>
        <w:rPr>
          <w:b/>
          <w:bCs/>
          <w:shd w:val="pct15" w:color="auto" w:fill="FFFFFF"/>
        </w:rPr>
      </w:pPr>
      <w:r w:rsidRPr="00FE44D0">
        <w:rPr>
          <w:rFonts w:hint="eastAsia"/>
          <w:b/>
          <w:bCs/>
          <w:shd w:val="pct15" w:color="auto" w:fill="FFFFFF"/>
        </w:rPr>
        <w:t xml:space="preserve">비즈니스 전략 그리고 선택 </w:t>
      </w:r>
    </w:p>
    <w:p w:rsidR="00FE44D0" w:rsidRPr="00FE44D0" w:rsidRDefault="00FE44D0" w:rsidP="00FE44D0">
      <w:pPr>
        <w:pStyle w:val="a3"/>
        <w:numPr>
          <w:ilvl w:val="0"/>
          <w:numId w:val="16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Cs/>
        </w:rPr>
        <w:t xml:space="preserve">비즈니스 전략은 어떤 기업이 </w:t>
      </w:r>
      <w:r w:rsidRPr="00204300">
        <w:rPr>
          <w:rFonts w:hint="eastAsia"/>
          <w:b/>
          <w:bCs/>
          <w:u w:val="single"/>
          <w:shd w:val="pct15" w:color="auto" w:fill="FFFFFF"/>
        </w:rPr>
        <w:t xml:space="preserve">시장에서 </w:t>
      </w:r>
      <w:r w:rsidRPr="003B4443">
        <w:rPr>
          <w:rFonts w:hint="eastAsia"/>
          <w:b/>
          <w:bCs/>
          <w:highlight w:val="yellow"/>
          <w:u w:val="single"/>
          <w:shd w:val="pct15" w:color="auto" w:fill="FFFFFF"/>
        </w:rPr>
        <w:t>경쟁 우위를</w:t>
      </w:r>
      <w:r w:rsidRPr="00204300">
        <w:rPr>
          <w:rFonts w:hint="eastAsia"/>
          <w:b/>
          <w:bCs/>
          <w:u w:val="single"/>
          <w:shd w:val="pct15" w:color="auto" w:fill="FFFFFF"/>
        </w:rPr>
        <w:t xml:space="preserve"> 점하기 위한 선택에 관한 것이다.</w:t>
      </w:r>
      <w:r>
        <w:rPr>
          <w:bCs/>
        </w:rPr>
        <w:t xml:space="preserve"> </w:t>
      </w:r>
      <w:r w:rsidRPr="00FE44D0">
        <w:rPr>
          <w:rFonts w:hint="eastAsia"/>
          <w:bCs/>
        </w:rPr>
        <w:t>그런 만큼 선택이 분명해</w:t>
      </w:r>
      <w:r w:rsidR="003D6AD1">
        <w:rPr>
          <w:rFonts w:hint="eastAsia"/>
          <w:bCs/>
        </w:rPr>
        <w:t>야</w:t>
      </w:r>
      <w:r w:rsidRPr="00FE44D0">
        <w:rPr>
          <w:rFonts w:hint="eastAsia"/>
          <w:bCs/>
        </w:rPr>
        <w:t xml:space="preserve"> 한다.</w:t>
      </w:r>
      <w:r w:rsidRPr="00FE44D0">
        <w:rPr>
          <w:bCs/>
        </w:rPr>
        <w:t xml:space="preserve"> </w:t>
      </w:r>
      <w:r w:rsidRPr="00FE44D0">
        <w:rPr>
          <w:rFonts w:hint="eastAsia"/>
          <w:bCs/>
        </w:rPr>
        <w:t xml:space="preserve">하지만 불명확한 선택을 하게 하는 기업의 전략이 너무 많다 </w:t>
      </w:r>
    </w:p>
    <w:p w:rsidR="00FE44D0" w:rsidRDefault="00FE44D0" w:rsidP="00FE44D0">
      <w:pPr>
        <w:pStyle w:val="a3"/>
        <w:numPr>
          <w:ilvl w:val="0"/>
          <w:numId w:val="16"/>
        </w:numPr>
        <w:ind w:leftChars="0"/>
        <w:rPr>
          <w:bCs/>
        </w:rPr>
      </w:pPr>
      <w:r>
        <w:rPr>
          <w:rFonts w:hint="eastAsia"/>
          <w:bCs/>
        </w:rPr>
        <w:t>기업은 항상 보유한 시간,</w:t>
      </w:r>
      <w:r>
        <w:rPr>
          <w:bCs/>
        </w:rPr>
        <w:t xml:space="preserve"> </w:t>
      </w:r>
      <w:r>
        <w:rPr>
          <w:rFonts w:hint="eastAsia"/>
          <w:bCs/>
        </w:rPr>
        <w:t>인력,</w:t>
      </w:r>
      <w:r>
        <w:rPr>
          <w:bCs/>
        </w:rPr>
        <w:t xml:space="preserve"> </w:t>
      </w:r>
      <w:r>
        <w:rPr>
          <w:rFonts w:hint="eastAsia"/>
          <w:bCs/>
        </w:rPr>
        <w:t>자금으로 무엇을 생산하여 판매 할 것인가?</w:t>
      </w:r>
      <w:r>
        <w:rPr>
          <w:bCs/>
        </w:rPr>
        <w:t xml:space="preserve"> </w:t>
      </w:r>
      <w:r>
        <w:rPr>
          <w:rFonts w:hint="eastAsia"/>
          <w:bCs/>
        </w:rPr>
        <w:t>무엇을 생산하지 말고</w:t>
      </w:r>
      <w:r>
        <w:rPr>
          <w:bCs/>
        </w:rPr>
        <w:t xml:space="preserve">, </w:t>
      </w:r>
      <w:r>
        <w:rPr>
          <w:rFonts w:hint="eastAsia"/>
          <w:bCs/>
        </w:rPr>
        <w:t xml:space="preserve">판매 하지 </w:t>
      </w:r>
      <w:proofErr w:type="spellStart"/>
      <w:r>
        <w:rPr>
          <w:rFonts w:hint="eastAsia"/>
          <w:bCs/>
        </w:rPr>
        <w:t>말것인가에</w:t>
      </w:r>
      <w:proofErr w:type="spellEnd"/>
      <w:r>
        <w:rPr>
          <w:rFonts w:hint="eastAsia"/>
          <w:bCs/>
        </w:rPr>
        <w:t xml:space="preserve"> 대한 선택하게 된다.</w:t>
      </w:r>
      <w:r>
        <w:rPr>
          <w:bCs/>
        </w:rPr>
        <w:t xml:space="preserve"> </w:t>
      </w:r>
    </w:p>
    <w:p w:rsidR="00FE44D0" w:rsidRPr="00FE44D0" w:rsidRDefault="00FE44D0" w:rsidP="00FE44D0">
      <w:pPr>
        <w:pStyle w:val="a3"/>
        <w:numPr>
          <w:ilvl w:val="0"/>
          <w:numId w:val="16"/>
        </w:numPr>
        <w:ind w:leftChars="0"/>
        <w:rPr>
          <w:bCs/>
        </w:rPr>
      </w:pPr>
      <w:r>
        <w:rPr>
          <w:rFonts w:hint="eastAsia"/>
          <w:bCs/>
        </w:rPr>
        <w:t>전략의 존재이유는 조직 전체가 함께 논의하는 주제</w:t>
      </w:r>
      <w:r>
        <w:rPr>
          <w:bCs/>
        </w:rPr>
        <w:t xml:space="preserve">, </w:t>
      </w:r>
      <w:r>
        <w:rPr>
          <w:rFonts w:hint="eastAsia"/>
          <w:bCs/>
        </w:rPr>
        <w:t>즉 고객의 가치 증진에서 경쟁사를 능가하는 역량을 확대 하는 것.</w:t>
      </w:r>
      <w:r>
        <w:rPr>
          <w:bCs/>
        </w:rPr>
        <w:t xml:space="preserve"> </w:t>
      </w:r>
      <w:r w:rsidRPr="00204300">
        <w:rPr>
          <w:rFonts w:hint="eastAsia"/>
          <w:b/>
          <w:bCs/>
          <w:bdr w:val="single" w:sz="4" w:space="0" w:color="auto"/>
          <w:shd w:val="pct15" w:color="auto" w:fill="FFFFFF"/>
        </w:rPr>
        <w:t>전략의 차별성</w:t>
      </w:r>
      <w:r w:rsidRPr="00204300">
        <w:rPr>
          <w:b/>
          <w:bCs/>
          <w:bdr w:val="single" w:sz="4" w:space="0" w:color="auto"/>
          <w:shd w:val="pct15" w:color="auto" w:fill="FFFFFF"/>
        </w:rPr>
        <w:t xml:space="preserve"> </w:t>
      </w:r>
      <w:r w:rsidRPr="00204300">
        <w:rPr>
          <w:rFonts w:hint="eastAsia"/>
          <w:b/>
          <w:bCs/>
          <w:bdr w:val="single" w:sz="4" w:space="0" w:color="auto"/>
          <w:shd w:val="pct15" w:color="auto" w:fill="FFFFFF"/>
        </w:rPr>
        <w:t>필요</w:t>
      </w:r>
    </w:p>
    <w:p w:rsidR="004C68F1" w:rsidRPr="00FE44D0" w:rsidRDefault="00FE44D0" w:rsidP="004C68F1">
      <w:pPr>
        <w:pStyle w:val="a3"/>
        <w:numPr>
          <w:ilvl w:val="0"/>
          <w:numId w:val="2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Cs/>
        </w:rPr>
        <w:t xml:space="preserve">단계적 선택 </w:t>
      </w:r>
    </w:p>
    <w:p w:rsidR="00FE44D0" w:rsidRDefault="00FE44D0" w:rsidP="00FE44D0">
      <w:pPr>
        <w:pStyle w:val="a3"/>
        <w:numPr>
          <w:ilvl w:val="0"/>
          <w:numId w:val="16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/>
          <w:bCs/>
          <w:shd w:val="pct15" w:color="auto" w:fill="FFFFFF"/>
        </w:rPr>
        <w:t>중요한 전략적 선택은 기업 전체에 단</w:t>
      </w:r>
      <w:r w:rsidR="003D6AD1">
        <w:rPr>
          <w:rFonts w:hint="eastAsia"/>
          <w:b/>
          <w:bCs/>
          <w:shd w:val="pct15" w:color="auto" w:fill="FFFFFF"/>
        </w:rPr>
        <w:t>계</w:t>
      </w:r>
      <w:r>
        <w:rPr>
          <w:rFonts w:hint="eastAsia"/>
          <w:b/>
          <w:bCs/>
          <w:shd w:val="pct15" w:color="auto" w:fill="FFFFFF"/>
        </w:rPr>
        <w:t>적으로 전파 된다.</w:t>
      </w:r>
      <w:r>
        <w:rPr>
          <w:b/>
          <w:bCs/>
          <w:shd w:val="pct15" w:color="auto" w:fill="FFFFFF"/>
        </w:rPr>
        <w:t xml:space="preserve"> </w:t>
      </w:r>
    </w:p>
    <w:p w:rsidR="00457001" w:rsidRPr="00457001" w:rsidRDefault="0076314C" w:rsidP="00457001">
      <w:pPr>
        <w:rPr>
          <w:b/>
          <w:bCs/>
          <w:shd w:val="pct15" w:color="auto" w:fill="FFFFFF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690113</wp:posOffset>
                </wp:positionH>
                <wp:positionV relativeFrom="paragraph">
                  <wp:posOffset>125478</wp:posOffset>
                </wp:positionV>
                <wp:extent cx="4666615" cy="905774"/>
                <wp:effectExtent l="0" t="0" r="1968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90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52DD" w:rsidRPr="00204300" w:rsidRDefault="00F952DD" w:rsidP="001B1F8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전략의 목표 </w:t>
                            </w:r>
                            <w:r w:rsidRPr="00204300">
                              <w:rPr>
                                <w:b/>
                                <w:color w:val="FF0000"/>
                                <w:highlight w:val="yellow"/>
                              </w:rPr>
                              <w:t xml:space="preserve">[ 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고객가치/</w:t>
                            </w:r>
                            <w:proofErr w:type="spellStart"/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금전전</w:t>
                            </w:r>
                            <w:proofErr w:type="spellEnd"/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 가치 </w:t>
                            </w:r>
                            <w:r w:rsidRPr="00204300">
                              <w:rPr>
                                <w:b/>
                                <w:color w:val="FF0000"/>
                                <w:highlight w:val="yellow"/>
                              </w:rPr>
                              <w:t xml:space="preserve"> ]</w:t>
                            </w:r>
                            <w:r w:rsidRPr="0020430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  <w:u w:val="single"/>
                              </w:rPr>
                              <w:t>어디에서 활동 할 것인가?</w:t>
                            </w:r>
                          </w:p>
                          <w:p w:rsidR="00F952DD" w:rsidRPr="00204300" w:rsidRDefault="00F952DD" w:rsidP="001B1F8C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→ </w:t>
                            </w:r>
                            <w:r w:rsidRPr="00204300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선택 된 영역에서 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  <w:u w:val="single"/>
                              </w:rPr>
                              <w:t>어떻게 승리 할 것인가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  <w:t>?</w:t>
                            </w:r>
                            <w:r w:rsidRPr="00204300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→ 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  <w:u w:val="single"/>
                              </w:rPr>
                              <w:t>승리하기 위해 어떤 역량이 필요한가?</w:t>
                            </w:r>
                            <w:r w:rsidRPr="00204300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→ 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  <w:u w:val="single"/>
                              </w:rPr>
                              <w:t>어떤 실적 관리 시스템이 필요한가?</w:t>
                            </w:r>
                            <w:r w:rsidRPr="00204300"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54.35pt;margin-top:9.9pt;width:367.45pt;height:7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" fillcolor="white [3201]" strokeweight=".5pt">
                <v:textbox>
                  <w:txbxContent>
                    <w:p w:rsidR="00F952DD" w:rsidRPr="00204300" w:rsidRDefault="00F952DD" w:rsidP="001B1F8C">
                      <w:pPr>
                        <w:rPr>
                          <w:b/>
                          <w:color w:val="FF0000"/>
                        </w:rPr>
                      </w:pPr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전략의 목표 </w:t>
                      </w:r>
                      <w:proofErr w:type="gramStart"/>
                      <w:r w:rsidRPr="00204300">
                        <w:rPr>
                          <w:b/>
                          <w:color w:val="FF0000"/>
                          <w:highlight w:val="yellow"/>
                        </w:rPr>
                        <w:t xml:space="preserve">[ 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고객가치</w:t>
                      </w:r>
                      <w:proofErr w:type="gramEnd"/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/</w:t>
                      </w:r>
                      <w:proofErr w:type="spellStart"/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금전전</w:t>
                      </w:r>
                      <w:proofErr w:type="spellEnd"/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 가치 </w:t>
                      </w:r>
                      <w:r w:rsidRPr="00204300">
                        <w:rPr>
                          <w:b/>
                          <w:color w:val="FF0000"/>
                          <w:highlight w:val="yellow"/>
                        </w:rPr>
                        <w:t xml:space="preserve"> ]</w:t>
                      </w:r>
                      <w:r w:rsidRPr="00204300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→ 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  <w:u w:val="single"/>
                        </w:rPr>
                        <w:t>어디에서 활동 할 것인가?</w:t>
                      </w:r>
                    </w:p>
                    <w:p w:rsidR="00F952DD" w:rsidRPr="00204300" w:rsidRDefault="00F952DD" w:rsidP="001B1F8C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proofErr w:type="gramStart"/>
                      <w:r w:rsidRPr="00204300">
                        <w:rPr>
                          <w:rFonts w:hint="eastAsia"/>
                          <w:b/>
                          <w:color w:val="FF0000"/>
                        </w:rPr>
                        <w:t xml:space="preserve">→ </w:t>
                      </w:r>
                      <w:r w:rsidRPr="00204300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선택</w:t>
                      </w:r>
                      <w:proofErr w:type="gramEnd"/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 된 영역에서 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  <w:u w:val="single"/>
                        </w:rPr>
                        <w:t>어떻게 승리 할 것인가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  <w:u w:val="single"/>
                        </w:rPr>
                        <w:t>?</w:t>
                      </w:r>
                      <w:r w:rsidRPr="00204300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</w:rPr>
                        <w:t xml:space="preserve">→ 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  <w:u w:val="single"/>
                        </w:rPr>
                        <w:t>승리하기 위해 어떤 역량이 필요한가?</w:t>
                      </w:r>
                      <w:r w:rsidRPr="00204300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</w:rPr>
                        <w:t xml:space="preserve">→ 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  <w:highlight w:val="yellow"/>
                          <w:u w:val="single"/>
                        </w:rPr>
                        <w:t>어떤 실적 관리 시스템이 필요한가?</w:t>
                      </w:r>
                      <w:r w:rsidRPr="00204300">
                        <w:rPr>
                          <w:rFonts w:hint="eastAsia"/>
                          <w:b/>
                          <w:color w:val="FF000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C68F1" w:rsidRDefault="004C68F1" w:rsidP="004C68F1">
      <w:pPr>
        <w:pStyle w:val="a3"/>
        <w:ind w:leftChars="0" w:left="1560"/>
        <w:rPr>
          <w:b/>
          <w:bCs/>
          <w:shd w:val="pct15" w:color="auto" w:fill="FFFFFF"/>
        </w:rPr>
      </w:pPr>
    </w:p>
    <w:p w:rsidR="00457001" w:rsidRDefault="00457001" w:rsidP="004C68F1">
      <w:pPr>
        <w:pStyle w:val="a3"/>
        <w:ind w:leftChars="0" w:left="1560"/>
        <w:rPr>
          <w:b/>
          <w:bCs/>
          <w:shd w:val="pct15" w:color="auto" w:fill="FFFFFF"/>
        </w:rPr>
      </w:pPr>
    </w:p>
    <w:p w:rsidR="00457001" w:rsidRDefault="00457001" w:rsidP="004C68F1">
      <w:pPr>
        <w:pStyle w:val="a3"/>
        <w:ind w:leftChars="0" w:left="1560"/>
        <w:rPr>
          <w:b/>
          <w:bCs/>
          <w:shd w:val="pct15" w:color="auto" w:fill="FFFFFF"/>
        </w:rPr>
      </w:pPr>
    </w:p>
    <w:p w:rsidR="001B1F8C" w:rsidRPr="001B1F8C" w:rsidRDefault="001B1F8C" w:rsidP="001B1F8C">
      <w:pPr>
        <w:rPr>
          <w:b/>
          <w:bCs/>
          <w:shd w:val="pct15" w:color="auto" w:fill="FFFFFF"/>
        </w:rPr>
      </w:pPr>
    </w:p>
    <w:p w:rsidR="00457001" w:rsidRDefault="001B1F8C" w:rsidP="001B1F8C">
      <w:pPr>
        <w:pStyle w:val="a3"/>
        <w:numPr>
          <w:ilvl w:val="0"/>
          <w:numId w:val="2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/>
          <w:bCs/>
          <w:shd w:val="pct15" w:color="auto" w:fill="FFFFFF"/>
        </w:rPr>
        <w:t>전략은 표현하는 목표,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범위,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 xml:space="preserve">경쟁우위 </w:t>
      </w:r>
    </w:p>
    <w:p w:rsidR="001B1F8C" w:rsidRPr="001B1F8C" w:rsidRDefault="001B1F8C" w:rsidP="001B1F8C">
      <w:pPr>
        <w:pStyle w:val="a3"/>
        <w:numPr>
          <w:ilvl w:val="0"/>
          <w:numId w:val="16"/>
        </w:numPr>
        <w:ind w:leftChars="0"/>
        <w:rPr>
          <w:b/>
          <w:bCs/>
          <w:shd w:val="pct15" w:color="auto" w:fill="FFFFFF"/>
        </w:rPr>
      </w:pPr>
      <w:r w:rsidRPr="00204300">
        <w:rPr>
          <w:rFonts w:hint="eastAsia"/>
          <w:bCs/>
          <w:bdr w:val="single" w:sz="4" w:space="0" w:color="auto"/>
        </w:rPr>
        <w:t>목표:</w:t>
      </w:r>
      <w:r>
        <w:rPr>
          <w:bCs/>
        </w:rPr>
        <w:t xml:space="preserve"> </w:t>
      </w:r>
      <w:r>
        <w:rPr>
          <w:rFonts w:hint="eastAsia"/>
          <w:bCs/>
        </w:rPr>
        <w:t xml:space="preserve"> 전략이 성취하고자 하는 최종 결과 예)기업의수익성,시장점유율</w:t>
      </w:r>
    </w:p>
    <w:p w:rsidR="001B1F8C" w:rsidRDefault="001B1F8C" w:rsidP="001B1F8C">
      <w:pPr>
        <w:pStyle w:val="a3"/>
        <w:numPr>
          <w:ilvl w:val="0"/>
          <w:numId w:val="16"/>
        </w:numPr>
        <w:ind w:leftChars="0"/>
        <w:rPr>
          <w:bCs/>
        </w:rPr>
      </w:pPr>
      <w:r w:rsidRPr="00204300">
        <w:rPr>
          <w:rFonts w:hint="eastAsia"/>
          <w:bCs/>
          <w:bdr w:val="single" w:sz="4" w:space="0" w:color="auto"/>
        </w:rPr>
        <w:t>범위:</w:t>
      </w:r>
      <w:r>
        <w:rPr>
          <w:bCs/>
        </w:rPr>
        <w:t xml:space="preserve">  </w:t>
      </w:r>
      <w:r>
        <w:rPr>
          <w:rFonts w:hint="eastAsia"/>
          <w:bCs/>
        </w:rPr>
        <w:t>전략이 실행 되는 곳 예)</w:t>
      </w:r>
      <w:r>
        <w:rPr>
          <w:bCs/>
        </w:rPr>
        <w:t xml:space="preserve"> </w:t>
      </w:r>
      <w:r>
        <w:rPr>
          <w:rFonts w:hint="eastAsia"/>
          <w:bCs/>
        </w:rPr>
        <w:t>지리적시장,제품과 서비스</w:t>
      </w:r>
      <w:r w:rsidR="003D6AD1">
        <w:rPr>
          <w:rFonts w:hint="eastAsia"/>
          <w:bCs/>
        </w:rPr>
        <w:t>,</w:t>
      </w:r>
      <w:r>
        <w:rPr>
          <w:rFonts w:hint="eastAsia"/>
          <w:bCs/>
        </w:rPr>
        <w:t xml:space="preserve"> 카테고리,고객</w:t>
      </w:r>
    </w:p>
    <w:p w:rsidR="001B1F8C" w:rsidRDefault="001B1F8C" w:rsidP="001B1F8C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 xml:space="preserve">범위를 결정 할 때는 현재의 전략에서 넘지 말아야 할 경계부터 </w:t>
      </w:r>
      <w:proofErr w:type="spellStart"/>
      <w:r>
        <w:rPr>
          <w:rFonts w:hint="eastAsia"/>
          <w:bCs/>
        </w:rPr>
        <w:t>정해야함</w:t>
      </w:r>
      <w:proofErr w:type="spellEnd"/>
    </w:p>
    <w:p w:rsidR="001B1F8C" w:rsidRPr="00723273" w:rsidRDefault="001B1F8C" w:rsidP="001B1F8C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 xml:space="preserve">잘못하면 집중의 상실 </w:t>
      </w:r>
    </w:p>
    <w:p w:rsidR="001B1F8C" w:rsidRDefault="001B1F8C" w:rsidP="00723273">
      <w:pPr>
        <w:pStyle w:val="a3"/>
        <w:numPr>
          <w:ilvl w:val="0"/>
          <w:numId w:val="16"/>
        </w:numPr>
        <w:ind w:leftChars="0"/>
        <w:rPr>
          <w:bCs/>
        </w:rPr>
      </w:pPr>
      <w:r w:rsidRPr="00204300">
        <w:rPr>
          <w:rFonts w:hint="eastAsia"/>
          <w:bCs/>
          <w:bdr w:val="single" w:sz="4" w:space="0" w:color="auto"/>
        </w:rPr>
        <w:t>경쟁우위:</w:t>
      </w:r>
      <w:r>
        <w:rPr>
          <w:bCs/>
        </w:rPr>
        <w:t xml:space="preserve"> </w:t>
      </w:r>
      <w:r w:rsidR="00723273">
        <w:rPr>
          <w:rFonts w:hint="eastAsia"/>
          <w:bCs/>
        </w:rPr>
        <w:t>기업이 경쟁하는 분야에서 가장 높은 가치를 전달하기 위해 다른 기업보다 더욱 뛰어나게 하는 것을 의미.</w:t>
      </w:r>
      <w:r>
        <w:rPr>
          <w:bCs/>
        </w:rPr>
        <w:t xml:space="preserve"> </w:t>
      </w:r>
    </w:p>
    <w:p w:rsidR="001B1F8C" w:rsidRPr="00723273" w:rsidRDefault="00723273" w:rsidP="001B1F8C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 xml:space="preserve">외부고객을 대상으로 하는 가치 제안과 이를 지원하는 내부 활동 </w:t>
      </w:r>
    </w:p>
    <w:p w:rsidR="00457001" w:rsidRDefault="00723273" w:rsidP="00723273">
      <w:pPr>
        <w:pStyle w:val="a3"/>
        <w:numPr>
          <w:ilvl w:val="0"/>
          <w:numId w:val="2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/>
          <w:bCs/>
          <w:shd w:val="pct15" w:color="auto" w:fill="FFFFFF"/>
        </w:rPr>
        <w:t xml:space="preserve">전략선언에서 영업 활동으로 </w:t>
      </w:r>
    </w:p>
    <w:p w:rsidR="00457001" w:rsidRDefault="00723273" w:rsidP="004C68F1">
      <w:pPr>
        <w:pStyle w:val="a3"/>
        <w:ind w:leftChars="0" w:left="1560"/>
        <w:rPr>
          <w:b/>
          <w:bCs/>
          <w:shd w:val="pct15" w:color="auto" w:fill="FFFFFF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5E0BA" wp14:editId="373B06C1">
                <wp:simplePos x="0" y="0"/>
                <wp:positionH relativeFrom="column">
                  <wp:posOffset>785004</wp:posOffset>
                </wp:positionH>
                <wp:positionV relativeFrom="paragraph">
                  <wp:posOffset>103923</wp:posOffset>
                </wp:positionV>
                <wp:extent cx="4666615" cy="1086929"/>
                <wp:effectExtent l="0" t="0" r="1968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10869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52DD" w:rsidRDefault="00F952DD" w:rsidP="00723273">
                            <w:r w:rsidRPr="00723273">
                              <w:rPr>
                                <w:rFonts w:hint="eastAsia"/>
                                <w:bdr w:val="single" w:sz="4" w:space="0" w:color="auto"/>
                              </w:rPr>
                              <w:t xml:space="preserve">전략선언 </w:t>
                            </w:r>
                            <w: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>
                              <w:t xml:space="preserve"> </w:t>
                            </w:r>
                            <w:r w:rsidRPr="00723273">
                              <w:rPr>
                                <w:rFonts w:hint="eastAsia"/>
                                <w:bdr w:val="single" w:sz="4" w:space="0" w:color="auto"/>
                              </w:rPr>
                              <w:t>고객가치제안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 w:rsidRPr="00723273">
                              <w:rPr>
                                <w:rFonts w:hint="eastAsia"/>
                                <w:bdr w:val="single" w:sz="4" w:space="0" w:color="auto"/>
                              </w:rPr>
                              <w:t>영업조직</w:t>
                            </w:r>
                            <w:r w:rsidRPr="00723273">
                              <w:rPr>
                                <w:bdr w:val="single" w:sz="4" w:space="0" w:color="auto"/>
                              </w:rPr>
                              <w:t xml:space="preserve"> </w:t>
                            </w:r>
                          </w:p>
                          <w:p w:rsidR="00F952DD" w:rsidRDefault="00F952DD" w:rsidP="00723273"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목표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범위,경쟁우위</w:t>
                            </w:r>
                            <w:r>
                              <w:t xml:space="preserve">        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영업과제와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기회선점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:</w:t>
                            </w:r>
                            <w:r>
                              <w:rPr>
                                <w:rFonts w:hint="eastAsia"/>
                              </w:rPr>
                              <w:t>영업의효과측정,</w:t>
                            </w:r>
                          </w:p>
                          <w:p w:rsidR="00F952DD" w:rsidRDefault="00F952DD" w:rsidP="00723273">
                            <w:r w:rsidRPr="00AD2423">
                              <w:rPr>
                                <w:rFonts w:hint="eastAsia"/>
                                <w:bdr w:val="single" w:sz="4" w:space="0" w:color="auto"/>
                              </w:rPr>
                              <w:t>영업실적관리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 w:rsidRPr="00AD2423">
                              <w:rPr>
                                <w:rFonts w:hint="eastAsia"/>
                                <w:bdr w:val="single" w:sz="4" w:space="0" w:color="auto"/>
                              </w:rPr>
                              <w:t xml:space="preserve">기업환경 </w:t>
                            </w:r>
                          </w:p>
                          <w:p w:rsidR="00F952DD" w:rsidRPr="00457001" w:rsidRDefault="00F952DD" w:rsidP="00723273">
                            <w:r>
                              <w:rPr>
                                <w:rFonts w:hint="eastAsia"/>
                              </w:rPr>
                              <w:t xml:space="preserve">:채용,인력개발,인센티브,평가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교차기능적인 연구,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전략관리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E0BA" id="Text Box 29" o:spid="_x0000_s1034" type="#_x0000_t202" style="position:absolute;left:0;text-align:left;margin-left:61.8pt;margin-top:8.2pt;width:367.45pt;height:8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" fillcolor="window" strokeweight=".5pt">
                <v:textbox>
                  <w:txbxContent>
                    <w:p w:rsidR="00F952DD" w:rsidRDefault="00F952DD" w:rsidP="00723273">
                      <w:r w:rsidRPr="00723273">
                        <w:rPr>
                          <w:rFonts w:hint="eastAsia"/>
                          <w:bdr w:val="single" w:sz="4" w:space="0" w:color="auto"/>
                        </w:rPr>
                        <w:t xml:space="preserve">전략선언 </w:t>
                      </w:r>
                      <w:r>
                        <w:t xml:space="preserve">             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→ </w:t>
                      </w:r>
                      <w:r>
                        <w:t xml:space="preserve"> </w:t>
                      </w:r>
                      <w:r w:rsidRPr="00723273">
                        <w:rPr>
                          <w:rFonts w:hint="eastAsia"/>
                          <w:bdr w:val="single" w:sz="4" w:space="0" w:color="auto"/>
                        </w:rPr>
                        <w:t>고객가치제안</w:t>
                      </w:r>
                      <w:proofErr w:type="gramEnd"/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→ </w:t>
                      </w:r>
                      <w:r w:rsidRPr="00723273">
                        <w:rPr>
                          <w:rFonts w:hint="eastAsia"/>
                          <w:bdr w:val="single" w:sz="4" w:space="0" w:color="auto"/>
                        </w:rPr>
                        <w:t>영업조직</w:t>
                      </w:r>
                      <w:r w:rsidRPr="00723273">
                        <w:rPr>
                          <w:bdr w:val="single" w:sz="4" w:space="0" w:color="auto"/>
                        </w:rPr>
                        <w:t xml:space="preserve"> </w:t>
                      </w:r>
                    </w:p>
                    <w:p w:rsidR="00F952DD" w:rsidRDefault="00F952DD" w:rsidP="00723273">
                      <w:proofErr w:type="gramStart"/>
                      <w:r>
                        <w:t>:</w:t>
                      </w:r>
                      <w:r>
                        <w:rPr>
                          <w:rFonts w:hint="eastAsia"/>
                        </w:rPr>
                        <w:t>목표</w:t>
                      </w:r>
                      <w:proofErr w:type="gramEnd"/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범위,경쟁우위</w:t>
                      </w:r>
                      <w:r>
                        <w:t xml:space="preserve">        :</w:t>
                      </w:r>
                      <w:r>
                        <w:rPr>
                          <w:rFonts w:hint="eastAsia"/>
                        </w:rPr>
                        <w:t xml:space="preserve">영업과제와 기회선점 </w:t>
                      </w:r>
                      <w:r>
                        <w:t xml:space="preserve">  :</w:t>
                      </w:r>
                      <w:proofErr w:type="spellStart"/>
                      <w:r>
                        <w:rPr>
                          <w:rFonts w:hint="eastAsia"/>
                        </w:rPr>
                        <w:t>영업의효과측정</w:t>
                      </w:r>
                      <w:proofErr w:type="spellEnd"/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F952DD" w:rsidRDefault="00F952DD" w:rsidP="00723273">
                      <w:r w:rsidRPr="00AD2423">
                        <w:rPr>
                          <w:rFonts w:hint="eastAsia"/>
                          <w:bdr w:val="single" w:sz="4" w:space="0" w:color="auto"/>
                        </w:rPr>
                        <w:t>영업실적관리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 xml:space="preserve">→ </w:t>
                      </w:r>
                      <w:r w:rsidRPr="00AD2423">
                        <w:rPr>
                          <w:rFonts w:hint="eastAsia"/>
                          <w:bdr w:val="single" w:sz="4" w:space="0" w:color="auto"/>
                        </w:rPr>
                        <w:t xml:space="preserve">기업환경 </w:t>
                      </w:r>
                    </w:p>
                    <w:p w:rsidR="00F952DD" w:rsidRPr="00457001" w:rsidRDefault="00F952DD" w:rsidP="00723273">
                      <w:proofErr w:type="gramStart"/>
                      <w:r>
                        <w:rPr>
                          <w:rFonts w:hint="eastAsia"/>
                        </w:rPr>
                        <w:t>:채용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,인력개발,인센티브,평가 </w:t>
                      </w:r>
                      <w:r>
                        <w:t xml:space="preserve">     </w:t>
                      </w:r>
                      <w:proofErr w:type="spellStart"/>
                      <w:r>
                        <w:rPr>
                          <w:rFonts w:hint="eastAsia"/>
                        </w:rPr>
                        <w:t>교차기능적인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연구,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전략관리 </w:t>
                      </w:r>
                    </w:p>
                  </w:txbxContent>
                </v:textbox>
              </v:shape>
            </w:pict>
          </mc:Fallback>
        </mc:AlternateContent>
      </w:r>
    </w:p>
    <w:p w:rsidR="00457001" w:rsidRDefault="00457001" w:rsidP="004C68F1">
      <w:pPr>
        <w:pStyle w:val="a3"/>
        <w:ind w:leftChars="0" w:left="1560"/>
        <w:rPr>
          <w:b/>
          <w:bCs/>
          <w:shd w:val="pct15" w:color="auto" w:fill="FFFFFF"/>
        </w:rPr>
      </w:pPr>
    </w:p>
    <w:p w:rsidR="00457001" w:rsidRDefault="00457001" w:rsidP="004C68F1">
      <w:pPr>
        <w:pStyle w:val="a3"/>
        <w:ind w:leftChars="0" w:left="1560"/>
        <w:rPr>
          <w:b/>
          <w:bCs/>
          <w:shd w:val="pct15" w:color="auto" w:fill="FFFFFF"/>
        </w:rPr>
      </w:pPr>
    </w:p>
    <w:p w:rsidR="0076314C" w:rsidRDefault="0076314C" w:rsidP="0076314C">
      <w:pPr>
        <w:rPr>
          <w:b/>
          <w:bCs/>
          <w:shd w:val="pct15" w:color="auto" w:fill="FFFFFF"/>
        </w:rPr>
      </w:pPr>
    </w:p>
    <w:p w:rsidR="00723273" w:rsidRPr="0076314C" w:rsidRDefault="00723273" w:rsidP="0076314C">
      <w:pPr>
        <w:rPr>
          <w:b/>
          <w:bCs/>
          <w:shd w:val="pct15" w:color="auto" w:fill="FFFFFF"/>
        </w:rPr>
      </w:pPr>
    </w:p>
    <w:p w:rsidR="001B40EB" w:rsidRPr="004A2ECA" w:rsidRDefault="00AD2423" w:rsidP="004C68F1">
      <w:pPr>
        <w:pStyle w:val="a3"/>
        <w:numPr>
          <w:ilvl w:val="0"/>
          <w:numId w:val="1"/>
        </w:numPr>
        <w:ind w:leftChars="0"/>
        <w:rPr>
          <w:b/>
          <w:bCs/>
          <w:shd w:val="pct15" w:color="auto" w:fill="FFFFFF"/>
        </w:rPr>
      </w:pPr>
      <w:r w:rsidRPr="004A2ECA">
        <w:rPr>
          <w:rFonts w:hint="eastAsia"/>
          <w:b/>
          <w:bCs/>
          <w:shd w:val="pct15" w:color="auto" w:fill="FFFFFF"/>
        </w:rPr>
        <w:lastRenderedPageBreak/>
        <w:t xml:space="preserve">저쪽에서 되는데 이쪽에서는 </w:t>
      </w:r>
      <w:proofErr w:type="spellStart"/>
      <w:r w:rsidRPr="004A2ECA">
        <w:rPr>
          <w:rFonts w:hint="eastAsia"/>
          <w:b/>
          <w:bCs/>
          <w:shd w:val="pct15" w:color="auto" w:fill="FFFFFF"/>
        </w:rPr>
        <w:t>않된다</w:t>
      </w:r>
      <w:proofErr w:type="spellEnd"/>
      <w:r w:rsidRPr="004A2ECA">
        <w:rPr>
          <w:rFonts w:hint="eastAsia"/>
          <w:b/>
          <w:bCs/>
          <w:shd w:val="pct15" w:color="auto" w:fill="FFFFFF"/>
        </w:rPr>
        <w:t xml:space="preserve"> </w:t>
      </w:r>
      <w:r w:rsidRPr="004A2ECA">
        <w:rPr>
          <w:b/>
          <w:bCs/>
          <w:shd w:val="pct15" w:color="auto" w:fill="FFFFFF"/>
        </w:rPr>
        <w:t>(</w:t>
      </w:r>
      <w:r w:rsidRPr="004A2ECA">
        <w:rPr>
          <w:rFonts w:hint="eastAsia"/>
          <w:b/>
          <w:bCs/>
          <w:shd w:val="pct15" w:color="auto" w:fill="FFFFFF"/>
        </w:rPr>
        <w:t>영업의 과제와 전략의 과제)</w:t>
      </w:r>
    </w:p>
    <w:p w:rsidR="004C68F1" w:rsidRDefault="00AD2423" w:rsidP="004C68F1">
      <w:pPr>
        <w:pStyle w:val="a3"/>
        <w:numPr>
          <w:ilvl w:val="0"/>
          <w:numId w:val="2"/>
        </w:numPr>
        <w:ind w:leftChars="0"/>
      </w:pPr>
      <w:r w:rsidRPr="006C3FDA">
        <w:rPr>
          <w:rFonts w:hint="eastAsia"/>
          <w:b/>
          <w:shd w:val="pct15" w:color="auto" w:fill="FFFFFF"/>
        </w:rPr>
        <w:t>영업사원은 무엇을 하는 사람인가?</w:t>
      </w:r>
      <w:r>
        <w:t xml:space="preserve"> </w:t>
      </w:r>
      <w:r>
        <w:rPr>
          <w:rFonts w:hint="eastAsia"/>
        </w:rPr>
        <w:t>영업을 잘하기 위해 갖추어야 할 요건은</w:t>
      </w:r>
      <w:r>
        <w:t>?</w:t>
      </w:r>
    </w:p>
    <w:p w:rsidR="00536002" w:rsidRDefault="00536002" w:rsidP="00536002">
      <w:pPr>
        <w:pStyle w:val="a3"/>
        <w:numPr>
          <w:ilvl w:val="0"/>
          <w:numId w:val="16"/>
        </w:numPr>
        <w:ind w:leftChars="0"/>
      </w:pPr>
      <w:r w:rsidRPr="00E642A5">
        <w:rPr>
          <w:rFonts w:hint="eastAsia"/>
          <w:bdr w:val="single" w:sz="4" w:space="0" w:color="auto"/>
        </w:rPr>
        <w:t>영업인 경계인</w:t>
      </w:r>
      <w:r w:rsidRPr="00E642A5">
        <w:rPr>
          <w:bdr w:val="single" w:sz="4" w:space="0" w:color="auto"/>
        </w:rPr>
        <w:t>.</w:t>
      </w:r>
      <w:r w:rsidRPr="00536002">
        <w:rPr>
          <w:rFonts w:hint="eastAsia"/>
        </w:rPr>
        <w:t xml:space="preserve"> </w:t>
      </w:r>
      <w:r>
        <w:rPr>
          <w:rFonts w:hint="eastAsia"/>
        </w:rPr>
        <w:t xml:space="preserve">회사와 시장의 경계에서 활동하면서 때로는 상충되는 원칙,절차,요건에 </w:t>
      </w:r>
      <w:proofErr w:type="spellStart"/>
      <w:r>
        <w:rPr>
          <w:rFonts w:hint="eastAsia"/>
        </w:rPr>
        <w:t>응답해야함</w:t>
      </w:r>
      <w:proofErr w:type="spellEnd"/>
    </w:p>
    <w:p w:rsidR="00536002" w:rsidRDefault="004A2ECA" w:rsidP="0053600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영업조직에서는 고객의 입장,</w:t>
      </w:r>
      <w:r>
        <w:t xml:space="preserve"> </w:t>
      </w:r>
      <w:r>
        <w:rPr>
          <w:rFonts w:hint="eastAsia"/>
        </w:rPr>
        <w:t>고객에서는 회사의 입장을 대변</w:t>
      </w:r>
    </w:p>
    <w:p w:rsidR="00F43006" w:rsidRDefault="004A2ECA" w:rsidP="00F4300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영업사원의 역량 강화를 위해서는 </w:t>
      </w:r>
      <w:r w:rsidRPr="00E642A5">
        <w:rPr>
          <w:rFonts w:hint="eastAsia"/>
          <w:b/>
          <w:shd w:val="pct15" w:color="auto" w:fill="FFFFFF"/>
        </w:rPr>
        <w:t>영업 과제의 함수 관계를 풀어야 함</w:t>
      </w:r>
      <w:r>
        <w:rPr>
          <w:rFonts w:hint="eastAsia"/>
        </w:rPr>
        <w:t xml:space="preserve"> </w:t>
      </w:r>
      <w:r w:rsidR="00F43006">
        <w:rPr>
          <w:rFonts w:hint="eastAsia"/>
        </w:rPr>
        <w:t xml:space="preserve"> </w:t>
      </w:r>
    </w:p>
    <w:p w:rsidR="004A2ECA" w:rsidRPr="00E642A5" w:rsidRDefault="00712377" w:rsidP="004A2ECA">
      <w:pPr>
        <w:pStyle w:val="a3"/>
        <w:numPr>
          <w:ilvl w:val="0"/>
          <w:numId w:val="16"/>
        </w:numPr>
        <w:ind w:leftChars="0"/>
        <w:rPr>
          <w:b/>
          <w:u w:val="single"/>
          <w:shd w:val="pct15" w:color="auto" w:fill="FFFFFF"/>
        </w:rPr>
      </w:pPr>
      <w:r>
        <w:rPr>
          <w:rFonts w:hint="eastAsia"/>
        </w:rPr>
        <w:t>영업과제는 기업의 전략과 고객 구매프로세스 따라 변화</w:t>
      </w:r>
      <w:r w:rsidR="004A2ECA">
        <w:rPr>
          <w:rFonts w:hint="eastAsia"/>
        </w:rPr>
        <w:t>.</w:t>
      </w:r>
      <w:r w:rsidR="004A2ECA">
        <w:t xml:space="preserve">  </w:t>
      </w:r>
      <w:r w:rsidR="004A2ECA" w:rsidRPr="00E642A5">
        <w:rPr>
          <w:rFonts w:hint="eastAsia"/>
          <w:b/>
          <w:u w:val="single"/>
          <w:shd w:val="pct15" w:color="auto" w:fill="FFFFFF"/>
        </w:rPr>
        <w:t>가장 결정적인 요인은 고객이 누구인가이다</w:t>
      </w:r>
    </w:p>
    <w:p w:rsidR="00AD2423" w:rsidRPr="00E642A5" w:rsidRDefault="004A2ECA" w:rsidP="004C68F1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 w:rsidRPr="00E642A5">
        <w:rPr>
          <w:rFonts w:hint="eastAsia"/>
          <w:b/>
          <w:shd w:val="pct15" w:color="auto" w:fill="FFFFFF"/>
        </w:rPr>
        <w:t>고객을 어떻게 선택할 것인가?</w:t>
      </w:r>
    </w:p>
    <w:p w:rsidR="00AD2423" w:rsidRDefault="004A2ECA" w:rsidP="001B40E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모든 고객이 좋은 고객은 아니다.</w:t>
      </w:r>
      <w:r>
        <w:t xml:space="preserve"> </w:t>
      </w:r>
      <w:r>
        <w:rPr>
          <w:rFonts w:hint="eastAsia"/>
        </w:rPr>
        <w:t>그래서 선택해야 함.</w:t>
      </w:r>
      <w:r>
        <w:t xml:space="preserve"> </w:t>
      </w:r>
    </w:p>
    <w:p w:rsidR="00AD2423" w:rsidRDefault="004A2ECA" w:rsidP="004A2EC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가장 널리 사용 되는 기준은 </w:t>
      </w:r>
      <w:r w:rsidRPr="000C1272">
        <w:rPr>
          <w:rFonts w:eastAsiaTheme="minorHAnsi"/>
          <w:b/>
          <w:highlight w:val="yellow"/>
        </w:rPr>
        <w:t>①</w:t>
      </w:r>
      <w:proofErr w:type="spellStart"/>
      <w:r w:rsidRPr="000C1272">
        <w:rPr>
          <w:rFonts w:hint="eastAsia"/>
          <w:b/>
          <w:highlight w:val="yellow"/>
        </w:rPr>
        <w:t>주문량</w:t>
      </w:r>
      <w:r w:rsidRPr="000C1272">
        <w:rPr>
          <w:rFonts w:asciiTheme="minorEastAsia" w:hAnsiTheme="minorEastAsia" w:hint="eastAsia"/>
          <w:b/>
          <w:highlight w:val="yellow"/>
        </w:rPr>
        <w:t>②</w:t>
      </w:r>
      <w:r w:rsidRPr="000C1272">
        <w:rPr>
          <w:rFonts w:hint="eastAsia"/>
          <w:b/>
          <w:highlight w:val="yellow"/>
        </w:rPr>
        <w:t>제품믹스</w:t>
      </w:r>
      <w:r w:rsidRPr="000C1272">
        <w:rPr>
          <w:rFonts w:asciiTheme="minorEastAsia" w:hAnsiTheme="minorEastAsia" w:hint="eastAsia"/>
          <w:b/>
          <w:highlight w:val="yellow"/>
        </w:rPr>
        <w:t>③</w:t>
      </w:r>
      <w:r w:rsidRPr="000C1272">
        <w:rPr>
          <w:rFonts w:hint="eastAsia"/>
          <w:b/>
          <w:highlight w:val="yellow"/>
        </w:rPr>
        <w:t>고객유지비용</w:t>
      </w:r>
      <w:r w:rsidRPr="000C1272">
        <w:rPr>
          <w:rFonts w:asciiTheme="minorEastAsia" w:hAnsiTheme="minorEastAsia" w:hint="eastAsia"/>
          <w:b/>
          <w:highlight w:val="yellow"/>
        </w:rPr>
        <w:t>④</w:t>
      </w:r>
      <w:r w:rsidRPr="000C1272">
        <w:rPr>
          <w:rFonts w:hint="eastAsia"/>
          <w:b/>
          <w:highlight w:val="yellow"/>
        </w:rPr>
        <w:t>질적기준</w:t>
      </w:r>
      <w:proofErr w:type="spellEnd"/>
    </w:p>
    <w:p w:rsidR="001B40EB" w:rsidRPr="00E642A5" w:rsidRDefault="004A2ECA" w:rsidP="004C68F1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 w:rsidRPr="00E642A5">
        <w:rPr>
          <w:rFonts w:hint="eastAsia"/>
          <w:b/>
          <w:shd w:val="pct15" w:color="auto" w:fill="FFFFFF"/>
        </w:rPr>
        <w:t>고객세분화</w:t>
      </w:r>
    </w:p>
    <w:p w:rsidR="004A2ECA" w:rsidRDefault="004A2ECA" w:rsidP="004A2EC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효과적으로 고객을 선택으로 전환하려면 </w:t>
      </w:r>
      <w:r w:rsidR="00C94799">
        <w:rPr>
          <w:rFonts w:hint="eastAsia"/>
        </w:rPr>
        <w:t>회사의 제품과 서비스를 통해 고객에게 제공되고 인식되는 혜택에 근거하여 시장을 세분화한다.</w:t>
      </w:r>
      <w:r w:rsidR="00C94799">
        <w:t xml:space="preserve"> </w:t>
      </w:r>
    </w:p>
    <w:p w:rsidR="00C94799" w:rsidRDefault="00C94799" w:rsidP="004A2EC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어떤 고객을 상대로 사업 할 것인가 선택은 </w:t>
      </w:r>
      <w:r w:rsidRPr="00E642A5">
        <w:rPr>
          <w:rFonts w:hint="eastAsia"/>
          <w:b/>
          <w:u w:val="single"/>
          <w:shd w:val="pct15" w:color="auto" w:fill="FFFFFF"/>
        </w:rPr>
        <w:t xml:space="preserve">기회 비용 문제 발생 </w:t>
      </w:r>
    </w:p>
    <w:p w:rsidR="00C94799" w:rsidRDefault="00C94799" w:rsidP="004A2EC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시장에서 효과적이지 못한 기회관리는 자금과 시간을 잃을 뿐만 아니라 상품의 경쟁력을 키워 줄 </w:t>
      </w:r>
      <w:r w:rsidRPr="003D6AD1">
        <w:rPr>
          <w:rFonts w:hint="eastAsia"/>
          <w:b/>
          <w:color w:val="FF0000"/>
          <w:u w:val="single"/>
        </w:rPr>
        <w:t xml:space="preserve">핵심 고객에 </w:t>
      </w:r>
      <w:r w:rsidRPr="00E642A5">
        <w:rPr>
          <w:rFonts w:hint="eastAsia"/>
          <w:b/>
          <w:u w:val="single"/>
        </w:rPr>
        <w:t>대한 포지셔닝을 어렵게 만든다</w:t>
      </w:r>
      <w:r w:rsidRPr="00E642A5">
        <w:rPr>
          <w:rFonts w:hint="eastAsia"/>
        </w:rPr>
        <w:t>.</w:t>
      </w:r>
      <w:r w:rsidRPr="00E642A5">
        <w:t xml:space="preserve"> </w:t>
      </w:r>
    </w:p>
    <w:p w:rsidR="00C94799" w:rsidRDefault="00C94799" w:rsidP="004A2EC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즉 당신 회사는 </w:t>
      </w:r>
      <w:r w:rsidRPr="00E642A5">
        <w:rPr>
          <w:rFonts w:hint="eastAsia"/>
          <w:b/>
          <w:u w:val="single"/>
        </w:rPr>
        <w:t>고객이 가치를 별로 못 느끼는 활동에 집중</w:t>
      </w:r>
    </w:p>
    <w:p w:rsidR="00463EE1" w:rsidRPr="00E642A5" w:rsidRDefault="00C94799" w:rsidP="00C94799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 w:rsidRPr="00E642A5">
        <w:rPr>
          <w:rFonts w:hint="eastAsia"/>
          <w:b/>
          <w:shd w:val="pct15" w:color="auto" w:fill="FFFFFF"/>
        </w:rPr>
        <w:t xml:space="preserve">전략과 영업 과제 그리고 실적의 상관관계 </w:t>
      </w:r>
    </w:p>
    <w:p w:rsidR="00C94799" w:rsidRDefault="00C94799" w:rsidP="00C94799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다우코닝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혁신적인 실리콘 제품으로 성장하는 기업</w:t>
      </w:r>
    </w:p>
    <w:p w:rsidR="00C94799" w:rsidRDefault="00C94799" w:rsidP="00C9479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제품과 관련 기술 서비스를 한데 </w:t>
      </w:r>
      <w:r w:rsidR="00E642A5">
        <w:rPr>
          <w:rFonts w:hint="eastAsia"/>
        </w:rPr>
        <w:t xml:space="preserve">묶어서 </w:t>
      </w:r>
      <w:r>
        <w:rPr>
          <w:rFonts w:hint="eastAsia"/>
        </w:rPr>
        <w:t xml:space="preserve">파는 </w:t>
      </w:r>
      <w:r>
        <w:t xml:space="preserve">High-end </w:t>
      </w:r>
      <w:r>
        <w:rPr>
          <w:rFonts w:hint="eastAsia"/>
        </w:rPr>
        <w:t xml:space="preserve">영업부서의 역할이 중요 </w:t>
      </w:r>
    </w:p>
    <w:p w:rsidR="00C94799" w:rsidRDefault="00C94799" w:rsidP="00C9479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하지만 </w:t>
      </w:r>
      <w:r w:rsidRPr="00E642A5">
        <w:rPr>
          <w:u w:val="single"/>
        </w:rPr>
        <w:t>1990</w:t>
      </w:r>
      <w:r w:rsidRPr="00E642A5">
        <w:rPr>
          <w:rFonts w:hint="eastAsia"/>
          <w:u w:val="single"/>
        </w:rPr>
        <w:t>년 후반부터 고객의 이탈이 나타나기 시작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저가 구매자]</w:t>
      </w:r>
    </w:p>
    <w:p w:rsidR="00C94799" w:rsidRDefault="00C94799" w:rsidP="00C94799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다우코닝을</w:t>
      </w:r>
      <w:proofErr w:type="spellEnd"/>
      <w:r>
        <w:rPr>
          <w:rFonts w:hint="eastAsia"/>
        </w:rPr>
        <w:t xml:space="preserve"> 직원들을 해고하고 각종 비용 절감</w:t>
      </w:r>
      <w:r w:rsidR="00AD7FC5">
        <w:rPr>
          <w:rFonts w:eastAsiaTheme="minorHAnsi"/>
        </w:rPr>
        <w:t>→</w:t>
      </w:r>
      <w:r w:rsidR="00AD7FC5">
        <w:t xml:space="preserve"> </w:t>
      </w:r>
      <w:r w:rsidR="00AD7FC5">
        <w:rPr>
          <w:rFonts w:hint="eastAsia"/>
        </w:rPr>
        <w:t>결과가 좋아지지 않는다</w:t>
      </w:r>
    </w:p>
    <w:p w:rsidR="00AD7FC5" w:rsidRDefault="00AD7FC5" w:rsidP="00AD7FC5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다우코닝은</w:t>
      </w:r>
      <w:proofErr w:type="spellEnd"/>
      <w:r>
        <w:rPr>
          <w:rFonts w:hint="eastAsia"/>
        </w:rPr>
        <w:t xml:space="preserve"> </w:t>
      </w:r>
      <w:r w:rsidRPr="00E642A5">
        <w:rPr>
          <w:rFonts w:hint="eastAsia"/>
          <w:bdr w:val="single" w:sz="4" w:space="0" w:color="auto"/>
        </w:rPr>
        <w:t>고객 세분화 하기 시작</w:t>
      </w:r>
      <w:r>
        <w:t xml:space="preserve">. </w:t>
      </w:r>
      <w:r>
        <w:rPr>
          <w:rFonts w:hint="eastAsia"/>
        </w:rPr>
        <w:t>솔루션을 찾는 고객과 가격을 보고 구매를 결정하는 고객</w:t>
      </w:r>
      <w:r>
        <w:t xml:space="preserve">. </w:t>
      </w:r>
      <w:r>
        <w:rPr>
          <w:rFonts w:hint="eastAsia"/>
        </w:rPr>
        <w:t>솔루션을 찾는 고객은 다시 혁신적 솔루션을 찾는 고객,확인된 솔루션,</w:t>
      </w:r>
      <w:r w:rsidR="002D6E29">
        <w:t xml:space="preserve"> </w:t>
      </w:r>
      <w:r>
        <w:rPr>
          <w:rFonts w:hint="eastAsia"/>
        </w:rPr>
        <w:t>비용대비 효과가 있는 솔루션을 찾는 고객으로 분류</w:t>
      </w:r>
      <w:r>
        <w:t>.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다우코닌의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충성고객들</w:t>
      </w:r>
      <w:proofErr w:type="spellEnd"/>
      <w:r>
        <w:t xml:space="preserve">. </w:t>
      </w:r>
    </w:p>
    <w:p w:rsidR="00AD7FC5" w:rsidRDefault="00AD7FC5" w:rsidP="00AD7FC5">
      <w:pPr>
        <w:pStyle w:val="a3"/>
        <w:numPr>
          <w:ilvl w:val="0"/>
          <w:numId w:val="16"/>
        </w:numPr>
        <w:ind w:leftChars="0"/>
      </w:pPr>
      <w:r w:rsidRPr="00E642A5">
        <w:rPr>
          <w:rFonts w:hint="eastAsia"/>
          <w:u w:val="single"/>
        </w:rPr>
        <w:t>문제는 가격을 보고 결정하는 고객들.</w:t>
      </w:r>
      <w:r>
        <w:t xml:space="preserve"> </w:t>
      </w:r>
      <w:r>
        <w:rPr>
          <w:rFonts w:hint="eastAsia"/>
        </w:rPr>
        <w:t xml:space="preserve">이들을 위해 </w:t>
      </w:r>
      <w:proofErr w:type="spellStart"/>
      <w:r>
        <w:rPr>
          <w:rFonts w:hint="eastAsia"/>
        </w:rPr>
        <w:t>다우코닝은</w:t>
      </w:r>
      <w:proofErr w:type="spellEnd"/>
      <w:r>
        <w:rPr>
          <w:rFonts w:hint="eastAsia"/>
        </w:rPr>
        <w:t xml:space="preserve"> 꼭 필요한 요소만 담은 실리콘을 개발(서비스비용</w:t>
      </w:r>
      <w:r>
        <w:rPr>
          <w:rFonts w:asciiTheme="minorEastAsia" w:hAnsiTheme="minorEastAsia" w:hint="eastAsia"/>
        </w:rPr>
        <w:t>↓</w:t>
      </w:r>
      <w:r>
        <w:t xml:space="preserve">, </w:t>
      </w:r>
      <w:r>
        <w:rPr>
          <w:rFonts w:hint="eastAsia"/>
        </w:rPr>
        <w:t xml:space="preserve">대량주문,인터넷주문,주문에 </w:t>
      </w:r>
      <w:proofErr w:type="spellStart"/>
      <w:r>
        <w:rPr>
          <w:rFonts w:hint="eastAsia"/>
        </w:rPr>
        <w:t>따른수수료</w:t>
      </w:r>
      <w:proofErr w:type="spellEnd"/>
      <w:r>
        <w:t xml:space="preserve">) </w:t>
      </w:r>
    </w:p>
    <w:p w:rsidR="00AD7FC5" w:rsidRPr="00E642A5" w:rsidRDefault="00AD7FC5" w:rsidP="00AD7FC5">
      <w:pPr>
        <w:pStyle w:val="a3"/>
        <w:numPr>
          <w:ilvl w:val="0"/>
          <w:numId w:val="16"/>
        </w:numPr>
        <w:ind w:leftChars="0"/>
        <w:rPr>
          <w:b/>
          <w:shd w:val="pct15" w:color="auto" w:fill="FFFFFF"/>
        </w:rPr>
      </w:pPr>
      <w:proofErr w:type="spellStart"/>
      <w:r w:rsidRPr="00E642A5">
        <w:rPr>
          <w:rFonts w:hint="eastAsia"/>
          <w:b/>
          <w:shd w:val="pct15" w:color="auto" w:fill="FFFFFF"/>
        </w:rPr>
        <w:t>다우코닝은</w:t>
      </w:r>
      <w:proofErr w:type="spellEnd"/>
      <w:r w:rsidRPr="00E642A5">
        <w:rPr>
          <w:rFonts w:hint="eastAsia"/>
          <w:b/>
          <w:shd w:val="pct15" w:color="auto" w:fill="FFFFFF"/>
        </w:rPr>
        <w:t xml:space="preserve"> 고객 세분화 작업을 통</w:t>
      </w:r>
      <w:r w:rsidR="00F952DD" w:rsidRPr="00E642A5">
        <w:rPr>
          <w:rFonts w:hint="eastAsia"/>
          <w:b/>
          <w:shd w:val="pct15" w:color="auto" w:fill="FFFFFF"/>
        </w:rPr>
        <w:t xml:space="preserve">해 </w:t>
      </w:r>
      <w:proofErr w:type="spellStart"/>
      <w:r w:rsidR="00F952DD" w:rsidRPr="00E642A5">
        <w:rPr>
          <w:rFonts w:hint="eastAsia"/>
          <w:b/>
          <w:shd w:val="pct15" w:color="auto" w:fill="FFFFFF"/>
        </w:rPr>
        <w:t>턴어라운드</w:t>
      </w:r>
      <w:proofErr w:type="spellEnd"/>
      <w:r w:rsidR="00F952DD" w:rsidRPr="00E642A5">
        <w:rPr>
          <w:rFonts w:hint="eastAsia"/>
          <w:b/>
          <w:shd w:val="pct15" w:color="auto" w:fill="FFFFFF"/>
        </w:rPr>
        <w:t xml:space="preserve"> 성공</w:t>
      </w:r>
    </w:p>
    <w:p w:rsidR="00F952DD" w:rsidRDefault="00F952DD" w:rsidP="00AD7FC5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다우코닝은</w:t>
      </w:r>
      <w:proofErr w:type="spellEnd"/>
      <w:r>
        <w:rPr>
          <w:rFonts w:hint="eastAsia"/>
        </w:rPr>
        <w:t xml:space="preserve"> 솔루션 구매자를 대상으로 어떻게 팔아야 하는 지를 알았다.</w:t>
      </w:r>
      <w:r>
        <w:t xml:space="preserve"> </w:t>
      </w:r>
      <w:r>
        <w:rPr>
          <w:rFonts w:hint="eastAsia"/>
        </w:rPr>
        <w:t>하지만 시간이 지나면서 구매자가 변했고</w:t>
      </w:r>
      <w:r>
        <w:t xml:space="preserve">, </w:t>
      </w:r>
      <w:proofErr w:type="spellStart"/>
      <w:r>
        <w:rPr>
          <w:rFonts w:hint="eastAsia"/>
        </w:rPr>
        <w:t>다우코닝은</w:t>
      </w:r>
      <w:proofErr w:type="spellEnd"/>
      <w:r>
        <w:rPr>
          <w:rFonts w:hint="eastAsia"/>
        </w:rPr>
        <w:t xml:space="preserve"> 대응해야 했다.</w:t>
      </w:r>
      <w:r>
        <w:t xml:space="preserve"> </w:t>
      </w:r>
    </w:p>
    <w:p w:rsidR="00F952DD" w:rsidRDefault="00F952DD" w:rsidP="00AD7FC5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다우코닝은</w:t>
      </w:r>
      <w:proofErr w:type="spellEnd"/>
      <w:r>
        <w:t xml:space="preserve"> </w:t>
      </w:r>
      <w:r>
        <w:rPr>
          <w:rFonts w:hint="eastAsia"/>
        </w:rPr>
        <w:t xml:space="preserve">변화는 구매자에게 적합한 </w:t>
      </w:r>
      <w:r>
        <w:t xml:space="preserve">GTM </w:t>
      </w:r>
      <w:r>
        <w:rPr>
          <w:rFonts w:hint="eastAsia"/>
        </w:rPr>
        <w:t xml:space="preserve">전략을 수립하고 </w:t>
      </w:r>
      <w:proofErr w:type="spellStart"/>
      <w:r>
        <w:rPr>
          <w:rFonts w:hint="eastAsia"/>
        </w:rPr>
        <w:t>그일을</w:t>
      </w:r>
      <w:proofErr w:type="spellEnd"/>
      <w:r>
        <w:rPr>
          <w:rFonts w:hint="eastAsia"/>
        </w:rPr>
        <w:t xml:space="preserve"> 해냄 </w:t>
      </w:r>
    </w:p>
    <w:p w:rsidR="00E642A5" w:rsidRDefault="00E642A5" w:rsidP="000D6E57"/>
    <w:p w:rsidR="00F952DD" w:rsidRDefault="00F952DD" w:rsidP="00F952DD">
      <w:pPr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>성과를 어떻게 관리 할 것인가?</w:t>
      </w:r>
      <w:r>
        <w:rPr>
          <w:b/>
          <w:sz w:val="22"/>
          <w:shd w:val="pct15" w:color="auto" w:fill="FFFFFF"/>
        </w:rPr>
        <w:t xml:space="preserve"> </w:t>
      </w:r>
    </w:p>
    <w:p w:rsidR="00F952DD" w:rsidRDefault="00F952DD" w:rsidP="00F952DD">
      <w:pPr>
        <w:pStyle w:val="a3"/>
        <w:ind w:leftChars="0" w:left="1560"/>
        <w:rPr>
          <w:bCs/>
        </w:rPr>
      </w:pPr>
    </w:p>
    <w:p w:rsidR="009F7E1A" w:rsidRPr="00E642A5" w:rsidRDefault="00F952DD" w:rsidP="00F952DD">
      <w:pPr>
        <w:pStyle w:val="a3"/>
        <w:numPr>
          <w:ilvl w:val="0"/>
          <w:numId w:val="37"/>
        </w:numPr>
        <w:ind w:leftChars="0"/>
        <w:rPr>
          <w:b/>
          <w:bCs/>
          <w:shd w:val="pct15" w:color="auto" w:fill="FFFFFF"/>
        </w:rPr>
      </w:pPr>
      <w:r w:rsidRPr="00E642A5">
        <w:rPr>
          <w:rFonts w:hint="eastAsia"/>
          <w:b/>
          <w:bCs/>
          <w:shd w:val="pct15" w:color="auto" w:fill="FFFFFF"/>
        </w:rPr>
        <w:t>영업 과제를 영업 활동으로 전환하기</w:t>
      </w:r>
      <w:r w:rsidR="009F7E1A" w:rsidRPr="00E642A5">
        <w:rPr>
          <w:rFonts w:hint="eastAsia"/>
          <w:b/>
          <w:bCs/>
          <w:shd w:val="pct15" w:color="auto" w:fill="FFFFFF"/>
        </w:rPr>
        <w:t xml:space="preserve">/우리가 고객을 위해 해야 하는 것 </w:t>
      </w:r>
    </w:p>
    <w:p w:rsidR="00F952DD" w:rsidRPr="00E642A5" w:rsidRDefault="009F7E1A" w:rsidP="009F7E1A">
      <w:pPr>
        <w:pStyle w:val="a3"/>
        <w:numPr>
          <w:ilvl w:val="0"/>
          <w:numId w:val="2"/>
        </w:numPr>
        <w:ind w:leftChars="0"/>
        <w:rPr>
          <w:b/>
          <w:bCs/>
          <w:shd w:val="pct15" w:color="auto" w:fill="FFFFFF"/>
        </w:rPr>
      </w:pPr>
      <w:r w:rsidRPr="00E642A5">
        <w:rPr>
          <w:rFonts w:hint="eastAsia"/>
          <w:b/>
          <w:bCs/>
          <w:shd w:val="pct15" w:color="auto" w:fill="FFFFFF"/>
        </w:rPr>
        <w:lastRenderedPageBreak/>
        <w:t xml:space="preserve">실적관리의 핵심은 영업과제에 맞게 영업 활동을 하도록 만드는 것 </w:t>
      </w:r>
    </w:p>
    <w:p w:rsidR="00777449" w:rsidRPr="00777449" w:rsidRDefault="00777449" w:rsidP="00777449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악마를 없애라(영업 프로세스의 확장)</w:t>
      </w:r>
    </w:p>
    <w:p w:rsidR="00F952DD" w:rsidRPr="00E642A5" w:rsidRDefault="00777449" w:rsidP="00F952DD">
      <w:pPr>
        <w:pStyle w:val="a3"/>
        <w:numPr>
          <w:ilvl w:val="0"/>
          <w:numId w:val="31"/>
        </w:numPr>
        <w:ind w:leftChars="0"/>
        <w:rPr>
          <w:bCs/>
          <w:u w:val="single"/>
        </w:rPr>
      </w:pPr>
      <w:r w:rsidRPr="00E642A5">
        <w:rPr>
          <w:rFonts w:hint="eastAsia"/>
          <w:bCs/>
          <w:bdr w:val="single" w:sz="4" w:space="0" w:color="auto"/>
        </w:rPr>
        <w:t>버뮤다 삼각지대</w:t>
      </w:r>
      <w:r w:rsidR="00E642A5" w:rsidRPr="00E642A5">
        <w:rPr>
          <w:rFonts w:hint="eastAsia"/>
          <w:bCs/>
          <w:bdr w:val="single" w:sz="4" w:space="0" w:color="auto"/>
        </w:rPr>
        <w:t xml:space="preserve"> </w:t>
      </w:r>
      <w:r w:rsidRPr="00E642A5">
        <w:rPr>
          <w:rFonts w:hint="eastAsia"/>
          <w:bCs/>
          <w:bdr w:val="single" w:sz="4" w:space="0" w:color="auto"/>
        </w:rPr>
        <w:t>단계</w:t>
      </w:r>
      <w:r>
        <w:rPr>
          <w:bCs/>
        </w:rPr>
        <w:t xml:space="preserve">: </w:t>
      </w:r>
      <w:r>
        <w:rPr>
          <w:rFonts w:hint="eastAsia"/>
          <w:bCs/>
        </w:rPr>
        <w:t xml:space="preserve">대서양에서 항공기와 선박이 불가사의하게 사라지는 지역에 빗대어 </w:t>
      </w:r>
      <w:r w:rsidR="00E642A5">
        <w:rPr>
          <w:rFonts w:hint="eastAsia"/>
          <w:bCs/>
        </w:rPr>
        <w:t xml:space="preserve">표현 하는 것 </w:t>
      </w:r>
      <w:proofErr w:type="spellStart"/>
      <w:r>
        <w:rPr>
          <w:rFonts w:hint="eastAsia"/>
          <w:bCs/>
        </w:rPr>
        <w:t>으로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r w:rsidRPr="00E642A5">
        <w:rPr>
          <w:rFonts w:hint="eastAsia"/>
          <w:bCs/>
          <w:u w:val="single"/>
        </w:rPr>
        <w:t xml:space="preserve">많은 기업들이 영업 활동 규모를 확장해야 하는 문제에 직면하면서 사라져버리는 현상을 가리킴 </w:t>
      </w:r>
    </w:p>
    <w:p w:rsidR="00A646B1" w:rsidRDefault="00A646B1" w:rsidP="00F952DD">
      <w:pPr>
        <w:pStyle w:val="a3"/>
        <w:numPr>
          <w:ilvl w:val="0"/>
          <w:numId w:val="31"/>
        </w:numPr>
        <w:ind w:leftChars="0"/>
        <w:rPr>
          <w:bCs/>
        </w:rPr>
      </w:pPr>
      <w:r>
        <w:rPr>
          <w:rFonts w:hint="eastAsia"/>
          <w:bCs/>
        </w:rPr>
        <w:t>제품 성능에서 우위를 확보하고도 시장을 주도하는 전략을 위한 프로세스가 작동하지 못하면</w:t>
      </w:r>
      <w:r>
        <w:rPr>
          <w:bCs/>
        </w:rPr>
        <w:t xml:space="preserve"> </w:t>
      </w:r>
      <w:r>
        <w:rPr>
          <w:rFonts w:hint="eastAsia"/>
          <w:bCs/>
        </w:rPr>
        <w:t>만족할 만한 결과와 점점 멀어진다.</w:t>
      </w:r>
      <w:r>
        <w:rPr>
          <w:bCs/>
        </w:rPr>
        <w:t xml:space="preserve"> </w:t>
      </w:r>
    </w:p>
    <w:p w:rsidR="00F952DD" w:rsidRDefault="00A646B1" w:rsidP="00A646B1">
      <w:pPr>
        <w:pStyle w:val="a3"/>
        <w:numPr>
          <w:ilvl w:val="0"/>
          <w:numId w:val="31"/>
        </w:numPr>
        <w:ind w:leftChars="0"/>
        <w:rPr>
          <w:bCs/>
        </w:rPr>
      </w:pPr>
      <w:r w:rsidRPr="00E642A5">
        <w:rPr>
          <w:rFonts w:hint="eastAsia"/>
          <w:b/>
          <w:bCs/>
          <w:shd w:val="pct15" w:color="auto" w:fill="FFFFFF"/>
        </w:rPr>
        <w:t xml:space="preserve">가장 큰 원인은 </w:t>
      </w:r>
      <w:r w:rsidRPr="002D6E29">
        <w:rPr>
          <w:rFonts w:hint="eastAsia"/>
          <w:b/>
          <w:bCs/>
          <w:color w:val="FF0000"/>
          <w:shd w:val="pct15" w:color="auto" w:fill="FFFFFF"/>
        </w:rPr>
        <w:t>핵심 고객을</w:t>
      </w:r>
      <w:r w:rsidRPr="002D6E29">
        <w:rPr>
          <w:b/>
          <w:bCs/>
          <w:color w:val="FF0000"/>
          <w:shd w:val="pct15" w:color="auto" w:fill="FFFFFF"/>
        </w:rPr>
        <w:t xml:space="preserve"> </w:t>
      </w:r>
      <w:r w:rsidRPr="002D6E29">
        <w:rPr>
          <w:rFonts w:hint="eastAsia"/>
          <w:b/>
          <w:bCs/>
          <w:color w:val="FF0000"/>
          <w:shd w:val="pct15" w:color="auto" w:fill="FFFFFF"/>
        </w:rPr>
        <w:t>제대로 정의하지 못한 결과</w:t>
      </w:r>
      <w:r w:rsidRPr="002D6E29"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>영업이 개별적이고 영웅적인 노력을 넘어 성장을 위한 플랫폼이 될 수 없다.</w:t>
      </w:r>
      <w:r>
        <w:rPr>
          <w:bCs/>
        </w:rPr>
        <w:t xml:space="preserve"> </w:t>
      </w:r>
    </w:p>
    <w:p w:rsidR="009F7E1A" w:rsidRDefault="009F7E1A" w:rsidP="009F7E1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영업사원은 경험을 쌓고 행동함으로써 </w:t>
      </w:r>
      <w:proofErr w:type="spellStart"/>
      <w:r>
        <w:rPr>
          <w:rFonts w:hint="eastAsia"/>
        </w:rPr>
        <w:t>가침을</w:t>
      </w:r>
      <w:proofErr w:type="spellEnd"/>
      <w:r>
        <w:rPr>
          <w:rFonts w:hint="eastAsia"/>
        </w:rPr>
        <w:t xml:space="preserve"> 얻는다 </w:t>
      </w:r>
    </w:p>
    <w:p w:rsidR="009F7E1A" w:rsidRDefault="009F7E1A" w:rsidP="009F7E1A">
      <w:pPr>
        <w:pStyle w:val="a3"/>
        <w:numPr>
          <w:ilvl w:val="0"/>
          <w:numId w:val="31"/>
        </w:numPr>
        <w:ind w:leftChars="0"/>
      </w:pPr>
      <w:r w:rsidRPr="00E642A5">
        <w:rPr>
          <w:rFonts w:hint="eastAsia"/>
          <w:u w:val="single"/>
        </w:rPr>
        <w:t>경험을 몇가지 범주의 영업 상황으로 분류하</w:t>
      </w:r>
      <w:r>
        <w:rPr>
          <w:rFonts w:hint="eastAsia"/>
        </w:rPr>
        <w:t>고 그 상황에 맞는 대본을 적용하는 영업사원이 성공을 거둔다.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일컫어</w:t>
      </w:r>
      <w:proofErr w:type="spellEnd"/>
      <w:r>
        <w:rPr>
          <w:rFonts w:hint="eastAsia"/>
        </w:rPr>
        <w:t xml:space="preserve"> </w:t>
      </w:r>
      <w:r w:rsidRPr="00E642A5">
        <w:rPr>
          <w:b/>
          <w:bdr w:val="single" w:sz="4" w:space="0" w:color="auto"/>
          <w:shd w:val="pct15" w:color="auto" w:fill="FFFFFF"/>
        </w:rPr>
        <w:t>‘</w:t>
      </w:r>
      <w:proofErr w:type="spellStart"/>
      <w:r w:rsidRPr="00E642A5">
        <w:rPr>
          <w:rFonts w:hint="eastAsia"/>
          <w:b/>
          <w:bdr w:val="single" w:sz="4" w:space="0" w:color="auto"/>
          <w:shd w:val="pct15" w:color="auto" w:fill="FFFFFF"/>
        </w:rPr>
        <w:t>맞춤영업</w:t>
      </w:r>
      <w:proofErr w:type="spellEnd"/>
      <w:r w:rsidRPr="00E642A5">
        <w:rPr>
          <w:b/>
          <w:bdr w:val="single" w:sz="4" w:space="0" w:color="auto"/>
          <w:shd w:val="pct15" w:color="auto" w:fill="FFFFFF"/>
        </w:rPr>
        <w:t>’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고객에 대한 인식에 따라 행동을 변경하는 것 </w:t>
      </w:r>
    </w:p>
    <w:p w:rsidR="009F7E1A" w:rsidRPr="009F7E1A" w:rsidRDefault="009F7E1A" w:rsidP="009F7E1A">
      <w:pPr>
        <w:ind w:left="1560"/>
        <w:rPr>
          <w:bCs/>
        </w:rPr>
      </w:pPr>
    </w:p>
    <w:p w:rsidR="00F952DD" w:rsidRPr="009F7E1A" w:rsidRDefault="00A646B1" w:rsidP="00A646B1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 w:rsidRPr="009F7E1A">
        <w:rPr>
          <w:rFonts w:hint="eastAsia"/>
          <w:b/>
          <w:shd w:val="pct15" w:color="auto" w:fill="FFFFFF"/>
        </w:rPr>
        <w:t>고객에 대</w:t>
      </w:r>
      <w:r w:rsidR="003D6AD1">
        <w:rPr>
          <w:rFonts w:hint="eastAsia"/>
          <w:b/>
          <w:shd w:val="pct15" w:color="auto" w:fill="FFFFFF"/>
        </w:rPr>
        <w:t>한</w:t>
      </w:r>
      <w:r w:rsidRPr="009F7E1A">
        <w:rPr>
          <w:rFonts w:hint="eastAsia"/>
          <w:b/>
          <w:shd w:val="pct15" w:color="auto" w:fill="FFFFFF"/>
        </w:rPr>
        <w:t xml:space="preserve"> 이해와 영업 환경</w:t>
      </w:r>
    </w:p>
    <w:p w:rsidR="00A646B1" w:rsidRDefault="00A646B1" w:rsidP="00A646B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영업사원이 고객에게 다가갈 때 경험을 바탕으로 한 대본의 적절성은 고객에 </w:t>
      </w:r>
    </w:p>
    <w:p w:rsidR="00A646B1" w:rsidRDefault="00A646B1" w:rsidP="00A646B1">
      <w:pPr>
        <w:pStyle w:val="a3"/>
        <w:ind w:leftChars="0" w:left="1920"/>
      </w:pPr>
      <w:r>
        <w:rPr>
          <w:rFonts w:hint="eastAsia"/>
        </w:rPr>
        <w:t>따라 다르게 분류</w:t>
      </w:r>
      <w:r w:rsidR="00B5794E">
        <w:t xml:space="preserve">. </w:t>
      </w:r>
      <w:r w:rsidR="00B5794E" w:rsidRPr="00E642A5">
        <w:rPr>
          <w:rFonts w:hint="eastAsia"/>
          <w:b/>
          <w:shd w:val="pct15" w:color="auto" w:fill="FFFFFF"/>
        </w:rPr>
        <w:t>고객 분석,</w:t>
      </w:r>
      <w:r w:rsidR="00E642A5" w:rsidRPr="00E642A5">
        <w:rPr>
          <w:b/>
          <w:shd w:val="pct15" w:color="auto" w:fill="FFFFFF"/>
        </w:rPr>
        <w:t xml:space="preserve"> </w:t>
      </w:r>
      <w:r w:rsidR="00B5794E" w:rsidRPr="00E642A5">
        <w:rPr>
          <w:rFonts w:hint="eastAsia"/>
          <w:b/>
          <w:shd w:val="pct15" w:color="auto" w:fill="FFFFFF"/>
        </w:rPr>
        <w:t>즉 상황에 적절한 영업 활동의 유형을 분석하는 특징</w:t>
      </w:r>
      <w:r w:rsidR="00B5794E" w:rsidRPr="00E642A5">
        <w:rPr>
          <w:b/>
          <w:shd w:val="pct15" w:color="auto" w:fill="FFFFFF"/>
        </w:rPr>
        <w:t xml:space="preserve">. </w:t>
      </w:r>
      <w:r w:rsidR="00B5794E">
        <w:rPr>
          <w:rFonts w:hint="eastAsia"/>
        </w:rPr>
        <w:t>이를 이해하면 영업 파이프라인상의 영업활동을 영업과제로 일치시키는 열쇠가 된다 제품과 문제의 차이,</w:t>
      </w:r>
      <w:r w:rsidR="00B5794E">
        <w:t xml:space="preserve"> </w:t>
      </w:r>
      <w:r w:rsidR="00B5794E">
        <w:rPr>
          <w:rFonts w:hint="eastAsia"/>
        </w:rPr>
        <w:t>현상유지편향,</w:t>
      </w:r>
      <w:r w:rsidR="00B5794E">
        <w:t xml:space="preserve"> </w:t>
      </w:r>
      <w:r w:rsidR="00B5794E">
        <w:rPr>
          <w:rFonts w:hint="eastAsia"/>
        </w:rPr>
        <w:t xml:space="preserve">리드유저와 주류고객의 차이 </w:t>
      </w:r>
    </w:p>
    <w:p w:rsidR="00B5794E" w:rsidRPr="00E642A5" w:rsidRDefault="009F7E1A" w:rsidP="00B5794E">
      <w:pPr>
        <w:pStyle w:val="a3"/>
        <w:numPr>
          <w:ilvl w:val="0"/>
          <w:numId w:val="31"/>
        </w:numPr>
        <w:ind w:leftChars="0"/>
        <w:rPr>
          <w:b/>
          <w:shd w:val="pct15" w:color="auto" w:fill="FFFFFF"/>
        </w:rPr>
      </w:pPr>
      <w:r w:rsidRPr="00E642A5">
        <w:rPr>
          <w:rFonts w:hint="eastAsia"/>
          <w:b/>
          <w:shd w:val="pct15" w:color="auto" w:fill="FFFFFF"/>
        </w:rPr>
        <w:t xml:space="preserve">고객의 입장에서 바라보는 </w:t>
      </w:r>
      <w:r w:rsidR="00B5794E" w:rsidRPr="00E642A5">
        <w:rPr>
          <w:rFonts w:hint="eastAsia"/>
          <w:b/>
          <w:shd w:val="pct15" w:color="auto" w:fill="FFFFFF"/>
        </w:rPr>
        <w:t>제품과 문제</w:t>
      </w:r>
      <w:r w:rsidRPr="00E642A5">
        <w:rPr>
          <w:rFonts w:hint="eastAsia"/>
          <w:b/>
          <w:shd w:val="pct15" w:color="auto" w:fill="FFFFFF"/>
        </w:rPr>
        <w:t>의 차이</w:t>
      </w:r>
    </w:p>
    <w:p w:rsidR="00F952DD" w:rsidRPr="00E642A5" w:rsidRDefault="00446B28" w:rsidP="00F952DD">
      <w:pPr>
        <w:pStyle w:val="a3"/>
        <w:numPr>
          <w:ilvl w:val="0"/>
          <w:numId w:val="18"/>
        </w:numPr>
        <w:ind w:leftChars="0"/>
        <w:rPr>
          <w:u w:val="single"/>
        </w:rPr>
      </w:pPr>
      <w:r w:rsidRPr="00E642A5">
        <w:rPr>
          <w:rFonts w:hint="eastAsia"/>
          <w:u w:val="single"/>
        </w:rPr>
        <w:t xml:space="preserve">기업이 판매하는 것(제품이나 경험의 특징)과 고객이 구매하는 것(문제 또는 만족)의 차이 </w:t>
      </w:r>
    </w:p>
    <w:p w:rsidR="00446B28" w:rsidRDefault="00446B28" w:rsidP="006E657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영업 활동과 영업과제가 부합되게 하려면 </w:t>
      </w:r>
      <w:r w:rsidRPr="00E642A5">
        <w:rPr>
          <w:rFonts w:hint="eastAsia"/>
          <w:u w:val="single"/>
        </w:rPr>
        <w:t>제품이 고객에게 어떤 혜택을 제공해야 하는지를 제공해야 함.</w:t>
      </w:r>
      <w:r>
        <w:t xml:space="preserve"> </w:t>
      </w:r>
      <w:r>
        <w:rPr>
          <w:rFonts w:hint="eastAsia"/>
        </w:rPr>
        <w:t>즉 고객이 사업상의 문제와 원하는 결과에 대해 이야기 할 수 있어야 함.</w:t>
      </w:r>
      <w:r>
        <w:t xml:space="preserve"> </w:t>
      </w:r>
    </w:p>
    <w:p w:rsidR="00446B28" w:rsidRPr="00E642A5" w:rsidRDefault="00446B28" w:rsidP="00446B28">
      <w:pPr>
        <w:pStyle w:val="a3"/>
        <w:numPr>
          <w:ilvl w:val="0"/>
          <w:numId w:val="31"/>
        </w:numPr>
        <w:ind w:leftChars="0"/>
        <w:rPr>
          <w:b/>
        </w:rPr>
      </w:pPr>
      <w:r w:rsidRPr="00E642A5">
        <w:rPr>
          <w:rFonts w:hint="eastAsia"/>
          <w:b/>
          <w:shd w:val="pct15" w:color="auto" w:fill="FFFFFF"/>
        </w:rPr>
        <w:t>구매 행위에 나타나는 현상 유지 편향(</w:t>
      </w:r>
      <w:r w:rsidRPr="00E642A5">
        <w:rPr>
          <w:b/>
          <w:shd w:val="pct15" w:color="auto" w:fill="FFFFFF"/>
        </w:rPr>
        <w:t>status-quo bias)</w:t>
      </w:r>
    </w:p>
    <w:p w:rsidR="00446B28" w:rsidRDefault="00446B28" w:rsidP="00446B2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사람들이 제품을 선택하는 반응 </w:t>
      </w:r>
      <w:r>
        <w:t>4</w:t>
      </w:r>
      <w:r>
        <w:rPr>
          <w:rFonts w:hint="eastAsia"/>
        </w:rPr>
        <w:t xml:space="preserve">가지 </w:t>
      </w:r>
    </w:p>
    <w:p w:rsidR="00446B28" w:rsidRDefault="00446B28" w:rsidP="00446B2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사람들은 객관적인 가치가 아닌 인지된 가치로 평가</w:t>
      </w:r>
    </w:p>
    <w:p w:rsidR="00446B28" w:rsidRDefault="00446B28" w:rsidP="00446B2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기준점과 비교하여 신제품을 평가</w:t>
      </w:r>
    </w:p>
    <w:p w:rsidR="00446B28" w:rsidRDefault="006E657E" w:rsidP="00446B2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기준점과 비교하여 개선을 이익으로 악화를 손실로 </w:t>
      </w:r>
    </w:p>
    <w:p w:rsidR="006E657E" w:rsidRDefault="006E657E" w:rsidP="00446B2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인지된 손실은 비슷한 크기의 이익보다 구매 행위에 훨씬 더 큰 영향</w:t>
      </w:r>
    </w:p>
    <w:p w:rsidR="00446B28" w:rsidRDefault="006E657E" w:rsidP="006E657E">
      <w:pPr>
        <w:pStyle w:val="a3"/>
        <w:ind w:leftChars="0" w:left="2200"/>
      </w:pPr>
      <w:r>
        <w:t>*</w:t>
      </w:r>
      <w:r w:rsidRPr="00E642A5">
        <w:rPr>
          <w:rFonts w:hint="eastAsia"/>
          <w:b/>
          <w:shd w:val="pct15" w:color="auto" w:fill="FFFFFF"/>
        </w:rPr>
        <w:t xml:space="preserve">고객은 손실을 </w:t>
      </w:r>
      <w:r w:rsidRPr="00E642A5">
        <w:rPr>
          <w:b/>
          <w:shd w:val="pct15" w:color="auto" w:fill="FFFFFF"/>
        </w:rPr>
        <w:t>3</w:t>
      </w:r>
      <w:r w:rsidRPr="00E642A5">
        <w:rPr>
          <w:rFonts w:hint="eastAsia"/>
          <w:b/>
          <w:shd w:val="pct15" w:color="auto" w:fill="FFFFFF"/>
        </w:rPr>
        <w:t xml:space="preserve">배 정도 과대 평가 </w:t>
      </w:r>
      <w:r w:rsidRPr="00E642A5">
        <w:rPr>
          <w:b/>
          <w:shd w:val="pct15" w:color="auto" w:fill="FFFFFF"/>
        </w:rPr>
        <w:t xml:space="preserve">VS </w:t>
      </w:r>
      <w:r w:rsidRPr="00E642A5">
        <w:rPr>
          <w:rFonts w:hint="eastAsia"/>
          <w:b/>
          <w:shd w:val="pct15" w:color="auto" w:fill="FFFFFF"/>
        </w:rPr>
        <w:t xml:space="preserve">회사는 </w:t>
      </w:r>
      <w:r w:rsidRPr="00E642A5">
        <w:rPr>
          <w:b/>
          <w:shd w:val="pct15" w:color="auto" w:fill="FFFFFF"/>
        </w:rPr>
        <w:t>3</w:t>
      </w:r>
      <w:r w:rsidRPr="00E642A5">
        <w:rPr>
          <w:rFonts w:hint="eastAsia"/>
          <w:b/>
          <w:shd w:val="pct15" w:color="auto" w:fill="FFFFFF"/>
        </w:rPr>
        <w:t>배 우호적 평가</w:t>
      </w:r>
    </w:p>
    <w:p w:rsidR="006E657E" w:rsidRPr="00E642A5" w:rsidRDefault="006E657E" w:rsidP="006E657E">
      <w:pPr>
        <w:pStyle w:val="a3"/>
        <w:ind w:leftChars="0" w:left="2200"/>
        <w:rPr>
          <w:b/>
          <w:shd w:val="pct15" w:color="auto" w:fill="FFFFFF"/>
        </w:rPr>
      </w:pPr>
      <w:r w:rsidRPr="00E642A5">
        <w:rPr>
          <w:rFonts w:hint="eastAsia"/>
          <w:b/>
          <w:shd w:val="pct15" w:color="auto" w:fill="FFFFFF"/>
        </w:rPr>
        <w:t>*</w:t>
      </w:r>
      <w:r w:rsidRPr="00E642A5">
        <w:rPr>
          <w:b/>
          <w:shd w:val="pct15" w:color="auto" w:fill="FFFFFF"/>
        </w:rPr>
        <w:t xml:space="preserve"> </w:t>
      </w:r>
      <w:r w:rsidRPr="00E642A5">
        <w:rPr>
          <w:rFonts w:hint="eastAsia"/>
          <w:b/>
          <w:shd w:val="pct15" w:color="auto" w:fill="FFFFFF"/>
        </w:rPr>
        <w:t xml:space="preserve">고객과 회사는 </w:t>
      </w:r>
      <w:r w:rsidRPr="00E642A5">
        <w:rPr>
          <w:b/>
          <w:shd w:val="pct15" w:color="auto" w:fill="FFFFFF"/>
        </w:rPr>
        <w:t xml:space="preserve">9 </w:t>
      </w:r>
      <w:r w:rsidRPr="00E642A5">
        <w:rPr>
          <w:rFonts w:hint="eastAsia"/>
          <w:b/>
          <w:shd w:val="pct15" w:color="auto" w:fill="FFFFFF"/>
        </w:rPr>
        <w:t xml:space="preserve">대 </w:t>
      </w:r>
      <w:r w:rsidRPr="00E642A5">
        <w:rPr>
          <w:b/>
          <w:shd w:val="pct15" w:color="auto" w:fill="FFFFFF"/>
        </w:rPr>
        <w:t xml:space="preserve">1 </w:t>
      </w:r>
      <w:r w:rsidRPr="00E642A5">
        <w:rPr>
          <w:rFonts w:hint="eastAsia"/>
          <w:b/>
          <w:shd w:val="pct15" w:color="auto" w:fill="FFFFFF"/>
        </w:rPr>
        <w:t xml:space="preserve">만큼의 불일치 </w:t>
      </w:r>
    </w:p>
    <w:p w:rsidR="006E657E" w:rsidRDefault="006E657E" w:rsidP="00E642A5">
      <w:pPr>
        <w:pStyle w:val="a3"/>
        <w:ind w:leftChars="0" w:left="2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영업의 핵심과제는 현상 유지를 편향을 관리 하는 것 </w:t>
      </w:r>
    </w:p>
    <w:p w:rsidR="006E657E" w:rsidRPr="00E642A5" w:rsidRDefault="006E657E" w:rsidP="006E657E">
      <w:pPr>
        <w:pStyle w:val="a3"/>
        <w:numPr>
          <w:ilvl w:val="0"/>
          <w:numId w:val="31"/>
        </w:numPr>
        <w:ind w:leftChars="0"/>
        <w:rPr>
          <w:b/>
          <w:shd w:val="pct15" w:color="auto" w:fill="FFFFFF"/>
        </w:rPr>
      </w:pPr>
      <w:r w:rsidRPr="00E642A5">
        <w:rPr>
          <w:rFonts w:hint="eastAsia"/>
          <w:b/>
          <w:shd w:val="pct15" w:color="auto" w:fill="FFFFFF"/>
        </w:rPr>
        <w:t xml:space="preserve">리드유저와 주류 고객 </w:t>
      </w:r>
    </w:p>
    <w:p w:rsidR="006E657E" w:rsidRDefault="006E657E" w:rsidP="006E657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가치 제안이 주는 혜택을 높이 평가하는 고객을 리드유저를 식별하는 것 </w:t>
      </w:r>
    </w:p>
    <w:p w:rsidR="006E657E" w:rsidRDefault="006E657E" w:rsidP="006E657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고객에게 요구 되는 변화를 줄일 수 있는가?</w:t>
      </w:r>
      <w:r>
        <w:t xml:space="preserve"> </w:t>
      </w:r>
    </w:p>
    <w:p w:rsidR="006E657E" w:rsidRDefault="006E657E" w:rsidP="006E657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적절한 잠재 고객을 방문하고 있는가?</w:t>
      </w:r>
      <w:r>
        <w:t xml:space="preserve"> </w:t>
      </w:r>
    </w:p>
    <w:p w:rsidR="006E657E" w:rsidRPr="009F7E1A" w:rsidRDefault="006E657E" w:rsidP="006E657E">
      <w:pPr>
        <w:ind w:left="1560"/>
        <w:rPr>
          <w:bCs/>
        </w:rPr>
      </w:pPr>
    </w:p>
    <w:p w:rsidR="006E657E" w:rsidRPr="009F7E1A" w:rsidRDefault="006E657E" w:rsidP="006E657E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 xml:space="preserve">이상적 고객의 프로필 개발 </w:t>
      </w:r>
    </w:p>
    <w:p w:rsidR="00DE7B47" w:rsidRDefault="00DE7B47" w:rsidP="00DE7B4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이상적 고객 프로 파일 관리는 영업 과제와 영업 활동을 연결 하는 실천적 프로세스를 보여주고 채용과 영업 파이라인을 관리하게 해준다</w:t>
      </w:r>
    </w:p>
    <w:p w:rsidR="00DE7B47" w:rsidRDefault="00DE7B47" w:rsidP="00DE7B4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고객데이터를 수집 분석하라</w:t>
      </w:r>
    </w:p>
    <w:p w:rsidR="00DE7B47" w:rsidRDefault="00DE7B47" w:rsidP="00DE7B4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수익성</w:t>
      </w:r>
    </w:p>
    <w:p w:rsidR="00DE7B47" w:rsidRDefault="00DE7B47" w:rsidP="00DE7B4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영업비용</w:t>
      </w:r>
    </w:p>
    <w:p w:rsidR="001B40EB" w:rsidRDefault="00DE7B47" w:rsidP="001B40E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고객 평생 가치 </w:t>
      </w:r>
    </w:p>
    <w:p w:rsidR="00DE7B47" w:rsidRDefault="00DE7B47" w:rsidP="00DE7B4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예비 가설의 도출 </w:t>
      </w:r>
    </w:p>
    <w:p w:rsidR="00DE7B47" w:rsidRDefault="00DE7B47" w:rsidP="00DE7B4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폭</w:t>
      </w:r>
      <w:r w:rsidR="003D6AD1">
        <w:rPr>
          <w:rFonts w:hint="eastAsia"/>
        </w:rPr>
        <w:t>넓</w:t>
      </w:r>
      <w:r>
        <w:rPr>
          <w:rFonts w:hint="eastAsia"/>
        </w:rPr>
        <w:t>은 피드백을 통해 가설을 정교하게 수정</w:t>
      </w:r>
    </w:p>
    <w:p w:rsidR="00E642A5" w:rsidRDefault="00DE7B47" w:rsidP="00E642A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아이디어에서 실천으로 </w:t>
      </w:r>
    </w:p>
    <w:p w:rsidR="003339DD" w:rsidRPr="008701FD" w:rsidRDefault="00805BA5" w:rsidP="00E642A5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967551C" wp14:editId="0C38FC4D">
                <wp:simplePos x="0" y="0"/>
                <wp:positionH relativeFrom="margin">
                  <wp:posOffset>300355</wp:posOffset>
                </wp:positionH>
                <wp:positionV relativeFrom="paragraph">
                  <wp:posOffset>213751</wp:posOffset>
                </wp:positionV>
                <wp:extent cx="5489713" cy="1580827"/>
                <wp:effectExtent l="0" t="0" r="15875" b="196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9713" cy="15808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2D32" w:rsidRDefault="00872D32" w:rsidP="003339DD">
                            <w:r w:rsidRPr="00872D32">
                              <w:rPr>
                                <w:rFonts w:hint="eastAsia"/>
                              </w:rPr>
                              <w:t xml:space="preserve">디지털시대에 </w:t>
                            </w:r>
                            <w:r>
                              <w:rPr>
                                <w:rFonts w:hint="eastAsia"/>
                              </w:rPr>
                              <w:t>영업 사원의 무용론을 이야기를 하는 사람들이 많습니다.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마케팅과 시스템이 회사의 모든 문제를 해결 할 수 있다는 생각을 하고 있기 때문입니다.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하지만 이것은 잘못된 전략,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전략과 영업 과제의 불일치,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영업 환경(채용,교육,보상)의 파이프 라인이 제대로 작동 되지 않고 있기 때문입니다.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즉 영업 사원이 무엇을 해야 할 지 모르기 때문이죠.</w:t>
                            </w:r>
                          </w:p>
                          <w:p w:rsidR="00F952DD" w:rsidRDefault="00872D32" w:rsidP="003339DD">
                            <w:r>
                              <w:rPr>
                                <w:rFonts w:hint="eastAsia"/>
                              </w:rPr>
                              <w:t>내년도 방판 사업부의 가장 큰 전략은 무엇입니까?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어떤 고객이 주 고객인가요?</w:t>
                            </w:r>
                          </w:p>
                          <w:p w:rsidR="00872D32" w:rsidRPr="00872D32" w:rsidRDefault="00872D32" w:rsidP="003339DD">
                            <w:r>
                              <w:rPr>
                                <w:rFonts w:hint="eastAsia"/>
                              </w:rPr>
                              <w:t>전략을 수행하기 위한 영업 과제는</w:t>
                            </w:r>
                            <w:r>
                              <w:t xml:space="preserve">? </w:t>
                            </w:r>
                            <w:r>
                              <w:rPr>
                                <w:rFonts w:hint="eastAsia"/>
                              </w:rPr>
                              <w:t>이를 위한 영업 행위는</w:t>
                            </w:r>
                            <w: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6755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left:0;text-align:left;margin-left:23.65pt;margin-top:16.85pt;width:432.25pt;height:124.4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" filled="f" strokeweight=".5pt">
                <v:path arrowok="t"/>
                <v:textbox>
                  <w:txbxContent>
                    <w:p w:rsidR="00872D32" w:rsidRDefault="00872D32" w:rsidP="003339DD">
                      <w:r w:rsidRPr="00872D32">
                        <w:rPr>
                          <w:rFonts w:hint="eastAsia"/>
                        </w:rPr>
                        <w:t xml:space="preserve">디지털시대에 </w:t>
                      </w:r>
                      <w:r>
                        <w:rPr>
                          <w:rFonts w:hint="eastAsia"/>
                        </w:rPr>
                        <w:t>영업 사원의 무용론을 이야기를 하는 사람들이 많습니다.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마케팅과 시스템이 회사의 모든 문제를 해결 할 수 있다는 생각을 하고 있기 때문입니다.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하지만 이것은 잘못된 전략,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전략과 영업 과제의 불일치,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영업 환경(채용,교육,보상)의 파이프 라인이 제대로 작동 되지 않고 있기 때문입니다.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즉 영업 사원이 무엇을 해야 할 지 모르기 때문이죠.</w:t>
                      </w:r>
                    </w:p>
                    <w:p w:rsidR="00F952DD" w:rsidRDefault="00872D32" w:rsidP="003339DD">
                      <w:r>
                        <w:rPr>
                          <w:rFonts w:hint="eastAsia"/>
                        </w:rPr>
                        <w:t>내년도 방판 사업부의 가장 큰 전략은 무엇입니까?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어떤 고객이 주 고객인가요?</w:t>
                      </w:r>
                    </w:p>
                    <w:p w:rsidR="00872D32" w:rsidRPr="00872D32" w:rsidRDefault="00872D32" w:rsidP="003339DD">
                      <w:r>
                        <w:rPr>
                          <w:rFonts w:hint="eastAsia"/>
                        </w:rPr>
                        <w:t>전략을 수행하기 위한 영업 과제는</w:t>
                      </w:r>
                      <w:r>
                        <w:t xml:space="preserve">? </w:t>
                      </w:r>
                      <w:r>
                        <w:rPr>
                          <w:rFonts w:hint="eastAsia"/>
                        </w:rPr>
                        <w:t>이를 위한 영업 행위는</w:t>
                      </w:r>
                      <w:r>
                        <w:t xml:space="preserve">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39DD" w:rsidRPr="005E7DCA" w:rsidRDefault="003339DD" w:rsidP="003339DD">
      <w:pPr>
        <w:rPr>
          <w:bdr w:val="single" w:sz="4" w:space="0" w:color="auto"/>
        </w:rPr>
      </w:pPr>
    </w:p>
    <w:p w:rsidR="00AE2E98" w:rsidRDefault="00AE2E98"/>
    <w:p w:rsidR="00872D32" w:rsidRDefault="00872D32"/>
    <w:p w:rsidR="00872D32" w:rsidRDefault="00872D32"/>
    <w:p w:rsidR="00872D32" w:rsidRDefault="00872D32"/>
    <w:p w:rsidR="00872D32" w:rsidRDefault="00872D32"/>
    <w:p w:rsidR="00872D32" w:rsidRDefault="00872D32"/>
    <w:p w:rsidR="00872D32" w:rsidRPr="003339DD" w:rsidRDefault="00872D3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29EB24" wp14:editId="792E7275">
                <wp:simplePos x="0" y="0"/>
                <wp:positionH relativeFrom="column">
                  <wp:posOffset>428653</wp:posOffset>
                </wp:positionH>
                <wp:positionV relativeFrom="paragraph">
                  <wp:posOffset>836101</wp:posOffset>
                </wp:positionV>
                <wp:extent cx="5645260" cy="3133808"/>
                <wp:effectExtent l="0" t="0" r="12700" b="238125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260" cy="3133808"/>
                          <a:chOff x="0" y="0"/>
                          <a:chExt cx="5645260" cy="3133808"/>
                        </a:xfrm>
                      </wpg:grpSpPr>
                      <wps:wsp>
                        <wps:cNvPr id="2" name="TextBox 3">
                          <a:extLst>
                            <a:ext uri="{FF2B5EF4-FFF2-40B4-BE49-F238E27FC236}">
                              <a16:creationId xmlns:a16="http://schemas.microsoft.com/office/drawing/2014/main" id="{3287CD8A-DFE1-49C4-8E4A-3EEE72A661F8}"/>
                            </a:ext>
                          </a:extLst>
                        </wps:cNvPr>
                        <wps:cNvSpPr txBox="1"/>
                        <wps:spPr>
                          <a:xfrm>
                            <a:off x="1049572" y="0"/>
                            <a:ext cx="133096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비즈니스 전략과 시장 선택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">
                          <a:extLst>
                            <a:ext uri="{FF2B5EF4-FFF2-40B4-BE49-F238E27FC236}">
                              <a16:creationId xmlns:a16="http://schemas.microsoft.com/office/drawing/2014/main" id="{E491452A-AB0A-4B11-862C-D32A75B5144A}"/>
                            </a:ext>
                          </a:extLst>
                        </wps:cNvPr>
                        <wps:cNvSpPr txBox="1"/>
                        <wps:spPr>
                          <a:xfrm>
                            <a:off x="2798859" y="0"/>
                            <a:ext cx="1330324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시장과 고객의 </w:t>
                              </w:r>
                            </w:p>
                            <w:p w:rsidR="00872D32" w:rsidRDefault="00872D32" w:rsidP="00872D32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특성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직선 화살표 연결선 4">
                          <a:extLst>
                            <a:ext uri="{FF2B5EF4-FFF2-40B4-BE49-F238E27FC236}">
                              <a16:creationId xmlns:a16="http://schemas.microsoft.com/office/drawing/2014/main" id="{5FC604E0-1007-4DDC-ACEA-88BFC7FCC5C6}"/>
                            </a:ext>
                          </a:extLst>
                        </wps:cNvPr>
                        <wps:cNvCnPr/>
                        <wps:spPr>
                          <a:xfrm>
                            <a:off x="1916264" y="604299"/>
                            <a:ext cx="458111" cy="4082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" name="직선 화살표 연결선 5">
                          <a:extLst>
                            <a:ext uri="{FF2B5EF4-FFF2-40B4-BE49-F238E27FC236}">
                              <a16:creationId xmlns:a16="http://schemas.microsoft.com/office/drawing/2014/main" id="{8C80979B-7BA4-4357-BA5A-5F6FC24B4353}"/>
                            </a:ext>
                          </a:extLst>
                        </wps:cNvPr>
                        <wps:cNvCnPr/>
                        <wps:spPr>
                          <a:xfrm flipH="1">
                            <a:off x="2377440" y="683812"/>
                            <a:ext cx="723569" cy="32434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" name="TextBox 9">
                          <a:extLst>
                            <a:ext uri="{FF2B5EF4-FFF2-40B4-BE49-F238E27FC236}">
                              <a16:creationId xmlns:a16="http://schemas.microsoft.com/office/drawing/2014/main" id="{389A966C-25D8-4D29-8968-E27A2756919D}"/>
                            </a:ext>
                          </a:extLst>
                        </wps:cNvPr>
                        <wps:cNvSpPr txBox="1"/>
                        <wps:spPr>
                          <a:xfrm>
                            <a:off x="1677725" y="1001865"/>
                            <a:ext cx="133096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Pr="00BC42DE" w:rsidRDefault="00872D32" w:rsidP="00872D32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hd w:val="pct15" w:color="auto" w:fill="FFFFFF"/>
                                </w:rPr>
                              </w:pPr>
                              <w:r w:rsidRPr="00BC42D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영업과제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직선 화살표 연결선 7">
                          <a:extLst>
                            <a:ext uri="{FF2B5EF4-FFF2-40B4-BE49-F238E27FC236}">
                              <a16:creationId xmlns:a16="http://schemas.microsoft.com/office/drawing/2014/main" id="{8F610378-31FE-4307-86C4-FA620B1E6918}"/>
                            </a:ext>
                          </a:extLst>
                        </wps:cNvPr>
                        <wps:cNvCnPr/>
                        <wps:spPr>
                          <a:xfrm>
                            <a:off x="2345635" y="1335819"/>
                            <a:ext cx="0" cy="19021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" name="TextBox 12">
                          <a:extLst>
                            <a:ext uri="{FF2B5EF4-FFF2-40B4-BE49-F238E27FC236}">
                              <a16:creationId xmlns:a16="http://schemas.microsoft.com/office/drawing/2014/main" id="{023E71A9-22B8-4D81-A8E9-DD77F1E5AEBB}"/>
                            </a:ext>
                          </a:extLst>
                        </wps:cNvPr>
                        <wps:cNvSpPr txBox="1"/>
                        <wps:spPr>
                          <a:xfrm>
                            <a:off x="1669774" y="1542553"/>
                            <a:ext cx="1330324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영업행위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3">
                          <a:extLst>
                            <a:ext uri="{FF2B5EF4-FFF2-40B4-BE49-F238E27FC236}">
                              <a16:creationId xmlns:a16="http://schemas.microsoft.com/office/drawing/2014/main" id="{E4B57777-BFDA-4CB2-B3EA-FFBDEB7A62E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019632"/>
                            <a:ext cx="1688769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영업관리시스템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6">
                          <a:extLst>
                            <a:ext uri="{FF2B5EF4-FFF2-40B4-BE49-F238E27FC236}">
                              <a16:creationId xmlns:a16="http://schemas.microsoft.com/office/drawing/2014/main" id="{03FBBC8E-995C-40FE-B26A-A43B23E8AE53}"/>
                            </a:ext>
                          </a:extLst>
                        </wps:cNvPr>
                        <wps:cNvSpPr txBox="1"/>
                        <wps:spPr>
                          <a:xfrm>
                            <a:off x="1892410" y="2027583"/>
                            <a:ext cx="162179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영업사원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18">
                          <a:extLst>
                            <a:ext uri="{FF2B5EF4-FFF2-40B4-BE49-F238E27FC236}">
                              <a16:creationId xmlns:a16="http://schemas.microsoft.com/office/drawing/2014/main" id="{05595976-786D-4FF3-9631-226C3850B3BE}"/>
                            </a:ext>
                          </a:extLst>
                        </wps:cNvPr>
                        <wps:cNvSpPr txBox="1"/>
                        <wps:spPr>
                          <a:xfrm>
                            <a:off x="3904090" y="2035534"/>
                            <a:ext cx="174117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영업조직환경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4">
                          <a:extLst>
                            <a:ext uri="{FF2B5EF4-FFF2-40B4-BE49-F238E27FC236}">
                              <a16:creationId xmlns:a16="http://schemas.microsoft.com/office/drawing/2014/main" id="{6E2519E7-4F38-44C0-B695-B790E5CB19EF}"/>
                            </a:ext>
                          </a:extLst>
                        </wps:cNvPr>
                        <wps:cNvSpPr txBox="1"/>
                        <wps:spPr>
                          <a:xfrm>
                            <a:off x="15903" y="2329356"/>
                            <a:ext cx="1656715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2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kern w:val="0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조직구조</w:t>
                              </w:r>
                            </w:p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2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실적측정</w:t>
                              </w:r>
                            </w:p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2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보상/인센티브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7">
                          <a:extLst>
                            <a:ext uri="{FF2B5EF4-FFF2-40B4-BE49-F238E27FC236}">
                              <a16:creationId xmlns:a16="http://schemas.microsoft.com/office/drawing/2014/main" id="{8585ED07-F6C2-46E7-8F08-88D0E2663098}"/>
                            </a:ext>
                          </a:extLst>
                        </wps:cNvPr>
                        <wps:cNvSpPr txBox="1"/>
                        <wps:spPr>
                          <a:xfrm>
                            <a:off x="1892373" y="2345256"/>
                            <a:ext cx="163830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3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kern w:val="0"/>
                                  <w:sz w:val="2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경험과능력</w:t>
                              </w:r>
                              <w:proofErr w:type="spellEnd"/>
                            </w:p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3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채용기준과절차</w:t>
                              </w:r>
                            </w:p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3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훈련과능력개발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연결선: 꺾임 17">
                          <a:extLst>
                            <a:ext uri="{FF2B5EF4-FFF2-40B4-BE49-F238E27FC236}">
                              <a16:creationId xmlns:a16="http://schemas.microsoft.com/office/drawing/2014/main" id="{0BDF47EB-D631-4D77-A822-392C31C86E7C}"/>
                            </a:ext>
                          </a:extLst>
                        </wps:cNvPr>
                        <wps:cNvCnPr/>
                        <wps:spPr>
                          <a:xfrm rot="16200000" flipH="1">
                            <a:off x="2540442" y="1602188"/>
                            <a:ext cx="13970" cy="3049270"/>
                          </a:xfrm>
                          <a:prstGeom prst="bentConnector3">
                            <a:avLst>
                              <a:gd name="adj1" fmla="val 1570002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" name="직선 화살표 연결선 18">
                          <a:extLst>
                            <a:ext uri="{FF2B5EF4-FFF2-40B4-BE49-F238E27FC236}">
                              <a16:creationId xmlns:a16="http://schemas.microsoft.com/office/drawing/2014/main" id="{BFC5CC59-4E1C-4496-A7C0-D6FB159A320D}"/>
                            </a:ext>
                          </a:extLst>
                        </wps:cNvPr>
                        <wps:cNvCnPr/>
                        <wps:spPr>
                          <a:xfrm flipV="1">
                            <a:off x="2337684" y="1781092"/>
                            <a:ext cx="1" cy="23954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TextBox 19">
                          <a:extLst>
                            <a:ext uri="{FF2B5EF4-FFF2-40B4-BE49-F238E27FC236}">
                              <a16:creationId xmlns:a16="http://schemas.microsoft.com/office/drawing/2014/main" id="{B945E7A0-2F9D-4D11-BFD2-148ADF8FEA89}"/>
                            </a:ext>
                          </a:extLst>
                        </wps:cNvPr>
                        <wps:cNvSpPr txBox="1"/>
                        <wps:spPr>
                          <a:xfrm>
                            <a:off x="3896063" y="2345230"/>
                            <a:ext cx="17170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4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kern w:val="0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판매관리</w:t>
                              </w:r>
                            </w:p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4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실적검토</w:t>
                              </w:r>
                            </w:p>
                            <w:p w:rsidR="00872D32" w:rsidRDefault="00872D32" w:rsidP="00872D32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24"/>
                                </w:numPr>
                                <w:autoSpaceDE/>
                                <w:autoSpaceDN/>
                                <w:ind w:leftChars="0"/>
                                <w:jc w:val="lef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교차커뮤케이션</w:t>
                              </w:r>
                              <w:proofErr w:type="spellEnd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직선 화살표 연결선 16">
                          <a:extLst>
                            <a:ext uri="{FF2B5EF4-FFF2-40B4-BE49-F238E27FC236}">
                              <a16:creationId xmlns:a16="http://schemas.microsoft.com/office/drawing/2014/main" id="{AA723627-8BD7-47C4-A2C1-6CD965BC411A}"/>
                            </a:ext>
                          </a:extLst>
                        </wps:cNvPr>
                        <wps:cNvCnPr/>
                        <wps:spPr>
                          <a:xfrm>
                            <a:off x="3633746" y="2639833"/>
                            <a:ext cx="218440" cy="1079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직선 화살표 연결선 15">
                          <a:extLst>
                            <a:ext uri="{FF2B5EF4-FFF2-40B4-BE49-F238E27FC236}">
                              <a16:creationId xmlns:a16="http://schemas.microsoft.com/office/drawing/2014/main" id="{806897DE-3003-468C-90FF-4FBE7365C2B8}"/>
                            </a:ext>
                          </a:extLst>
                        </wps:cNvPr>
                        <wps:cNvCnPr/>
                        <wps:spPr>
                          <a:xfrm>
                            <a:off x="1669774" y="2592125"/>
                            <a:ext cx="219059" cy="1127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9EB24" id="그룹 19" o:spid="_x0000_s1036" style="position:absolute;left:0;text-align:left;margin-left:33.75pt;margin-top:65.85pt;width:444.5pt;height:246.75pt;z-index:251677696" coordsize="56452,3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">
                <v:shape id="TextBox 3" o:spid="_x0000_s1037" type="#_x0000_t202" style="position:absolute;left:10495;width:13310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비즈니스 전략과 시장 선택</w:t>
                        </w:r>
                      </w:p>
                    </w:txbxContent>
                  </v:textbox>
                </v:shape>
                <v:shape id="TextBox 4" o:spid="_x0000_s1038" type="#_x0000_t202" style="position:absolute;left:27988;width:13303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시장과 고객의 </w:t>
                        </w:r>
                      </w:p>
                      <w:p w:rsidR="00872D32" w:rsidRDefault="00872D32" w:rsidP="00872D32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특성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39" type="#_x0000_t32" style="position:absolute;left:19162;top:6042;width:4581;height:4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" strokecolor="#4472c4" strokeweight=".5pt">
                  <v:stroke endarrow="block" joinstyle="miter"/>
                </v:shape>
                <v:shape id="직선 화살표 연결선 5" o:spid="_x0000_s1040" type="#_x0000_t32" style="position:absolute;left:23774;top:6838;width:7236;height:3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" strokecolor="#4472c4" strokeweight=".5pt">
                  <v:stroke endarrow="block" joinstyle="miter"/>
                </v:shape>
                <v:shape id="TextBox 9" o:spid="_x0000_s1041" type="#_x0000_t202" style="position:absolute;left:16777;top:10018;width:1330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" filled="f" strokecolor="#4472c4">
                  <v:textbox style="mso-fit-shape-to-text:t">
                    <w:txbxContent>
                      <w:p w:rsidR="00872D32" w:rsidRPr="00BC42DE" w:rsidRDefault="00872D32" w:rsidP="00872D32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hd w:val="pct15" w:color="auto" w:fill="FFFFFF"/>
                          </w:rPr>
                        </w:pPr>
                        <w:r w:rsidRPr="00BC42DE">
                          <w:rPr>
                            <w:rFonts w:asciiTheme="minorHAnsi" w:eastAsiaTheme="minorEastAsia" w:hAnsi="맑은 고딕" w:cstheme="minorBidi" w:hint="eastAsia"/>
                            <w:b/>
                            <w:color w:val="FF0000"/>
                            <w:kern w:val="24"/>
                            <w:sz w:val="21"/>
                            <w:szCs w:val="21"/>
                            <w:shd w:val="pct15" w:color="auto" w:fill="FFFFFF"/>
                          </w:rPr>
                          <w:t xml:space="preserve">영업과제 </w:t>
                        </w:r>
                      </w:p>
                    </w:txbxContent>
                  </v:textbox>
                </v:shape>
                <v:shape id="직선 화살표 연결선 7" o:spid="_x0000_s1042" type="#_x0000_t32" style="position:absolute;left:23456;top:13358;width: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" strokecolor="#4472c4" strokeweight=".5pt">
                  <v:stroke endarrow="block" joinstyle="miter"/>
                </v:shape>
                <v:shape id="TextBox 12" o:spid="_x0000_s1043" type="#_x0000_t202" style="position:absolute;left:16697;top:15425;width:1330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영업행위 </w:t>
                        </w:r>
                      </w:p>
                    </w:txbxContent>
                  </v:textbox>
                </v:shape>
                <v:shape id="TextBox 13" o:spid="_x0000_s1044" type="#_x0000_t202" style="position:absolute;top:20196;width:1688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영업관리시스템 </w:t>
                        </w:r>
                      </w:p>
                    </w:txbxContent>
                  </v:textbox>
                </v:shape>
                <v:shape id="TextBox 16" o:spid="_x0000_s1045" type="#_x0000_t202" style="position:absolute;left:18924;top:20275;width:16218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영업사원 </w:t>
                        </w:r>
                      </w:p>
                    </w:txbxContent>
                  </v:textbox>
                </v:shape>
                <v:shape id="TextBox 18" o:spid="_x0000_s1046" type="#_x0000_t202" style="position:absolute;left:39040;top:20355;width:1741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영업조직환경 </w:t>
                        </w:r>
                      </w:p>
                    </w:txbxContent>
                  </v:textbox>
                </v:shape>
                <v:shape id="TextBox 14" o:spid="_x0000_s1047" type="#_x0000_t202" style="position:absolute;left:159;top:23293;width:16567;height:7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2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kern w:val="0"/>
                            <w:sz w:val="21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조직구조</w:t>
                        </w:r>
                      </w:p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2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실적측정</w:t>
                        </w:r>
                      </w:p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2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보상/인센티브 </w:t>
                        </w:r>
                      </w:p>
                    </w:txbxContent>
                  </v:textbox>
                </v:shape>
                <v:shape id="TextBox 17" o:spid="_x0000_s1048" type="#_x0000_t202" style="position:absolute;left:18923;top:23452;width:16383;height:7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3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kern w:val="0"/>
                            <w:sz w:val="2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경험과능력</w:t>
                        </w:r>
                        <w:proofErr w:type="spellEnd"/>
                      </w:p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3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채용기준과절차</w:t>
                        </w:r>
                        <w:proofErr w:type="spellEnd"/>
                      </w:p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3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훈련과능력개발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17" o:spid="_x0000_s1049" type="#_x0000_t34" style="position:absolute;left:25404;top:16021;width:140;height:304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" adj="339120" strokecolor="#4472c4" strokeweight=".5pt">
                  <v:stroke startarrow="block" endarrow="block"/>
                </v:shape>
                <v:shape id="직선 화살표 연결선 18" o:spid="_x0000_s1050" type="#_x0000_t32" style="position:absolute;left:23376;top:17810;width:0;height:23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" strokecolor="#4472c4" strokeweight=".5pt">
                  <v:stroke endarrow="block" joinstyle="miter"/>
                </v:shape>
                <v:shape id="TextBox 19" o:spid="_x0000_s1051" type="#_x0000_t202" style="position:absolute;left:38960;top:23452;width:17171;height:7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" filled="f" strokecolor="#4472c4">
                  <v:textbox style="mso-fit-shape-to-text:t">
                    <w:txbxContent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4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kern w:val="0"/>
                            <w:sz w:val="21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판매관리</w:t>
                        </w:r>
                      </w:p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4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실적검토</w:t>
                        </w:r>
                      </w:p>
                      <w:p w:rsidR="00872D32" w:rsidRDefault="00872D32" w:rsidP="00872D32">
                        <w:pPr>
                          <w:pStyle w:val="a3"/>
                          <w:widowControl/>
                          <w:numPr>
                            <w:ilvl w:val="0"/>
                            <w:numId w:val="24"/>
                          </w:numPr>
                          <w:autoSpaceDE/>
                          <w:autoSpaceDN/>
                          <w:ind w:leftChars="0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교차커뮤케이션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직선 화살표 연결선 16" o:spid="_x0000_s1052" type="#_x0000_t32" style="position:absolute;left:36337;top:26398;width:2184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" strokecolor="#4472c4" strokeweight=".5pt">
                  <v:stroke startarrow="block" endarrow="block" joinstyle="miter"/>
                </v:shape>
                <v:shape id="직선 화살표 연결선 15" o:spid="_x0000_s1053" type="#_x0000_t32" style="position:absolute;left:16697;top:25921;width:2191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" strokecolor="#4472c4" strokeweight=".5pt">
                  <v:stroke startarrow="block" endarrow="block" joinstyle="miter"/>
                </v:shape>
              </v:group>
            </w:pict>
          </mc:Fallback>
        </mc:AlternateContent>
      </w:r>
    </w:p>
    <w:sectPr w:rsidR="00872D32" w:rsidRPr="003339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7A03" w:rsidRDefault="00937A03" w:rsidP="00E10ABF">
      <w:r>
        <w:separator/>
      </w:r>
    </w:p>
  </w:endnote>
  <w:endnote w:type="continuationSeparator" w:id="0">
    <w:p w:rsidR="00937A03" w:rsidRDefault="00937A03" w:rsidP="00E1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7A03" w:rsidRDefault="00937A03" w:rsidP="00E10ABF">
      <w:r>
        <w:separator/>
      </w:r>
    </w:p>
  </w:footnote>
  <w:footnote w:type="continuationSeparator" w:id="0">
    <w:p w:rsidR="00937A03" w:rsidRDefault="00937A03" w:rsidP="00E1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5AD8"/>
    <w:multiLevelType w:val="hybridMultilevel"/>
    <w:tmpl w:val="1AF0A852"/>
    <w:lvl w:ilvl="0" w:tplc="7BC49C20">
      <w:start w:val="1"/>
      <w:numFmt w:val="decimalEnclosedCircle"/>
      <w:lvlText w:val="%1"/>
      <w:lvlJc w:val="left"/>
      <w:pPr>
        <w:ind w:left="2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077A12B8"/>
    <w:multiLevelType w:val="hybridMultilevel"/>
    <w:tmpl w:val="AE325950"/>
    <w:lvl w:ilvl="0" w:tplc="B746A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0B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65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6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4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B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E2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24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913666"/>
    <w:multiLevelType w:val="hybridMultilevel"/>
    <w:tmpl w:val="374A6876"/>
    <w:lvl w:ilvl="0" w:tplc="04090009">
      <w:start w:val="1"/>
      <w:numFmt w:val="bullet"/>
      <w:lvlText w:val=""/>
      <w:lvlJc w:val="left"/>
      <w:pPr>
        <w:ind w:left="17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00"/>
      </w:pPr>
      <w:rPr>
        <w:rFonts w:ascii="Wingdings" w:hAnsi="Wingdings" w:hint="default"/>
      </w:rPr>
    </w:lvl>
  </w:abstractNum>
  <w:abstractNum w:abstractNumId="3" w15:restartNumberingAfterBreak="0">
    <w:nsid w:val="103031E7"/>
    <w:multiLevelType w:val="hybridMultilevel"/>
    <w:tmpl w:val="557846A8"/>
    <w:lvl w:ilvl="0" w:tplc="04090009">
      <w:start w:val="1"/>
      <w:numFmt w:val="bullet"/>
      <w:lvlText w:val=""/>
      <w:lvlJc w:val="left"/>
      <w:pPr>
        <w:ind w:left="2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9" w:hanging="400"/>
      </w:pPr>
      <w:rPr>
        <w:rFonts w:ascii="Wingdings" w:hAnsi="Wingdings" w:hint="default"/>
      </w:rPr>
    </w:lvl>
  </w:abstractNum>
  <w:abstractNum w:abstractNumId="4" w15:restartNumberingAfterBreak="0">
    <w:nsid w:val="11035178"/>
    <w:multiLevelType w:val="hybridMultilevel"/>
    <w:tmpl w:val="63DA1AC2"/>
    <w:lvl w:ilvl="0" w:tplc="04090009">
      <w:start w:val="1"/>
      <w:numFmt w:val="bullet"/>
      <w:lvlText w:val=""/>
      <w:lvlJc w:val="left"/>
      <w:pPr>
        <w:ind w:left="30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6" w:hanging="400"/>
      </w:pPr>
      <w:rPr>
        <w:rFonts w:ascii="Wingdings" w:hAnsi="Wingdings" w:hint="default"/>
      </w:rPr>
    </w:lvl>
  </w:abstractNum>
  <w:abstractNum w:abstractNumId="5" w15:restartNumberingAfterBreak="0">
    <w:nsid w:val="13375878"/>
    <w:multiLevelType w:val="hybridMultilevel"/>
    <w:tmpl w:val="77DE1F1E"/>
    <w:lvl w:ilvl="0" w:tplc="35964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0B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25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28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6A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E0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4E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6D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B40DD8"/>
    <w:multiLevelType w:val="hybridMultilevel"/>
    <w:tmpl w:val="A0F44E64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49E275E"/>
    <w:multiLevelType w:val="hybridMultilevel"/>
    <w:tmpl w:val="E2C2BEB8"/>
    <w:lvl w:ilvl="0" w:tplc="04090009">
      <w:start w:val="1"/>
      <w:numFmt w:val="bullet"/>
      <w:lvlText w:val="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8" w15:restartNumberingAfterBreak="0">
    <w:nsid w:val="157B4501"/>
    <w:multiLevelType w:val="hybridMultilevel"/>
    <w:tmpl w:val="D6029260"/>
    <w:lvl w:ilvl="0" w:tplc="04090009">
      <w:start w:val="1"/>
      <w:numFmt w:val="bullet"/>
      <w:lvlText w:val=""/>
      <w:lvlJc w:val="left"/>
      <w:pPr>
        <w:ind w:left="24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3" w:hanging="400"/>
      </w:pPr>
      <w:rPr>
        <w:rFonts w:ascii="Wingdings" w:hAnsi="Wingdings" w:hint="default"/>
      </w:rPr>
    </w:lvl>
  </w:abstractNum>
  <w:abstractNum w:abstractNumId="9" w15:restartNumberingAfterBreak="0">
    <w:nsid w:val="17A55548"/>
    <w:multiLevelType w:val="hybridMultilevel"/>
    <w:tmpl w:val="EED4CB12"/>
    <w:lvl w:ilvl="0" w:tplc="04090009">
      <w:start w:val="1"/>
      <w:numFmt w:val="bullet"/>
      <w:lvlText w:val=""/>
      <w:lvlJc w:val="left"/>
      <w:pPr>
        <w:ind w:left="1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2" w:hanging="400"/>
      </w:pPr>
      <w:rPr>
        <w:rFonts w:ascii="Wingdings" w:hAnsi="Wingdings" w:hint="default"/>
      </w:rPr>
    </w:lvl>
  </w:abstractNum>
  <w:abstractNum w:abstractNumId="10" w15:restartNumberingAfterBreak="0">
    <w:nsid w:val="1ED10122"/>
    <w:multiLevelType w:val="hybridMultilevel"/>
    <w:tmpl w:val="FB9A068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2B713E1C"/>
    <w:multiLevelType w:val="hybridMultilevel"/>
    <w:tmpl w:val="92A8B03A"/>
    <w:lvl w:ilvl="0" w:tplc="BCD6D7EA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2" w15:restartNumberingAfterBreak="0">
    <w:nsid w:val="2D414441"/>
    <w:multiLevelType w:val="hybridMultilevel"/>
    <w:tmpl w:val="7A5447D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4EB6227"/>
    <w:multiLevelType w:val="hybridMultilevel"/>
    <w:tmpl w:val="5E2899AE"/>
    <w:lvl w:ilvl="0" w:tplc="04090009">
      <w:start w:val="1"/>
      <w:numFmt w:val="bullet"/>
      <w:lvlText w:val="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14" w15:restartNumberingAfterBreak="0">
    <w:nsid w:val="3B5D2AD8"/>
    <w:multiLevelType w:val="hybridMultilevel"/>
    <w:tmpl w:val="A8D22988"/>
    <w:lvl w:ilvl="0" w:tplc="F9D89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175732"/>
    <w:multiLevelType w:val="hybridMultilevel"/>
    <w:tmpl w:val="45D42D0E"/>
    <w:lvl w:ilvl="0" w:tplc="482AC0C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6" w15:restartNumberingAfterBreak="0">
    <w:nsid w:val="3DC1556E"/>
    <w:multiLevelType w:val="hybridMultilevel"/>
    <w:tmpl w:val="269EF5B8"/>
    <w:lvl w:ilvl="0" w:tplc="04090009">
      <w:start w:val="1"/>
      <w:numFmt w:val="bullet"/>
      <w:lvlText w:val="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17" w15:restartNumberingAfterBreak="0">
    <w:nsid w:val="40CE6014"/>
    <w:multiLevelType w:val="hybridMultilevel"/>
    <w:tmpl w:val="16F87E46"/>
    <w:lvl w:ilvl="0" w:tplc="04090009">
      <w:start w:val="1"/>
      <w:numFmt w:val="bullet"/>
      <w:lvlText w:val="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18" w15:restartNumberingAfterBreak="0">
    <w:nsid w:val="425C7FA1"/>
    <w:multiLevelType w:val="hybridMultilevel"/>
    <w:tmpl w:val="73725A58"/>
    <w:lvl w:ilvl="0" w:tplc="58067268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 w15:restartNumberingAfterBreak="0">
    <w:nsid w:val="4875786F"/>
    <w:multiLevelType w:val="hybridMultilevel"/>
    <w:tmpl w:val="33C43856"/>
    <w:lvl w:ilvl="0" w:tplc="42D20758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 w15:restartNumberingAfterBreak="0">
    <w:nsid w:val="48D67ABA"/>
    <w:multiLevelType w:val="hybridMultilevel"/>
    <w:tmpl w:val="143484C2"/>
    <w:lvl w:ilvl="0" w:tplc="88663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CE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0D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43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08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2D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C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607BF0"/>
    <w:multiLevelType w:val="hybridMultilevel"/>
    <w:tmpl w:val="DAC2DB94"/>
    <w:lvl w:ilvl="0" w:tplc="44164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2D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A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83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0B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43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6D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2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6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7B0214"/>
    <w:multiLevelType w:val="hybridMultilevel"/>
    <w:tmpl w:val="255EDF64"/>
    <w:lvl w:ilvl="0" w:tplc="9A8A4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0192352"/>
    <w:multiLevelType w:val="hybridMultilevel"/>
    <w:tmpl w:val="B246D0BE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509F1E03"/>
    <w:multiLevelType w:val="hybridMultilevel"/>
    <w:tmpl w:val="45B6CF4E"/>
    <w:lvl w:ilvl="0" w:tplc="04090009">
      <w:start w:val="1"/>
      <w:numFmt w:val="bullet"/>
      <w:lvlText w:val="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25" w15:restartNumberingAfterBreak="0">
    <w:nsid w:val="56327818"/>
    <w:multiLevelType w:val="hybridMultilevel"/>
    <w:tmpl w:val="2528F9FA"/>
    <w:lvl w:ilvl="0" w:tplc="04090009">
      <w:start w:val="1"/>
      <w:numFmt w:val="bullet"/>
      <w:lvlText w:val=""/>
      <w:lvlJc w:val="left"/>
      <w:pPr>
        <w:ind w:left="3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20" w:hanging="400"/>
      </w:pPr>
      <w:rPr>
        <w:rFonts w:ascii="Wingdings" w:hAnsi="Wingdings" w:hint="default"/>
      </w:rPr>
    </w:lvl>
  </w:abstractNum>
  <w:abstractNum w:abstractNumId="26" w15:restartNumberingAfterBreak="0">
    <w:nsid w:val="57FA4D4F"/>
    <w:multiLevelType w:val="hybridMultilevel"/>
    <w:tmpl w:val="013C9E7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7" w15:restartNumberingAfterBreak="0">
    <w:nsid w:val="59363CA5"/>
    <w:multiLevelType w:val="hybridMultilevel"/>
    <w:tmpl w:val="28280FB4"/>
    <w:lvl w:ilvl="0" w:tplc="E42E5D20">
      <w:start w:val="4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8" w15:restartNumberingAfterBreak="0">
    <w:nsid w:val="67127290"/>
    <w:multiLevelType w:val="hybridMultilevel"/>
    <w:tmpl w:val="E7F40718"/>
    <w:lvl w:ilvl="0" w:tplc="09B23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9E410DF"/>
    <w:multiLevelType w:val="hybridMultilevel"/>
    <w:tmpl w:val="D43CC25E"/>
    <w:lvl w:ilvl="0" w:tplc="04090009">
      <w:start w:val="1"/>
      <w:numFmt w:val="bullet"/>
      <w:lvlText w:val="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30" w15:restartNumberingAfterBreak="0">
    <w:nsid w:val="6F196189"/>
    <w:multiLevelType w:val="hybridMultilevel"/>
    <w:tmpl w:val="1946D6B8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31" w15:restartNumberingAfterBreak="0">
    <w:nsid w:val="74AA620A"/>
    <w:multiLevelType w:val="hybridMultilevel"/>
    <w:tmpl w:val="C4883958"/>
    <w:lvl w:ilvl="0" w:tplc="54D00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2E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6A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EC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6C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8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EF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85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CB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AB6DD4"/>
    <w:multiLevelType w:val="hybridMultilevel"/>
    <w:tmpl w:val="203E2AFE"/>
    <w:lvl w:ilvl="0" w:tplc="EDF44F42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3" w15:restartNumberingAfterBreak="0">
    <w:nsid w:val="77942E32"/>
    <w:multiLevelType w:val="hybridMultilevel"/>
    <w:tmpl w:val="71FEB24A"/>
    <w:lvl w:ilvl="0" w:tplc="04090009">
      <w:start w:val="1"/>
      <w:numFmt w:val="bullet"/>
      <w:lvlText w:val=""/>
      <w:lvlJc w:val="left"/>
      <w:pPr>
        <w:ind w:left="22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4" w:hanging="400"/>
      </w:pPr>
      <w:rPr>
        <w:rFonts w:ascii="Wingdings" w:hAnsi="Wingdings" w:hint="default"/>
      </w:rPr>
    </w:lvl>
  </w:abstractNum>
  <w:abstractNum w:abstractNumId="34" w15:restartNumberingAfterBreak="0">
    <w:nsid w:val="7A0C5F5A"/>
    <w:multiLevelType w:val="hybridMultilevel"/>
    <w:tmpl w:val="9B5CA332"/>
    <w:lvl w:ilvl="0" w:tplc="04090001">
      <w:start w:val="1"/>
      <w:numFmt w:val="bullet"/>
      <w:lvlText w:val=""/>
      <w:lvlJc w:val="left"/>
      <w:pPr>
        <w:ind w:left="2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3" w:hanging="400"/>
      </w:pPr>
      <w:rPr>
        <w:rFonts w:ascii="Wingdings" w:hAnsi="Wingdings" w:hint="default"/>
      </w:rPr>
    </w:lvl>
  </w:abstractNum>
  <w:abstractNum w:abstractNumId="35" w15:restartNumberingAfterBreak="0">
    <w:nsid w:val="7A1D733C"/>
    <w:multiLevelType w:val="hybridMultilevel"/>
    <w:tmpl w:val="16C2670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6" w15:restartNumberingAfterBreak="0">
    <w:nsid w:val="7CE65E3D"/>
    <w:multiLevelType w:val="hybridMultilevel"/>
    <w:tmpl w:val="4EF6BA16"/>
    <w:lvl w:ilvl="0" w:tplc="04090009">
      <w:start w:val="1"/>
      <w:numFmt w:val="bullet"/>
      <w:lvlText w:val="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37" w15:restartNumberingAfterBreak="0">
    <w:nsid w:val="7E6830FE"/>
    <w:multiLevelType w:val="hybridMultilevel"/>
    <w:tmpl w:val="6D48DF6A"/>
    <w:lvl w:ilvl="0" w:tplc="73C83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4D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AF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E7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00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A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7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D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0B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8"/>
  </w:num>
  <w:num w:numId="2">
    <w:abstractNumId w:val="10"/>
  </w:num>
  <w:num w:numId="3">
    <w:abstractNumId w:val="26"/>
  </w:num>
  <w:num w:numId="4">
    <w:abstractNumId w:val="12"/>
  </w:num>
  <w:num w:numId="5">
    <w:abstractNumId w:val="11"/>
  </w:num>
  <w:num w:numId="6">
    <w:abstractNumId w:val="6"/>
  </w:num>
  <w:num w:numId="7">
    <w:abstractNumId w:val="33"/>
  </w:num>
  <w:num w:numId="8">
    <w:abstractNumId w:val="27"/>
  </w:num>
  <w:num w:numId="9">
    <w:abstractNumId w:val="36"/>
  </w:num>
  <w:num w:numId="10">
    <w:abstractNumId w:val="25"/>
  </w:num>
  <w:num w:numId="11">
    <w:abstractNumId w:val="24"/>
  </w:num>
  <w:num w:numId="12">
    <w:abstractNumId w:val="19"/>
  </w:num>
  <w:num w:numId="13">
    <w:abstractNumId w:val="17"/>
  </w:num>
  <w:num w:numId="14">
    <w:abstractNumId w:val="4"/>
  </w:num>
  <w:num w:numId="15">
    <w:abstractNumId w:val="18"/>
  </w:num>
  <w:num w:numId="16">
    <w:abstractNumId w:val="15"/>
  </w:num>
  <w:num w:numId="17">
    <w:abstractNumId w:val="16"/>
  </w:num>
  <w:num w:numId="18">
    <w:abstractNumId w:val="30"/>
  </w:num>
  <w:num w:numId="19">
    <w:abstractNumId w:val="20"/>
  </w:num>
  <w:num w:numId="20">
    <w:abstractNumId w:val="1"/>
  </w:num>
  <w:num w:numId="21">
    <w:abstractNumId w:val="31"/>
  </w:num>
  <w:num w:numId="22">
    <w:abstractNumId w:val="37"/>
  </w:num>
  <w:num w:numId="23">
    <w:abstractNumId w:val="21"/>
  </w:num>
  <w:num w:numId="24">
    <w:abstractNumId w:val="5"/>
  </w:num>
  <w:num w:numId="25">
    <w:abstractNumId w:val="34"/>
  </w:num>
  <w:num w:numId="26">
    <w:abstractNumId w:val="22"/>
  </w:num>
  <w:num w:numId="27">
    <w:abstractNumId w:val="23"/>
  </w:num>
  <w:num w:numId="28">
    <w:abstractNumId w:val="2"/>
  </w:num>
  <w:num w:numId="29">
    <w:abstractNumId w:val="9"/>
  </w:num>
  <w:num w:numId="30">
    <w:abstractNumId w:val="35"/>
  </w:num>
  <w:num w:numId="31">
    <w:abstractNumId w:val="32"/>
  </w:num>
  <w:num w:numId="32">
    <w:abstractNumId w:val="7"/>
  </w:num>
  <w:num w:numId="33">
    <w:abstractNumId w:val="13"/>
  </w:num>
  <w:num w:numId="34">
    <w:abstractNumId w:val="3"/>
  </w:num>
  <w:num w:numId="35">
    <w:abstractNumId w:val="29"/>
  </w:num>
  <w:num w:numId="36">
    <w:abstractNumId w:val="8"/>
  </w:num>
  <w:num w:numId="37">
    <w:abstractNumId w:val="1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D"/>
    <w:rsid w:val="000219FF"/>
    <w:rsid w:val="00040BDD"/>
    <w:rsid w:val="000451FA"/>
    <w:rsid w:val="000607F5"/>
    <w:rsid w:val="00070602"/>
    <w:rsid w:val="000B31FE"/>
    <w:rsid w:val="000C1272"/>
    <w:rsid w:val="000C2A20"/>
    <w:rsid w:val="000D6E57"/>
    <w:rsid w:val="001364CB"/>
    <w:rsid w:val="00144E32"/>
    <w:rsid w:val="001B1F8C"/>
    <w:rsid w:val="001B40EB"/>
    <w:rsid w:val="00204300"/>
    <w:rsid w:val="00213560"/>
    <w:rsid w:val="00220799"/>
    <w:rsid w:val="00285B28"/>
    <w:rsid w:val="00286E4C"/>
    <w:rsid w:val="00294F29"/>
    <w:rsid w:val="002B11AB"/>
    <w:rsid w:val="002D6E29"/>
    <w:rsid w:val="003044A4"/>
    <w:rsid w:val="00311C44"/>
    <w:rsid w:val="003339DD"/>
    <w:rsid w:val="00346B0E"/>
    <w:rsid w:val="003931EC"/>
    <w:rsid w:val="003A2E7F"/>
    <w:rsid w:val="003B4443"/>
    <w:rsid w:val="003D6AD1"/>
    <w:rsid w:val="00446B28"/>
    <w:rsid w:val="004527AC"/>
    <w:rsid w:val="00454F6A"/>
    <w:rsid w:val="00457001"/>
    <w:rsid w:val="00463EE1"/>
    <w:rsid w:val="004A2ECA"/>
    <w:rsid w:val="004A6878"/>
    <w:rsid w:val="004C68F1"/>
    <w:rsid w:val="004D0E4D"/>
    <w:rsid w:val="00536002"/>
    <w:rsid w:val="00543F6E"/>
    <w:rsid w:val="00566673"/>
    <w:rsid w:val="005A4A0C"/>
    <w:rsid w:val="005E48FE"/>
    <w:rsid w:val="00600E84"/>
    <w:rsid w:val="00644CBE"/>
    <w:rsid w:val="00650780"/>
    <w:rsid w:val="006703DB"/>
    <w:rsid w:val="0068325D"/>
    <w:rsid w:val="006C3107"/>
    <w:rsid w:val="006C3FDA"/>
    <w:rsid w:val="006E3A31"/>
    <w:rsid w:val="006E4A02"/>
    <w:rsid w:val="006E657E"/>
    <w:rsid w:val="006F7BF8"/>
    <w:rsid w:val="00712377"/>
    <w:rsid w:val="00723273"/>
    <w:rsid w:val="00724B9E"/>
    <w:rsid w:val="0076314C"/>
    <w:rsid w:val="0077161C"/>
    <w:rsid w:val="00777449"/>
    <w:rsid w:val="007A09B6"/>
    <w:rsid w:val="007A6FE9"/>
    <w:rsid w:val="007F6624"/>
    <w:rsid w:val="00805BA5"/>
    <w:rsid w:val="00820A01"/>
    <w:rsid w:val="00821683"/>
    <w:rsid w:val="008402EA"/>
    <w:rsid w:val="008701FD"/>
    <w:rsid w:val="00872D32"/>
    <w:rsid w:val="008E3C82"/>
    <w:rsid w:val="00937A03"/>
    <w:rsid w:val="00952E75"/>
    <w:rsid w:val="00962C5D"/>
    <w:rsid w:val="00985DE9"/>
    <w:rsid w:val="009A0ECC"/>
    <w:rsid w:val="009F7E1A"/>
    <w:rsid w:val="00A574A9"/>
    <w:rsid w:val="00A646B1"/>
    <w:rsid w:val="00A6517E"/>
    <w:rsid w:val="00A75E58"/>
    <w:rsid w:val="00AD2423"/>
    <w:rsid w:val="00AD7FC5"/>
    <w:rsid w:val="00AE2E98"/>
    <w:rsid w:val="00B204A6"/>
    <w:rsid w:val="00B5794E"/>
    <w:rsid w:val="00B7221A"/>
    <w:rsid w:val="00B922A7"/>
    <w:rsid w:val="00BC42DE"/>
    <w:rsid w:val="00BD31CB"/>
    <w:rsid w:val="00BE4ACB"/>
    <w:rsid w:val="00C17311"/>
    <w:rsid w:val="00C55750"/>
    <w:rsid w:val="00C77CF3"/>
    <w:rsid w:val="00C94799"/>
    <w:rsid w:val="00CF2C14"/>
    <w:rsid w:val="00D1367B"/>
    <w:rsid w:val="00D646E1"/>
    <w:rsid w:val="00DE7B47"/>
    <w:rsid w:val="00E10ABF"/>
    <w:rsid w:val="00E54F59"/>
    <w:rsid w:val="00E642A5"/>
    <w:rsid w:val="00E854B1"/>
    <w:rsid w:val="00EA26ED"/>
    <w:rsid w:val="00EA6DA6"/>
    <w:rsid w:val="00F3354B"/>
    <w:rsid w:val="00F43006"/>
    <w:rsid w:val="00F91E44"/>
    <w:rsid w:val="00F952DD"/>
    <w:rsid w:val="00FA243D"/>
    <w:rsid w:val="00FA5654"/>
    <w:rsid w:val="00FB5E2E"/>
    <w:rsid w:val="00FD6987"/>
    <w:rsid w:val="00FE44D0"/>
    <w:rsid w:val="00FE77AC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8B3C4"/>
  <w15:chartTrackingRefBased/>
  <w15:docId w15:val="{7E4ECA00-18C0-4398-80CA-E72BEC1F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9D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9DD"/>
    <w:pPr>
      <w:ind w:leftChars="400" w:left="800"/>
    </w:pPr>
  </w:style>
  <w:style w:type="table" w:styleId="a4">
    <w:name w:val="Table Grid"/>
    <w:basedOn w:val="a1"/>
    <w:uiPriority w:val="59"/>
    <w:rsid w:val="003339D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10A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10ABF"/>
  </w:style>
  <w:style w:type="paragraph" w:styleId="a6">
    <w:name w:val="footer"/>
    <w:basedOn w:val="a"/>
    <w:link w:val="Char0"/>
    <w:uiPriority w:val="99"/>
    <w:unhideWhenUsed/>
    <w:rsid w:val="00E10A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10ABF"/>
  </w:style>
  <w:style w:type="character" w:styleId="a7">
    <w:name w:val="Hyperlink"/>
    <w:basedOn w:val="a0"/>
    <w:uiPriority w:val="99"/>
    <w:unhideWhenUsed/>
    <w:rsid w:val="00A75E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75E5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75E58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F33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22DD-5416-4033-A0BF-FDA7D985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함 영은</cp:lastModifiedBy>
  <cp:revision>12</cp:revision>
  <cp:lastPrinted>2020-11-04T02:16:00Z</cp:lastPrinted>
  <dcterms:created xsi:type="dcterms:W3CDTF">2020-11-08T00:45:00Z</dcterms:created>
  <dcterms:modified xsi:type="dcterms:W3CDTF">2020-11-12T08:07:00Z</dcterms:modified>
</cp:coreProperties>
</file>