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295A" w14:textId="6F45A799" w:rsidR="003036B2" w:rsidRDefault="00442E6E" w:rsidP="00741B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672A">
        <w:rPr>
          <w:rFonts w:ascii="Times New Roman" w:hAnsi="Times New Roman" w:cs="Times New Roman"/>
          <w:b/>
          <w:bCs/>
          <w:sz w:val="28"/>
          <w:szCs w:val="28"/>
        </w:rPr>
        <w:t>Assignment</w:t>
      </w:r>
      <w:r w:rsidR="00044F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16B6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044FFD">
        <w:rPr>
          <w:rFonts w:ascii="Times New Roman" w:hAnsi="Times New Roman" w:cs="Times New Roman"/>
          <w:sz w:val="28"/>
          <w:szCs w:val="28"/>
        </w:rPr>
        <w:t xml:space="preserve"> </w:t>
      </w:r>
      <w:r w:rsidR="00044FFD" w:rsidRPr="00741B14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767459" w:rsidRPr="00741B14">
        <w:rPr>
          <w:rFonts w:ascii="Times New Roman" w:hAnsi="Times New Roman" w:cs="Times New Roman"/>
          <w:b/>
          <w:bCs/>
          <w:sz w:val="28"/>
          <w:szCs w:val="28"/>
        </w:rPr>
        <w:t>RSA Encryption &amp; Decryption</w:t>
      </w:r>
    </w:p>
    <w:p w14:paraId="56B940B6" w14:textId="2E6CC44F" w:rsidR="00767459" w:rsidRDefault="00741B14" w:rsidP="00741B14">
      <w:pPr>
        <w:jc w:val="center"/>
        <w:rPr>
          <w:rFonts w:ascii="Times New Roman" w:hAnsi="Times New Roman" w:cs="Times New Roman"/>
          <w:sz w:val="28"/>
          <w:szCs w:val="28"/>
        </w:rPr>
      </w:pPr>
      <w:r w:rsidRPr="00741B14">
        <w:rPr>
          <w:rFonts w:ascii="Times New Roman" w:hAnsi="Times New Roman" w:cs="Times New Roman"/>
          <w:b/>
          <w:bCs/>
          <w:color w:val="FF0000"/>
          <w:sz w:val="28"/>
          <w:szCs w:val="28"/>
        </w:rPr>
        <w:t>{</w:t>
      </w:r>
      <w:r w:rsidR="00416B6E">
        <w:rPr>
          <w:rFonts w:ascii="Times New Roman" w:hAnsi="Times New Roman" w:cs="Times New Roman"/>
          <w:b/>
          <w:bCs/>
          <w:color w:val="FF0000"/>
          <w:sz w:val="28"/>
          <w:szCs w:val="28"/>
        </w:rPr>
        <w:t>2</w:t>
      </w:r>
      <w:r w:rsidRPr="00741B1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Marks</w:t>
      </w:r>
      <w:r w:rsidR="00BF386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; deadline </w:t>
      </w:r>
      <w:r w:rsidR="009E6FCD">
        <w:rPr>
          <w:rFonts w:ascii="Times New Roman" w:hAnsi="Times New Roman" w:cs="Times New Roman"/>
          <w:b/>
          <w:bCs/>
          <w:color w:val="FF0000"/>
          <w:sz w:val="28"/>
          <w:szCs w:val="28"/>
        </w:rPr>
        <w:t>1</w:t>
      </w:r>
      <w:r w:rsidR="00BF3868">
        <w:rPr>
          <w:rFonts w:ascii="Times New Roman" w:hAnsi="Times New Roman" w:cs="Times New Roman"/>
          <w:b/>
          <w:bCs/>
          <w:color w:val="FF0000"/>
          <w:sz w:val="28"/>
          <w:szCs w:val="28"/>
        </w:rPr>
        <w:t>/12/202</w:t>
      </w:r>
      <w:r w:rsidR="009E6FCD">
        <w:rPr>
          <w:rFonts w:ascii="Times New Roman" w:hAnsi="Times New Roman" w:cs="Times New Roman"/>
          <w:b/>
          <w:bCs/>
          <w:color w:val="FF0000"/>
          <w:sz w:val="28"/>
          <w:szCs w:val="28"/>
        </w:rPr>
        <w:t>5</w:t>
      </w:r>
      <w:r w:rsidRPr="00741B14">
        <w:rPr>
          <w:rFonts w:ascii="Times New Roman" w:hAnsi="Times New Roman" w:cs="Times New Roman"/>
          <w:b/>
          <w:bCs/>
          <w:color w:val="FF0000"/>
          <w:sz w:val="28"/>
          <w:szCs w:val="28"/>
        </w:rPr>
        <w:t>}</w:t>
      </w:r>
    </w:p>
    <w:p w14:paraId="07D2FA09" w14:textId="4152DB05" w:rsidR="00735179" w:rsidRPr="00044FFD" w:rsidRDefault="00735179" w:rsidP="002C6A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4FFD">
        <w:rPr>
          <w:rFonts w:ascii="Times New Roman" w:hAnsi="Times New Roman" w:cs="Times New Roman"/>
          <w:sz w:val="28"/>
          <w:szCs w:val="28"/>
        </w:rPr>
        <w:t>For encryption:    C=M</w:t>
      </w:r>
      <w:r w:rsidRPr="00044FFD">
        <w:rPr>
          <w:rFonts w:ascii="Times New Roman" w:hAnsi="Times New Roman" w:cs="Times New Roman"/>
          <w:sz w:val="28"/>
          <w:szCs w:val="28"/>
          <w:vertAlign w:val="superscript"/>
        </w:rPr>
        <w:t>e</w:t>
      </w:r>
      <w:r w:rsidRPr="00044FFD">
        <w:rPr>
          <w:rFonts w:ascii="Times New Roman" w:hAnsi="Times New Roman" w:cs="Times New Roman"/>
          <w:sz w:val="28"/>
          <w:szCs w:val="28"/>
        </w:rPr>
        <w:t xml:space="preserve"> mod n</w:t>
      </w:r>
      <w:r w:rsidR="002C6AA5"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Pr="00044FF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44FFD">
        <w:rPr>
          <w:rFonts w:ascii="Times New Roman" w:hAnsi="Times New Roman" w:cs="Times New Roman"/>
          <w:sz w:val="28"/>
          <w:szCs w:val="28"/>
        </w:rPr>
        <w:t xml:space="preserve"> decryption:    M=C</w:t>
      </w:r>
      <w:r w:rsidRPr="00044FFD">
        <w:rPr>
          <w:rFonts w:ascii="Times New Roman" w:hAnsi="Times New Roman" w:cs="Times New Roman"/>
          <w:sz w:val="28"/>
          <w:szCs w:val="28"/>
          <w:vertAlign w:val="superscript"/>
        </w:rPr>
        <w:t>d</w:t>
      </w:r>
      <w:r w:rsidRPr="00044FFD">
        <w:rPr>
          <w:rFonts w:ascii="Times New Roman" w:hAnsi="Times New Roman" w:cs="Times New Roman"/>
          <w:sz w:val="28"/>
          <w:szCs w:val="28"/>
        </w:rPr>
        <w:t xml:space="preserve"> mod n</w:t>
      </w:r>
    </w:p>
    <w:p w14:paraId="593C9403" w14:textId="77777777" w:rsidR="00044FFD" w:rsidRPr="00044FFD" w:rsidRDefault="00044FFD" w:rsidP="00E9101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14:paraId="7BA79C7A" w14:textId="40C79774" w:rsidR="00CA001E" w:rsidRDefault="00C525A8" w:rsidP="00C525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C525A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Every student is required to </w:t>
      </w:r>
      <w:r w:rsidR="00CA001E" w:rsidRPr="00CA001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generate his own plaintext number “M”</w:t>
      </w:r>
      <w:r w:rsidR="00CA001E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as a function of his student </w:t>
      </w:r>
      <w:r w:rsidR="00CA001E" w:rsidRPr="00CA001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id</w:t>
      </w:r>
      <w:r w:rsidR="00CA001E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number as follows:</w:t>
      </w:r>
    </w:p>
    <w:p w14:paraId="5023A3BF" w14:textId="1CE98746" w:rsidR="00CA001E" w:rsidRDefault="00CA001E" w:rsidP="00CA001E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M = 81 + mod (id*19, 400)</w:t>
      </w:r>
    </w:p>
    <w:p w14:paraId="0DBABDF2" w14:textId="36AC3F2B" w:rsidR="00CA001E" w:rsidRDefault="00CA001E" w:rsidP="00CA001E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As an example, let </w:t>
      </w: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id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= 404165, then your own plaintext will be:</w:t>
      </w:r>
    </w:p>
    <w:p w14:paraId="243FF73A" w14:textId="463A7F08" w:rsidR="00CA001E" w:rsidRPr="00CA001E" w:rsidRDefault="00CA001E" w:rsidP="00CA001E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M = 81+ m</w:t>
      </w:r>
      <w:r w:rsidR="00D540AB">
        <w:rPr>
          <w:rFonts w:ascii="Times New Roman" w:eastAsia="Times New Roman" w:hAnsi="Times New Roman" w:cs="Times New Roman"/>
          <w:color w:val="22222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d (404165*19, 400) = 81 + 335 = 416</w:t>
      </w:r>
    </w:p>
    <w:p w14:paraId="43CEDB60" w14:textId="106EB4E9" w:rsidR="00735179" w:rsidRPr="00C525A8" w:rsidRDefault="00044FFD" w:rsidP="00C525A8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B1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 xml:space="preserve">It is required to </w:t>
      </w:r>
      <w:r w:rsidRPr="00741B14">
        <w:rPr>
          <w:rFonts w:ascii="Times New Roman" w:hAnsi="Times New Roman" w:cs="Times New Roman"/>
          <w:b/>
          <w:bCs/>
          <w:sz w:val="28"/>
          <w:szCs w:val="28"/>
        </w:rPr>
        <w:t>encrypt</w:t>
      </w:r>
      <w:r w:rsidRPr="00044FFD">
        <w:rPr>
          <w:rFonts w:ascii="Times New Roman" w:hAnsi="Times New Roman" w:cs="Times New Roman"/>
          <w:sz w:val="28"/>
          <w:szCs w:val="28"/>
        </w:rPr>
        <w:t xml:space="preserve"> </w:t>
      </w:r>
      <w:r w:rsidR="00C525A8">
        <w:rPr>
          <w:rFonts w:ascii="Times New Roman" w:hAnsi="Times New Roman" w:cs="Times New Roman"/>
          <w:sz w:val="28"/>
          <w:szCs w:val="28"/>
        </w:rPr>
        <w:t>your own</w:t>
      </w:r>
      <w:r w:rsidRPr="00044FFD">
        <w:rPr>
          <w:rFonts w:ascii="Times New Roman" w:hAnsi="Times New Roman" w:cs="Times New Roman"/>
          <w:sz w:val="28"/>
          <w:szCs w:val="28"/>
        </w:rPr>
        <w:t xml:space="preserve"> plaintext number “M” </w:t>
      </w:r>
      <w:r w:rsidRPr="0020672A">
        <w:rPr>
          <w:rFonts w:ascii="Times New Roman" w:hAnsi="Times New Roman" w:cs="Times New Roman"/>
          <w:sz w:val="28"/>
          <w:szCs w:val="28"/>
        </w:rPr>
        <w:t>using the algorithm of Fig</w:t>
      </w:r>
      <w:r w:rsidR="00C525A8">
        <w:rPr>
          <w:rFonts w:ascii="Times New Roman" w:hAnsi="Times New Roman" w:cs="Times New Roman"/>
          <w:sz w:val="28"/>
          <w:szCs w:val="28"/>
        </w:rPr>
        <w:t>ure 1</w:t>
      </w:r>
      <w:r w:rsidRPr="0020672A">
        <w:rPr>
          <w:rFonts w:ascii="Times New Roman" w:hAnsi="Times New Roman" w:cs="Times New Roman"/>
          <w:sz w:val="28"/>
          <w:szCs w:val="28"/>
        </w:rPr>
        <w:t xml:space="preserve"> and make trace of your computations as </w:t>
      </w:r>
      <w:r w:rsidR="00C525A8" w:rsidRPr="0020672A">
        <w:rPr>
          <w:rFonts w:ascii="Times New Roman" w:hAnsi="Times New Roman" w:cs="Times New Roman"/>
          <w:sz w:val="28"/>
          <w:szCs w:val="28"/>
        </w:rPr>
        <w:t>shown below</w:t>
      </w:r>
      <w:r w:rsidR="00741B14">
        <w:rPr>
          <w:rFonts w:ascii="Times New Roman" w:hAnsi="Times New Roman" w:cs="Times New Roman"/>
          <w:sz w:val="28"/>
          <w:szCs w:val="28"/>
        </w:rPr>
        <w:t xml:space="preserve"> </w:t>
      </w:r>
      <w:r w:rsidR="00741B14" w:rsidRPr="0020672A">
        <w:rPr>
          <w:rFonts w:ascii="Times New Roman" w:hAnsi="Times New Roman" w:cs="Times New Roman"/>
          <w:sz w:val="28"/>
          <w:szCs w:val="28"/>
        </w:rPr>
        <w:t xml:space="preserve">in Table </w:t>
      </w:r>
      <w:r w:rsidR="00741B14">
        <w:rPr>
          <w:rFonts w:ascii="Times New Roman" w:hAnsi="Times New Roman" w:cs="Times New Roman"/>
          <w:sz w:val="28"/>
          <w:szCs w:val="28"/>
        </w:rPr>
        <w:t>1</w:t>
      </w:r>
      <w:r w:rsidRPr="0020672A">
        <w:rPr>
          <w:rFonts w:ascii="Times New Roman" w:hAnsi="Times New Roman" w:cs="Times New Roman"/>
          <w:sz w:val="28"/>
          <w:szCs w:val="28"/>
        </w:rPr>
        <w:t>.</w:t>
      </w:r>
      <w:r w:rsidR="009E6FCD">
        <w:rPr>
          <w:rFonts w:ascii="Times New Roman" w:hAnsi="Times New Roman" w:cs="Times New Roman"/>
          <w:sz w:val="28"/>
          <w:szCs w:val="28"/>
        </w:rPr>
        <w:t xml:space="preserve"> (This table traces the computation </w:t>
      </w:r>
      <w:proofErr w:type="gramStart"/>
      <w:r w:rsidR="009E6FCD">
        <w:rPr>
          <w:rFonts w:ascii="Times New Roman" w:hAnsi="Times New Roman" w:cs="Times New Roman"/>
          <w:sz w:val="28"/>
          <w:szCs w:val="28"/>
        </w:rPr>
        <w:t>of  a</w:t>
      </w:r>
      <w:r w:rsidR="009E6FCD" w:rsidRPr="009E6FCD">
        <w:rPr>
          <w:rFonts w:ascii="Times New Roman" w:hAnsi="Times New Roman" w:cs="Times New Roman"/>
          <w:sz w:val="28"/>
          <w:szCs w:val="28"/>
          <w:vertAlign w:val="superscript"/>
        </w:rPr>
        <w:t>b</w:t>
      </w:r>
      <w:proofErr w:type="gramEnd"/>
      <w:r w:rsidR="009E6FCD">
        <w:rPr>
          <w:rFonts w:ascii="Times New Roman" w:hAnsi="Times New Roman" w:cs="Times New Roman"/>
          <w:sz w:val="28"/>
          <w:szCs w:val="28"/>
        </w:rPr>
        <w:t xml:space="preserve"> mod n, where a=7, b=560 (in binary: 1000110000) and n=561).</w:t>
      </w:r>
    </w:p>
    <w:p w14:paraId="56D4D6C2" w14:textId="7FF6D614" w:rsidR="00735179" w:rsidRPr="0020672A" w:rsidRDefault="00735179" w:rsidP="00981A1E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B14">
        <w:rPr>
          <w:rFonts w:ascii="Times New Roman" w:hAnsi="Times New Roman" w:cs="Times New Roman"/>
          <w:b/>
          <w:bCs/>
          <w:sz w:val="28"/>
          <w:szCs w:val="28"/>
        </w:rPr>
        <w:t xml:space="preserve">Repeat the </w:t>
      </w:r>
      <w:r w:rsidR="00C24E59" w:rsidRPr="00741B14">
        <w:rPr>
          <w:rFonts w:ascii="Times New Roman" w:hAnsi="Times New Roman" w:cs="Times New Roman"/>
          <w:b/>
          <w:bCs/>
          <w:sz w:val="28"/>
          <w:szCs w:val="28"/>
        </w:rPr>
        <w:t xml:space="preserve">work </w:t>
      </w:r>
      <w:r w:rsidR="00C24E59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="00D540AB">
        <w:rPr>
          <w:rFonts w:ascii="Times New Roman" w:hAnsi="Times New Roman" w:cs="Times New Roman"/>
          <w:b/>
          <w:bCs/>
          <w:sz w:val="28"/>
          <w:szCs w:val="28"/>
        </w:rPr>
        <w:t xml:space="preserve"> item 2 above </w:t>
      </w:r>
      <w:r w:rsidRPr="00741B14">
        <w:rPr>
          <w:rFonts w:ascii="Times New Roman" w:hAnsi="Times New Roman" w:cs="Times New Roman"/>
          <w:b/>
          <w:bCs/>
          <w:sz w:val="28"/>
          <w:szCs w:val="28"/>
        </w:rPr>
        <w:t>by d</w:t>
      </w:r>
      <w:r w:rsidR="00DB30E7" w:rsidRPr="00741B14">
        <w:rPr>
          <w:rFonts w:ascii="Times New Roman" w:hAnsi="Times New Roman" w:cs="Times New Roman"/>
          <w:b/>
          <w:bCs/>
          <w:sz w:val="28"/>
          <w:szCs w:val="28"/>
        </w:rPr>
        <w:t>ecrypt</w:t>
      </w:r>
      <w:r w:rsidRPr="00741B14">
        <w:rPr>
          <w:rFonts w:ascii="Times New Roman" w:hAnsi="Times New Roman" w:cs="Times New Roman"/>
          <w:b/>
          <w:bCs/>
          <w:sz w:val="28"/>
          <w:szCs w:val="28"/>
        </w:rPr>
        <w:t>ing</w:t>
      </w:r>
      <w:r w:rsidRPr="0020672A">
        <w:rPr>
          <w:rFonts w:ascii="Times New Roman" w:hAnsi="Times New Roman" w:cs="Times New Roman"/>
          <w:sz w:val="28"/>
          <w:szCs w:val="28"/>
        </w:rPr>
        <w:t xml:space="preserve"> the obtained value of</w:t>
      </w:r>
      <w:r w:rsidR="00DB30E7" w:rsidRPr="0020672A">
        <w:rPr>
          <w:rFonts w:ascii="Times New Roman" w:hAnsi="Times New Roman" w:cs="Times New Roman"/>
          <w:sz w:val="28"/>
          <w:szCs w:val="28"/>
        </w:rPr>
        <w:t xml:space="preserve"> </w:t>
      </w:r>
      <w:r w:rsidRPr="0020672A">
        <w:rPr>
          <w:rFonts w:ascii="Times New Roman" w:hAnsi="Times New Roman" w:cs="Times New Roman"/>
          <w:sz w:val="28"/>
          <w:szCs w:val="28"/>
        </w:rPr>
        <w:t>“</w:t>
      </w:r>
      <w:r w:rsidR="00DB30E7" w:rsidRPr="0020672A">
        <w:rPr>
          <w:rFonts w:ascii="Times New Roman" w:hAnsi="Times New Roman" w:cs="Times New Roman"/>
          <w:sz w:val="28"/>
          <w:szCs w:val="28"/>
        </w:rPr>
        <w:t>C</w:t>
      </w:r>
      <w:r w:rsidRPr="0020672A">
        <w:rPr>
          <w:rFonts w:ascii="Times New Roman" w:hAnsi="Times New Roman" w:cs="Times New Roman"/>
          <w:sz w:val="28"/>
          <w:szCs w:val="28"/>
        </w:rPr>
        <w:t>”</w:t>
      </w:r>
      <w:r w:rsidR="00DB30E7" w:rsidRPr="0020672A">
        <w:rPr>
          <w:rFonts w:ascii="Times New Roman" w:hAnsi="Times New Roman" w:cs="Times New Roman"/>
          <w:sz w:val="28"/>
          <w:szCs w:val="28"/>
        </w:rPr>
        <w:t xml:space="preserve"> to get</w:t>
      </w:r>
      <w:r w:rsidRPr="0020672A">
        <w:rPr>
          <w:rFonts w:ascii="Times New Roman" w:hAnsi="Times New Roman" w:cs="Times New Roman"/>
          <w:sz w:val="28"/>
          <w:szCs w:val="28"/>
        </w:rPr>
        <w:t xml:space="preserve"> back the original value of</w:t>
      </w:r>
      <w:r w:rsidR="00DB30E7" w:rsidRPr="0020672A">
        <w:rPr>
          <w:rFonts w:ascii="Times New Roman" w:hAnsi="Times New Roman" w:cs="Times New Roman"/>
          <w:sz w:val="28"/>
          <w:szCs w:val="28"/>
        </w:rPr>
        <w:t xml:space="preserve"> </w:t>
      </w:r>
      <w:r w:rsidRPr="0020672A">
        <w:rPr>
          <w:rFonts w:ascii="Times New Roman" w:hAnsi="Times New Roman" w:cs="Times New Roman"/>
          <w:sz w:val="28"/>
          <w:szCs w:val="28"/>
        </w:rPr>
        <w:t>“</w:t>
      </w:r>
      <w:r w:rsidR="00DB30E7" w:rsidRPr="0020672A">
        <w:rPr>
          <w:rFonts w:ascii="Times New Roman" w:hAnsi="Times New Roman" w:cs="Times New Roman"/>
          <w:sz w:val="28"/>
          <w:szCs w:val="28"/>
        </w:rPr>
        <w:t>M</w:t>
      </w:r>
      <w:r w:rsidRPr="0020672A">
        <w:rPr>
          <w:rFonts w:ascii="Times New Roman" w:hAnsi="Times New Roman" w:cs="Times New Roman"/>
          <w:sz w:val="28"/>
          <w:szCs w:val="28"/>
        </w:rPr>
        <w:t>”</w:t>
      </w:r>
      <w:r w:rsidR="00DB30E7" w:rsidRPr="0020672A">
        <w:rPr>
          <w:rFonts w:ascii="Times New Roman" w:hAnsi="Times New Roman" w:cs="Times New Roman"/>
          <w:sz w:val="28"/>
          <w:szCs w:val="28"/>
        </w:rPr>
        <w:t xml:space="preserve"> and provide the </w:t>
      </w:r>
      <w:r w:rsidR="00741B14">
        <w:rPr>
          <w:rFonts w:ascii="Times New Roman" w:hAnsi="Times New Roman" w:cs="Times New Roman"/>
          <w:sz w:val="28"/>
          <w:szCs w:val="28"/>
        </w:rPr>
        <w:t xml:space="preserve">decryption </w:t>
      </w:r>
      <w:r w:rsidR="00DB30E7" w:rsidRPr="0020672A">
        <w:rPr>
          <w:rFonts w:ascii="Times New Roman" w:hAnsi="Times New Roman" w:cs="Times New Roman"/>
          <w:sz w:val="28"/>
          <w:szCs w:val="28"/>
        </w:rPr>
        <w:t>trace.</w:t>
      </w:r>
    </w:p>
    <w:p w14:paraId="2CF12607" w14:textId="77777777" w:rsidR="0020672A" w:rsidRPr="0020672A" w:rsidRDefault="0020672A" w:rsidP="00981A1E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72A">
        <w:rPr>
          <w:rFonts w:ascii="Times New Roman" w:hAnsi="Times New Roman" w:cs="Times New Roman"/>
          <w:sz w:val="28"/>
          <w:szCs w:val="28"/>
        </w:rPr>
        <w:t>Use the following values</w:t>
      </w:r>
      <w:r w:rsidR="004A5F12">
        <w:rPr>
          <w:rFonts w:ascii="Times New Roman" w:hAnsi="Times New Roman" w:cs="Times New Roman"/>
          <w:sz w:val="28"/>
          <w:szCs w:val="28"/>
        </w:rPr>
        <w:t xml:space="preserve"> for encryption and decryption</w:t>
      </w:r>
      <w:r w:rsidRPr="0020672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23B703" w14:textId="22A91600" w:rsidR="00044FFD" w:rsidRPr="00741B14" w:rsidRDefault="0020672A" w:rsidP="00741B14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20672A">
        <w:rPr>
          <w:rFonts w:ascii="Times New Roman" w:hAnsi="Times New Roman" w:cs="Times New Roman"/>
          <w:sz w:val="28"/>
          <w:szCs w:val="28"/>
        </w:rPr>
        <w:t>n=</w:t>
      </w:r>
      <w:r w:rsidR="00741B14">
        <w:rPr>
          <w:rFonts w:ascii="Times New Roman" w:hAnsi="Times New Roman" w:cs="Times New Roman"/>
          <w:sz w:val="28"/>
          <w:szCs w:val="28"/>
        </w:rPr>
        <w:t xml:space="preserve">481, </w:t>
      </w:r>
      <w:r w:rsidRPr="0020672A">
        <w:rPr>
          <w:rFonts w:ascii="Times New Roman" w:hAnsi="Times New Roman" w:cs="Times New Roman"/>
          <w:sz w:val="28"/>
          <w:szCs w:val="28"/>
        </w:rPr>
        <w:t>e=</w:t>
      </w:r>
      <w:r w:rsidR="00E21E15">
        <w:rPr>
          <w:rFonts w:ascii="Times New Roman" w:hAnsi="Times New Roman" w:cs="Times New Roman"/>
          <w:sz w:val="28"/>
          <w:szCs w:val="28"/>
        </w:rPr>
        <w:t>17</w:t>
      </w:r>
      <w:r w:rsidR="00461AA7">
        <w:rPr>
          <w:rFonts w:ascii="Times New Roman" w:hAnsi="Times New Roman" w:cs="Times New Roman"/>
          <w:sz w:val="28"/>
          <w:szCs w:val="28"/>
        </w:rPr>
        <w:t xml:space="preserve"> {in binary: </w:t>
      </w:r>
      <w:proofErr w:type="gramStart"/>
      <w:r w:rsidR="00461AA7">
        <w:rPr>
          <w:rFonts w:ascii="Times New Roman" w:hAnsi="Times New Roman" w:cs="Times New Roman"/>
          <w:sz w:val="28"/>
          <w:szCs w:val="28"/>
        </w:rPr>
        <w:t>10</w:t>
      </w:r>
      <w:r w:rsidR="002C6AA5">
        <w:rPr>
          <w:rFonts w:ascii="Times New Roman" w:hAnsi="Times New Roman" w:cs="Times New Roman"/>
          <w:sz w:val="28"/>
          <w:szCs w:val="28"/>
        </w:rPr>
        <w:t>0</w:t>
      </w:r>
      <w:r w:rsidR="00461AA7">
        <w:rPr>
          <w:rFonts w:ascii="Times New Roman" w:hAnsi="Times New Roman" w:cs="Times New Roman"/>
          <w:sz w:val="28"/>
          <w:szCs w:val="28"/>
        </w:rPr>
        <w:t>01}</w:t>
      </w:r>
      <w:r w:rsidR="00741B14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741B14">
        <w:rPr>
          <w:rFonts w:ascii="Times New Roman" w:hAnsi="Times New Roman" w:cs="Times New Roman"/>
          <w:sz w:val="28"/>
          <w:szCs w:val="28"/>
        </w:rPr>
        <w:t xml:space="preserve"> </w:t>
      </w:r>
      <w:r w:rsidRPr="0020672A">
        <w:rPr>
          <w:rFonts w:ascii="Times New Roman" w:hAnsi="Times New Roman" w:cs="Times New Roman"/>
          <w:sz w:val="28"/>
          <w:szCs w:val="28"/>
        </w:rPr>
        <w:t xml:space="preserve">d= </w:t>
      </w:r>
      <w:r w:rsidR="00741B14">
        <w:rPr>
          <w:rFonts w:ascii="Times New Roman" w:hAnsi="Times New Roman" w:cs="Times New Roman"/>
          <w:sz w:val="28"/>
          <w:szCs w:val="28"/>
        </w:rPr>
        <w:t>305</w:t>
      </w:r>
      <w:r w:rsidR="00461AA7">
        <w:rPr>
          <w:rFonts w:ascii="Times New Roman" w:hAnsi="Times New Roman" w:cs="Times New Roman"/>
          <w:sz w:val="28"/>
          <w:szCs w:val="28"/>
        </w:rPr>
        <w:t xml:space="preserve"> {in binary: 100</w:t>
      </w:r>
      <w:r w:rsidR="00741B14">
        <w:rPr>
          <w:rFonts w:ascii="Times New Roman" w:hAnsi="Times New Roman" w:cs="Times New Roman"/>
          <w:sz w:val="28"/>
          <w:szCs w:val="28"/>
        </w:rPr>
        <w:t>110001</w:t>
      </w:r>
      <w:r w:rsidR="00461AA7">
        <w:rPr>
          <w:rFonts w:ascii="Times New Roman" w:hAnsi="Times New Roman" w:cs="Times New Roman"/>
          <w:sz w:val="28"/>
          <w:szCs w:val="28"/>
        </w:rPr>
        <w:t>}</w:t>
      </w:r>
    </w:p>
    <w:p w14:paraId="6038C730" w14:textId="5CE82B35" w:rsidR="00044FFD" w:rsidRDefault="00CF5ECD" w:rsidP="00044FFD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B2489" wp14:editId="021F0CF4">
            <wp:extent cx="3947160" cy="2564071"/>
            <wp:effectExtent l="0" t="0" r="0" b="0"/>
            <wp:docPr id="412439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752" cy="259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7A0A" w14:textId="2EB526E3" w:rsidR="00F533E3" w:rsidRPr="0020672A" w:rsidRDefault="00C525A8" w:rsidP="00303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F69B20" wp14:editId="6374BF76">
            <wp:extent cx="4196722" cy="1752600"/>
            <wp:effectExtent l="0" t="0" r="0" b="0"/>
            <wp:docPr id="56899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169" cy="176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33E3" w:rsidRPr="0020672A" w:rsidSect="00C15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47380"/>
    <w:multiLevelType w:val="hybridMultilevel"/>
    <w:tmpl w:val="93607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45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30E7"/>
    <w:rsid w:val="00044FFD"/>
    <w:rsid w:val="00153926"/>
    <w:rsid w:val="0020672A"/>
    <w:rsid w:val="00241338"/>
    <w:rsid w:val="002C6AA5"/>
    <w:rsid w:val="003036B2"/>
    <w:rsid w:val="003D14C0"/>
    <w:rsid w:val="00416B6E"/>
    <w:rsid w:val="00442E6E"/>
    <w:rsid w:val="00461AA7"/>
    <w:rsid w:val="004A5F12"/>
    <w:rsid w:val="00542B20"/>
    <w:rsid w:val="00735179"/>
    <w:rsid w:val="00741B14"/>
    <w:rsid w:val="00767459"/>
    <w:rsid w:val="00981A1E"/>
    <w:rsid w:val="009B54F9"/>
    <w:rsid w:val="009E6FCD"/>
    <w:rsid w:val="00B47504"/>
    <w:rsid w:val="00B85AC4"/>
    <w:rsid w:val="00BF3868"/>
    <w:rsid w:val="00C15939"/>
    <w:rsid w:val="00C24E59"/>
    <w:rsid w:val="00C525A8"/>
    <w:rsid w:val="00CA001E"/>
    <w:rsid w:val="00CF5ECD"/>
    <w:rsid w:val="00D540AB"/>
    <w:rsid w:val="00D673B3"/>
    <w:rsid w:val="00DB30E7"/>
    <w:rsid w:val="00E21E15"/>
    <w:rsid w:val="00E528A2"/>
    <w:rsid w:val="00E91013"/>
    <w:rsid w:val="00F5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20DCB"/>
  <w15:docId w15:val="{869C4ABC-4B92-402C-96A8-6997C48E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9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3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3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5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Mostafa Monowar</dc:creator>
  <cp:lastModifiedBy>Mohamed Ashraf Madkour</cp:lastModifiedBy>
  <cp:revision>19</cp:revision>
  <dcterms:created xsi:type="dcterms:W3CDTF">2015-02-23T11:25:00Z</dcterms:created>
  <dcterms:modified xsi:type="dcterms:W3CDTF">2025-11-18T19:57:00Z</dcterms:modified>
</cp:coreProperties>
</file>