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9D0760" w:rsidP="0043054B">
      <w:pPr>
        <w:jc w:val="center"/>
        <w:rPr>
          <w:rFonts w:asciiTheme="minorHAnsi" w:hAnsiTheme="minorHAnsi" w:cstheme="minorHAnsi"/>
          <w:b/>
          <w:sz w:val="40"/>
          <w:szCs w:val="42"/>
        </w:rPr>
      </w:pPr>
      <w:r>
        <w:rPr>
          <w:rFonts w:asciiTheme="minorHAnsi" w:hAnsiTheme="minorHAnsi" w:cstheme="minorHAnsi"/>
          <w:b/>
          <w:sz w:val="40"/>
          <w:szCs w:val="42"/>
        </w:rPr>
        <w:t>Hospital Management System</w:t>
      </w:r>
      <w:bookmarkStart w:id="0" w:name="_GoBack"/>
      <w:bookmarkEnd w:id="0"/>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9D0760">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9D0760">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9D0760">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9D0760">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9D0760">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D0760">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D0760">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D0760">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D0760">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9D0760">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D0760">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D0760">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D0760">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D0760">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D0760">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D0760">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1" w:name="_Toc103671454"/>
      <w:r w:rsidRPr="0043054B">
        <w:rPr>
          <w:rFonts w:asciiTheme="minorHAnsi" w:hAnsiTheme="minorHAnsi" w:cstheme="minorHAnsi"/>
          <w:sz w:val="36"/>
          <w:szCs w:val="36"/>
        </w:rPr>
        <w:lastRenderedPageBreak/>
        <w:t>CHAPTER 1 – Mission Statement and Objectives</w:t>
      </w:r>
      <w:bookmarkEnd w:id="1"/>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2" w:name="_Toc103671455"/>
      <w:r>
        <w:rPr>
          <w:rFonts w:asciiTheme="minorHAnsi" w:hAnsiTheme="minorHAnsi" w:cstheme="minorHAnsi"/>
          <w:sz w:val="32"/>
          <w:szCs w:val="32"/>
        </w:rPr>
        <w:t>Mission Statement</w:t>
      </w:r>
      <w:bookmarkEnd w:id="2"/>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lastRenderedPageBreak/>
        <w:t>Mission objectives</w:t>
      </w:r>
      <w:bookmarkEnd w:id="3"/>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4" w:name="_Toc103671457"/>
      <w:r w:rsidRPr="00645449">
        <w:rPr>
          <w:sz w:val="28"/>
          <w:szCs w:val="28"/>
        </w:rPr>
        <w:t>Ali FA20-BSE-001</w:t>
      </w:r>
      <w:r>
        <w:rPr>
          <w:sz w:val="28"/>
          <w:szCs w:val="28"/>
        </w:rPr>
        <w:t>- Branches Module</w:t>
      </w:r>
      <w:bookmarkEnd w:id="4"/>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5" w:name="_Toc103671458"/>
      <w:r w:rsidRPr="00645449">
        <w:rPr>
          <w:sz w:val="28"/>
          <w:szCs w:val="28"/>
        </w:rPr>
        <w:lastRenderedPageBreak/>
        <w:t>Yasin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3671460"/>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3671461"/>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3671462"/>
      <w:r w:rsidRPr="005221E6">
        <w:rPr>
          <w:rFonts w:asciiTheme="minorHAnsi" w:hAnsiTheme="minorHAnsi" w:cstheme="minorHAnsi"/>
          <w:sz w:val="28"/>
          <w:szCs w:val="28"/>
        </w:rPr>
        <w:t>Major user views for the DreamHome</w:t>
      </w:r>
      <w:bookmarkEnd w:id="9"/>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10"/>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3671465"/>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3671466"/>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3671468"/>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6" w:name="_Toc103671469"/>
      <w:r w:rsidRPr="0080352E">
        <w:rPr>
          <w:rFonts w:asciiTheme="minorHAnsi" w:hAnsiTheme="minorHAnsi" w:cstheme="minorHAnsi"/>
          <w:color w:val="4F81BD" w:themeColor="accent1"/>
          <w:sz w:val="28"/>
          <w:szCs w:val="28"/>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3671470"/>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132E06"/>
    <w:rsid w:val="001D75C0"/>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9D0760"/>
    <w:rsid w:val="00A22BE4"/>
    <w:rsid w:val="00A40B8D"/>
    <w:rsid w:val="00AD4D94"/>
    <w:rsid w:val="00C40F72"/>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6D28"/>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A9C24-5419-4F4C-AD73-5956F032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Moorche</cp:lastModifiedBy>
  <cp:revision>26</cp:revision>
  <dcterms:created xsi:type="dcterms:W3CDTF">2014-03-04T10:02:00Z</dcterms:created>
  <dcterms:modified xsi:type="dcterms:W3CDTF">2022-06-06T09:22:00Z</dcterms:modified>
</cp:coreProperties>
</file>