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71D65" w14:textId="4402FA89" w:rsidR="00052FEB" w:rsidRDefault="00572697" w:rsidP="00052FEB">
      <w:r>
        <w:rPr>
          <w:noProof/>
        </w:rPr>
        <mc:AlternateContent>
          <mc:Choice Requires="wps">
            <w:drawing>
              <wp:anchor distT="45720" distB="45720" distL="114300" distR="114300" simplePos="0" relativeHeight="251661312" behindDoc="0" locked="0" layoutInCell="1" allowOverlap="1" wp14:anchorId="74FFBFC6" wp14:editId="41524298">
                <wp:simplePos x="0" y="0"/>
                <wp:positionH relativeFrom="margin">
                  <wp:align>center</wp:align>
                </wp:positionH>
                <wp:positionV relativeFrom="paragraph">
                  <wp:posOffset>4448866</wp:posOffset>
                </wp:positionV>
                <wp:extent cx="2105025" cy="140462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404620"/>
                        </a:xfrm>
                        <a:prstGeom prst="rect">
                          <a:avLst/>
                        </a:prstGeom>
                        <a:solidFill>
                          <a:srgbClr val="FFFFFF"/>
                        </a:solidFill>
                        <a:ln w="9525">
                          <a:noFill/>
                          <a:miter lim="800000"/>
                          <a:headEnd/>
                          <a:tailEnd/>
                        </a:ln>
                      </wps:spPr>
                      <wps:txbx>
                        <w:txbxContent>
                          <w:p w14:paraId="64784103" w14:textId="79FA08DB" w:rsidR="00052FEB" w:rsidRPr="00572697" w:rsidRDefault="00572697" w:rsidP="00052FEB">
                            <w:pPr>
                              <w:rPr>
                                <w:rFonts w:ascii="Segoe UI Emoji" w:hAnsi="Segoe UI Emoji"/>
                                <w:i/>
                                <w:iCs/>
                                <w:sz w:val="40"/>
                                <w:szCs w:val="40"/>
                              </w:rPr>
                            </w:pPr>
                            <w:r>
                              <w:rPr>
                                <w:rFonts w:ascii="Bell MT" w:hAnsi="Bell MT"/>
                                <w:i/>
                                <w:iCs/>
                                <w:sz w:val="40"/>
                                <w:szCs w:val="40"/>
                              </w:rPr>
                              <w:t>“</w:t>
                            </w:r>
                            <w:r>
                              <w:rPr>
                                <w:rFonts w:ascii="Segoe UI Emoji" w:hAnsi="Segoe UI Emoji"/>
                                <w:i/>
                                <w:iCs/>
                                <w:sz w:val="40"/>
                                <w:szCs w:val="4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FFBFC6" id="_x0000_t202" coordsize="21600,21600" o:spt="202" path="m,l,21600r21600,l21600,xe">
                <v:stroke joinstyle="miter"/>
                <v:path gradientshapeok="t" o:connecttype="rect"/>
              </v:shapetype>
              <v:shape id="Text Box 2" o:spid="_x0000_s1026" type="#_x0000_t202" style="position:absolute;margin-left:0;margin-top:350.3pt;width:165.7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" stroked="f">
                <v:textbox style="mso-fit-shape-to-text:t">
                  <w:txbxContent>
                    <w:p w14:paraId="64784103" w14:textId="79FA08DB" w:rsidR="00052FEB" w:rsidRPr="00572697" w:rsidRDefault="00572697" w:rsidP="00052FEB">
                      <w:pPr>
                        <w:rPr>
                          <w:rFonts w:ascii="Segoe UI Emoji" w:hAnsi="Segoe UI Emoji"/>
                          <w:i/>
                          <w:iCs/>
                          <w:sz w:val="40"/>
                          <w:szCs w:val="40"/>
                        </w:rPr>
                      </w:pPr>
                      <w:r>
                        <w:rPr>
                          <w:rFonts w:ascii="Bell MT" w:hAnsi="Bell MT"/>
                          <w:i/>
                          <w:iCs/>
                          <w:sz w:val="40"/>
                          <w:szCs w:val="40"/>
                        </w:rPr>
                        <w:t>“</w:t>
                      </w:r>
                      <w:r>
                        <w:rPr>
                          <w:rFonts w:ascii="Segoe UI Emoji" w:hAnsi="Segoe UI Emoji"/>
                          <w:i/>
                          <w:iCs/>
                          <w:sz w:val="40"/>
                          <w:szCs w:val="40"/>
                        </w:rPr>
                        <w:t>🖖🤞👇🤞🖖👈”</w:t>
                      </w:r>
                    </w:p>
                  </w:txbxContent>
                </v:textbox>
                <w10:wrap type="square" anchorx="margin"/>
              </v:shape>
            </w:pict>
          </mc:Fallback>
        </mc:AlternateContent>
      </w:r>
      <w:r>
        <w:rPr>
          <w:noProof/>
        </w:rPr>
        <w:drawing>
          <wp:anchor distT="0" distB="0" distL="114300" distR="114300" simplePos="0" relativeHeight="251663360" behindDoc="1" locked="0" layoutInCell="1" allowOverlap="1" wp14:anchorId="17D23BB6" wp14:editId="50F534CC">
            <wp:simplePos x="0" y="0"/>
            <wp:positionH relativeFrom="margin">
              <wp:align>center</wp:align>
            </wp:positionH>
            <wp:positionV relativeFrom="paragraph">
              <wp:posOffset>1297504</wp:posOffset>
            </wp:positionV>
            <wp:extent cx="2275368" cy="227536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2275368" cy="227536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28CF6DD7" wp14:editId="67D67ABA">
                <wp:simplePos x="0" y="0"/>
                <wp:positionH relativeFrom="margin">
                  <wp:posOffset>1450008</wp:posOffset>
                </wp:positionH>
                <wp:positionV relativeFrom="paragraph">
                  <wp:posOffset>3626334</wp:posOffset>
                </wp:positionV>
                <wp:extent cx="31248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835" cy="1404620"/>
                        </a:xfrm>
                        <a:prstGeom prst="rect">
                          <a:avLst/>
                        </a:prstGeom>
                        <a:solidFill>
                          <a:srgbClr val="FFFFFF"/>
                        </a:solidFill>
                        <a:ln w="9525">
                          <a:noFill/>
                          <a:miter lim="800000"/>
                          <a:headEnd/>
                          <a:tailEnd/>
                        </a:ln>
                      </wps:spPr>
                      <wps:txbx>
                        <w:txbxContent>
                          <w:p w14:paraId="7462F5EA" w14:textId="48E19686" w:rsidR="00052FEB" w:rsidRPr="005002CE" w:rsidRDefault="005002CE" w:rsidP="00052FEB">
                            <w:pPr>
                              <w:rPr>
                                <w:rFonts w:asciiTheme="majorBidi" w:hAnsiTheme="majorBidi" w:cstheme="majorBidi"/>
                                <w:b/>
                                <w:bCs/>
                                <w:sz w:val="96"/>
                                <w:szCs w:val="96"/>
                              </w:rPr>
                            </w:pPr>
                            <w:r w:rsidRPr="005002CE">
                              <w:rPr>
                                <w:rFonts w:asciiTheme="majorBidi" w:hAnsiTheme="majorBidi" w:cstheme="majorBidi"/>
                                <w:b/>
                                <w:bCs/>
                                <w:sz w:val="96"/>
                                <w:szCs w:val="96"/>
                              </w:rPr>
                              <w:t>SignSpeak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CF6DD7" id="_x0000_s1027" type="#_x0000_t202" style="position:absolute;margin-left:114.15pt;margin-top:285.55pt;width:246.0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" stroked="f">
                <v:textbox style="mso-fit-shape-to-text:t">
                  <w:txbxContent>
                    <w:p w14:paraId="7462F5EA" w14:textId="48E19686" w:rsidR="00052FEB" w:rsidRPr="005002CE" w:rsidRDefault="005002CE" w:rsidP="00052FEB">
                      <w:pPr>
                        <w:rPr>
                          <w:rFonts w:asciiTheme="majorBidi" w:hAnsiTheme="majorBidi" w:cstheme="majorBidi"/>
                          <w:b/>
                          <w:bCs/>
                          <w:sz w:val="96"/>
                          <w:szCs w:val="96"/>
                        </w:rPr>
                      </w:pPr>
                      <w:r w:rsidRPr="005002CE">
                        <w:rPr>
                          <w:rFonts w:asciiTheme="majorBidi" w:hAnsiTheme="majorBidi" w:cstheme="majorBidi"/>
                          <w:b/>
                          <w:bCs/>
                          <w:sz w:val="96"/>
                          <w:szCs w:val="96"/>
                        </w:rPr>
                        <w:t>SignSpeak</w:t>
                      </w:r>
                    </w:p>
                  </w:txbxContent>
                </v:textbox>
                <w10:wrap type="square" anchorx="margin"/>
              </v:shape>
            </w:pict>
          </mc:Fallback>
        </mc:AlternateContent>
      </w:r>
      <w:r w:rsidR="00052FEB">
        <w:br w:type="page"/>
      </w:r>
      <w:r w:rsidR="00052FEB">
        <w:rPr>
          <w:noProof/>
        </w:rPr>
        <mc:AlternateContent>
          <mc:Choice Requires="wps">
            <w:drawing>
              <wp:anchor distT="45720" distB="45720" distL="114300" distR="114300" simplePos="0" relativeHeight="251662336" behindDoc="0" locked="0" layoutInCell="1" allowOverlap="1" wp14:anchorId="69BF9D6E" wp14:editId="03C27C5E">
                <wp:simplePos x="0" y="0"/>
                <wp:positionH relativeFrom="margin">
                  <wp:align>center</wp:align>
                </wp:positionH>
                <wp:positionV relativeFrom="paragraph">
                  <wp:posOffset>7731647</wp:posOffset>
                </wp:positionV>
                <wp:extent cx="2988310" cy="1404620"/>
                <wp:effectExtent l="0" t="0" r="254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8310" cy="1404620"/>
                        </a:xfrm>
                        <a:prstGeom prst="rect">
                          <a:avLst/>
                        </a:prstGeom>
                        <a:solidFill>
                          <a:srgbClr val="FFFFFF"/>
                        </a:solidFill>
                        <a:ln w="9525">
                          <a:noFill/>
                          <a:miter lim="800000"/>
                          <a:headEnd/>
                          <a:tailEnd/>
                        </a:ln>
                      </wps:spPr>
                      <wps:txbx>
                        <w:txbxContent>
                          <w:p w14:paraId="6098E439" w14:textId="2DF4A4BD" w:rsidR="00052FEB" w:rsidRPr="00052FEB" w:rsidRDefault="00052FEB" w:rsidP="00052FEB">
                            <w:pPr>
                              <w:rPr>
                                <w:rFonts w:asciiTheme="majorBidi" w:hAnsiTheme="majorBidi" w:cstheme="majorBidi"/>
                                <w:i/>
                                <w:iCs/>
                                <w:sz w:val="36"/>
                                <w:szCs w:val="36"/>
                              </w:rPr>
                            </w:pPr>
                            <w:r w:rsidRPr="00052FEB">
                              <w:rPr>
                                <w:rFonts w:asciiTheme="majorBidi" w:hAnsiTheme="majorBidi" w:cstheme="majorBidi"/>
                                <w:i/>
                                <w:iCs/>
                                <w:sz w:val="36"/>
                                <w:szCs w:val="36"/>
                              </w:rPr>
                              <w:t>Created by-</w:t>
                            </w:r>
                            <w:r w:rsidR="00572697">
                              <w:rPr>
                                <w:rFonts w:asciiTheme="majorBidi" w:hAnsiTheme="majorBidi" w:cstheme="majorBidi"/>
                                <w:i/>
                                <w:iCs/>
                                <w:sz w:val="36"/>
                                <w:szCs w:val="36"/>
                              </w:rPr>
                              <w:t xml:space="preserve"> </w:t>
                            </w:r>
                            <w:hyperlink r:id="rId8" w:history="1">
                              <w:proofErr w:type="spellStart"/>
                              <w:r w:rsidR="00572697">
                                <w:rPr>
                                  <w:rStyle w:val="Hyperlink"/>
                                  <w:rFonts w:asciiTheme="majorBidi" w:hAnsiTheme="majorBidi" w:cstheme="majorBidi"/>
                                  <w:i/>
                                  <w:iCs/>
                                  <w:sz w:val="48"/>
                                  <w:szCs w:val="48"/>
                                </w:rPr>
                                <w:t>K</w:t>
                              </w:r>
                              <w:r w:rsidR="00572697" w:rsidRPr="00572697">
                                <w:rPr>
                                  <w:rStyle w:val="Hyperlink"/>
                                  <w:rFonts w:asciiTheme="majorBidi" w:hAnsiTheme="majorBidi" w:cstheme="majorBidi"/>
                                  <w:i/>
                                  <w:iCs/>
                                  <w:sz w:val="48"/>
                                  <w:szCs w:val="48"/>
                                </w:rPr>
                                <w:t>rekheds</w:t>
                              </w:r>
                              <w:proofErr w:type="spellEnd"/>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F9D6E" id="_x0000_s1028" type="#_x0000_t202" style="position:absolute;margin-left:0;margin-top:608.8pt;width:235.3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" stroked="f">
                <v:textbox style="mso-fit-shape-to-text:t">
                  <w:txbxContent>
                    <w:p w14:paraId="6098E439" w14:textId="2DF4A4BD" w:rsidR="00052FEB" w:rsidRPr="00052FEB" w:rsidRDefault="00052FEB" w:rsidP="00052FEB">
                      <w:pPr>
                        <w:rPr>
                          <w:rFonts w:asciiTheme="majorBidi" w:hAnsiTheme="majorBidi" w:cstheme="majorBidi"/>
                          <w:i/>
                          <w:iCs/>
                          <w:sz w:val="36"/>
                          <w:szCs w:val="36"/>
                        </w:rPr>
                      </w:pPr>
                      <w:r w:rsidRPr="00052FEB">
                        <w:rPr>
                          <w:rFonts w:asciiTheme="majorBidi" w:hAnsiTheme="majorBidi" w:cstheme="majorBidi"/>
                          <w:i/>
                          <w:iCs/>
                          <w:sz w:val="36"/>
                          <w:szCs w:val="36"/>
                        </w:rPr>
                        <w:t>Created by-</w:t>
                      </w:r>
                      <w:r w:rsidR="00572697">
                        <w:rPr>
                          <w:rFonts w:asciiTheme="majorBidi" w:hAnsiTheme="majorBidi" w:cstheme="majorBidi"/>
                          <w:i/>
                          <w:iCs/>
                          <w:sz w:val="36"/>
                          <w:szCs w:val="36"/>
                        </w:rPr>
                        <w:t xml:space="preserve"> </w:t>
                      </w:r>
                      <w:hyperlink r:id="rId9" w:history="1">
                        <w:proofErr w:type="spellStart"/>
                        <w:r w:rsidR="00572697">
                          <w:rPr>
                            <w:rStyle w:val="Hyperlink"/>
                            <w:rFonts w:asciiTheme="majorBidi" w:hAnsiTheme="majorBidi" w:cstheme="majorBidi"/>
                            <w:i/>
                            <w:iCs/>
                            <w:sz w:val="48"/>
                            <w:szCs w:val="48"/>
                          </w:rPr>
                          <w:t>K</w:t>
                        </w:r>
                        <w:r w:rsidR="00572697" w:rsidRPr="00572697">
                          <w:rPr>
                            <w:rStyle w:val="Hyperlink"/>
                            <w:rFonts w:asciiTheme="majorBidi" w:hAnsiTheme="majorBidi" w:cstheme="majorBidi"/>
                            <w:i/>
                            <w:iCs/>
                            <w:sz w:val="48"/>
                            <w:szCs w:val="48"/>
                          </w:rPr>
                          <w:t>rekheds</w:t>
                        </w:r>
                        <w:proofErr w:type="spellEnd"/>
                      </w:hyperlink>
                    </w:p>
                  </w:txbxContent>
                </v:textbox>
                <w10:wrap type="square" anchorx="margin"/>
              </v:shape>
            </w:pict>
          </mc:Fallback>
        </mc:AlternateContent>
      </w:r>
    </w:p>
    <w:p w14:paraId="560DCBBC" w14:textId="71414C85" w:rsidR="00052FEB" w:rsidRPr="00C75FFD" w:rsidRDefault="00052FEB" w:rsidP="00F0648E">
      <w:pPr>
        <w:pStyle w:val="Heading1"/>
        <w:rPr>
          <w:rFonts w:asciiTheme="majorBidi" w:hAnsiTheme="majorBidi"/>
          <w:b/>
          <w:bCs/>
          <w:sz w:val="40"/>
          <w:szCs w:val="40"/>
        </w:rPr>
      </w:pPr>
      <w:r w:rsidRPr="00C75FFD">
        <w:rPr>
          <w:rFonts w:asciiTheme="majorBidi" w:hAnsiTheme="majorBidi"/>
          <w:b/>
          <w:bCs/>
          <w:sz w:val="40"/>
          <w:szCs w:val="40"/>
        </w:rPr>
        <w:lastRenderedPageBreak/>
        <w:t>Overview:</w:t>
      </w:r>
    </w:p>
    <w:p w14:paraId="7113F5CE" w14:textId="77777777" w:rsidR="0070547F" w:rsidRPr="009B40FF" w:rsidRDefault="0070547F" w:rsidP="009B40FF">
      <w:pPr>
        <w:rPr>
          <w:sz w:val="36"/>
          <w:szCs w:val="36"/>
        </w:rPr>
      </w:pPr>
    </w:p>
    <w:p w14:paraId="13763183" w14:textId="077D2B42" w:rsidR="00052FEB" w:rsidRPr="005002CE" w:rsidRDefault="009B40FF" w:rsidP="009B40FF">
      <w:pPr>
        <w:rPr>
          <w:rFonts w:asciiTheme="minorBidi" w:hAnsiTheme="minorBidi"/>
          <w:sz w:val="24"/>
          <w:szCs w:val="24"/>
        </w:rPr>
      </w:pPr>
      <w:r w:rsidRPr="005002CE">
        <w:rPr>
          <w:rFonts w:asciiTheme="minorBidi" w:hAnsiTheme="minorBidi"/>
          <w:sz w:val="24"/>
          <w:szCs w:val="24"/>
        </w:rPr>
        <w:t>SignSpeak is a machine learning project that aims to analyze videos and images containing sign language gestures and interpret them into English text and speech. It is designed to help mute people communicate more easily with the world. The project uses computer vision and deep learning techniques to recognize and understand sign language.</w:t>
      </w:r>
    </w:p>
    <w:p w14:paraId="4156A2A2" w14:textId="66545F9B" w:rsidR="00052FEB" w:rsidRPr="00C75FFD" w:rsidRDefault="00052FEB" w:rsidP="00F0648E">
      <w:pPr>
        <w:pStyle w:val="Heading1"/>
        <w:rPr>
          <w:rFonts w:asciiTheme="majorBidi" w:hAnsiTheme="majorBidi"/>
          <w:b/>
          <w:bCs/>
          <w:sz w:val="40"/>
          <w:szCs w:val="40"/>
        </w:rPr>
      </w:pPr>
      <w:r w:rsidRPr="00C75FFD">
        <w:rPr>
          <w:rFonts w:asciiTheme="majorBidi" w:hAnsiTheme="majorBidi"/>
          <w:b/>
          <w:bCs/>
          <w:sz w:val="40"/>
          <w:szCs w:val="40"/>
        </w:rPr>
        <w:t>Key Features:</w:t>
      </w:r>
    </w:p>
    <w:p w14:paraId="5B519AE2" w14:textId="77777777" w:rsidR="00C75FFD" w:rsidRDefault="00C75FFD" w:rsidP="00F0648E">
      <w:pPr>
        <w:pStyle w:val="Heading2"/>
        <w:rPr>
          <w:b/>
          <w:bCs/>
          <w:sz w:val="36"/>
          <w:szCs w:val="36"/>
        </w:rPr>
      </w:pPr>
    </w:p>
    <w:p w14:paraId="58ABF1F8" w14:textId="56C909D9" w:rsidR="00052FEB" w:rsidRPr="005002CE" w:rsidRDefault="009B40FF" w:rsidP="00F0648E">
      <w:pPr>
        <w:pStyle w:val="Heading2"/>
        <w:rPr>
          <w:rFonts w:asciiTheme="majorBidi" w:hAnsiTheme="majorBidi"/>
          <w:b/>
          <w:bCs/>
        </w:rPr>
      </w:pPr>
      <w:r w:rsidRPr="005002CE">
        <w:rPr>
          <w:rFonts w:asciiTheme="majorBidi" w:hAnsiTheme="majorBidi"/>
          <w:b/>
          <w:bCs/>
        </w:rPr>
        <w:t>Live translation</w:t>
      </w:r>
      <w:r w:rsidR="00052FEB" w:rsidRPr="005002CE">
        <w:rPr>
          <w:rFonts w:asciiTheme="majorBidi" w:hAnsiTheme="majorBidi"/>
          <w:b/>
          <w:bCs/>
        </w:rPr>
        <w:t xml:space="preserve">: </w:t>
      </w:r>
    </w:p>
    <w:p w14:paraId="293F2FD7" w14:textId="7B4A44AE" w:rsidR="00052FEB" w:rsidRPr="005002CE" w:rsidRDefault="009B40FF" w:rsidP="00052FEB">
      <w:pPr>
        <w:rPr>
          <w:rFonts w:asciiTheme="minorBidi" w:hAnsiTheme="minorBidi"/>
          <w:sz w:val="24"/>
          <w:szCs w:val="24"/>
        </w:rPr>
      </w:pPr>
      <w:proofErr w:type="spellStart"/>
      <w:r w:rsidRPr="005002CE">
        <w:rPr>
          <w:rFonts w:asciiTheme="minorBidi" w:hAnsiTheme="minorBidi"/>
          <w:sz w:val="24"/>
          <w:szCs w:val="24"/>
        </w:rPr>
        <w:t>Signspeak</w:t>
      </w:r>
      <w:proofErr w:type="spellEnd"/>
      <w:r w:rsidRPr="005002CE">
        <w:rPr>
          <w:rFonts w:asciiTheme="minorBidi" w:hAnsiTheme="minorBidi"/>
          <w:sz w:val="24"/>
          <w:szCs w:val="24"/>
        </w:rPr>
        <w:t xml:space="preserve"> converts sign language gestures live through your webcam without delay.</w:t>
      </w:r>
    </w:p>
    <w:p w14:paraId="7D6E4FED" w14:textId="2A7998B5" w:rsidR="007430F7" w:rsidRPr="005002CE" w:rsidRDefault="009B40FF" w:rsidP="00F0648E">
      <w:pPr>
        <w:pStyle w:val="Heading2"/>
        <w:rPr>
          <w:rFonts w:asciiTheme="majorBidi" w:hAnsiTheme="majorBidi"/>
          <w:b/>
          <w:bCs/>
        </w:rPr>
      </w:pPr>
      <w:r w:rsidRPr="005002CE">
        <w:rPr>
          <w:rFonts w:asciiTheme="majorBidi" w:hAnsiTheme="majorBidi"/>
          <w:b/>
          <w:bCs/>
        </w:rPr>
        <w:t>Text and speech both</w:t>
      </w:r>
      <w:r w:rsidR="00052FEB" w:rsidRPr="005002CE">
        <w:rPr>
          <w:rFonts w:asciiTheme="majorBidi" w:hAnsiTheme="majorBidi"/>
          <w:b/>
          <w:bCs/>
        </w:rPr>
        <w:t xml:space="preserve">: </w:t>
      </w:r>
    </w:p>
    <w:p w14:paraId="781B25C4" w14:textId="6E036450" w:rsidR="00052FEB" w:rsidRPr="005002CE" w:rsidRDefault="009B40FF" w:rsidP="009B40FF">
      <w:pPr>
        <w:rPr>
          <w:rFonts w:asciiTheme="minorBidi" w:hAnsiTheme="minorBidi"/>
          <w:sz w:val="24"/>
          <w:szCs w:val="24"/>
        </w:rPr>
      </w:pPr>
      <w:proofErr w:type="spellStart"/>
      <w:r w:rsidRPr="005002CE">
        <w:rPr>
          <w:rFonts w:asciiTheme="minorBidi" w:hAnsiTheme="minorBidi"/>
          <w:sz w:val="24"/>
          <w:szCs w:val="24"/>
        </w:rPr>
        <w:t>Signspeak</w:t>
      </w:r>
      <w:proofErr w:type="spellEnd"/>
      <w:r w:rsidRPr="005002CE">
        <w:rPr>
          <w:rFonts w:asciiTheme="minorBidi" w:hAnsiTheme="minorBidi"/>
          <w:sz w:val="24"/>
          <w:szCs w:val="24"/>
        </w:rPr>
        <w:t xml:space="preserve"> not only converts sign language into speech but it also converts it into text.</w:t>
      </w:r>
    </w:p>
    <w:p w14:paraId="0D47CAD3" w14:textId="3D7F9A38" w:rsidR="007430F7" w:rsidRPr="005002CE" w:rsidRDefault="009B40FF" w:rsidP="00F0648E">
      <w:pPr>
        <w:pStyle w:val="Heading2"/>
        <w:rPr>
          <w:rFonts w:asciiTheme="majorBidi" w:hAnsiTheme="majorBidi"/>
          <w:b/>
          <w:bCs/>
        </w:rPr>
      </w:pPr>
      <w:r w:rsidRPr="005002CE">
        <w:rPr>
          <w:rFonts w:asciiTheme="majorBidi" w:hAnsiTheme="majorBidi"/>
          <w:b/>
          <w:bCs/>
        </w:rPr>
        <w:t>User friendly</w:t>
      </w:r>
      <w:r w:rsidR="00052FEB" w:rsidRPr="005002CE">
        <w:rPr>
          <w:rFonts w:asciiTheme="majorBidi" w:hAnsiTheme="majorBidi"/>
          <w:b/>
          <w:bCs/>
        </w:rPr>
        <w:t xml:space="preserve">: </w:t>
      </w:r>
    </w:p>
    <w:p w14:paraId="4484C82A" w14:textId="645B7EC9" w:rsidR="00052FEB" w:rsidRPr="005002CE" w:rsidRDefault="009B40FF" w:rsidP="00052FEB">
      <w:pPr>
        <w:rPr>
          <w:rFonts w:asciiTheme="minorBidi" w:hAnsiTheme="minorBidi"/>
          <w:sz w:val="24"/>
          <w:szCs w:val="24"/>
        </w:rPr>
      </w:pPr>
      <w:r w:rsidRPr="005002CE">
        <w:rPr>
          <w:rFonts w:asciiTheme="minorBidi" w:hAnsiTheme="minorBidi"/>
          <w:sz w:val="24"/>
          <w:szCs w:val="24"/>
        </w:rPr>
        <w:t>While creating this application we kept in mind to make it as easy to use as possible, so in order to use this application you just need to run it and press the button “start” and that’s all you have to do.</w:t>
      </w:r>
    </w:p>
    <w:p w14:paraId="337DB4A6" w14:textId="68637E64" w:rsidR="007430F7" w:rsidRPr="005002CE" w:rsidRDefault="009B40FF" w:rsidP="00F0648E">
      <w:pPr>
        <w:pStyle w:val="Heading2"/>
        <w:rPr>
          <w:rFonts w:asciiTheme="majorBidi" w:hAnsiTheme="majorBidi"/>
          <w:b/>
          <w:bCs/>
        </w:rPr>
      </w:pPr>
      <w:r w:rsidRPr="005002CE">
        <w:rPr>
          <w:rFonts w:asciiTheme="majorBidi" w:hAnsiTheme="majorBidi"/>
          <w:b/>
          <w:bCs/>
        </w:rPr>
        <w:t>Accuracy</w:t>
      </w:r>
      <w:r w:rsidR="00052FEB" w:rsidRPr="005002CE">
        <w:rPr>
          <w:rFonts w:asciiTheme="majorBidi" w:hAnsiTheme="majorBidi"/>
          <w:b/>
          <w:bCs/>
        </w:rPr>
        <w:t xml:space="preserve">: </w:t>
      </w:r>
    </w:p>
    <w:p w14:paraId="34FFC5C1" w14:textId="3B33CD08" w:rsidR="00052FEB" w:rsidRPr="005002CE" w:rsidRDefault="009B40FF" w:rsidP="00052FEB">
      <w:pPr>
        <w:rPr>
          <w:rFonts w:asciiTheme="minorBidi" w:hAnsiTheme="minorBidi"/>
          <w:sz w:val="24"/>
          <w:szCs w:val="24"/>
        </w:rPr>
      </w:pPr>
      <w:r w:rsidRPr="005002CE">
        <w:rPr>
          <w:rFonts w:asciiTheme="minorBidi" w:hAnsiTheme="minorBidi"/>
          <w:sz w:val="24"/>
          <w:szCs w:val="24"/>
        </w:rPr>
        <w:t xml:space="preserve">Currently even with small dataset it is performing over 97% accuracy (tested with </w:t>
      </w:r>
      <w:proofErr w:type="spellStart"/>
      <w:r w:rsidRPr="005002CE">
        <w:rPr>
          <w:rFonts w:asciiTheme="minorBidi" w:hAnsiTheme="minorBidi"/>
          <w:sz w:val="24"/>
          <w:szCs w:val="24"/>
        </w:rPr>
        <w:t>tesorflow</w:t>
      </w:r>
      <w:proofErr w:type="spellEnd"/>
      <w:r w:rsidRPr="005002CE">
        <w:rPr>
          <w:rFonts w:asciiTheme="minorBidi" w:hAnsiTheme="minorBidi"/>
          <w:sz w:val="24"/>
          <w:szCs w:val="24"/>
        </w:rPr>
        <w:t xml:space="preserve"> built in accuracy tester).</w:t>
      </w:r>
    </w:p>
    <w:p w14:paraId="1A1B960E" w14:textId="26B8EFA9" w:rsidR="007430F7" w:rsidRPr="005002CE" w:rsidRDefault="009B40FF" w:rsidP="00F0648E">
      <w:pPr>
        <w:pStyle w:val="Heading2"/>
        <w:rPr>
          <w:rFonts w:asciiTheme="majorBidi" w:hAnsiTheme="majorBidi"/>
          <w:b/>
          <w:bCs/>
        </w:rPr>
      </w:pPr>
      <w:r w:rsidRPr="005002CE">
        <w:rPr>
          <w:rFonts w:asciiTheme="majorBidi" w:hAnsiTheme="majorBidi"/>
          <w:b/>
          <w:bCs/>
        </w:rPr>
        <w:t>Light weight</w:t>
      </w:r>
      <w:r w:rsidR="00052FEB" w:rsidRPr="005002CE">
        <w:rPr>
          <w:rFonts w:asciiTheme="majorBidi" w:hAnsiTheme="majorBidi"/>
          <w:b/>
          <w:bCs/>
        </w:rPr>
        <w:t xml:space="preserve">: </w:t>
      </w:r>
    </w:p>
    <w:p w14:paraId="5352566D" w14:textId="63E7F9F1" w:rsidR="00052FEB" w:rsidRPr="005002CE" w:rsidRDefault="009B40FF" w:rsidP="009B40FF">
      <w:pPr>
        <w:rPr>
          <w:rFonts w:asciiTheme="minorBidi" w:hAnsiTheme="minorBidi"/>
          <w:sz w:val="24"/>
          <w:szCs w:val="24"/>
        </w:rPr>
      </w:pPr>
      <w:r w:rsidRPr="005002CE">
        <w:rPr>
          <w:rFonts w:asciiTheme="minorBidi" w:hAnsiTheme="minorBidi"/>
          <w:sz w:val="24"/>
          <w:szCs w:val="24"/>
        </w:rPr>
        <w:t xml:space="preserve">Even being deep learning project, this project is light weight and can run easily on most of the mid computers nowadays with good fps. Being </w:t>
      </w:r>
      <w:proofErr w:type="spellStart"/>
      <w:r w:rsidRPr="005002CE">
        <w:rPr>
          <w:rFonts w:asciiTheme="minorBidi" w:hAnsiTheme="minorBidi"/>
          <w:sz w:val="24"/>
          <w:szCs w:val="24"/>
        </w:rPr>
        <w:t>Tensorflow</w:t>
      </w:r>
      <w:proofErr w:type="spellEnd"/>
      <w:r w:rsidRPr="005002CE">
        <w:rPr>
          <w:rFonts w:asciiTheme="minorBidi" w:hAnsiTheme="minorBidi"/>
          <w:sz w:val="24"/>
          <w:szCs w:val="24"/>
        </w:rPr>
        <w:t xml:space="preserve"> light model is also one of the </w:t>
      </w:r>
      <w:r w:rsidR="00C75FFD" w:rsidRPr="005002CE">
        <w:rPr>
          <w:rFonts w:asciiTheme="minorBidi" w:hAnsiTheme="minorBidi"/>
          <w:sz w:val="24"/>
          <w:szCs w:val="24"/>
        </w:rPr>
        <w:t>reasons</w:t>
      </w:r>
      <w:r w:rsidRPr="005002CE">
        <w:rPr>
          <w:rFonts w:asciiTheme="minorBidi" w:hAnsiTheme="minorBidi"/>
          <w:sz w:val="24"/>
          <w:szCs w:val="24"/>
        </w:rPr>
        <w:t xml:space="preserve"> of being light weight, and optimized code is also one of the </w:t>
      </w:r>
      <w:r w:rsidR="00C75FFD" w:rsidRPr="005002CE">
        <w:rPr>
          <w:rFonts w:asciiTheme="minorBidi" w:hAnsiTheme="minorBidi"/>
          <w:sz w:val="24"/>
          <w:szCs w:val="24"/>
        </w:rPr>
        <w:t>reasons</w:t>
      </w:r>
      <w:r w:rsidRPr="005002CE">
        <w:rPr>
          <w:rFonts w:asciiTheme="minorBidi" w:hAnsiTheme="minorBidi"/>
          <w:sz w:val="24"/>
          <w:szCs w:val="24"/>
        </w:rPr>
        <w:t>.</w:t>
      </w:r>
    </w:p>
    <w:p w14:paraId="659B69CF" w14:textId="77777777" w:rsidR="00C75FFD" w:rsidRDefault="00C75FFD" w:rsidP="00F0648E">
      <w:pPr>
        <w:pStyle w:val="Heading1"/>
        <w:rPr>
          <w:rFonts w:asciiTheme="majorBidi" w:hAnsiTheme="majorBidi"/>
          <w:b/>
          <w:bCs/>
          <w:sz w:val="40"/>
          <w:szCs w:val="40"/>
        </w:rPr>
      </w:pPr>
    </w:p>
    <w:p w14:paraId="3A5420EF" w14:textId="64492849" w:rsidR="00C237E1" w:rsidRPr="00C75FFD" w:rsidRDefault="009B40FF" w:rsidP="00F0648E">
      <w:pPr>
        <w:pStyle w:val="Heading1"/>
        <w:rPr>
          <w:rFonts w:asciiTheme="majorBidi" w:hAnsiTheme="majorBidi"/>
          <w:b/>
          <w:bCs/>
          <w:sz w:val="40"/>
          <w:szCs w:val="40"/>
        </w:rPr>
      </w:pPr>
      <w:r w:rsidRPr="00C75FFD">
        <w:rPr>
          <w:rFonts w:asciiTheme="majorBidi" w:hAnsiTheme="majorBidi"/>
          <w:b/>
          <w:bCs/>
          <w:sz w:val="40"/>
          <w:szCs w:val="40"/>
        </w:rPr>
        <w:t>Technologies used</w:t>
      </w:r>
      <w:r w:rsidR="0070547F" w:rsidRPr="00C75FFD">
        <w:rPr>
          <w:rFonts w:asciiTheme="majorBidi" w:hAnsiTheme="majorBidi"/>
          <w:b/>
          <w:bCs/>
          <w:sz w:val="40"/>
          <w:szCs w:val="40"/>
        </w:rPr>
        <w:t>:</w:t>
      </w:r>
    </w:p>
    <w:p w14:paraId="2F3EF274" w14:textId="77777777" w:rsidR="0070547F" w:rsidRDefault="0070547F" w:rsidP="00052FEB">
      <w:pPr>
        <w:rPr>
          <w:rFonts w:asciiTheme="majorBidi" w:hAnsiTheme="majorBidi" w:cstheme="majorBidi"/>
          <w:b/>
          <w:bCs/>
          <w:sz w:val="72"/>
          <w:szCs w:val="72"/>
        </w:rPr>
      </w:pPr>
    </w:p>
    <w:p w14:paraId="3489A65B" w14:textId="77777777" w:rsidR="009B40FF" w:rsidRDefault="009B40FF" w:rsidP="009B40FF">
      <w:pPr>
        <w:pStyle w:val="NormalWeb"/>
        <w:shd w:val="clear" w:color="auto" w:fill="FFFFFF"/>
        <w:spacing w:before="240" w:beforeAutospacing="0" w:after="0" w:afterAutospacing="0"/>
      </w:pPr>
      <w:r>
        <w:rPr>
          <w:rFonts w:ascii="Arial" w:hAnsi="Arial" w:cs="Arial"/>
          <w:color w:val="1F1F1F"/>
        </w:rPr>
        <w:t>This project employs a combination of powerful libraries to achieve its functionality:</w:t>
      </w:r>
    </w:p>
    <w:p w14:paraId="06B7F3F4" w14:textId="77777777" w:rsidR="00C75FFD" w:rsidRDefault="00C75FFD" w:rsidP="009B40FF">
      <w:pPr>
        <w:pStyle w:val="NormalWeb"/>
        <w:shd w:val="clear" w:color="auto" w:fill="FFFFFF"/>
        <w:spacing w:before="0" w:beforeAutospacing="0" w:after="240" w:afterAutospacing="0"/>
        <w:rPr>
          <w:rFonts w:ascii="Arial" w:hAnsi="Arial" w:cs="Arial"/>
          <w:b/>
          <w:bCs/>
          <w:color w:val="1F1F1F"/>
        </w:rPr>
      </w:pPr>
    </w:p>
    <w:p w14:paraId="1FBFB339" w14:textId="66E55342" w:rsidR="009B40FF" w:rsidRPr="00C75FFD" w:rsidRDefault="009B40FF" w:rsidP="00C75FFD">
      <w:pPr>
        <w:pStyle w:val="Heading2"/>
        <w:rPr>
          <w:rFonts w:asciiTheme="majorBidi" w:hAnsiTheme="majorBidi"/>
          <w:b/>
          <w:bCs/>
        </w:rPr>
      </w:pPr>
      <w:r w:rsidRPr="00C75FFD">
        <w:rPr>
          <w:rFonts w:asciiTheme="majorBidi" w:hAnsiTheme="majorBidi"/>
          <w:b/>
          <w:bCs/>
        </w:rPr>
        <w:lastRenderedPageBreak/>
        <w:t xml:space="preserve">1. </w:t>
      </w:r>
      <w:proofErr w:type="spellStart"/>
      <w:r w:rsidRPr="00C75FFD">
        <w:rPr>
          <w:rFonts w:asciiTheme="majorBidi" w:hAnsiTheme="majorBidi"/>
          <w:b/>
          <w:bCs/>
        </w:rPr>
        <w:t>MediaPipe</w:t>
      </w:r>
      <w:proofErr w:type="spellEnd"/>
      <w:r w:rsidRPr="00C75FFD">
        <w:rPr>
          <w:rFonts w:asciiTheme="majorBidi" w:hAnsiTheme="majorBidi"/>
          <w:b/>
          <w:bCs/>
        </w:rPr>
        <w:t>:</w:t>
      </w:r>
    </w:p>
    <w:p w14:paraId="184B5419" w14:textId="77777777" w:rsidR="009B40FF" w:rsidRDefault="009B40FF" w:rsidP="009B40FF">
      <w:pPr>
        <w:pStyle w:val="NormalWeb"/>
        <w:numPr>
          <w:ilvl w:val="0"/>
          <w:numId w:val="7"/>
        </w:numPr>
        <w:shd w:val="clear" w:color="auto" w:fill="FFFFFF"/>
        <w:spacing w:before="60" w:beforeAutospacing="0" w:after="0" w:afterAutospacing="0"/>
        <w:textAlignment w:val="baseline"/>
        <w:rPr>
          <w:rFonts w:ascii="Arial" w:hAnsi="Arial" w:cs="Arial"/>
          <w:color w:val="1F1F1F"/>
        </w:rPr>
      </w:pPr>
      <w:proofErr w:type="spellStart"/>
      <w:r>
        <w:rPr>
          <w:rFonts w:ascii="Arial" w:hAnsi="Arial" w:cs="Arial"/>
          <w:color w:val="1F1F1F"/>
        </w:rPr>
        <w:t>MediaPipe</w:t>
      </w:r>
      <w:proofErr w:type="spellEnd"/>
      <w:r>
        <w:rPr>
          <w:rFonts w:ascii="Arial" w:hAnsi="Arial" w:cs="Arial"/>
          <w:color w:val="1F1F1F"/>
        </w:rPr>
        <w:t xml:space="preserve"> is an open-source framework developed by Google for building multimodal ML </w:t>
      </w:r>
      <w:proofErr w:type="spellStart"/>
      <w:proofErr w:type="gramStart"/>
      <w:r>
        <w:rPr>
          <w:rFonts w:ascii="Arial" w:hAnsi="Arial" w:cs="Arial"/>
          <w:color w:val="1F1F1F"/>
        </w:rPr>
        <w:t>pipelines.expand</w:t>
      </w:r>
      <w:proofErr w:type="gramEnd"/>
      <w:r>
        <w:rPr>
          <w:rFonts w:ascii="Arial" w:hAnsi="Arial" w:cs="Arial"/>
          <w:color w:val="1F1F1F"/>
        </w:rPr>
        <w:t>_more</w:t>
      </w:r>
      <w:proofErr w:type="spellEnd"/>
    </w:p>
    <w:p w14:paraId="1CE5F403" w14:textId="77777777" w:rsidR="009B40FF" w:rsidRDefault="009B40FF" w:rsidP="009B40FF">
      <w:pPr>
        <w:pStyle w:val="NormalWeb"/>
        <w:numPr>
          <w:ilvl w:val="0"/>
          <w:numId w:val="7"/>
        </w:numPr>
        <w:shd w:val="clear" w:color="auto" w:fill="FFFFFF"/>
        <w:spacing w:before="0" w:beforeAutospacing="0" w:after="0" w:afterAutospacing="0"/>
        <w:textAlignment w:val="baseline"/>
        <w:rPr>
          <w:rFonts w:ascii="Arial" w:hAnsi="Arial" w:cs="Arial"/>
          <w:color w:val="1F1F1F"/>
        </w:rPr>
      </w:pPr>
      <w:r>
        <w:rPr>
          <w:rFonts w:ascii="Arial" w:hAnsi="Arial" w:cs="Arial"/>
          <w:color w:val="1F1F1F"/>
        </w:rPr>
        <w:t xml:space="preserve">In this project, </w:t>
      </w:r>
      <w:proofErr w:type="spellStart"/>
      <w:r>
        <w:rPr>
          <w:rFonts w:ascii="Arial" w:hAnsi="Arial" w:cs="Arial"/>
          <w:color w:val="1F1F1F"/>
        </w:rPr>
        <w:t>MediaPipe</w:t>
      </w:r>
      <w:proofErr w:type="spellEnd"/>
      <w:r>
        <w:rPr>
          <w:rFonts w:ascii="Arial" w:hAnsi="Arial" w:cs="Arial"/>
          <w:color w:val="1F1F1F"/>
        </w:rPr>
        <w:t xml:space="preserve"> plays a crucial role by providing pre-trained hand landmark detection and tracking </w:t>
      </w:r>
      <w:proofErr w:type="spellStart"/>
      <w:proofErr w:type="gramStart"/>
      <w:r>
        <w:rPr>
          <w:rFonts w:ascii="Arial" w:hAnsi="Arial" w:cs="Arial"/>
          <w:color w:val="1F1F1F"/>
        </w:rPr>
        <w:t>models.expand</w:t>
      </w:r>
      <w:proofErr w:type="gramEnd"/>
      <w:r>
        <w:rPr>
          <w:rFonts w:ascii="Arial" w:hAnsi="Arial" w:cs="Arial"/>
          <w:color w:val="1F1F1F"/>
        </w:rPr>
        <w:t>_more</w:t>
      </w:r>
      <w:proofErr w:type="spellEnd"/>
    </w:p>
    <w:p w14:paraId="3CCEE205" w14:textId="77777777" w:rsidR="009B40FF" w:rsidRDefault="009B40FF" w:rsidP="009B40FF">
      <w:pPr>
        <w:pStyle w:val="NormalWeb"/>
        <w:numPr>
          <w:ilvl w:val="0"/>
          <w:numId w:val="7"/>
        </w:numPr>
        <w:shd w:val="clear" w:color="auto" w:fill="FFFFFF"/>
        <w:spacing w:before="0" w:beforeAutospacing="0" w:after="60" w:afterAutospacing="0"/>
        <w:textAlignment w:val="baseline"/>
        <w:rPr>
          <w:rFonts w:ascii="Arial" w:hAnsi="Arial" w:cs="Arial"/>
          <w:color w:val="1F1F1F"/>
        </w:rPr>
      </w:pPr>
      <w:r>
        <w:rPr>
          <w:rFonts w:ascii="Arial" w:hAnsi="Arial" w:cs="Arial"/>
          <w:color w:val="1F1F1F"/>
        </w:rPr>
        <w:t xml:space="preserve">It efficiently analyzes video frames and extracts the location and orientation of key points on the hands, allowing us to track the user's sign </w:t>
      </w:r>
      <w:proofErr w:type="spellStart"/>
      <w:proofErr w:type="gramStart"/>
      <w:r>
        <w:rPr>
          <w:rFonts w:ascii="Arial" w:hAnsi="Arial" w:cs="Arial"/>
          <w:color w:val="1F1F1F"/>
        </w:rPr>
        <w:t>gestures.expand</w:t>
      </w:r>
      <w:proofErr w:type="gramEnd"/>
      <w:r>
        <w:rPr>
          <w:rFonts w:ascii="Arial" w:hAnsi="Arial" w:cs="Arial"/>
          <w:color w:val="1F1F1F"/>
        </w:rPr>
        <w:t>_more</w:t>
      </w:r>
      <w:proofErr w:type="spellEnd"/>
    </w:p>
    <w:p w14:paraId="48A6CFDB" w14:textId="77777777" w:rsidR="00C75FFD" w:rsidRDefault="00C75FFD" w:rsidP="00C75FFD">
      <w:pPr>
        <w:pStyle w:val="Heading2"/>
        <w:rPr>
          <w:rFonts w:asciiTheme="majorBidi" w:hAnsiTheme="majorBidi"/>
          <w:b/>
          <w:bCs/>
        </w:rPr>
      </w:pPr>
    </w:p>
    <w:p w14:paraId="67C1A5DE" w14:textId="59631198" w:rsidR="009B40FF" w:rsidRPr="00C75FFD" w:rsidRDefault="009B40FF" w:rsidP="00C75FFD">
      <w:pPr>
        <w:pStyle w:val="Heading2"/>
        <w:rPr>
          <w:rFonts w:asciiTheme="majorBidi" w:hAnsiTheme="majorBidi"/>
          <w:b/>
          <w:bCs/>
          <w:color w:val="auto"/>
        </w:rPr>
      </w:pPr>
      <w:r w:rsidRPr="00C75FFD">
        <w:rPr>
          <w:rFonts w:asciiTheme="majorBidi" w:hAnsiTheme="majorBidi"/>
          <w:b/>
          <w:bCs/>
        </w:rPr>
        <w:t>2. TensorFlow:</w:t>
      </w:r>
    </w:p>
    <w:p w14:paraId="0B051D81" w14:textId="77777777" w:rsidR="009B40FF" w:rsidRDefault="009B40FF" w:rsidP="009B40FF">
      <w:pPr>
        <w:pStyle w:val="NormalWeb"/>
        <w:numPr>
          <w:ilvl w:val="0"/>
          <w:numId w:val="8"/>
        </w:numPr>
        <w:shd w:val="clear" w:color="auto" w:fill="FFFFFF"/>
        <w:spacing w:before="60" w:beforeAutospacing="0" w:after="0" w:afterAutospacing="0"/>
        <w:textAlignment w:val="baseline"/>
        <w:rPr>
          <w:rFonts w:ascii="Arial" w:hAnsi="Arial" w:cs="Arial"/>
          <w:color w:val="1F1F1F"/>
        </w:rPr>
      </w:pPr>
      <w:r>
        <w:rPr>
          <w:rFonts w:ascii="Arial" w:hAnsi="Arial" w:cs="Arial"/>
          <w:color w:val="1F1F1F"/>
        </w:rPr>
        <w:t xml:space="preserve">TensorFlow is a popular open-source library for numerical computation and machine </w:t>
      </w:r>
      <w:proofErr w:type="spellStart"/>
      <w:proofErr w:type="gramStart"/>
      <w:r>
        <w:rPr>
          <w:rFonts w:ascii="Arial" w:hAnsi="Arial" w:cs="Arial"/>
          <w:color w:val="1F1F1F"/>
        </w:rPr>
        <w:t>learning.expand</w:t>
      </w:r>
      <w:proofErr w:type="gramEnd"/>
      <w:r>
        <w:rPr>
          <w:rFonts w:ascii="Arial" w:hAnsi="Arial" w:cs="Arial"/>
          <w:color w:val="1F1F1F"/>
        </w:rPr>
        <w:t>_more</w:t>
      </w:r>
      <w:proofErr w:type="spellEnd"/>
    </w:p>
    <w:p w14:paraId="5E4987E6" w14:textId="77777777" w:rsidR="009B40FF" w:rsidRDefault="009B40FF" w:rsidP="009B40FF">
      <w:pPr>
        <w:pStyle w:val="NormalWeb"/>
        <w:numPr>
          <w:ilvl w:val="0"/>
          <w:numId w:val="8"/>
        </w:numPr>
        <w:shd w:val="clear" w:color="auto" w:fill="FFFFFF"/>
        <w:spacing w:before="0" w:beforeAutospacing="0" w:after="0" w:afterAutospacing="0"/>
        <w:textAlignment w:val="baseline"/>
        <w:rPr>
          <w:rFonts w:ascii="Arial" w:hAnsi="Arial" w:cs="Arial"/>
          <w:color w:val="1F1F1F"/>
        </w:rPr>
      </w:pPr>
      <w:r>
        <w:rPr>
          <w:rFonts w:ascii="Arial" w:hAnsi="Arial" w:cs="Arial"/>
          <w:color w:val="1F1F1F"/>
        </w:rPr>
        <w:t>This project leverages TensorFlow's capabilities to build and train a deep learning model for sign language recognition.</w:t>
      </w:r>
    </w:p>
    <w:p w14:paraId="45EF5893" w14:textId="77777777" w:rsidR="009B40FF" w:rsidRDefault="009B40FF" w:rsidP="009B40FF">
      <w:pPr>
        <w:pStyle w:val="NormalWeb"/>
        <w:numPr>
          <w:ilvl w:val="0"/>
          <w:numId w:val="8"/>
        </w:numPr>
        <w:shd w:val="clear" w:color="auto" w:fill="FFFFFF"/>
        <w:spacing w:before="0" w:beforeAutospacing="0" w:after="60" w:afterAutospacing="0"/>
        <w:textAlignment w:val="baseline"/>
        <w:rPr>
          <w:rFonts w:ascii="Arial" w:hAnsi="Arial" w:cs="Arial"/>
          <w:color w:val="1F1F1F"/>
        </w:rPr>
      </w:pPr>
      <w:r>
        <w:rPr>
          <w:rFonts w:ascii="Arial" w:hAnsi="Arial" w:cs="Arial"/>
          <w:color w:val="1F1F1F"/>
        </w:rPr>
        <w:t xml:space="preserve">The model learns to identify various ASL signs from the hand pose data provided by </w:t>
      </w:r>
      <w:proofErr w:type="spellStart"/>
      <w:r>
        <w:rPr>
          <w:rFonts w:ascii="Arial" w:hAnsi="Arial" w:cs="Arial"/>
          <w:color w:val="1F1F1F"/>
        </w:rPr>
        <w:t>MediaPipe</w:t>
      </w:r>
      <w:proofErr w:type="spellEnd"/>
      <w:r>
        <w:rPr>
          <w:rFonts w:ascii="Arial" w:hAnsi="Arial" w:cs="Arial"/>
          <w:color w:val="1F1F1F"/>
        </w:rPr>
        <w:t>.</w:t>
      </w:r>
    </w:p>
    <w:p w14:paraId="65B85706" w14:textId="77777777" w:rsidR="00C75FFD" w:rsidRDefault="00C75FFD" w:rsidP="00C75FFD">
      <w:pPr>
        <w:pStyle w:val="Heading2"/>
        <w:rPr>
          <w:rFonts w:asciiTheme="majorBidi" w:hAnsiTheme="majorBidi"/>
          <w:b/>
          <w:bCs/>
        </w:rPr>
      </w:pPr>
    </w:p>
    <w:p w14:paraId="0A25C6F6" w14:textId="4280E404" w:rsidR="009B40FF" w:rsidRPr="00C75FFD" w:rsidRDefault="009B40FF" w:rsidP="00C75FFD">
      <w:pPr>
        <w:pStyle w:val="Heading2"/>
        <w:rPr>
          <w:rFonts w:asciiTheme="majorBidi" w:hAnsiTheme="majorBidi"/>
          <w:b/>
          <w:bCs/>
          <w:color w:val="auto"/>
        </w:rPr>
      </w:pPr>
      <w:r w:rsidRPr="00C75FFD">
        <w:rPr>
          <w:rFonts w:asciiTheme="majorBidi" w:hAnsiTheme="majorBidi"/>
          <w:b/>
          <w:bCs/>
        </w:rPr>
        <w:t xml:space="preserve">3. </w:t>
      </w:r>
      <w:proofErr w:type="spellStart"/>
      <w:r w:rsidRPr="00C75FFD">
        <w:rPr>
          <w:rFonts w:asciiTheme="majorBidi" w:hAnsiTheme="majorBidi"/>
          <w:b/>
          <w:bCs/>
        </w:rPr>
        <w:t>Pygame</w:t>
      </w:r>
      <w:proofErr w:type="spellEnd"/>
      <w:r w:rsidRPr="00C75FFD">
        <w:rPr>
          <w:rFonts w:asciiTheme="majorBidi" w:hAnsiTheme="majorBidi"/>
          <w:b/>
          <w:bCs/>
        </w:rPr>
        <w:t>:</w:t>
      </w:r>
    </w:p>
    <w:p w14:paraId="664E90C0" w14:textId="77777777" w:rsidR="009B40FF" w:rsidRDefault="009B40FF" w:rsidP="009B40FF">
      <w:pPr>
        <w:pStyle w:val="NormalWeb"/>
        <w:numPr>
          <w:ilvl w:val="0"/>
          <w:numId w:val="9"/>
        </w:numPr>
        <w:shd w:val="clear" w:color="auto" w:fill="FFFFFF"/>
        <w:spacing w:before="60" w:beforeAutospacing="0" w:after="0" w:afterAutospacing="0"/>
        <w:textAlignment w:val="baseline"/>
        <w:rPr>
          <w:rFonts w:ascii="Arial" w:hAnsi="Arial" w:cs="Arial"/>
          <w:color w:val="1F1F1F"/>
        </w:rPr>
      </w:pPr>
      <w:proofErr w:type="spellStart"/>
      <w:r>
        <w:rPr>
          <w:rFonts w:ascii="Arial" w:hAnsi="Arial" w:cs="Arial"/>
          <w:color w:val="1F1F1F"/>
        </w:rPr>
        <w:t>Pygame</w:t>
      </w:r>
      <w:proofErr w:type="spellEnd"/>
      <w:r>
        <w:rPr>
          <w:rFonts w:ascii="Arial" w:hAnsi="Arial" w:cs="Arial"/>
          <w:color w:val="1F1F1F"/>
        </w:rPr>
        <w:t xml:space="preserve"> is a Python library specifically designed for creating interactive games and multimedia </w:t>
      </w:r>
      <w:proofErr w:type="spellStart"/>
      <w:proofErr w:type="gramStart"/>
      <w:r>
        <w:rPr>
          <w:rFonts w:ascii="Arial" w:hAnsi="Arial" w:cs="Arial"/>
          <w:color w:val="1F1F1F"/>
        </w:rPr>
        <w:t>applications.expand</w:t>
      </w:r>
      <w:proofErr w:type="gramEnd"/>
      <w:r>
        <w:rPr>
          <w:rFonts w:ascii="Arial" w:hAnsi="Arial" w:cs="Arial"/>
          <w:color w:val="1F1F1F"/>
        </w:rPr>
        <w:t>_more</w:t>
      </w:r>
      <w:proofErr w:type="spellEnd"/>
    </w:p>
    <w:p w14:paraId="6F13F73B" w14:textId="77777777" w:rsidR="009B40FF" w:rsidRDefault="009B40FF" w:rsidP="009B40FF">
      <w:pPr>
        <w:pStyle w:val="NormalWeb"/>
        <w:numPr>
          <w:ilvl w:val="0"/>
          <w:numId w:val="9"/>
        </w:numPr>
        <w:shd w:val="clear" w:color="auto" w:fill="FFFFFF"/>
        <w:spacing w:before="0" w:beforeAutospacing="0" w:after="0" w:afterAutospacing="0"/>
        <w:textAlignment w:val="baseline"/>
        <w:rPr>
          <w:rFonts w:ascii="Arial" w:hAnsi="Arial" w:cs="Arial"/>
          <w:color w:val="1F1F1F"/>
        </w:rPr>
      </w:pPr>
      <w:r>
        <w:rPr>
          <w:rFonts w:ascii="Arial" w:hAnsi="Arial" w:cs="Arial"/>
          <w:color w:val="1F1F1F"/>
        </w:rPr>
        <w:t xml:space="preserve">In this project, </w:t>
      </w:r>
      <w:proofErr w:type="spellStart"/>
      <w:r>
        <w:rPr>
          <w:rFonts w:ascii="Arial" w:hAnsi="Arial" w:cs="Arial"/>
          <w:color w:val="1F1F1F"/>
        </w:rPr>
        <w:t>Pygame</w:t>
      </w:r>
      <w:proofErr w:type="spellEnd"/>
      <w:r>
        <w:rPr>
          <w:rFonts w:ascii="Arial" w:hAnsi="Arial" w:cs="Arial"/>
          <w:color w:val="1F1F1F"/>
        </w:rPr>
        <w:t xml:space="preserve"> is used to build a user-friendly graphical user interface (GUI).</w:t>
      </w:r>
    </w:p>
    <w:p w14:paraId="6C007855" w14:textId="77777777" w:rsidR="009B40FF" w:rsidRDefault="009B40FF" w:rsidP="009B40FF">
      <w:pPr>
        <w:pStyle w:val="NormalWeb"/>
        <w:numPr>
          <w:ilvl w:val="0"/>
          <w:numId w:val="9"/>
        </w:numPr>
        <w:shd w:val="clear" w:color="auto" w:fill="FFFFFF"/>
        <w:spacing w:before="0" w:beforeAutospacing="0" w:after="60" w:afterAutospacing="0"/>
        <w:textAlignment w:val="baseline"/>
        <w:rPr>
          <w:rFonts w:ascii="Arial" w:hAnsi="Arial" w:cs="Arial"/>
          <w:color w:val="1F1F1F"/>
        </w:rPr>
      </w:pPr>
      <w:r>
        <w:rPr>
          <w:rFonts w:ascii="Arial" w:hAnsi="Arial" w:cs="Arial"/>
          <w:color w:val="1F1F1F"/>
        </w:rPr>
        <w:t>The GUI provides a user interface for navigating the system, displaying translated text, and offering other user-oriented features.</w:t>
      </w:r>
    </w:p>
    <w:p w14:paraId="1D07DF36" w14:textId="77777777" w:rsidR="00C75FFD" w:rsidRDefault="00C75FFD" w:rsidP="00C75FFD">
      <w:pPr>
        <w:pStyle w:val="Heading2"/>
        <w:rPr>
          <w:rFonts w:asciiTheme="majorBidi" w:hAnsiTheme="majorBidi"/>
          <w:b/>
          <w:bCs/>
        </w:rPr>
      </w:pPr>
    </w:p>
    <w:p w14:paraId="69155647" w14:textId="2F7455AF" w:rsidR="009B40FF" w:rsidRPr="00C75FFD" w:rsidRDefault="009B40FF" w:rsidP="00C75FFD">
      <w:pPr>
        <w:pStyle w:val="Heading2"/>
        <w:rPr>
          <w:rFonts w:asciiTheme="majorBidi" w:hAnsiTheme="majorBidi"/>
          <w:b/>
          <w:bCs/>
          <w:color w:val="auto"/>
        </w:rPr>
      </w:pPr>
      <w:r w:rsidRPr="00C75FFD">
        <w:rPr>
          <w:rFonts w:asciiTheme="majorBidi" w:hAnsiTheme="majorBidi"/>
          <w:b/>
          <w:bCs/>
        </w:rPr>
        <w:t>4. OpenCV (</w:t>
      </w:r>
      <w:r w:rsidR="00C75FFD" w:rsidRPr="00C75FFD">
        <w:rPr>
          <w:rFonts w:asciiTheme="majorBidi" w:hAnsiTheme="majorBidi"/>
          <w:b/>
          <w:bCs/>
        </w:rPr>
        <w:t>Open-Source</w:t>
      </w:r>
      <w:r w:rsidRPr="00C75FFD">
        <w:rPr>
          <w:rFonts w:asciiTheme="majorBidi" w:hAnsiTheme="majorBidi"/>
          <w:b/>
          <w:bCs/>
        </w:rPr>
        <w:t xml:space="preserve"> Computer Vision Library):</w:t>
      </w:r>
    </w:p>
    <w:p w14:paraId="729BD64E" w14:textId="77777777" w:rsidR="009B40FF" w:rsidRDefault="009B40FF" w:rsidP="009B40FF">
      <w:pPr>
        <w:pStyle w:val="NormalWeb"/>
        <w:numPr>
          <w:ilvl w:val="0"/>
          <w:numId w:val="10"/>
        </w:numPr>
        <w:shd w:val="clear" w:color="auto" w:fill="FFFFFF"/>
        <w:spacing w:before="60" w:beforeAutospacing="0" w:after="0" w:afterAutospacing="0"/>
        <w:textAlignment w:val="baseline"/>
        <w:rPr>
          <w:rFonts w:ascii="Arial" w:hAnsi="Arial" w:cs="Arial"/>
          <w:color w:val="1F1F1F"/>
        </w:rPr>
      </w:pPr>
      <w:r>
        <w:rPr>
          <w:rFonts w:ascii="Arial" w:hAnsi="Arial" w:cs="Arial"/>
          <w:color w:val="1F1F1F"/>
        </w:rPr>
        <w:t xml:space="preserve">OpenCV is a widely used library for real-time computer vision and image </w:t>
      </w:r>
      <w:proofErr w:type="spellStart"/>
      <w:proofErr w:type="gramStart"/>
      <w:r>
        <w:rPr>
          <w:rFonts w:ascii="Arial" w:hAnsi="Arial" w:cs="Arial"/>
          <w:color w:val="1F1F1F"/>
        </w:rPr>
        <w:t>processing.expand</w:t>
      </w:r>
      <w:proofErr w:type="gramEnd"/>
      <w:r>
        <w:rPr>
          <w:rFonts w:ascii="Arial" w:hAnsi="Arial" w:cs="Arial"/>
          <w:color w:val="1F1F1F"/>
        </w:rPr>
        <w:t>_more</w:t>
      </w:r>
      <w:proofErr w:type="spellEnd"/>
    </w:p>
    <w:p w14:paraId="5F79597B" w14:textId="77777777" w:rsidR="009B40FF" w:rsidRDefault="009B40FF" w:rsidP="009B40FF">
      <w:pPr>
        <w:pStyle w:val="NormalWeb"/>
        <w:numPr>
          <w:ilvl w:val="0"/>
          <w:numId w:val="10"/>
        </w:numPr>
        <w:spacing w:before="0" w:beforeAutospacing="0" w:after="0" w:afterAutospacing="0"/>
        <w:textAlignment w:val="baseline"/>
        <w:rPr>
          <w:rFonts w:ascii="Arial" w:hAnsi="Arial" w:cs="Arial"/>
          <w:color w:val="1F1F1F"/>
        </w:rPr>
      </w:pPr>
      <w:r>
        <w:rPr>
          <w:rFonts w:ascii="Arial" w:hAnsi="Arial" w:cs="Arial"/>
          <w:color w:val="1F1F1F"/>
        </w:rPr>
        <w:t>Capturing video frames from the webcam in real-</w:t>
      </w:r>
      <w:proofErr w:type="spellStart"/>
      <w:proofErr w:type="gramStart"/>
      <w:r>
        <w:rPr>
          <w:rFonts w:ascii="Arial" w:hAnsi="Arial" w:cs="Arial"/>
          <w:color w:val="1F1F1F"/>
        </w:rPr>
        <w:t>time.expand</w:t>
      </w:r>
      <w:proofErr w:type="gramEnd"/>
      <w:r>
        <w:rPr>
          <w:rFonts w:ascii="Arial" w:hAnsi="Arial" w:cs="Arial"/>
          <w:color w:val="1F1F1F"/>
        </w:rPr>
        <w:t>_more</w:t>
      </w:r>
      <w:proofErr w:type="spellEnd"/>
    </w:p>
    <w:p w14:paraId="4D6ABA4B" w14:textId="77777777" w:rsidR="009B40FF" w:rsidRDefault="009B40FF" w:rsidP="009B40FF">
      <w:pPr>
        <w:pStyle w:val="NormalWeb"/>
        <w:numPr>
          <w:ilvl w:val="0"/>
          <w:numId w:val="10"/>
        </w:numPr>
        <w:spacing w:before="0" w:beforeAutospacing="0" w:after="0" w:afterAutospacing="0"/>
        <w:textAlignment w:val="baseline"/>
        <w:rPr>
          <w:rFonts w:ascii="Arial" w:hAnsi="Arial" w:cs="Arial"/>
          <w:color w:val="1F1F1F"/>
        </w:rPr>
      </w:pPr>
      <w:r>
        <w:rPr>
          <w:rFonts w:ascii="Arial" w:hAnsi="Arial" w:cs="Arial"/>
          <w:color w:val="1F1F1F"/>
        </w:rPr>
        <w:t xml:space="preserve">Preprocessing video frames before feeding them into </w:t>
      </w:r>
      <w:proofErr w:type="spellStart"/>
      <w:r>
        <w:rPr>
          <w:rFonts w:ascii="Arial" w:hAnsi="Arial" w:cs="Arial"/>
          <w:color w:val="1F1F1F"/>
        </w:rPr>
        <w:t>MediaPipe</w:t>
      </w:r>
      <w:proofErr w:type="spellEnd"/>
      <w:r>
        <w:rPr>
          <w:rFonts w:ascii="Arial" w:hAnsi="Arial" w:cs="Arial"/>
          <w:color w:val="1F1F1F"/>
        </w:rPr>
        <w:t xml:space="preserve"> and the TensorFlow model.</w:t>
      </w:r>
    </w:p>
    <w:p w14:paraId="1279BDB2" w14:textId="77777777" w:rsidR="009B40FF" w:rsidRDefault="009B40FF" w:rsidP="009B40FF">
      <w:pPr>
        <w:pStyle w:val="NormalWeb"/>
        <w:numPr>
          <w:ilvl w:val="0"/>
          <w:numId w:val="10"/>
        </w:numPr>
        <w:spacing w:before="0" w:beforeAutospacing="0" w:after="120" w:afterAutospacing="0"/>
        <w:textAlignment w:val="baseline"/>
        <w:rPr>
          <w:rFonts w:ascii="Arial" w:hAnsi="Arial" w:cs="Arial"/>
          <w:color w:val="1F1F1F"/>
        </w:rPr>
      </w:pPr>
      <w:r>
        <w:rPr>
          <w:rFonts w:ascii="Arial" w:hAnsi="Arial" w:cs="Arial"/>
          <w:color w:val="1F1F1F"/>
        </w:rPr>
        <w:t>Displaying the video feed with overlaid information (optional).</w:t>
      </w:r>
    </w:p>
    <w:p w14:paraId="05C4A70C" w14:textId="77777777" w:rsidR="00C75FFD" w:rsidRDefault="00C75FFD" w:rsidP="00C75FFD">
      <w:pPr>
        <w:pStyle w:val="Heading2"/>
        <w:rPr>
          <w:rFonts w:asciiTheme="majorBidi" w:hAnsiTheme="majorBidi"/>
          <w:b/>
          <w:bCs/>
        </w:rPr>
      </w:pPr>
    </w:p>
    <w:p w14:paraId="636EFF19" w14:textId="10ED3992" w:rsidR="009B40FF" w:rsidRPr="00C75FFD" w:rsidRDefault="009B40FF" w:rsidP="00C75FFD">
      <w:pPr>
        <w:pStyle w:val="Heading2"/>
        <w:rPr>
          <w:rFonts w:asciiTheme="majorBidi" w:hAnsiTheme="majorBidi"/>
          <w:b/>
          <w:bCs/>
          <w:color w:val="auto"/>
        </w:rPr>
      </w:pPr>
      <w:r w:rsidRPr="00C75FFD">
        <w:rPr>
          <w:rFonts w:asciiTheme="majorBidi" w:hAnsiTheme="majorBidi"/>
          <w:b/>
          <w:bCs/>
        </w:rPr>
        <w:t xml:space="preserve">5. </w:t>
      </w:r>
      <w:r w:rsidR="00C75FFD">
        <w:rPr>
          <w:rFonts w:asciiTheme="majorBidi" w:hAnsiTheme="majorBidi"/>
          <w:b/>
          <w:bCs/>
        </w:rPr>
        <w:t>G</w:t>
      </w:r>
      <w:r w:rsidRPr="00C75FFD">
        <w:rPr>
          <w:rFonts w:asciiTheme="majorBidi" w:hAnsiTheme="majorBidi"/>
          <w:b/>
          <w:bCs/>
        </w:rPr>
        <w:t>TTS (Google Text-to-Speech) (Optional):</w:t>
      </w:r>
    </w:p>
    <w:p w14:paraId="343D4D15" w14:textId="77777777" w:rsidR="009B40FF" w:rsidRDefault="009B40FF" w:rsidP="009B40FF">
      <w:pPr>
        <w:pStyle w:val="NormalWeb"/>
        <w:numPr>
          <w:ilvl w:val="0"/>
          <w:numId w:val="11"/>
        </w:numPr>
        <w:shd w:val="clear" w:color="auto" w:fill="FFFFFF"/>
        <w:spacing w:before="60" w:beforeAutospacing="0" w:after="0" w:afterAutospacing="0"/>
        <w:textAlignment w:val="baseline"/>
        <w:rPr>
          <w:rFonts w:ascii="Arial" w:hAnsi="Arial" w:cs="Arial"/>
          <w:color w:val="1F1F1F"/>
        </w:rPr>
      </w:pPr>
      <w:r>
        <w:rPr>
          <w:rFonts w:ascii="Arial" w:hAnsi="Arial" w:cs="Arial"/>
          <w:color w:val="1F1F1F"/>
        </w:rPr>
        <w:t xml:space="preserve">While not necessarily included in this project by default, </w:t>
      </w:r>
      <w:proofErr w:type="spellStart"/>
      <w:r>
        <w:rPr>
          <w:rFonts w:ascii="Arial" w:hAnsi="Arial" w:cs="Arial"/>
          <w:color w:val="1F1F1F"/>
        </w:rPr>
        <w:t>gTTS</w:t>
      </w:r>
      <w:proofErr w:type="spellEnd"/>
      <w:r>
        <w:rPr>
          <w:rFonts w:ascii="Arial" w:hAnsi="Arial" w:cs="Arial"/>
          <w:color w:val="1F1F1F"/>
        </w:rPr>
        <w:t xml:space="preserve"> is an optional library that can be integrated to provide Text-to-Speech functionality.</w:t>
      </w:r>
    </w:p>
    <w:p w14:paraId="2EC2E0CB" w14:textId="45E402B9" w:rsidR="009B40FF" w:rsidRDefault="009B40FF" w:rsidP="009B40FF">
      <w:pPr>
        <w:pStyle w:val="NormalWeb"/>
        <w:numPr>
          <w:ilvl w:val="0"/>
          <w:numId w:val="11"/>
        </w:numPr>
        <w:shd w:val="clear" w:color="auto" w:fill="FFFFFF"/>
        <w:spacing w:before="0" w:beforeAutospacing="0" w:after="60" w:afterAutospacing="0"/>
        <w:textAlignment w:val="baseline"/>
        <w:rPr>
          <w:rFonts w:ascii="Arial" w:hAnsi="Arial" w:cs="Arial"/>
          <w:color w:val="1F1F1F"/>
        </w:rPr>
      </w:pPr>
      <w:proofErr w:type="spellStart"/>
      <w:r>
        <w:rPr>
          <w:rFonts w:ascii="Arial" w:hAnsi="Arial" w:cs="Arial"/>
          <w:color w:val="1F1F1F"/>
        </w:rPr>
        <w:t>gTTS</w:t>
      </w:r>
      <w:proofErr w:type="spellEnd"/>
      <w:r>
        <w:rPr>
          <w:rFonts w:ascii="Arial" w:hAnsi="Arial" w:cs="Arial"/>
          <w:color w:val="1F1F1F"/>
        </w:rPr>
        <w:t xml:space="preserve"> allows the system to convert the translated text into synthesized speech, offering an additional communication channel for the user.</w:t>
      </w:r>
    </w:p>
    <w:p w14:paraId="21BA5FCC" w14:textId="05F9CF7B" w:rsidR="00C75FFD" w:rsidRDefault="00C75FFD" w:rsidP="00C75FFD">
      <w:pPr>
        <w:rPr>
          <w:rFonts w:ascii="Bell MT" w:hAnsi="Bell MT"/>
          <w:i/>
          <w:iCs/>
          <w:sz w:val="36"/>
          <w:szCs w:val="36"/>
        </w:rPr>
      </w:pPr>
    </w:p>
    <w:p w14:paraId="5B996844" w14:textId="6851CD5B" w:rsidR="00C75FFD" w:rsidRDefault="00C75FFD" w:rsidP="00C75FFD">
      <w:pPr>
        <w:pStyle w:val="Heading1"/>
        <w:rPr>
          <w:rFonts w:asciiTheme="majorBidi" w:hAnsiTheme="majorBidi"/>
          <w:b/>
          <w:bCs/>
          <w:sz w:val="40"/>
          <w:szCs w:val="40"/>
        </w:rPr>
      </w:pPr>
    </w:p>
    <w:p w14:paraId="1F352C8A" w14:textId="21140A19" w:rsidR="00C75FFD" w:rsidRPr="00C75FFD" w:rsidRDefault="00C75FFD" w:rsidP="00C75FFD">
      <w:pPr>
        <w:pStyle w:val="Heading1"/>
        <w:rPr>
          <w:rFonts w:asciiTheme="majorBidi" w:hAnsiTheme="majorBidi"/>
          <w:b/>
          <w:bCs/>
          <w:sz w:val="40"/>
          <w:szCs w:val="40"/>
        </w:rPr>
      </w:pPr>
      <w:r w:rsidRPr="00C75FFD">
        <w:rPr>
          <w:rFonts w:asciiTheme="majorBidi" w:hAnsiTheme="majorBidi"/>
          <w:b/>
          <w:bCs/>
          <w:sz w:val="40"/>
          <w:szCs w:val="40"/>
        </w:rPr>
        <w:t>Model</w:t>
      </w:r>
      <w:r>
        <w:rPr>
          <w:rFonts w:asciiTheme="majorBidi" w:hAnsiTheme="majorBidi"/>
          <w:b/>
          <w:bCs/>
          <w:sz w:val="40"/>
          <w:szCs w:val="40"/>
        </w:rPr>
        <w:t>:</w:t>
      </w:r>
    </w:p>
    <w:p w14:paraId="55FA785B" w14:textId="77777777" w:rsidR="00C75FFD" w:rsidRDefault="00C75FFD" w:rsidP="00C75FFD">
      <w:pPr>
        <w:pStyle w:val="NormalWeb"/>
        <w:shd w:val="clear" w:color="auto" w:fill="FFFFFF"/>
        <w:rPr>
          <w:rFonts w:ascii="Arial" w:hAnsi="Arial" w:cs="Arial"/>
          <w:color w:val="1F1F1F"/>
        </w:rPr>
      </w:pPr>
      <w:r>
        <w:rPr>
          <w:rFonts w:ascii="Arial" w:hAnsi="Arial" w:cs="Arial"/>
          <w:color w:val="1F1F1F"/>
        </w:rPr>
        <w:t>SignSpeak utilizes a powerful deep learning architecture based on Convolutional Neural Networks (CNNs) to effectively recognize sign language gestures.</w:t>
      </w:r>
    </w:p>
    <w:p w14:paraId="04E82D2E" w14:textId="77777777" w:rsidR="00C75FFD" w:rsidRPr="005002CE" w:rsidRDefault="00C75FFD" w:rsidP="005002CE">
      <w:pPr>
        <w:pStyle w:val="Heading2"/>
        <w:rPr>
          <w:rFonts w:asciiTheme="majorBidi" w:hAnsiTheme="majorBidi"/>
        </w:rPr>
      </w:pPr>
      <w:r w:rsidRPr="005002CE">
        <w:rPr>
          <w:rStyle w:val="Strong"/>
          <w:rFonts w:asciiTheme="majorBidi" w:hAnsiTheme="majorBidi"/>
        </w:rPr>
        <w:t>Model Architecture:</w:t>
      </w:r>
    </w:p>
    <w:p w14:paraId="5A19E353" w14:textId="77777777" w:rsidR="00C75FFD" w:rsidRDefault="00C75FFD" w:rsidP="00C75FFD">
      <w:pPr>
        <w:numPr>
          <w:ilvl w:val="0"/>
          <w:numId w:val="12"/>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Sequential CNN:</w:t>
      </w:r>
      <w:r>
        <w:rPr>
          <w:rFonts w:ascii="Arial" w:hAnsi="Arial" w:cs="Arial"/>
          <w:color w:val="1F1F1F"/>
        </w:rPr>
        <w:t> The model incorporates six stacked convolutional layers, leveraging the spatial and temporal information efficiently.</w:t>
      </w:r>
    </w:p>
    <w:p w14:paraId="2E32C809" w14:textId="77777777" w:rsidR="00C75FFD" w:rsidRDefault="00C75FFD" w:rsidP="00C75FFD">
      <w:pPr>
        <w:numPr>
          <w:ilvl w:val="0"/>
          <w:numId w:val="12"/>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Activation Functions:</w:t>
      </w:r>
      <w:r>
        <w:rPr>
          <w:rFonts w:ascii="Arial" w:hAnsi="Arial" w:cs="Arial"/>
          <w:color w:val="1F1F1F"/>
        </w:rPr>
        <w:t xml:space="preserve"> Five of these layers employ the </w:t>
      </w:r>
      <w:proofErr w:type="spellStart"/>
      <w:r>
        <w:rPr>
          <w:rFonts w:ascii="Arial" w:hAnsi="Arial" w:cs="Arial"/>
          <w:color w:val="1F1F1F"/>
        </w:rPr>
        <w:t>ReLU</w:t>
      </w:r>
      <w:proofErr w:type="spellEnd"/>
      <w:r>
        <w:rPr>
          <w:rFonts w:ascii="Arial" w:hAnsi="Arial" w:cs="Arial"/>
          <w:color w:val="1F1F1F"/>
        </w:rPr>
        <w:t xml:space="preserve"> (Rectified Linear Unit) activation function, introducing non-linearity and enhancing the model's learning capabilities.</w:t>
      </w:r>
    </w:p>
    <w:p w14:paraId="6D30D5C9" w14:textId="77777777" w:rsidR="00C75FFD" w:rsidRDefault="00C75FFD" w:rsidP="00C75FFD">
      <w:pPr>
        <w:numPr>
          <w:ilvl w:val="0"/>
          <w:numId w:val="12"/>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Output Layer:</w:t>
      </w:r>
      <w:r>
        <w:rPr>
          <w:rFonts w:ascii="Arial" w:hAnsi="Arial" w:cs="Arial"/>
          <w:color w:val="1F1F1F"/>
        </w:rPr>
        <w:t xml:space="preserve"> The final layer utilizes the </w:t>
      </w:r>
      <w:proofErr w:type="spellStart"/>
      <w:r>
        <w:rPr>
          <w:rFonts w:ascii="Arial" w:hAnsi="Arial" w:cs="Arial"/>
          <w:color w:val="1F1F1F"/>
        </w:rPr>
        <w:t>Softmax</w:t>
      </w:r>
      <w:proofErr w:type="spellEnd"/>
      <w:r>
        <w:rPr>
          <w:rFonts w:ascii="Arial" w:hAnsi="Arial" w:cs="Arial"/>
          <w:color w:val="1F1F1F"/>
        </w:rPr>
        <w:t xml:space="preserve"> activation function, responsible for generating class probabilities for each potential sign language gesture.</w:t>
      </w:r>
    </w:p>
    <w:p w14:paraId="4B9B9E9C" w14:textId="77777777" w:rsidR="005002CE" w:rsidRDefault="005002CE" w:rsidP="005002CE">
      <w:pPr>
        <w:pStyle w:val="Heading2"/>
        <w:rPr>
          <w:rStyle w:val="Strong"/>
          <w:rFonts w:asciiTheme="majorBidi" w:hAnsiTheme="majorBidi"/>
        </w:rPr>
      </w:pPr>
    </w:p>
    <w:p w14:paraId="05867C08" w14:textId="420B6E84" w:rsidR="00C75FFD" w:rsidRPr="005002CE" w:rsidRDefault="00C75FFD" w:rsidP="005002CE">
      <w:pPr>
        <w:pStyle w:val="Heading2"/>
        <w:rPr>
          <w:rFonts w:asciiTheme="majorBidi" w:hAnsiTheme="majorBidi"/>
        </w:rPr>
      </w:pPr>
      <w:r w:rsidRPr="005002CE">
        <w:rPr>
          <w:rStyle w:val="Strong"/>
          <w:rFonts w:asciiTheme="majorBidi" w:hAnsiTheme="majorBidi"/>
        </w:rPr>
        <w:t>Training Details:</w:t>
      </w:r>
    </w:p>
    <w:p w14:paraId="1350E3B3" w14:textId="77777777" w:rsidR="00C75FFD" w:rsidRDefault="00C75FFD" w:rsidP="00C75FFD">
      <w:pPr>
        <w:numPr>
          <w:ilvl w:val="0"/>
          <w:numId w:val="13"/>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Epochs:</w:t>
      </w:r>
      <w:r>
        <w:rPr>
          <w:rFonts w:ascii="Arial" w:hAnsi="Arial" w:cs="Arial"/>
          <w:color w:val="1F1F1F"/>
        </w:rPr>
        <w:t> The model was trained for 1000 epochs, ensuring sufficient exposure to the training data and optimizing its performance.</w:t>
      </w:r>
    </w:p>
    <w:p w14:paraId="213C04A0" w14:textId="77777777" w:rsidR="00C75FFD" w:rsidRDefault="00C75FFD" w:rsidP="00C75FFD">
      <w:pPr>
        <w:numPr>
          <w:ilvl w:val="0"/>
          <w:numId w:val="13"/>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Training Split:</w:t>
      </w:r>
      <w:r>
        <w:rPr>
          <w:rFonts w:ascii="Arial" w:hAnsi="Arial" w:cs="Arial"/>
          <w:color w:val="1F1F1F"/>
        </w:rPr>
        <w:t> A 75% training split was used, dedicating a significant portion of the dataset to training while reserving the remaining 25% for validation and testing.</w:t>
      </w:r>
    </w:p>
    <w:p w14:paraId="168A2341" w14:textId="77777777" w:rsidR="00C75FFD" w:rsidRDefault="00C75FFD" w:rsidP="00C75FFD">
      <w:pPr>
        <w:numPr>
          <w:ilvl w:val="0"/>
          <w:numId w:val="13"/>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Accuracy:</w:t>
      </w:r>
      <w:r>
        <w:rPr>
          <w:rFonts w:ascii="Arial" w:hAnsi="Arial" w:cs="Arial"/>
          <w:color w:val="1F1F1F"/>
        </w:rPr>
        <w:t> The model achieved an impressive 97% accuracy on the validation set, demonstrating its effectiveness in sign language recognition.</w:t>
      </w:r>
    </w:p>
    <w:p w14:paraId="4C771FC6" w14:textId="77777777" w:rsidR="00C75FFD" w:rsidRDefault="00C75FFD" w:rsidP="00C75FFD">
      <w:pPr>
        <w:numPr>
          <w:ilvl w:val="0"/>
          <w:numId w:val="13"/>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Optimizer:</w:t>
      </w:r>
      <w:r>
        <w:rPr>
          <w:rFonts w:ascii="Arial" w:hAnsi="Arial" w:cs="Arial"/>
          <w:color w:val="1F1F1F"/>
        </w:rPr>
        <w:t> The Adam optimizer was employed, known for its efficiency and adaptability in optimizing model parameters during training.</w:t>
      </w:r>
    </w:p>
    <w:p w14:paraId="110ABA63" w14:textId="77777777" w:rsidR="00C75FFD" w:rsidRDefault="00C75FFD" w:rsidP="00C75FFD">
      <w:pPr>
        <w:numPr>
          <w:ilvl w:val="0"/>
          <w:numId w:val="13"/>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Batch Size:</w:t>
      </w:r>
      <w:r>
        <w:rPr>
          <w:rFonts w:ascii="Arial" w:hAnsi="Arial" w:cs="Arial"/>
          <w:color w:val="1F1F1F"/>
        </w:rPr>
        <w:t> A batch size of 128 data points was utilized, balancing computational efficiency and training stability.</w:t>
      </w:r>
    </w:p>
    <w:p w14:paraId="639D1811" w14:textId="342240DF" w:rsidR="00C75FFD" w:rsidRDefault="00C75FFD" w:rsidP="00C75FFD">
      <w:pPr>
        <w:numPr>
          <w:ilvl w:val="0"/>
          <w:numId w:val="13"/>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Model Saving:</w:t>
      </w:r>
      <w:r>
        <w:rPr>
          <w:rFonts w:ascii="Arial" w:hAnsi="Arial" w:cs="Arial"/>
          <w:color w:val="1F1F1F"/>
        </w:rPr>
        <w:t> The trained model was saved in the TensorFlow Lite format, enabling efficient deployment on</w:t>
      </w:r>
      <w:r w:rsidR="005002CE">
        <w:rPr>
          <w:rFonts w:ascii="Arial" w:hAnsi="Arial" w:cs="Arial"/>
          <w:color w:val="1F1F1F"/>
        </w:rPr>
        <w:t xml:space="preserve"> low tier devices</w:t>
      </w:r>
      <w:r>
        <w:rPr>
          <w:rFonts w:ascii="Arial" w:hAnsi="Arial" w:cs="Arial"/>
          <w:color w:val="1F1F1F"/>
        </w:rPr>
        <w:t>.</w:t>
      </w:r>
    </w:p>
    <w:p w14:paraId="7C8C3E4F" w14:textId="77777777" w:rsidR="005002CE" w:rsidRDefault="005002CE" w:rsidP="005002CE">
      <w:pPr>
        <w:pStyle w:val="Heading2"/>
        <w:rPr>
          <w:rStyle w:val="Strong"/>
          <w:rFonts w:asciiTheme="majorBidi" w:hAnsiTheme="majorBidi"/>
        </w:rPr>
      </w:pPr>
    </w:p>
    <w:p w14:paraId="1CB1358B" w14:textId="2C20ACA7" w:rsidR="00C75FFD" w:rsidRPr="005002CE" w:rsidRDefault="00C75FFD" w:rsidP="005002CE">
      <w:pPr>
        <w:pStyle w:val="Heading2"/>
        <w:rPr>
          <w:rFonts w:asciiTheme="majorBidi" w:hAnsiTheme="majorBidi"/>
        </w:rPr>
      </w:pPr>
      <w:r w:rsidRPr="005002CE">
        <w:rPr>
          <w:rStyle w:val="Strong"/>
          <w:rFonts w:asciiTheme="majorBidi" w:hAnsiTheme="majorBidi"/>
        </w:rPr>
        <w:t>Data Details:</w:t>
      </w:r>
    </w:p>
    <w:p w14:paraId="555FE884" w14:textId="77777777" w:rsidR="00C75FFD" w:rsidRDefault="00C75FFD" w:rsidP="00C75FFD">
      <w:pPr>
        <w:numPr>
          <w:ilvl w:val="0"/>
          <w:numId w:val="14"/>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Features:</w:t>
      </w:r>
      <w:r>
        <w:rPr>
          <w:rFonts w:ascii="Arial" w:hAnsi="Arial" w:cs="Arial"/>
          <w:color w:val="1F1F1F"/>
        </w:rPr>
        <w:t> Each gesture is represented by 42 features, capturing essential characteristics for accurate recognition.</w:t>
      </w:r>
    </w:p>
    <w:p w14:paraId="5B67F3AE" w14:textId="77777777" w:rsidR="00C75FFD" w:rsidRDefault="00C75FFD" w:rsidP="00C75FFD">
      <w:pPr>
        <w:numPr>
          <w:ilvl w:val="0"/>
          <w:numId w:val="14"/>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Target Value:</w:t>
      </w:r>
      <w:r>
        <w:rPr>
          <w:rFonts w:ascii="Arial" w:hAnsi="Arial" w:cs="Arial"/>
          <w:color w:val="1F1F1F"/>
        </w:rPr>
        <w:t> The model predicts one target value, corresponding to the specific sign language gesture identified.</w:t>
      </w:r>
    </w:p>
    <w:p w14:paraId="3DFC5159" w14:textId="77777777" w:rsidR="00C75FFD" w:rsidRDefault="00C75FFD" w:rsidP="00C75FFD">
      <w:pPr>
        <w:numPr>
          <w:ilvl w:val="0"/>
          <w:numId w:val="14"/>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Dataset Size:</w:t>
      </w:r>
      <w:r>
        <w:rPr>
          <w:rFonts w:ascii="Arial" w:hAnsi="Arial" w:cs="Arial"/>
          <w:color w:val="1F1F1F"/>
        </w:rPr>
        <w:t> The current dataset boasts 3000 data records, providing a substantial foundation for robust model training.</w:t>
      </w:r>
    </w:p>
    <w:p w14:paraId="13C995D5" w14:textId="77777777" w:rsidR="00C75FFD" w:rsidRDefault="00C75FFD" w:rsidP="00C75FFD">
      <w:pPr>
        <w:numPr>
          <w:ilvl w:val="0"/>
          <w:numId w:val="14"/>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Number of Classes:</w:t>
      </w:r>
      <w:r>
        <w:rPr>
          <w:rFonts w:ascii="Arial" w:hAnsi="Arial" w:cs="Arial"/>
          <w:color w:val="1F1F1F"/>
        </w:rPr>
        <w:t> The model is currently trained to recognize 10 distinct sign language classes.</w:t>
      </w:r>
    </w:p>
    <w:p w14:paraId="209DE539" w14:textId="2B3F4D05" w:rsidR="00C75FFD" w:rsidRDefault="00C75FFD" w:rsidP="00C75FFD"/>
    <w:p w14:paraId="367A7715" w14:textId="1337384C" w:rsidR="005002CE" w:rsidRDefault="005002CE" w:rsidP="00C75FFD"/>
    <w:p w14:paraId="48778304" w14:textId="2BEA0E44" w:rsidR="005002CE" w:rsidRDefault="005002CE" w:rsidP="00C75FFD"/>
    <w:p w14:paraId="3B33DEAB" w14:textId="4256F814" w:rsidR="005002CE" w:rsidRPr="005002CE" w:rsidRDefault="005002CE" w:rsidP="005002CE">
      <w:pPr>
        <w:pStyle w:val="Heading1"/>
        <w:rPr>
          <w:rFonts w:asciiTheme="majorBidi" w:hAnsiTheme="majorBidi"/>
          <w:b/>
          <w:bCs/>
          <w:sz w:val="40"/>
          <w:szCs w:val="40"/>
        </w:rPr>
      </w:pPr>
      <w:r w:rsidRPr="005002CE">
        <w:rPr>
          <w:rFonts w:asciiTheme="majorBidi" w:hAnsiTheme="majorBidi"/>
          <w:b/>
          <w:bCs/>
          <w:sz w:val="40"/>
          <w:szCs w:val="40"/>
        </w:rPr>
        <w:lastRenderedPageBreak/>
        <w:t>Processing Pipeline</w:t>
      </w:r>
      <w:r>
        <w:rPr>
          <w:rFonts w:asciiTheme="majorBidi" w:hAnsiTheme="majorBidi"/>
          <w:b/>
          <w:bCs/>
          <w:sz w:val="40"/>
          <w:szCs w:val="40"/>
        </w:rPr>
        <w:t>:</w:t>
      </w:r>
    </w:p>
    <w:p w14:paraId="4FF21EC3" w14:textId="77777777" w:rsidR="005002CE" w:rsidRDefault="005002CE" w:rsidP="005002CE">
      <w:pPr>
        <w:pStyle w:val="NormalWeb"/>
        <w:shd w:val="clear" w:color="auto" w:fill="FFFFFF"/>
        <w:rPr>
          <w:rFonts w:ascii="Arial" w:hAnsi="Arial" w:cs="Arial"/>
          <w:color w:val="1F1F1F"/>
        </w:rPr>
      </w:pPr>
      <w:r>
        <w:rPr>
          <w:rFonts w:ascii="Arial" w:hAnsi="Arial" w:cs="Arial"/>
          <w:color w:val="1F1F1F"/>
        </w:rPr>
        <w:t>SignSpeak takes raw video input from your webcam and transforms it into spoken and written English text in real-time through a series of processing steps:</w:t>
      </w:r>
    </w:p>
    <w:p w14:paraId="1692F41C" w14:textId="77777777" w:rsidR="005002CE" w:rsidRPr="005002CE" w:rsidRDefault="005002CE" w:rsidP="005002CE">
      <w:pPr>
        <w:pStyle w:val="Heading2"/>
        <w:rPr>
          <w:rFonts w:asciiTheme="majorBidi" w:hAnsiTheme="majorBidi"/>
        </w:rPr>
      </w:pPr>
      <w:r w:rsidRPr="005002CE">
        <w:rPr>
          <w:rStyle w:val="Strong"/>
          <w:rFonts w:asciiTheme="majorBidi" w:hAnsiTheme="majorBidi"/>
        </w:rPr>
        <w:t>1. Image Acquisition:</w:t>
      </w:r>
    </w:p>
    <w:p w14:paraId="1EABA4C6" w14:textId="77777777" w:rsidR="005002CE" w:rsidRDefault="005002CE" w:rsidP="005002CE">
      <w:pPr>
        <w:numPr>
          <w:ilvl w:val="0"/>
          <w:numId w:val="15"/>
        </w:numPr>
        <w:shd w:val="clear" w:color="auto" w:fill="FFFFFF"/>
        <w:spacing w:before="100" w:beforeAutospacing="1" w:after="0" w:line="240" w:lineRule="auto"/>
        <w:rPr>
          <w:rFonts w:ascii="Arial" w:hAnsi="Arial" w:cs="Arial"/>
          <w:color w:val="1F1F1F"/>
        </w:rPr>
      </w:pPr>
      <w:r>
        <w:rPr>
          <w:rFonts w:ascii="Arial" w:hAnsi="Arial" w:cs="Arial"/>
          <w:color w:val="1F1F1F"/>
        </w:rPr>
        <w:t>The process starts by capturing a frame from your webcam, providing a raw image representing the current scene.</w:t>
      </w:r>
    </w:p>
    <w:p w14:paraId="71EA877A" w14:textId="77777777" w:rsidR="005002CE" w:rsidRDefault="005002CE" w:rsidP="005002CE">
      <w:pPr>
        <w:pStyle w:val="Heading2"/>
        <w:rPr>
          <w:rStyle w:val="Strong"/>
          <w:rFonts w:asciiTheme="majorBidi" w:hAnsiTheme="majorBidi"/>
        </w:rPr>
      </w:pPr>
    </w:p>
    <w:p w14:paraId="39DD0829" w14:textId="7E2BD07F" w:rsidR="005002CE" w:rsidRPr="005002CE" w:rsidRDefault="005002CE" w:rsidP="005002CE">
      <w:pPr>
        <w:pStyle w:val="Heading2"/>
        <w:rPr>
          <w:rFonts w:asciiTheme="majorBidi" w:hAnsiTheme="majorBidi"/>
        </w:rPr>
      </w:pPr>
      <w:r w:rsidRPr="005002CE">
        <w:rPr>
          <w:rStyle w:val="Strong"/>
          <w:rFonts w:asciiTheme="majorBidi" w:hAnsiTheme="majorBidi"/>
        </w:rPr>
        <w:t>2. Preprocessing:</w:t>
      </w:r>
    </w:p>
    <w:p w14:paraId="6F8EEAA1" w14:textId="77777777" w:rsidR="005002CE" w:rsidRDefault="005002CE" w:rsidP="005002CE">
      <w:pPr>
        <w:numPr>
          <w:ilvl w:val="0"/>
          <w:numId w:val="16"/>
        </w:numPr>
        <w:shd w:val="clear" w:color="auto" w:fill="FFFFFF"/>
        <w:spacing w:before="100" w:beforeAutospacing="1" w:after="0" w:line="240" w:lineRule="auto"/>
        <w:rPr>
          <w:rFonts w:ascii="Arial" w:hAnsi="Arial" w:cs="Arial"/>
          <w:color w:val="1F1F1F"/>
        </w:rPr>
      </w:pPr>
      <w:r>
        <w:rPr>
          <w:rFonts w:ascii="Arial" w:hAnsi="Arial" w:cs="Arial"/>
          <w:color w:val="1F1F1F"/>
        </w:rPr>
        <w:t>This stage prepares the image for further analysis:</w:t>
      </w:r>
    </w:p>
    <w:p w14:paraId="58CC053E" w14:textId="77777777" w:rsidR="005002CE" w:rsidRDefault="005002CE" w:rsidP="005002CE">
      <w:pPr>
        <w:numPr>
          <w:ilvl w:val="1"/>
          <w:numId w:val="16"/>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Color Space Conversion:</w:t>
      </w:r>
      <w:r>
        <w:rPr>
          <w:rFonts w:ascii="Arial" w:hAnsi="Arial" w:cs="Arial"/>
          <w:color w:val="1F1F1F"/>
        </w:rPr>
        <w:t> The image's color palette might be converted to a format more suitable for hand detection, like grayscale or HSV (Hue, Saturation, Value).</w:t>
      </w:r>
    </w:p>
    <w:p w14:paraId="25F204F3" w14:textId="77777777" w:rsidR="005002CE" w:rsidRDefault="005002CE" w:rsidP="005002CE">
      <w:pPr>
        <w:numPr>
          <w:ilvl w:val="1"/>
          <w:numId w:val="16"/>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Mirroring:</w:t>
      </w:r>
      <w:r>
        <w:rPr>
          <w:rFonts w:ascii="Arial" w:hAnsi="Arial" w:cs="Arial"/>
          <w:color w:val="1F1F1F"/>
        </w:rPr>
        <w:t> Depending on the expected hand orientation, the image may be mirrored to ensure consistency with the training data.</w:t>
      </w:r>
    </w:p>
    <w:p w14:paraId="698A1299" w14:textId="77777777" w:rsidR="005002CE" w:rsidRDefault="005002CE" w:rsidP="005002CE">
      <w:pPr>
        <w:pStyle w:val="Heading2"/>
        <w:rPr>
          <w:rStyle w:val="Strong"/>
          <w:rFonts w:asciiTheme="majorBidi" w:hAnsiTheme="majorBidi"/>
        </w:rPr>
      </w:pPr>
    </w:p>
    <w:p w14:paraId="50B4A78E" w14:textId="4D5C5086" w:rsidR="005002CE" w:rsidRPr="005002CE" w:rsidRDefault="005002CE" w:rsidP="005002CE">
      <w:pPr>
        <w:pStyle w:val="Heading2"/>
        <w:rPr>
          <w:rFonts w:asciiTheme="majorBidi" w:hAnsiTheme="majorBidi"/>
        </w:rPr>
      </w:pPr>
      <w:r w:rsidRPr="005002CE">
        <w:rPr>
          <w:rStyle w:val="Strong"/>
          <w:rFonts w:asciiTheme="majorBidi" w:hAnsiTheme="majorBidi"/>
        </w:rPr>
        <w:t>3. Hand Landmark Detection:</w:t>
      </w:r>
    </w:p>
    <w:p w14:paraId="3D8CE527" w14:textId="77777777" w:rsidR="005002CE" w:rsidRDefault="005002CE" w:rsidP="005002CE">
      <w:pPr>
        <w:numPr>
          <w:ilvl w:val="0"/>
          <w:numId w:val="17"/>
        </w:numPr>
        <w:shd w:val="clear" w:color="auto" w:fill="FFFFFF"/>
        <w:spacing w:before="100" w:beforeAutospacing="1" w:after="0" w:line="240" w:lineRule="auto"/>
        <w:rPr>
          <w:rFonts w:ascii="Arial" w:hAnsi="Arial" w:cs="Arial"/>
          <w:color w:val="1F1F1F"/>
        </w:rPr>
      </w:pPr>
      <w:r>
        <w:rPr>
          <w:rFonts w:ascii="Arial" w:hAnsi="Arial" w:cs="Arial"/>
          <w:color w:val="1F1F1F"/>
        </w:rPr>
        <w:t xml:space="preserve">The preprocessed image is fed to </w:t>
      </w:r>
      <w:proofErr w:type="spellStart"/>
      <w:r>
        <w:rPr>
          <w:rFonts w:ascii="Arial" w:hAnsi="Arial" w:cs="Arial"/>
          <w:color w:val="1F1F1F"/>
        </w:rPr>
        <w:t>MediaPipe</w:t>
      </w:r>
      <w:proofErr w:type="spellEnd"/>
      <w:r>
        <w:rPr>
          <w:rFonts w:ascii="Arial" w:hAnsi="Arial" w:cs="Arial"/>
          <w:color w:val="1F1F1F"/>
        </w:rPr>
        <w:t>, a powerful library for pose estimation.</w:t>
      </w:r>
    </w:p>
    <w:p w14:paraId="613FD897" w14:textId="77777777" w:rsidR="005002CE" w:rsidRDefault="005002CE" w:rsidP="005002CE">
      <w:pPr>
        <w:numPr>
          <w:ilvl w:val="0"/>
          <w:numId w:val="17"/>
        </w:numPr>
        <w:shd w:val="clear" w:color="auto" w:fill="FFFFFF"/>
        <w:spacing w:before="100" w:beforeAutospacing="1" w:after="0" w:line="240" w:lineRule="auto"/>
        <w:rPr>
          <w:rFonts w:ascii="Arial" w:hAnsi="Arial" w:cs="Arial"/>
          <w:color w:val="1F1F1F"/>
        </w:rPr>
      </w:pPr>
      <w:proofErr w:type="spellStart"/>
      <w:r>
        <w:rPr>
          <w:rFonts w:ascii="Arial" w:hAnsi="Arial" w:cs="Arial"/>
          <w:color w:val="1F1F1F"/>
        </w:rPr>
        <w:t>MediaPipe</w:t>
      </w:r>
      <w:proofErr w:type="spellEnd"/>
      <w:r>
        <w:rPr>
          <w:rFonts w:ascii="Arial" w:hAnsi="Arial" w:cs="Arial"/>
          <w:color w:val="1F1F1F"/>
        </w:rPr>
        <w:t xml:space="preserve"> identifies and extracts the coordinates of key hand landmarks (e.g., fingertips, palm center) within the image frame.</w:t>
      </w:r>
    </w:p>
    <w:p w14:paraId="04076F00" w14:textId="77777777" w:rsidR="005002CE" w:rsidRDefault="005002CE" w:rsidP="005002CE">
      <w:pPr>
        <w:pStyle w:val="Heading2"/>
        <w:rPr>
          <w:rStyle w:val="Strong"/>
          <w:rFonts w:asciiTheme="majorBidi" w:hAnsiTheme="majorBidi"/>
        </w:rPr>
      </w:pPr>
    </w:p>
    <w:p w14:paraId="6965075F" w14:textId="70F86354" w:rsidR="005002CE" w:rsidRPr="005002CE" w:rsidRDefault="005002CE" w:rsidP="005002CE">
      <w:pPr>
        <w:pStyle w:val="Heading2"/>
        <w:rPr>
          <w:rFonts w:asciiTheme="majorBidi" w:hAnsiTheme="majorBidi"/>
        </w:rPr>
      </w:pPr>
      <w:r w:rsidRPr="005002CE">
        <w:rPr>
          <w:rStyle w:val="Strong"/>
          <w:rFonts w:asciiTheme="majorBidi" w:hAnsiTheme="majorBidi"/>
        </w:rPr>
        <w:t>4. Feature Extraction:</w:t>
      </w:r>
    </w:p>
    <w:p w14:paraId="63D8C4A4" w14:textId="77777777" w:rsidR="005002CE" w:rsidRDefault="005002CE" w:rsidP="005002CE">
      <w:pPr>
        <w:numPr>
          <w:ilvl w:val="0"/>
          <w:numId w:val="18"/>
        </w:numPr>
        <w:shd w:val="clear" w:color="auto" w:fill="FFFFFF"/>
        <w:spacing w:before="100" w:beforeAutospacing="1" w:after="0" w:line="240" w:lineRule="auto"/>
        <w:rPr>
          <w:rFonts w:ascii="Arial" w:hAnsi="Arial" w:cs="Arial"/>
          <w:color w:val="1F1F1F"/>
        </w:rPr>
      </w:pPr>
      <w:r>
        <w:rPr>
          <w:rFonts w:ascii="Arial" w:hAnsi="Arial" w:cs="Arial"/>
          <w:color w:val="1F1F1F"/>
        </w:rPr>
        <w:t>The extracted hand landmark coordinates are transformed into relevant features suitable for the model's input.</w:t>
      </w:r>
    </w:p>
    <w:p w14:paraId="0DFCAE75" w14:textId="77777777" w:rsidR="005002CE" w:rsidRDefault="005002CE" w:rsidP="005002CE">
      <w:pPr>
        <w:numPr>
          <w:ilvl w:val="0"/>
          <w:numId w:val="18"/>
        </w:numPr>
        <w:shd w:val="clear" w:color="auto" w:fill="FFFFFF"/>
        <w:spacing w:before="100" w:beforeAutospacing="1" w:after="0" w:line="240" w:lineRule="auto"/>
        <w:rPr>
          <w:rFonts w:ascii="Arial" w:hAnsi="Arial" w:cs="Arial"/>
          <w:color w:val="1F1F1F"/>
        </w:rPr>
      </w:pPr>
      <w:r>
        <w:rPr>
          <w:rFonts w:ascii="Arial" w:hAnsi="Arial" w:cs="Arial"/>
          <w:color w:val="1F1F1F"/>
        </w:rPr>
        <w:t>This might involve calculating distances between landmarks, angles between fingers, or other geometric features that capture the essential information about the hand gesture.</w:t>
      </w:r>
    </w:p>
    <w:p w14:paraId="4AE8F30B" w14:textId="77777777" w:rsidR="005002CE" w:rsidRDefault="005002CE" w:rsidP="005002CE">
      <w:pPr>
        <w:pStyle w:val="Heading2"/>
        <w:rPr>
          <w:rStyle w:val="Strong"/>
          <w:rFonts w:asciiTheme="majorBidi" w:hAnsiTheme="majorBidi"/>
        </w:rPr>
      </w:pPr>
    </w:p>
    <w:p w14:paraId="31BD810B" w14:textId="2C3A129E" w:rsidR="005002CE" w:rsidRPr="005002CE" w:rsidRDefault="005002CE" w:rsidP="005002CE">
      <w:pPr>
        <w:pStyle w:val="Heading2"/>
        <w:rPr>
          <w:rFonts w:asciiTheme="majorBidi" w:hAnsiTheme="majorBidi"/>
        </w:rPr>
      </w:pPr>
      <w:r w:rsidRPr="005002CE">
        <w:rPr>
          <w:rStyle w:val="Strong"/>
          <w:rFonts w:asciiTheme="majorBidi" w:hAnsiTheme="majorBidi"/>
        </w:rPr>
        <w:t>5. Gesture Classification:</w:t>
      </w:r>
    </w:p>
    <w:p w14:paraId="4E0C41DC" w14:textId="77777777" w:rsidR="005002CE" w:rsidRDefault="005002CE" w:rsidP="005002CE">
      <w:pPr>
        <w:numPr>
          <w:ilvl w:val="0"/>
          <w:numId w:val="19"/>
        </w:numPr>
        <w:shd w:val="clear" w:color="auto" w:fill="FFFFFF"/>
        <w:spacing w:before="100" w:beforeAutospacing="1" w:after="0" w:line="240" w:lineRule="auto"/>
        <w:rPr>
          <w:rFonts w:ascii="Arial" w:hAnsi="Arial" w:cs="Arial"/>
          <w:color w:val="1F1F1F"/>
        </w:rPr>
      </w:pPr>
      <w:r>
        <w:rPr>
          <w:rFonts w:ascii="Arial" w:hAnsi="Arial" w:cs="Arial"/>
          <w:color w:val="1F1F1F"/>
        </w:rPr>
        <w:t>The preprocessed features are fed into the pre-trained Convolutional Neural Network (CNN) model.</w:t>
      </w:r>
    </w:p>
    <w:p w14:paraId="47477DF9" w14:textId="77777777" w:rsidR="005002CE" w:rsidRDefault="005002CE" w:rsidP="005002CE">
      <w:pPr>
        <w:numPr>
          <w:ilvl w:val="0"/>
          <w:numId w:val="19"/>
        </w:numPr>
        <w:shd w:val="clear" w:color="auto" w:fill="FFFFFF"/>
        <w:spacing w:before="100" w:beforeAutospacing="1" w:after="0" w:line="240" w:lineRule="auto"/>
        <w:rPr>
          <w:rFonts w:ascii="Arial" w:hAnsi="Arial" w:cs="Arial"/>
          <w:color w:val="1F1F1F"/>
        </w:rPr>
      </w:pPr>
      <w:r>
        <w:rPr>
          <w:rFonts w:ascii="Arial" w:hAnsi="Arial" w:cs="Arial"/>
          <w:color w:val="1F1F1F"/>
        </w:rPr>
        <w:t>The model analyzes the features and outputs a class probability distribution, indicating the likelihood of each possible sign language gesture.</w:t>
      </w:r>
    </w:p>
    <w:p w14:paraId="2D376CD5" w14:textId="77777777" w:rsidR="005002CE" w:rsidRDefault="005002CE" w:rsidP="005002CE">
      <w:pPr>
        <w:pStyle w:val="Heading2"/>
        <w:rPr>
          <w:rStyle w:val="Strong"/>
          <w:rFonts w:asciiTheme="majorBidi" w:hAnsiTheme="majorBidi"/>
        </w:rPr>
      </w:pPr>
    </w:p>
    <w:p w14:paraId="1CB88643" w14:textId="65C0B6F3" w:rsidR="005002CE" w:rsidRPr="005002CE" w:rsidRDefault="005002CE" w:rsidP="005002CE">
      <w:pPr>
        <w:pStyle w:val="Heading2"/>
        <w:rPr>
          <w:rFonts w:asciiTheme="majorBidi" w:hAnsiTheme="majorBidi"/>
        </w:rPr>
      </w:pPr>
      <w:r w:rsidRPr="005002CE">
        <w:rPr>
          <w:rStyle w:val="Strong"/>
          <w:rFonts w:asciiTheme="majorBidi" w:hAnsiTheme="majorBidi"/>
        </w:rPr>
        <w:t>6. Label Mapping and Output Generation:</w:t>
      </w:r>
    </w:p>
    <w:p w14:paraId="6E0372C8" w14:textId="77777777" w:rsidR="005002CE" w:rsidRDefault="005002CE" w:rsidP="005002CE">
      <w:pPr>
        <w:numPr>
          <w:ilvl w:val="0"/>
          <w:numId w:val="20"/>
        </w:numPr>
        <w:shd w:val="clear" w:color="auto" w:fill="FFFFFF"/>
        <w:spacing w:before="100" w:beforeAutospacing="1" w:after="0" w:line="240" w:lineRule="auto"/>
        <w:rPr>
          <w:rFonts w:ascii="Arial" w:hAnsi="Arial" w:cs="Arial"/>
          <w:color w:val="1F1F1F"/>
        </w:rPr>
      </w:pPr>
      <w:r>
        <w:rPr>
          <w:rFonts w:ascii="Arial" w:hAnsi="Arial" w:cs="Arial"/>
          <w:color w:val="1F1F1F"/>
        </w:rPr>
        <w:t>Based on the most likely class predicted by the model:</w:t>
      </w:r>
    </w:p>
    <w:p w14:paraId="15575693" w14:textId="77777777" w:rsidR="005002CE" w:rsidRDefault="005002CE" w:rsidP="005002CE">
      <w:pPr>
        <w:numPr>
          <w:ilvl w:val="1"/>
          <w:numId w:val="20"/>
        </w:numPr>
        <w:shd w:val="clear" w:color="auto" w:fill="FFFFFF"/>
        <w:spacing w:before="100" w:beforeAutospacing="1" w:after="0" w:line="240" w:lineRule="auto"/>
        <w:rPr>
          <w:rFonts w:ascii="Arial" w:hAnsi="Arial" w:cs="Arial"/>
          <w:color w:val="1F1F1F"/>
        </w:rPr>
      </w:pPr>
      <w:r>
        <w:rPr>
          <w:rFonts w:ascii="Arial" w:hAnsi="Arial" w:cs="Arial"/>
          <w:color w:val="1F1F1F"/>
        </w:rPr>
        <w:t>The corresponding sign language gesture label is retrieved.</w:t>
      </w:r>
    </w:p>
    <w:p w14:paraId="52A0F8E1" w14:textId="77777777" w:rsidR="005002CE" w:rsidRDefault="005002CE" w:rsidP="005002CE">
      <w:pPr>
        <w:numPr>
          <w:ilvl w:val="1"/>
          <w:numId w:val="20"/>
        </w:numPr>
        <w:shd w:val="clear" w:color="auto" w:fill="FFFFFF"/>
        <w:spacing w:before="100" w:beforeAutospacing="1" w:after="0" w:line="240" w:lineRule="auto"/>
        <w:rPr>
          <w:rFonts w:ascii="Arial" w:hAnsi="Arial" w:cs="Arial"/>
          <w:color w:val="1F1F1F"/>
        </w:rPr>
      </w:pPr>
      <w:r>
        <w:rPr>
          <w:rFonts w:ascii="Arial" w:hAnsi="Arial" w:cs="Arial"/>
          <w:color w:val="1F1F1F"/>
        </w:rPr>
        <w:t>This label is used to:</w:t>
      </w:r>
    </w:p>
    <w:p w14:paraId="0478A16A" w14:textId="77777777" w:rsidR="005002CE" w:rsidRDefault="005002CE" w:rsidP="005002CE">
      <w:pPr>
        <w:numPr>
          <w:ilvl w:val="2"/>
          <w:numId w:val="20"/>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lastRenderedPageBreak/>
        <w:t>Speech Synthesis:</w:t>
      </w:r>
      <w:r>
        <w:rPr>
          <w:rFonts w:ascii="Arial" w:hAnsi="Arial" w:cs="Arial"/>
          <w:color w:val="1F1F1F"/>
        </w:rPr>
        <w:t> Text-to-speech software converts the label into spoken English audio, played through your device's speakers.</w:t>
      </w:r>
    </w:p>
    <w:p w14:paraId="22D51289" w14:textId="77777777" w:rsidR="005002CE" w:rsidRDefault="005002CE" w:rsidP="005002CE">
      <w:pPr>
        <w:numPr>
          <w:ilvl w:val="2"/>
          <w:numId w:val="20"/>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Text Display:</w:t>
      </w:r>
      <w:r>
        <w:rPr>
          <w:rFonts w:ascii="Arial" w:hAnsi="Arial" w:cs="Arial"/>
          <w:color w:val="1F1F1F"/>
        </w:rPr>
        <w:t> The label is displayed on the screen, providing a written representation of the recognized gesture.</w:t>
      </w:r>
    </w:p>
    <w:p w14:paraId="4D320A10" w14:textId="1D60A680" w:rsidR="005002CE" w:rsidRDefault="005002CE" w:rsidP="00C75FFD"/>
    <w:p w14:paraId="3BC50483" w14:textId="77777777" w:rsidR="00572697" w:rsidRPr="00572697" w:rsidRDefault="00572697" w:rsidP="00572697">
      <w:pPr>
        <w:pStyle w:val="Heading1"/>
        <w:rPr>
          <w:rFonts w:asciiTheme="majorBidi" w:eastAsia="Times New Roman" w:hAnsiTheme="majorBidi"/>
          <w:b/>
          <w:bCs/>
          <w:sz w:val="40"/>
          <w:szCs w:val="40"/>
        </w:rPr>
      </w:pPr>
      <w:r w:rsidRPr="00572697">
        <w:rPr>
          <w:rFonts w:asciiTheme="majorBidi" w:eastAsia="Times New Roman" w:hAnsiTheme="majorBidi"/>
          <w:b/>
          <w:bCs/>
          <w:sz w:val="40"/>
          <w:szCs w:val="40"/>
        </w:rPr>
        <w:t>Future Developments:</w:t>
      </w:r>
    </w:p>
    <w:p w14:paraId="104AF8B9" w14:textId="77777777" w:rsidR="00572697" w:rsidRPr="00572697" w:rsidRDefault="00572697" w:rsidP="00572697">
      <w:pPr>
        <w:shd w:val="clear" w:color="auto" w:fill="FFFFFF"/>
        <w:spacing w:before="100" w:beforeAutospacing="1" w:after="100" w:afterAutospacing="1" w:line="240" w:lineRule="auto"/>
        <w:rPr>
          <w:rFonts w:ascii="Arial" w:eastAsia="Times New Roman" w:hAnsi="Arial" w:cs="Arial"/>
          <w:color w:val="1F1F1F"/>
          <w:sz w:val="24"/>
          <w:szCs w:val="24"/>
        </w:rPr>
      </w:pPr>
      <w:r w:rsidRPr="00572697">
        <w:rPr>
          <w:rFonts w:ascii="Arial" w:eastAsia="Times New Roman" w:hAnsi="Arial" w:cs="Arial"/>
          <w:color w:val="1F1F1F"/>
          <w:sz w:val="24"/>
          <w:szCs w:val="24"/>
        </w:rPr>
        <w:t>The SignSpeak team is actively expanding the model's capabilities by:</w:t>
      </w:r>
    </w:p>
    <w:p w14:paraId="6E9BDC05" w14:textId="77777777" w:rsidR="00572697" w:rsidRDefault="00572697" w:rsidP="00572697">
      <w:pPr>
        <w:shd w:val="clear" w:color="auto" w:fill="FFFFFF"/>
        <w:spacing w:before="100" w:beforeAutospacing="1" w:after="0" w:line="240" w:lineRule="auto"/>
        <w:rPr>
          <w:rFonts w:ascii="Arial" w:eastAsia="Times New Roman" w:hAnsi="Arial" w:cs="Arial"/>
          <w:color w:val="1F1F1F"/>
          <w:sz w:val="24"/>
          <w:szCs w:val="24"/>
        </w:rPr>
      </w:pPr>
      <w:r w:rsidRPr="00572697">
        <w:rPr>
          <w:rStyle w:val="Heading2Char"/>
          <w:rFonts w:asciiTheme="majorBidi" w:hAnsiTheme="majorBidi"/>
          <w:b/>
          <w:bCs/>
        </w:rPr>
        <w:t>Increasing the number of recognized classes:</w:t>
      </w:r>
      <w:r w:rsidRPr="00572697">
        <w:rPr>
          <w:rFonts w:ascii="Arial" w:eastAsia="Times New Roman" w:hAnsi="Arial" w:cs="Arial"/>
          <w:color w:val="1F1F1F"/>
          <w:sz w:val="24"/>
          <w:szCs w:val="24"/>
        </w:rPr>
        <w:t> </w:t>
      </w:r>
    </w:p>
    <w:p w14:paraId="27349099" w14:textId="13B3AA60" w:rsidR="00572697" w:rsidRPr="00572697" w:rsidRDefault="00572697" w:rsidP="00572697">
      <w:pPr>
        <w:pStyle w:val="ListParagraph"/>
        <w:numPr>
          <w:ilvl w:val="0"/>
          <w:numId w:val="23"/>
        </w:numPr>
        <w:shd w:val="clear" w:color="auto" w:fill="FFFFFF"/>
        <w:spacing w:before="100" w:beforeAutospacing="1" w:after="0" w:line="240" w:lineRule="auto"/>
        <w:rPr>
          <w:rFonts w:ascii="Arial" w:eastAsia="Times New Roman" w:hAnsi="Arial" w:cs="Arial"/>
          <w:color w:val="1F1F1F"/>
          <w:sz w:val="24"/>
          <w:szCs w:val="24"/>
        </w:rPr>
      </w:pPr>
      <w:r w:rsidRPr="00572697">
        <w:rPr>
          <w:rFonts w:ascii="Arial" w:eastAsia="Times New Roman" w:hAnsi="Arial" w:cs="Arial"/>
          <w:color w:val="1F1F1F"/>
          <w:sz w:val="24"/>
          <w:szCs w:val="24"/>
        </w:rPr>
        <w:t>Continuously adding new sign language gestures to the model's repertoire.</w:t>
      </w:r>
    </w:p>
    <w:p w14:paraId="4B050F4D" w14:textId="77777777" w:rsidR="00572697" w:rsidRPr="00572697" w:rsidRDefault="00572697" w:rsidP="00572697">
      <w:pPr>
        <w:shd w:val="clear" w:color="auto" w:fill="FFFFFF"/>
        <w:spacing w:before="100" w:beforeAutospacing="1" w:after="0" w:line="240" w:lineRule="auto"/>
        <w:ind w:left="720"/>
        <w:rPr>
          <w:rFonts w:ascii="Arial" w:eastAsia="Times New Roman" w:hAnsi="Arial" w:cs="Arial"/>
          <w:color w:val="1F1F1F"/>
          <w:sz w:val="24"/>
          <w:szCs w:val="24"/>
        </w:rPr>
      </w:pPr>
    </w:p>
    <w:p w14:paraId="5B821F3A" w14:textId="77777777" w:rsidR="00572697" w:rsidRPr="00572697" w:rsidRDefault="00572697" w:rsidP="00572697">
      <w:pPr>
        <w:pStyle w:val="Heading2"/>
        <w:rPr>
          <w:rFonts w:asciiTheme="majorBidi" w:eastAsia="Times New Roman" w:hAnsiTheme="majorBidi"/>
          <w:b/>
          <w:bCs/>
        </w:rPr>
      </w:pPr>
      <w:r w:rsidRPr="00572697">
        <w:rPr>
          <w:rFonts w:asciiTheme="majorBidi" w:eastAsia="Times New Roman" w:hAnsiTheme="majorBidi"/>
          <w:b/>
          <w:bCs/>
        </w:rPr>
        <w:t>Enhancing accuracy: </w:t>
      </w:r>
    </w:p>
    <w:p w14:paraId="269C0AAF" w14:textId="1B16FA04" w:rsidR="00572697" w:rsidRPr="00572697" w:rsidRDefault="00572697" w:rsidP="00572697">
      <w:pPr>
        <w:numPr>
          <w:ilvl w:val="0"/>
          <w:numId w:val="21"/>
        </w:numPr>
        <w:shd w:val="clear" w:color="auto" w:fill="FFFFFF"/>
        <w:spacing w:before="100" w:beforeAutospacing="1" w:after="0" w:line="240" w:lineRule="auto"/>
        <w:rPr>
          <w:rFonts w:ascii="Arial" w:eastAsia="Times New Roman" w:hAnsi="Arial" w:cs="Arial"/>
          <w:color w:val="1F1F1F"/>
          <w:sz w:val="24"/>
          <w:szCs w:val="24"/>
        </w:rPr>
      </w:pPr>
      <w:r w:rsidRPr="00572697">
        <w:rPr>
          <w:rFonts w:ascii="Arial" w:eastAsia="Times New Roman" w:hAnsi="Arial" w:cs="Arial"/>
          <w:color w:val="1F1F1F"/>
          <w:sz w:val="24"/>
          <w:szCs w:val="24"/>
        </w:rPr>
        <w:t>Experimenting with advanced deep learning techniques to further improve recognition performance.</w:t>
      </w:r>
    </w:p>
    <w:p w14:paraId="3280334E" w14:textId="77777777" w:rsidR="00572697" w:rsidRPr="00572697" w:rsidRDefault="00572697" w:rsidP="00572697">
      <w:pPr>
        <w:shd w:val="clear" w:color="auto" w:fill="FFFFFF"/>
        <w:spacing w:before="100" w:beforeAutospacing="1" w:after="0" w:line="240" w:lineRule="auto"/>
        <w:ind w:left="720"/>
        <w:rPr>
          <w:rFonts w:ascii="Arial" w:eastAsia="Times New Roman" w:hAnsi="Arial" w:cs="Arial"/>
          <w:color w:val="1F1F1F"/>
          <w:sz w:val="24"/>
          <w:szCs w:val="24"/>
        </w:rPr>
      </w:pPr>
    </w:p>
    <w:p w14:paraId="6F44AE7A" w14:textId="77777777" w:rsidR="00572697" w:rsidRPr="00572697" w:rsidRDefault="00572697" w:rsidP="00572697">
      <w:pPr>
        <w:pStyle w:val="Heading2"/>
        <w:rPr>
          <w:rFonts w:asciiTheme="majorBidi" w:eastAsia="Times New Roman" w:hAnsiTheme="majorBidi"/>
          <w:b/>
          <w:bCs/>
        </w:rPr>
      </w:pPr>
      <w:r w:rsidRPr="00572697">
        <w:rPr>
          <w:rFonts w:asciiTheme="majorBidi" w:eastAsia="Times New Roman" w:hAnsiTheme="majorBidi"/>
          <w:b/>
          <w:bCs/>
        </w:rPr>
        <w:t>Real-time optimization: </w:t>
      </w:r>
    </w:p>
    <w:p w14:paraId="7D859B29" w14:textId="63B53A1E" w:rsidR="00572697" w:rsidRPr="003B3904" w:rsidRDefault="00572697" w:rsidP="003B3904">
      <w:pPr>
        <w:numPr>
          <w:ilvl w:val="0"/>
          <w:numId w:val="21"/>
        </w:numPr>
        <w:shd w:val="clear" w:color="auto" w:fill="FFFFFF"/>
        <w:spacing w:before="100" w:beforeAutospacing="1" w:after="0" w:line="240" w:lineRule="auto"/>
        <w:rPr>
          <w:rFonts w:ascii="Arial" w:eastAsia="Times New Roman" w:hAnsi="Arial" w:cs="Arial"/>
          <w:color w:val="1F1F1F"/>
          <w:sz w:val="24"/>
          <w:szCs w:val="24"/>
        </w:rPr>
      </w:pPr>
      <w:r w:rsidRPr="00572697">
        <w:rPr>
          <w:rFonts w:ascii="Arial" w:eastAsia="Times New Roman" w:hAnsi="Arial" w:cs="Arial"/>
          <w:color w:val="1F1F1F"/>
          <w:sz w:val="24"/>
          <w:szCs w:val="24"/>
        </w:rPr>
        <w:t>Optimizing the model for real-time sign language interpretation on various devices.</w:t>
      </w:r>
    </w:p>
    <w:p w14:paraId="221D104E" w14:textId="77777777" w:rsidR="003B3904" w:rsidRDefault="003B3904" w:rsidP="003B3904">
      <w:pPr>
        <w:pStyle w:val="Heading1"/>
        <w:rPr>
          <w:rFonts w:asciiTheme="majorBidi" w:hAnsiTheme="majorBidi"/>
          <w:b/>
          <w:bCs/>
          <w:sz w:val="40"/>
          <w:szCs w:val="40"/>
        </w:rPr>
      </w:pPr>
    </w:p>
    <w:p w14:paraId="19345712" w14:textId="749FE453" w:rsidR="003B3904" w:rsidRDefault="003B3904" w:rsidP="003B3904">
      <w:pPr>
        <w:pStyle w:val="Heading1"/>
        <w:rPr>
          <w:rFonts w:asciiTheme="majorBidi" w:hAnsiTheme="majorBidi"/>
          <w:b/>
          <w:bCs/>
          <w:sz w:val="40"/>
          <w:szCs w:val="40"/>
        </w:rPr>
      </w:pPr>
    </w:p>
    <w:p w14:paraId="3507342C" w14:textId="706944BD" w:rsidR="003B3904" w:rsidRDefault="003B3904" w:rsidP="003B3904"/>
    <w:p w14:paraId="32371FF1" w14:textId="4D9C679F" w:rsidR="003B3904" w:rsidRDefault="003B3904" w:rsidP="003B3904">
      <w:pPr>
        <w:pStyle w:val="Heading1"/>
        <w:rPr>
          <w:rFonts w:asciiTheme="majorBidi" w:hAnsiTheme="majorBidi"/>
          <w:b/>
          <w:bCs/>
          <w:sz w:val="40"/>
          <w:szCs w:val="40"/>
        </w:rPr>
      </w:pPr>
    </w:p>
    <w:p w14:paraId="00AE6085" w14:textId="653D655F" w:rsidR="003B3904" w:rsidRDefault="003B3904" w:rsidP="003B3904">
      <w:pPr>
        <w:pStyle w:val="Heading1"/>
        <w:rPr>
          <w:rFonts w:asciiTheme="majorBidi" w:hAnsiTheme="majorBidi"/>
          <w:b/>
          <w:bCs/>
          <w:sz w:val="40"/>
          <w:szCs w:val="40"/>
        </w:rPr>
      </w:pPr>
    </w:p>
    <w:p w14:paraId="7F66D80E" w14:textId="277B9C88" w:rsidR="003B3904" w:rsidRDefault="003B3904" w:rsidP="003B3904"/>
    <w:p w14:paraId="361C3EBF" w14:textId="05982D73" w:rsidR="003B3904" w:rsidRDefault="003B3904" w:rsidP="003B3904">
      <w:pPr>
        <w:pStyle w:val="Heading1"/>
        <w:rPr>
          <w:rFonts w:asciiTheme="majorBidi" w:hAnsiTheme="majorBidi"/>
          <w:b/>
          <w:bCs/>
          <w:sz w:val="40"/>
          <w:szCs w:val="40"/>
        </w:rPr>
      </w:pPr>
    </w:p>
    <w:p w14:paraId="3A144A5A" w14:textId="377533AA" w:rsidR="003B3904" w:rsidRDefault="003B3904" w:rsidP="003B3904"/>
    <w:p w14:paraId="264BD9D9" w14:textId="77777777" w:rsidR="003B3904" w:rsidRPr="003B3904" w:rsidRDefault="003B3904" w:rsidP="003B3904"/>
    <w:p w14:paraId="1668413C" w14:textId="3CB991D4" w:rsidR="00572697" w:rsidRDefault="003B3904" w:rsidP="003B3904">
      <w:pPr>
        <w:pStyle w:val="Heading1"/>
        <w:rPr>
          <w:rFonts w:asciiTheme="majorBidi" w:hAnsiTheme="majorBidi"/>
          <w:b/>
          <w:bCs/>
          <w:sz w:val="40"/>
          <w:szCs w:val="40"/>
        </w:rPr>
      </w:pPr>
      <w:r>
        <w:rPr>
          <w:rFonts w:asciiTheme="majorBidi" w:hAnsiTheme="majorBidi"/>
          <w:b/>
          <w:bCs/>
          <w:sz w:val="40"/>
          <w:szCs w:val="40"/>
        </w:rPr>
        <w:lastRenderedPageBreak/>
        <w:t>Snapshots:</w:t>
      </w:r>
    </w:p>
    <w:p w14:paraId="188D138F" w14:textId="77777777" w:rsidR="003B3904" w:rsidRPr="003B3904" w:rsidRDefault="003B3904" w:rsidP="003B3904"/>
    <w:p w14:paraId="6A17DB07" w14:textId="3BB60705" w:rsidR="003B3904" w:rsidRDefault="003B3904" w:rsidP="003B3904">
      <w:pPr>
        <w:keepNext/>
      </w:pPr>
      <w:r>
        <w:rPr>
          <w:noProof/>
        </w:rPr>
        <w:drawing>
          <wp:inline distT="0" distB="0" distL="0" distR="0" wp14:anchorId="2F50D273" wp14:editId="79855361">
            <wp:extent cx="5943600" cy="3533775"/>
            <wp:effectExtent l="0" t="0" r="0" b="9525"/>
            <wp:docPr id="9" name="Picture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14:paraId="51380FF9" w14:textId="77777777" w:rsidR="003B3904" w:rsidRPr="003B3904" w:rsidRDefault="003B3904" w:rsidP="003B3904">
      <w:pPr>
        <w:keepNext/>
      </w:pPr>
    </w:p>
    <w:p w14:paraId="1A38F88A" w14:textId="098481E3" w:rsidR="003B3904" w:rsidRDefault="003B3904" w:rsidP="00572697">
      <w:r>
        <w:rPr>
          <w:noProof/>
        </w:rPr>
        <w:drawing>
          <wp:inline distT="0" distB="0" distL="0" distR="0" wp14:anchorId="4D8CA020" wp14:editId="656F3036">
            <wp:extent cx="5943600" cy="3545205"/>
            <wp:effectExtent l="0" t="0" r="0" b="0"/>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2C956FC8" w14:textId="3F62CC65" w:rsidR="003B3904" w:rsidRDefault="003B3904" w:rsidP="003B3904">
      <w:pPr>
        <w:rPr>
          <w:rFonts w:asciiTheme="majorBidi" w:hAnsiTheme="majorBidi"/>
          <w:b/>
          <w:bCs/>
          <w:sz w:val="40"/>
          <w:szCs w:val="40"/>
        </w:rPr>
      </w:pPr>
      <w:r>
        <w:rPr>
          <w:noProof/>
        </w:rPr>
        <w:lastRenderedPageBreak/>
        <w:drawing>
          <wp:inline distT="0" distB="0" distL="0" distR="0" wp14:anchorId="253A32C5" wp14:editId="7FE8ED36">
            <wp:extent cx="5943600" cy="3545205"/>
            <wp:effectExtent l="0" t="0" r="0" b="0"/>
            <wp:docPr id="11" name="Picture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4826BBF9" w14:textId="77777777" w:rsidR="003B3904" w:rsidRDefault="003B3904" w:rsidP="00572697">
      <w:pPr>
        <w:pStyle w:val="Heading1"/>
        <w:rPr>
          <w:rFonts w:asciiTheme="majorBidi" w:hAnsiTheme="majorBidi"/>
          <w:b/>
          <w:bCs/>
          <w:sz w:val="40"/>
          <w:szCs w:val="40"/>
        </w:rPr>
      </w:pPr>
    </w:p>
    <w:p w14:paraId="3366DA60" w14:textId="77777777" w:rsidR="003B3904" w:rsidRDefault="003B3904" w:rsidP="00572697">
      <w:pPr>
        <w:pStyle w:val="Heading1"/>
        <w:rPr>
          <w:rFonts w:asciiTheme="majorBidi" w:hAnsiTheme="majorBidi"/>
          <w:b/>
          <w:bCs/>
          <w:sz w:val="40"/>
          <w:szCs w:val="40"/>
        </w:rPr>
      </w:pPr>
    </w:p>
    <w:p w14:paraId="6E5DA306" w14:textId="77777777" w:rsidR="003B3904" w:rsidRDefault="003B3904" w:rsidP="00572697">
      <w:pPr>
        <w:pStyle w:val="Heading1"/>
        <w:rPr>
          <w:rFonts w:asciiTheme="majorBidi" w:hAnsiTheme="majorBidi"/>
          <w:b/>
          <w:bCs/>
          <w:sz w:val="40"/>
          <w:szCs w:val="40"/>
        </w:rPr>
      </w:pPr>
    </w:p>
    <w:p w14:paraId="615F5601" w14:textId="77777777" w:rsidR="003B3904" w:rsidRDefault="003B3904" w:rsidP="00572697">
      <w:pPr>
        <w:pStyle w:val="Heading1"/>
        <w:rPr>
          <w:rFonts w:asciiTheme="majorBidi" w:hAnsiTheme="majorBidi"/>
          <w:b/>
          <w:bCs/>
          <w:sz w:val="40"/>
          <w:szCs w:val="40"/>
        </w:rPr>
      </w:pPr>
    </w:p>
    <w:p w14:paraId="60539DF6" w14:textId="77777777" w:rsidR="003B3904" w:rsidRDefault="003B3904" w:rsidP="00572697">
      <w:pPr>
        <w:pStyle w:val="Heading1"/>
        <w:rPr>
          <w:rFonts w:asciiTheme="majorBidi" w:hAnsiTheme="majorBidi"/>
          <w:b/>
          <w:bCs/>
          <w:sz w:val="40"/>
          <w:szCs w:val="40"/>
        </w:rPr>
      </w:pPr>
    </w:p>
    <w:p w14:paraId="2DD9C82C" w14:textId="21735369" w:rsidR="00572697" w:rsidRPr="00572697" w:rsidRDefault="00572697" w:rsidP="00572697">
      <w:pPr>
        <w:pStyle w:val="Heading1"/>
        <w:rPr>
          <w:rFonts w:asciiTheme="majorBidi" w:hAnsiTheme="majorBidi"/>
          <w:b/>
          <w:bCs/>
          <w:sz w:val="40"/>
          <w:szCs w:val="40"/>
        </w:rPr>
      </w:pPr>
      <w:r w:rsidRPr="00572697">
        <w:rPr>
          <w:rFonts w:asciiTheme="majorBidi" w:hAnsiTheme="majorBidi"/>
          <w:b/>
          <w:bCs/>
          <w:sz w:val="40"/>
          <w:szCs w:val="40"/>
        </w:rPr>
        <w:t>Open Source and Community Driven</w:t>
      </w:r>
      <w:r w:rsidRPr="00572697">
        <w:rPr>
          <w:rFonts w:asciiTheme="majorBidi" w:hAnsiTheme="majorBidi"/>
          <w:b/>
          <w:bCs/>
          <w:sz w:val="40"/>
          <w:szCs w:val="40"/>
        </w:rPr>
        <w:t>:</w:t>
      </w:r>
    </w:p>
    <w:p w14:paraId="16E0FA22" w14:textId="77777777" w:rsidR="00572697" w:rsidRDefault="00572697" w:rsidP="00572697">
      <w:pPr>
        <w:pStyle w:val="NormalWeb"/>
        <w:shd w:val="clear" w:color="auto" w:fill="FFFFFF"/>
        <w:rPr>
          <w:rFonts w:ascii="Arial" w:hAnsi="Arial" w:cs="Arial"/>
          <w:color w:val="1F1F1F"/>
        </w:rPr>
      </w:pPr>
      <w:r>
        <w:rPr>
          <w:rFonts w:ascii="Arial" w:hAnsi="Arial" w:cs="Arial"/>
          <w:color w:val="1F1F1F"/>
        </w:rPr>
        <w:t>SignSpeak is proud to be an open-source project, available under the Apache 2.0 license. This means you have the freedom to:</w:t>
      </w:r>
    </w:p>
    <w:p w14:paraId="3EC53BEB" w14:textId="77777777" w:rsidR="003B3904" w:rsidRPr="003B3904" w:rsidRDefault="00572697" w:rsidP="003B3904">
      <w:pPr>
        <w:pStyle w:val="Heading2"/>
        <w:rPr>
          <w:rFonts w:asciiTheme="majorBidi" w:hAnsiTheme="majorBidi"/>
        </w:rPr>
      </w:pPr>
      <w:r w:rsidRPr="003B3904">
        <w:rPr>
          <w:rStyle w:val="Strong"/>
          <w:rFonts w:asciiTheme="majorBidi" w:hAnsiTheme="majorBidi"/>
        </w:rPr>
        <w:t>Use and modify the code:</w:t>
      </w:r>
      <w:r w:rsidRPr="003B3904">
        <w:rPr>
          <w:rFonts w:asciiTheme="majorBidi" w:hAnsiTheme="majorBidi"/>
        </w:rPr>
        <w:t> </w:t>
      </w:r>
    </w:p>
    <w:p w14:paraId="4FE89C07" w14:textId="2F9888FA" w:rsidR="00572697" w:rsidRDefault="00572697" w:rsidP="00572697">
      <w:pPr>
        <w:numPr>
          <w:ilvl w:val="0"/>
          <w:numId w:val="24"/>
        </w:numPr>
        <w:shd w:val="clear" w:color="auto" w:fill="FFFFFF"/>
        <w:spacing w:before="100" w:beforeAutospacing="1" w:after="0" w:line="240" w:lineRule="auto"/>
        <w:rPr>
          <w:rFonts w:ascii="Arial" w:hAnsi="Arial" w:cs="Arial"/>
          <w:color w:val="1F1F1F"/>
        </w:rPr>
      </w:pPr>
      <w:r>
        <w:rPr>
          <w:rFonts w:ascii="Arial" w:hAnsi="Arial" w:cs="Arial"/>
          <w:color w:val="1F1F1F"/>
        </w:rPr>
        <w:t>Feel free to integrate SignSpeak into your projects, modify it to suit your needs, and contribute your improvements back to the community.</w:t>
      </w:r>
    </w:p>
    <w:p w14:paraId="09CBBA29" w14:textId="77777777" w:rsidR="003B3904" w:rsidRDefault="003B3904" w:rsidP="003B3904">
      <w:pPr>
        <w:shd w:val="clear" w:color="auto" w:fill="FFFFFF"/>
        <w:spacing w:before="100" w:beforeAutospacing="1" w:after="0" w:line="240" w:lineRule="auto"/>
        <w:ind w:left="720"/>
        <w:rPr>
          <w:rFonts w:ascii="Arial" w:hAnsi="Arial" w:cs="Arial"/>
          <w:color w:val="1F1F1F"/>
        </w:rPr>
      </w:pPr>
    </w:p>
    <w:p w14:paraId="1EB49461" w14:textId="77777777" w:rsidR="003B3904" w:rsidRPr="003B3904" w:rsidRDefault="00572697" w:rsidP="003B3904">
      <w:pPr>
        <w:pStyle w:val="Heading2"/>
        <w:rPr>
          <w:rFonts w:asciiTheme="majorBidi" w:hAnsiTheme="majorBidi"/>
        </w:rPr>
      </w:pPr>
      <w:r w:rsidRPr="003B3904">
        <w:rPr>
          <w:rStyle w:val="Strong"/>
          <w:rFonts w:asciiTheme="majorBidi" w:hAnsiTheme="majorBidi"/>
        </w:rPr>
        <w:lastRenderedPageBreak/>
        <w:t>Distribute freely:</w:t>
      </w:r>
      <w:r w:rsidRPr="003B3904">
        <w:rPr>
          <w:rFonts w:asciiTheme="majorBidi" w:hAnsiTheme="majorBidi"/>
        </w:rPr>
        <w:t> </w:t>
      </w:r>
    </w:p>
    <w:p w14:paraId="29B6A2CB" w14:textId="5E815B4B" w:rsidR="00572697" w:rsidRDefault="00572697" w:rsidP="003B3904">
      <w:pPr>
        <w:numPr>
          <w:ilvl w:val="0"/>
          <w:numId w:val="24"/>
        </w:numPr>
        <w:shd w:val="clear" w:color="auto" w:fill="FFFFFF"/>
        <w:spacing w:before="100" w:beforeAutospacing="1" w:after="0" w:line="240" w:lineRule="auto"/>
        <w:rPr>
          <w:rFonts w:ascii="Arial" w:hAnsi="Arial" w:cs="Arial"/>
          <w:color w:val="1F1F1F"/>
        </w:rPr>
      </w:pPr>
      <w:r w:rsidRPr="003B3904">
        <w:rPr>
          <w:rFonts w:ascii="Arial" w:hAnsi="Arial" w:cs="Arial"/>
          <w:color w:val="1F1F1F"/>
        </w:rPr>
        <w:t>Share SignSpeak with others, whether for personal or commercial use, without any restrictions.</w:t>
      </w:r>
    </w:p>
    <w:p w14:paraId="23982EB4" w14:textId="77777777" w:rsidR="003B3904" w:rsidRPr="003B3904" w:rsidRDefault="003B3904" w:rsidP="003B3904">
      <w:pPr>
        <w:shd w:val="clear" w:color="auto" w:fill="FFFFFF"/>
        <w:spacing w:before="100" w:beforeAutospacing="1" w:after="0" w:line="240" w:lineRule="auto"/>
        <w:ind w:left="720"/>
        <w:rPr>
          <w:rFonts w:ascii="Arial" w:hAnsi="Arial" w:cs="Arial"/>
          <w:color w:val="1F1F1F"/>
        </w:rPr>
      </w:pPr>
    </w:p>
    <w:p w14:paraId="49E7D91F" w14:textId="77777777" w:rsidR="003B3904" w:rsidRPr="003B3904" w:rsidRDefault="00572697" w:rsidP="003B3904">
      <w:pPr>
        <w:pStyle w:val="Heading2"/>
        <w:rPr>
          <w:rFonts w:asciiTheme="majorBidi" w:hAnsiTheme="majorBidi"/>
        </w:rPr>
      </w:pPr>
      <w:r w:rsidRPr="003B3904">
        <w:rPr>
          <w:rStyle w:val="Strong"/>
          <w:rFonts w:asciiTheme="majorBidi" w:hAnsiTheme="majorBidi"/>
        </w:rPr>
        <w:t>Collaborate and contribute:</w:t>
      </w:r>
      <w:r w:rsidRPr="003B3904">
        <w:rPr>
          <w:rFonts w:asciiTheme="majorBidi" w:hAnsiTheme="majorBidi"/>
        </w:rPr>
        <w:t> </w:t>
      </w:r>
    </w:p>
    <w:p w14:paraId="5E900EF3" w14:textId="44D56747" w:rsidR="00572697" w:rsidRDefault="00572697" w:rsidP="00572697">
      <w:pPr>
        <w:numPr>
          <w:ilvl w:val="0"/>
          <w:numId w:val="24"/>
        </w:numPr>
        <w:shd w:val="clear" w:color="auto" w:fill="FFFFFF"/>
        <w:spacing w:before="100" w:beforeAutospacing="1" w:after="0" w:line="240" w:lineRule="auto"/>
        <w:rPr>
          <w:rFonts w:ascii="Arial" w:hAnsi="Arial" w:cs="Arial"/>
          <w:color w:val="1F1F1F"/>
        </w:rPr>
      </w:pPr>
      <w:r>
        <w:rPr>
          <w:rFonts w:ascii="Arial" w:hAnsi="Arial" w:cs="Arial"/>
          <w:color w:val="1F1F1F"/>
        </w:rPr>
        <w:t>We encourage participation and contributions from everyone! Join the community to discuss ideas, share your expertise, and help us make SignSpeak even better.</w:t>
      </w:r>
    </w:p>
    <w:p w14:paraId="579A6BE0" w14:textId="77777777" w:rsidR="00572697" w:rsidRDefault="00572697" w:rsidP="00572697">
      <w:pPr>
        <w:pStyle w:val="NormalWeb"/>
        <w:shd w:val="clear" w:color="auto" w:fill="FFFFFF"/>
        <w:rPr>
          <w:rFonts w:ascii="Arial" w:hAnsi="Arial" w:cs="Arial"/>
          <w:color w:val="1F1F1F"/>
        </w:rPr>
      </w:pPr>
      <w:r>
        <w:rPr>
          <w:rFonts w:ascii="Arial" w:hAnsi="Arial" w:cs="Arial"/>
          <w:color w:val="1F1F1F"/>
        </w:rPr>
        <w:t>By choosing an open-source license, we believe in fostering a collaborative environment where everyone can benefit from this technology and help advance its capabilities. We welcome developers, researchers, and anyone passionate about making communication more accessible to join us on this journey.</w:t>
      </w:r>
    </w:p>
    <w:p w14:paraId="5A2943EB" w14:textId="77777777" w:rsidR="00572697" w:rsidRPr="003B3904" w:rsidRDefault="00572697" w:rsidP="003B3904">
      <w:pPr>
        <w:pStyle w:val="Heading2"/>
        <w:rPr>
          <w:rFonts w:asciiTheme="majorBidi" w:hAnsiTheme="majorBidi"/>
        </w:rPr>
      </w:pPr>
      <w:r w:rsidRPr="003B3904">
        <w:rPr>
          <w:rStyle w:val="Strong"/>
          <w:rFonts w:asciiTheme="majorBidi" w:hAnsiTheme="majorBidi"/>
        </w:rPr>
        <w:t>Additional Resources:</w:t>
      </w:r>
    </w:p>
    <w:p w14:paraId="7C1F7C83" w14:textId="77777777" w:rsidR="00572697" w:rsidRDefault="00572697" w:rsidP="00572697">
      <w:pPr>
        <w:numPr>
          <w:ilvl w:val="0"/>
          <w:numId w:val="25"/>
        </w:numPr>
        <w:shd w:val="clear" w:color="auto" w:fill="FFFFFF"/>
        <w:spacing w:before="100" w:beforeAutospacing="1" w:after="0" w:line="240" w:lineRule="auto"/>
        <w:rPr>
          <w:rFonts w:ascii="Arial" w:hAnsi="Arial" w:cs="Arial"/>
          <w:color w:val="1F1F1F"/>
        </w:rPr>
      </w:pPr>
      <w:r>
        <w:rPr>
          <w:rFonts w:ascii="Arial" w:hAnsi="Arial" w:cs="Arial"/>
          <w:color w:val="1F1F1F"/>
        </w:rPr>
        <w:t>Apache License 2.0: </w:t>
      </w:r>
      <w:hyperlink r:id="rId13" w:tgtFrame="_blank" w:history="1">
        <w:r>
          <w:rPr>
            <w:rStyle w:val="Hyperlink"/>
            <w:rFonts w:ascii="Arial" w:hAnsi="Arial" w:cs="Arial"/>
          </w:rPr>
          <w:t>https://www.apache.org/licenses/LICENSE-2.0</w:t>
        </w:r>
      </w:hyperlink>
    </w:p>
    <w:p w14:paraId="409BB30F" w14:textId="56221059" w:rsidR="00572697" w:rsidRPr="00572697" w:rsidRDefault="00572697" w:rsidP="00D10976">
      <w:pPr>
        <w:numPr>
          <w:ilvl w:val="0"/>
          <w:numId w:val="25"/>
        </w:numPr>
        <w:shd w:val="clear" w:color="auto" w:fill="FFFFFF"/>
        <w:spacing w:before="100" w:beforeAutospacing="1" w:after="0" w:line="240" w:lineRule="auto"/>
      </w:pPr>
      <w:r w:rsidRPr="003B3904">
        <w:rPr>
          <w:rFonts w:ascii="Arial" w:hAnsi="Arial" w:cs="Arial"/>
          <w:color w:val="1F1F1F"/>
        </w:rPr>
        <w:t xml:space="preserve">SignSpeak GitHub Repository: </w:t>
      </w:r>
      <w:hyperlink r:id="rId14" w:history="1">
        <w:r w:rsidR="003B3904" w:rsidRPr="003B3904">
          <w:rPr>
            <w:rStyle w:val="Hyperlink"/>
            <w:rFonts w:ascii="Arial" w:hAnsi="Arial" w:cs="Arial"/>
          </w:rPr>
          <w:t>https://github.com/DanyalAbbas/SignSpeak</w:t>
        </w:r>
      </w:hyperlink>
    </w:p>
    <w:sectPr w:rsidR="00572697" w:rsidRPr="0057269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83105" w14:textId="77777777" w:rsidR="00044F5A" w:rsidRDefault="00044F5A" w:rsidP="00052FEB">
      <w:pPr>
        <w:spacing w:after="0" w:line="240" w:lineRule="auto"/>
      </w:pPr>
      <w:r>
        <w:separator/>
      </w:r>
    </w:p>
  </w:endnote>
  <w:endnote w:type="continuationSeparator" w:id="0">
    <w:p w14:paraId="33494BEE" w14:textId="77777777" w:rsidR="00044F5A" w:rsidRDefault="00044F5A" w:rsidP="00052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DDA09" w14:textId="77777777" w:rsidR="00044F5A" w:rsidRDefault="00044F5A" w:rsidP="00052FEB">
      <w:pPr>
        <w:spacing w:after="0" w:line="240" w:lineRule="auto"/>
      </w:pPr>
      <w:r>
        <w:separator/>
      </w:r>
    </w:p>
  </w:footnote>
  <w:footnote w:type="continuationSeparator" w:id="0">
    <w:p w14:paraId="3F851B63" w14:textId="77777777" w:rsidR="00044F5A" w:rsidRDefault="00044F5A" w:rsidP="00052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512"/>
    <w:multiLevelType w:val="multilevel"/>
    <w:tmpl w:val="73D6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661E4"/>
    <w:multiLevelType w:val="multilevel"/>
    <w:tmpl w:val="72F8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F7B08"/>
    <w:multiLevelType w:val="multilevel"/>
    <w:tmpl w:val="740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D531D"/>
    <w:multiLevelType w:val="multilevel"/>
    <w:tmpl w:val="90AA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11F55"/>
    <w:multiLevelType w:val="hybridMultilevel"/>
    <w:tmpl w:val="7C6E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54C4A"/>
    <w:multiLevelType w:val="hybridMultilevel"/>
    <w:tmpl w:val="0BC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D4CBB"/>
    <w:multiLevelType w:val="multilevel"/>
    <w:tmpl w:val="F1D66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F4381"/>
    <w:multiLevelType w:val="hybridMultilevel"/>
    <w:tmpl w:val="DE785672"/>
    <w:lvl w:ilvl="0" w:tplc="D09446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92AA6"/>
    <w:multiLevelType w:val="multilevel"/>
    <w:tmpl w:val="B07A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D3D20"/>
    <w:multiLevelType w:val="hybridMultilevel"/>
    <w:tmpl w:val="601CA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BC79BD"/>
    <w:multiLevelType w:val="multilevel"/>
    <w:tmpl w:val="2ED8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D4101"/>
    <w:multiLevelType w:val="multilevel"/>
    <w:tmpl w:val="2C36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F6757"/>
    <w:multiLevelType w:val="hybridMultilevel"/>
    <w:tmpl w:val="8DDA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71F56"/>
    <w:multiLevelType w:val="multilevel"/>
    <w:tmpl w:val="C59A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216A1"/>
    <w:multiLevelType w:val="multilevel"/>
    <w:tmpl w:val="BEA6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234EA"/>
    <w:multiLevelType w:val="multilevel"/>
    <w:tmpl w:val="5542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E092F"/>
    <w:multiLevelType w:val="multilevel"/>
    <w:tmpl w:val="E7F8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F2AAF"/>
    <w:multiLevelType w:val="multilevel"/>
    <w:tmpl w:val="8904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84A95"/>
    <w:multiLevelType w:val="multilevel"/>
    <w:tmpl w:val="E44E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DB322A"/>
    <w:multiLevelType w:val="multilevel"/>
    <w:tmpl w:val="6EFE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BD7D4B"/>
    <w:multiLevelType w:val="multilevel"/>
    <w:tmpl w:val="1580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356724"/>
    <w:multiLevelType w:val="multilevel"/>
    <w:tmpl w:val="4BE6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53058C"/>
    <w:multiLevelType w:val="hybridMultilevel"/>
    <w:tmpl w:val="D814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FE1957"/>
    <w:multiLevelType w:val="multilevel"/>
    <w:tmpl w:val="98EE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022CA5"/>
    <w:multiLevelType w:val="multilevel"/>
    <w:tmpl w:val="F1E4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3"/>
  </w:num>
  <w:num w:numId="3">
    <w:abstractNumId w:val="5"/>
  </w:num>
  <w:num w:numId="4">
    <w:abstractNumId w:val="12"/>
  </w:num>
  <w:num w:numId="5">
    <w:abstractNumId w:val="20"/>
  </w:num>
  <w:num w:numId="6">
    <w:abstractNumId w:val="4"/>
  </w:num>
  <w:num w:numId="7">
    <w:abstractNumId w:val="2"/>
  </w:num>
  <w:num w:numId="8">
    <w:abstractNumId w:val="14"/>
  </w:num>
  <w:num w:numId="9">
    <w:abstractNumId w:val="17"/>
  </w:num>
  <w:num w:numId="10">
    <w:abstractNumId w:val="11"/>
  </w:num>
  <w:num w:numId="11">
    <w:abstractNumId w:val="10"/>
  </w:num>
  <w:num w:numId="12">
    <w:abstractNumId w:val="13"/>
  </w:num>
  <w:num w:numId="13">
    <w:abstractNumId w:val="3"/>
  </w:num>
  <w:num w:numId="14">
    <w:abstractNumId w:val="15"/>
  </w:num>
  <w:num w:numId="15">
    <w:abstractNumId w:val="24"/>
  </w:num>
  <w:num w:numId="16">
    <w:abstractNumId w:val="6"/>
  </w:num>
  <w:num w:numId="17">
    <w:abstractNumId w:val="18"/>
  </w:num>
  <w:num w:numId="18">
    <w:abstractNumId w:val="16"/>
  </w:num>
  <w:num w:numId="19">
    <w:abstractNumId w:val="1"/>
  </w:num>
  <w:num w:numId="20">
    <w:abstractNumId w:val="19"/>
  </w:num>
  <w:num w:numId="21">
    <w:abstractNumId w:val="8"/>
  </w:num>
  <w:num w:numId="22">
    <w:abstractNumId w:val="9"/>
  </w:num>
  <w:num w:numId="23">
    <w:abstractNumId w:val="22"/>
  </w:num>
  <w:num w:numId="24">
    <w:abstractNumId w:val="2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AF"/>
    <w:rsid w:val="00044F5A"/>
    <w:rsid w:val="00052FEB"/>
    <w:rsid w:val="00152C03"/>
    <w:rsid w:val="00164D24"/>
    <w:rsid w:val="001F56B8"/>
    <w:rsid w:val="00372A9A"/>
    <w:rsid w:val="003B3904"/>
    <w:rsid w:val="005002CE"/>
    <w:rsid w:val="00572697"/>
    <w:rsid w:val="005B7638"/>
    <w:rsid w:val="00622E25"/>
    <w:rsid w:val="006A453C"/>
    <w:rsid w:val="0070547F"/>
    <w:rsid w:val="007430F7"/>
    <w:rsid w:val="009B40FF"/>
    <w:rsid w:val="00B7246C"/>
    <w:rsid w:val="00C237E1"/>
    <w:rsid w:val="00C75FFD"/>
    <w:rsid w:val="00CA6CAF"/>
    <w:rsid w:val="00DF0BFA"/>
    <w:rsid w:val="00E629B5"/>
    <w:rsid w:val="00F0648E"/>
    <w:rsid w:val="00FA04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5906"/>
  <w15:chartTrackingRefBased/>
  <w15:docId w15:val="{27253F5D-5ADA-4667-B9FD-BF15358C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FEB"/>
    <w:rPr>
      <w:color w:val="0563C1" w:themeColor="hyperlink"/>
      <w:u w:val="single"/>
    </w:rPr>
  </w:style>
  <w:style w:type="character" w:styleId="UnresolvedMention">
    <w:name w:val="Unresolved Mention"/>
    <w:basedOn w:val="DefaultParagraphFont"/>
    <w:uiPriority w:val="99"/>
    <w:semiHidden/>
    <w:unhideWhenUsed/>
    <w:rsid w:val="00052FEB"/>
    <w:rPr>
      <w:color w:val="605E5C"/>
      <w:shd w:val="clear" w:color="auto" w:fill="E1DFDD"/>
    </w:rPr>
  </w:style>
  <w:style w:type="paragraph" w:styleId="Header">
    <w:name w:val="header"/>
    <w:basedOn w:val="Normal"/>
    <w:link w:val="HeaderChar"/>
    <w:uiPriority w:val="99"/>
    <w:unhideWhenUsed/>
    <w:rsid w:val="00052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FEB"/>
  </w:style>
  <w:style w:type="paragraph" w:styleId="Footer">
    <w:name w:val="footer"/>
    <w:basedOn w:val="Normal"/>
    <w:link w:val="FooterChar"/>
    <w:uiPriority w:val="99"/>
    <w:unhideWhenUsed/>
    <w:rsid w:val="00052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FEB"/>
  </w:style>
  <w:style w:type="character" w:styleId="Strong">
    <w:name w:val="Strong"/>
    <w:basedOn w:val="DefaultParagraphFont"/>
    <w:uiPriority w:val="22"/>
    <w:qFormat/>
    <w:rsid w:val="00052FEB"/>
    <w:rPr>
      <w:b/>
      <w:bCs/>
    </w:rPr>
  </w:style>
  <w:style w:type="paragraph" w:styleId="ListParagraph">
    <w:name w:val="List Paragraph"/>
    <w:basedOn w:val="Normal"/>
    <w:uiPriority w:val="34"/>
    <w:qFormat/>
    <w:rsid w:val="00052FEB"/>
    <w:pPr>
      <w:ind w:left="720"/>
      <w:contextualSpacing/>
    </w:pPr>
  </w:style>
  <w:style w:type="character" w:styleId="HTMLCode">
    <w:name w:val="HTML Code"/>
    <w:basedOn w:val="DefaultParagraphFont"/>
    <w:uiPriority w:val="99"/>
    <w:semiHidden/>
    <w:unhideWhenUsed/>
    <w:rsid w:val="00FA040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064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648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B40FF"/>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B39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9090">
      <w:bodyDiv w:val="1"/>
      <w:marLeft w:val="0"/>
      <w:marRight w:val="0"/>
      <w:marTop w:val="0"/>
      <w:marBottom w:val="0"/>
      <w:divBdr>
        <w:top w:val="none" w:sz="0" w:space="0" w:color="auto"/>
        <w:left w:val="none" w:sz="0" w:space="0" w:color="auto"/>
        <w:bottom w:val="none" w:sz="0" w:space="0" w:color="auto"/>
        <w:right w:val="none" w:sz="0" w:space="0" w:color="auto"/>
      </w:divBdr>
    </w:div>
    <w:div w:id="786314727">
      <w:bodyDiv w:val="1"/>
      <w:marLeft w:val="0"/>
      <w:marRight w:val="0"/>
      <w:marTop w:val="0"/>
      <w:marBottom w:val="0"/>
      <w:divBdr>
        <w:top w:val="none" w:sz="0" w:space="0" w:color="auto"/>
        <w:left w:val="none" w:sz="0" w:space="0" w:color="auto"/>
        <w:bottom w:val="none" w:sz="0" w:space="0" w:color="auto"/>
        <w:right w:val="none" w:sz="0" w:space="0" w:color="auto"/>
      </w:divBdr>
    </w:div>
    <w:div w:id="795559484">
      <w:bodyDiv w:val="1"/>
      <w:marLeft w:val="0"/>
      <w:marRight w:val="0"/>
      <w:marTop w:val="0"/>
      <w:marBottom w:val="0"/>
      <w:divBdr>
        <w:top w:val="none" w:sz="0" w:space="0" w:color="auto"/>
        <w:left w:val="none" w:sz="0" w:space="0" w:color="auto"/>
        <w:bottom w:val="none" w:sz="0" w:space="0" w:color="auto"/>
        <w:right w:val="none" w:sz="0" w:space="0" w:color="auto"/>
      </w:divBdr>
    </w:div>
    <w:div w:id="1112477912">
      <w:bodyDiv w:val="1"/>
      <w:marLeft w:val="0"/>
      <w:marRight w:val="0"/>
      <w:marTop w:val="0"/>
      <w:marBottom w:val="0"/>
      <w:divBdr>
        <w:top w:val="none" w:sz="0" w:space="0" w:color="auto"/>
        <w:left w:val="none" w:sz="0" w:space="0" w:color="auto"/>
        <w:bottom w:val="none" w:sz="0" w:space="0" w:color="auto"/>
        <w:right w:val="none" w:sz="0" w:space="0" w:color="auto"/>
      </w:divBdr>
    </w:div>
    <w:div w:id="1150752939">
      <w:bodyDiv w:val="1"/>
      <w:marLeft w:val="0"/>
      <w:marRight w:val="0"/>
      <w:marTop w:val="0"/>
      <w:marBottom w:val="0"/>
      <w:divBdr>
        <w:top w:val="none" w:sz="0" w:space="0" w:color="auto"/>
        <w:left w:val="none" w:sz="0" w:space="0" w:color="auto"/>
        <w:bottom w:val="none" w:sz="0" w:space="0" w:color="auto"/>
        <w:right w:val="none" w:sz="0" w:space="0" w:color="auto"/>
      </w:divBdr>
    </w:div>
    <w:div w:id="1312254397">
      <w:bodyDiv w:val="1"/>
      <w:marLeft w:val="0"/>
      <w:marRight w:val="0"/>
      <w:marTop w:val="0"/>
      <w:marBottom w:val="0"/>
      <w:divBdr>
        <w:top w:val="none" w:sz="0" w:space="0" w:color="auto"/>
        <w:left w:val="none" w:sz="0" w:space="0" w:color="auto"/>
        <w:bottom w:val="none" w:sz="0" w:space="0" w:color="auto"/>
        <w:right w:val="none" w:sz="0" w:space="0" w:color="auto"/>
      </w:divBdr>
    </w:div>
    <w:div w:id="137504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yalAbbas/SignSpeak" TargetMode="External"/><Relationship Id="rId13" Type="http://schemas.openxmlformats.org/officeDocument/2006/relationships/hyperlink" Target="https://www.apache.org/licenses/LICENSE-2.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github.com/DanyalAbbas/SignSpeak" TargetMode="External"/><Relationship Id="rId14" Type="http://schemas.openxmlformats.org/officeDocument/2006/relationships/hyperlink" Target="https://github.com/DanyalAbbas/SignSp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mughal</dc:creator>
  <cp:keywords/>
  <dc:description/>
  <cp:lastModifiedBy>hamza mughal</cp:lastModifiedBy>
  <cp:revision>2</cp:revision>
  <dcterms:created xsi:type="dcterms:W3CDTF">2024-02-24T12:41:00Z</dcterms:created>
  <dcterms:modified xsi:type="dcterms:W3CDTF">2024-02-24T12:41:00Z</dcterms:modified>
</cp:coreProperties>
</file>