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F045" w14:textId="74DBAC2F" w:rsidR="00531611" w:rsidRPr="00531611" w:rsidRDefault="00531611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3161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Logistic Regression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68F5D8A3" w14:textId="2221EE4F" w:rsidR="00531611" w:rsidRDefault="00531611">
      <w:r>
        <w:rPr>
          <w:rFonts w:ascii="Arial" w:hAnsi="Arial" w:cs="Arial"/>
          <w:b/>
          <w:bCs/>
          <w:color w:val="222222"/>
          <w:shd w:val="clear" w:color="auto" w:fill="FFFFFF"/>
        </w:rPr>
        <w:t>Logistic Regression</w:t>
      </w:r>
      <w:r>
        <w:rPr>
          <w:rFonts w:ascii="Arial" w:hAnsi="Arial" w:cs="Arial"/>
          <w:color w:val="222222"/>
          <w:shd w:val="clear" w:color="auto" w:fill="FFFFFF"/>
        </w:rPr>
        <w:t>, also known as Logit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Regression</w:t>
      </w:r>
      <w:r>
        <w:rPr>
          <w:rFonts w:ascii="Arial" w:hAnsi="Arial" w:cs="Arial"/>
          <w:color w:val="222222"/>
          <w:shd w:val="clear" w:color="auto" w:fill="FFFFFF"/>
        </w:rPr>
        <w:t> or Logit Model, is a mathematical model used in statistics to estimate (guess) the probability of an event occurring having been given some previous data.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Logistic Regression</w:t>
      </w:r>
      <w:r>
        <w:rPr>
          <w:rFonts w:ascii="Arial" w:hAnsi="Arial" w:cs="Arial"/>
          <w:color w:val="222222"/>
          <w:shd w:val="clear" w:color="auto" w:fill="FFFFFF"/>
        </w:rPr>
        <w:t> works with binary data, where either the event happens (1) or the event does not happen (0).</w:t>
      </w:r>
      <w:r w:rsidR="00441CB8">
        <w:rPr>
          <w:rFonts w:ascii="Arial" w:hAnsi="Arial" w:cs="Arial"/>
          <w:color w:val="222222"/>
          <w:shd w:val="clear" w:color="auto" w:fill="FFFFFF"/>
        </w:rPr>
        <w:br/>
      </w:r>
      <w:r w:rsidR="00441CB8">
        <w:rPr>
          <w:rFonts w:ascii="Arial" w:hAnsi="Arial" w:cs="Arial"/>
          <w:color w:val="222222"/>
          <w:shd w:val="clear" w:color="auto" w:fill="FFFFFF"/>
        </w:rPr>
        <w:br/>
      </w:r>
      <w:r w:rsidR="00441CB8">
        <w:rPr>
          <w:rFonts w:ascii="Arial" w:hAnsi="Arial" w:cs="Arial"/>
          <w:b/>
          <w:bCs/>
          <w:color w:val="222222"/>
          <w:shd w:val="clear" w:color="auto" w:fill="FFFFFF"/>
        </w:rPr>
        <w:t>Logistic Regression</w:t>
      </w:r>
      <w:r w:rsidR="00441CB8">
        <w:rPr>
          <w:rFonts w:ascii="Arial" w:hAnsi="Arial" w:cs="Arial"/>
          <w:color w:val="222222"/>
          <w:shd w:val="clear" w:color="auto" w:fill="FFFFFF"/>
        </w:rPr>
        <w:t> for Beginners. </w:t>
      </w:r>
      <w:r w:rsidR="00441CB8">
        <w:rPr>
          <w:rFonts w:ascii="Arial" w:hAnsi="Arial" w:cs="Arial"/>
          <w:b/>
          <w:bCs/>
          <w:color w:val="222222"/>
          <w:shd w:val="clear" w:color="auto" w:fill="FFFFFF"/>
        </w:rPr>
        <w:t>Logistic Regression</w:t>
      </w:r>
      <w:r w:rsidR="00441CB8">
        <w:rPr>
          <w:rFonts w:ascii="Arial" w:hAnsi="Arial" w:cs="Arial"/>
          <w:color w:val="222222"/>
          <w:shd w:val="clear" w:color="auto" w:fill="FFFFFF"/>
        </w:rPr>
        <w:t> is a classification algorithm. It is used to predict a binary outcome (1 / 0, Yes / No, True / False) given a set of independent variables. To represent binary / categorical outcome, we use </w:t>
      </w:r>
      <w:r w:rsidR="00441CB8">
        <w:rPr>
          <w:rFonts w:ascii="Arial" w:hAnsi="Arial" w:cs="Arial"/>
          <w:b/>
          <w:bCs/>
          <w:color w:val="222222"/>
          <w:shd w:val="clear" w:color="auto" w:fill="FFFFFF"/>
        </w:rPr>
        <w:t>dummy</w:t>
      </w:r>
      <w:r w:rsidR="00441CB8">
        <w:rPr>
          <w:rFonts w:ascii="Arial" w:hAnsi="Arial" w:cs="Arial"/>
          <w:color w:val="222222"/>
          <w:shd w:val="clear" w:color="auto" w:fill="FFFFFF"/>
        </w:rPr>
        <w:t> variables</w:t>
      </w:r>
    </w:p>
    <w:p w14:paraId="1753AC31" w14:textId="77777777" w:rsidR="00531611" w:rsidRDefault="00531611"/>
    <w:p w14:paraId="04C25B5D" w14:textId="4CA5146A" w:rsidR="00441CB8" w:rsidRDefault="00441CB8" w:rsidP="00441C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441CB8">
        <w:rPr>
          <w:rFonts w:ascii="Arial" w:eastAsia="Times New Roman" w:hAnsi="Arial" w:cs="Arial"/>
          <w:b/>
          <w:bCs/>
          <w:color w:val="222222"/>
          <w:sz w:val="32"/>
          <w:szCs w:val="32"/>
        </w:rPr>
        <w:t>When should I use logistic regression?</w:t>
      </w:r>
    </w:p>
    <w:p w14:paraId="740D0A16" w14:textId="77777777" w:rsidR="00441CB8" w:rsidRPr="00441CB8" w:rsidRDefault="00441CB8" w:rsidP="00441C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14:paraId="2F37AD3E" w14:textId="77777777" w:rsidR="00441CB8" w:rsidRPr="00441CB8" w:rsidRDefault="00441CB8" w:rsidP="00441C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41CB8">
        <w:rPr>
          <w:rFonts w:ascii="Arial" w:eastAsia="Times New Roman" w:hAnsi="Arial" w:cs="Arial"/>
          <w:color w:val="222222"/>
          <w:sz w:val="24"/>
          <w:szCs w:val="24"/>
        </w:rPr>
        <w:t>Binary </w:t>
      </w:r>
      <w:r w:rsidRPr="00441CB8">
        <w:rPr>
          <w:rFonts w:ascii="Arial" w:eastAsia="Times New Roman" w:hAnsi="Arial" w:cs="Arial"/>
          <w:b/>
          <w:bCs/>
          <w:color w:val="222222"/>
          <w:sz w:val="24"/>
          <w:szCs w:val="24"/>
        </w:rPr>
        <w:t>Logistic Regression</w:t>
      </w:r>
      <w:r w:rsidRPr="00441CB8">
        <w:rPr>
          <w:rFonts w:ascii="Arial" w:eastAsia="Times New Roman" w:hAnsi="Arial" w:cs="Arial"/>
          <w:color w:val="222222"/>
          <w:sz w:val="24"/>
          <w:szCs w:val="24"/>
        </w:rPr>
        <w:t> is most useful when you want to model the event probability for a categorical response variable with two outcomes. For example, its often used in credit analysis in determining the risk whether the next customer is likely to default — or not default — on a loan.</w:t>
      </w:r>
    </w:p>
    <w:p w14:paraId="4B77029F" w14:textId="77777777" w:rsidR="00531611" w:rsidRDefault="00531611"/>
    <w:p w14:paraId="3B312C79" w14:textId="58B2F531" w:rsidR="00DD52DB" w:rsidRDefault="00DD52DB">
      <w:r>
        <w:t>Always between 0 and 1</w:t>
      </w:r>
    </w:p>
    <w:p w14:paraId="09013066" w14:textId="54CCB20F" w:rsidR="00DD52DB" w:rsidRDefault="00DD52DB">
      <w:r>
        <w:t>Confusion Matrix</w:t>
      </w:r>
    </w:p>
    <w:sectPr w:rsidR="00D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22"/>
    <w:rsid w:val="00441CB8"/>
    <w:rsid w:val="00531611"/>
    <w:rsid w:val="008646AE"/>
    <w:rsid w:val="00CE0762"/>
    <w:rsid w:val="00D73F22"/>
    <w:rsid w:val="00DD52DB"/>
    <w:rsid w:val="00ED5BCA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63C8"/>
  <w15:chartTrackingRefBased/>
  <w15:docId w15:val="{F76F6818-D2D8-4A0A-A957-4FB5FD67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44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43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HAJJW</dc:creator>
  <cp:keywords/>
  <dc:description/>
  <cp:lastModifiedBy>HAJJW</cp:lastModifiedBy>
  <cp:revision>6</cp:revision>
  <dcterms:created xsi:type="dcterms:W3CDTF">2020-05-09T02:21:00Z</dcterms:created>
  <dcterms:modified xsi:type="dcterms:W3CDTF">2020-05-12T02:11:00Z</dcterms:modified>
</cp:coreProperties>
</file>