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Samira Qureshi</w:t>
      </w:r>
    </w:p>
    <w:p>
      <w:r>
        <w:t>Senior AI Engineer</w:t>
      </w:r>
    </w:p>
    <w:p>
      <w:r>
        <w:t>Fictional test candidate - no real contact information</w:t>
      </w:r>
    </w:p>
    <w:p>
      <w:pPr>
        <w:pStyle w:val="Heading2"/>
      </w:pPr>
      <w:r>
        <w:t>PROFESSIONAL SUMMARY</w:t>
      </w:r>
    </w:p>
    <w:p>
      <w:r>
        <w:t>AI engineer with six years of experience shipping Python services, retrieval systems, and AI-assisted workflows.</w:t>
      </w:r>
    </w:p>
    <w:p>
      <w:pPr>
        <w:pStyle w:val="Heading2"/>
      </w:pPr>
      <w:r>
        <w:t>TECHNICAL SKILLS</w:t>
      </w:r>
    </w:p>
    <w:p>
      <w:r>
        <w:t>Python, FastAPI, LangChain, LangGraph, RAG, LLMs, Pinecone, pgvector, Docker, Kubernetes, AWS, REST APIs, evaluation pipelines, monitoring.</w:t>
      </w:r>
    </w:p>
    <w:p>
      <w:pPr>
        <w:pStyle w:val="Heading2"/>
      </w:pPr>
      <w:r>
        <w:t>PROFESSIONAL EXPERIENCE</w:t>
      </w:r>
    </w:p>
    <w:p>
      <w:r>
        <w:t>Senior AI Engineer | Northstar Systems | Jan 2022 - Present</w:t>
      </w:r>
    </w:p>
    <w:p>
      <w:r>
        <w:t>- Built production FastAPI REST APIs serving document question answering using RAG and LLMs.</w:t>
      </w:r>
    </w:p>
    <w:p>
      <w:r>
        <w:t>- Designed LangGraph agent workflows with tool execution, human approval steps, and tracing.</w:t>
      </w:r>
    </w:p>
    <w:p>
      <w:r>
        <w:t>- Improved retrieval precision at five by 18 percentage points on a 600-query labeled benchmark using hybrid search and reranking.</w:t>
      </w:r>
    </w:p>
    <w:p>
      <w:r>
        <w:t>- Containerized inference and API services with Docker and deployed them on AWS Kubernetes.</w:t>
      </w:r>
    </w:p>
    <w:p>
      <w:r>
        <w:t>- Developed evaluation pipelines for hallucination checks, regression tests, latency metrics, and monitoring dashboards.</w:t>
      </w:r>
    </w:p>
    <w:p>
      <w:r>
        <w:t>AI Engineer | Beacon Labs | Jul 2020 - Dec 2021</w:t>
      </w:r>
    </w:p>
    <w:p>
      <w:r>
        <w:t>- Integrated LangChain retrievers with a Pinecone vector database for internal knowledge search.</w:t>
      </w:r>
    </w:p>
    <w:p>
      <w:r>
        <w:t>- Reduced median answer latency from 3.2 seconds to 2.1 seconds after batching requests.</w:t>
      </w:r>
    </w:p>
    <w:p>
      <w:pPr>
        <w:pStyle w:val="Heading2"/>
      </w:pPr>
      <w:r>
        <w:t>PROJECTS</w:t>
      </w:r>
    </w:p>
    <w:p>
      <w:r>
        <w:t>Enterprise Support Copilot | 2024</w:t>
      </w:r>
    </w:p>
    <w:p>
      <w:r>
        <w:t>Objective: Provide cited answers to internal support teams.</w:t>
      </w:r>
    </w:p>
    <w:p>
      <w:r>
        <w:t>Responsibilities: Implemented document ingestion, chunking, embeddings, authorization filters and REST API endpoints.</w:t>
      </w:r>
    </w:p>
    <w:p>
      <w:r>
        <w:t>Outcome: Reduced manual lookup time in a controlled pilot by 22%.</w:t>
      </w:r>
    </w:p>
    <w:p>
      <w:pPr>
        <w:pStyle w:val="Heading2"/>
      </w:pPr>
      <w:r>
        <w:t>EDUCATION</w:t>
      </w:r>
    </w:p>
    <w:p>
      <w:r>
        <w:t>BS Computer Science | Sample Technology University | 2016 - 2020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