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14</w:t>
      </w:r>
    </w:p>
    <w:p>
      <w:pPr>
        <w:jc w:val="right"/>
        <w:bidi/>
      </w:pPr>
      <w:r>
        <w:rPr>
          <w:rFonts w:ascii="Jameel Noori Nastaleeq" w:hAnsi="Jameel Noori Nastaleeq" w:cs="Jameel Noori Nastaleeq"/>
          <w:b w:val="0"/>
          <w:sz w:val="28"/>
          <w:lang w:bidi="ur-PK"/>
        </w:rPr>
        <w:t>کل واقعات: 12</w:t>
      </w:r>
    </w:p>
    <w:p>
      <w:r>
        <w:br w:type="page"/>
      </w:r>
    </w:p>
    <w:p>
      <w:pPr>
        <w:pStyle w:val="Heading1"/>
        <w:jc w:val="right"/>
        <w:bidi/>
      </w:pPr>
      <w:r>
        <w:rPr>
          <w:rFonts w:ascii="Jameel Noori Nastaleeq" w:hAnsi="Jameel Noori Nastaleeq" w:cs="Jameel Noori Nastaleeq"/>
          <w:b/>
          <w:sz w:val="40"/>
          <w:lang w:bidi="ur-PK"/>
        </w:rPr>
        <w:t>1. حضرت عمر فاروق رضی اللہ عنہ کا حجرِ اسود کو بوسہ دیتے وقت اس سے خطاب کرنا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حج ایک عاشقانہ عبادت</w:t>
      </w:r>
    </w:p>
    <w:p>
      <w:pPr>
        <w:jc w:val="right"/>
        <w:bidi/>
      </w:pPr>
      <w:r>
        <w:rPr>
          <w:rFonts w:ascii="Jameel Noori Nastaleeq" w:hAnsi="Jameel Noori Nastaleeq" w:cs="Jameel Noori Nastaleeq"/>
          <w:b w:val="0"/>
          <w:sz w:val="32"/>
          <w:lang w:bidi="ur-PK"/>
        </w:rPr>
        <w:t>حوالہ: اصلاحی خطبات، جلد ۱۴، صفحہ ۵۴ تا ۵۵</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حجرِ اسود کو بوسہ دیتے وقت اس سے خطاب کرنا اور اتباعِ سنت کی وضاحت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اسی وجہ سے حضرت فاروق اعظم ؓ جب حج کے لیے تشریف لے  گئے اور حجر اسود کے پاس جاکر اس کو بوسہ دینے لگے تو اس حجر اسود کو خطاب کر تے ہوئے فرمایا اے حجر اسود! میں جانتا ہوں کہ تو ایک پتھر ہے ، نہ تو نقصان پہنچاسکتا ہے اور نہ فائدہ پہنچا سکتا ہے، اگر میں نے رسول اللہ </w:t>
        <w:br/>
        <w:br/>
        <w:br/>
        <w:br/>
        <w:t>صلی اللہ علیہ وسلم کو بوسہ دیتے ہوئے نہ دیکھا ہو تا تو میں تجھے بوسہ نہ دیتا۔ چونکہ اللہ تعالیٰ نے رسول اللہ صلی اللہ علیہ وسلم کے ذریعہ یہ سنت جاری فرمادی، اس لیے اس کا چومنا اور بوسہ دینا عبادت بن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عبداللہ بن مبارک رحمۃ اللہ علیہ کا فاقہ زدہ بستی دیکھ کر نفلی حج کا سفر منسوخ کرنا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 کا نام: حج میں تاخیر کیوں ؟</w:t>
      </w:r>
    </w:p>
    <w:p>
      <w:pPr>
        <w:jc w:val="right"/>
        <w:bidi/>
      </w:pPr>
      <w:r>
        <w:rPr>
          <w:rFonts w:ascii="Jameel Noori Nastaleeq" w:hAnsi="Jameel Noori Nastaleeq" w:cs="Jameel Noori Nastaleeq"/>
          <w:b w:val="0"/>
          <w:sz w:val="32"/>
          <w:lang w:bidi="ur-PK"/>
        </w:rPr>
        <w:t>حوالہ: اصلاحی خطبات، جلد ۱۴، صفحہ ۷۴ تا ۷۵</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نوٹ: درجہ بندی: تصوف و سلوک &gt; حضرت عبداللہ بن مبارک رحمۃ اللہ علیہ &gt; فاقہ زدہ بستی دیکھ کر نفلی حج کا سفر منسوخ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عبداللہ بن مبارک ؒ بڑے اونچے درجے کے محدثین اور فقہاء میں سے ہیں اور صوفی بزرگ ہیں ، یہ ہر سال حج کیا کرتے تھے، ایک مرتبہ اپنے قافلے کے ساتھ حج پر جا  رہے تھے تو راستے ایک بستی کے پاس سے گزر ہوا بستی کے قریب ایک کوڑے کا ڈھیر تھا، ایک بچی بستی سے نکل کر آئی اور اس کوڑے میں ایک مردار مرغی پڑی ہوئی تھی، اس بچی نے اس مردار مرغی کو اٹھایا اور جلد سے اپنے گھر کی طرف چلی گئی۔حضرت عبداللہ بن مبارک ؒ کو دیکھ کر تعجب ہوا کہ یہ بچی ایک مردار مرغی کو اٹھا کر لے جا رہی ہے، چنانچہ آ پ نے آدمی بھیج کر اس بچی کو بلوایا کہ تم اس مردار مرغی کو کیوں اٹھا کر لے گئی ہو؟ اس بچی نے جواب دیا کہ بات دراصل یہ ہے کہ ہمارے گھر میں کئی روز سے فاقہ ہے اور ہمارے پاس اپنی جان بچانے کا </w:t>
        <w:br/>
        <w:br/>
        <w:br/>
        <w:br/>
        <w:t>کوئی راستہ اس کے سوا نہیں ہے کہ ہم اس مردار مرغی کو کھا لیں ۔ حضرت عبد اللہ ابن مبارک ؒ کے دل پر بڑا اثر ہوا  اور آپ نے فرمایا کہ ہم حج کا سفر ملتوی کرتے ہیں اور تمام ساتھیوں سے فرمایا کہ اب ہم حج پر نہیں جائیں گے ، جو ہم حج پر خرچ کرتے، وہ پیسہ ہم اس بستی کے لوگوں پر کریں گے، تاکہ ان کی بھوک پیاس اور ان کی فاقہ کشی کا سدباب ہو سکے۔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ابوعبیدہ بن جراح رضی اللہ عنہ کا شام کے گورنر ہوتے ہوئے بھی جھونپڑی میں سادہ زندگی گزارنا</w:t>
      </w:r>
    </w:p>
    <w:p>
      <w:pPr>
        <w:jc w:val="right"/>
        <w:bidi/>
      </w:pPr>
      <w:r>
        <w:rPr>
          <w:rFonts w:ascii="Jameel Noori Nastaleeq" w:hAnsi="Jameel Noori Nastaleeq" w:cs="Jameel Noori Nastaleeq"/>
          <w:b w:val="0"/>
          <w:sz w:val="32"/>
          <w:lang w:bidi="ur-PK"/>
        </w:rPr>
        <w:t>موضوع: حضرت ابوعبیدہ بن جراح رضی اللہ عنہ</w:t>
      </w:r>
    </w:p>
    <w:p>
      <w:pPr>
        <w:jc w:val="right"/>
        <w:bidi/>
      </w:pPr>
      <w:r>
        <w:rPr>
          <w:rFonts w:ascii="Jameel Noori Nastaleeq" w:hAnsi="Jameel Noori Nastaleeq" w:cs="Jameel Noori Nastaleeq"/>
          <w:b w:val="0"/>
          <w:sz w:val="32"/>
          <w:lang w:bidi="ur-PK"/>
        </w:rPr>
        <w:t>بیان کا نام: کلمہ طیبہ کے تقاضے</w:t>
      </w:r>
    </w:p>
    <w:p>
      <w:pPr>
        <w:jc w:val="right"/>
        <w:bidi/>
      </w:pPr>
      <w:r>
        <w:rPr>
          <w:rFonts w:ascii="Jameel Noori Nastaleeq" w:hAnsi="Jameel Noori Nastaleeq" w:cs="Jameel Noori Nastaleeq"/>
          <w:b w:val="0"/>
          <w:sz w:val="32"/>
          <w:lang w:bidi="ur-PK"/>
        </w:rPr>
        <w:t>حوالہ: اصلاحی خطبات، جلد ۱۴، صفحہ ۱۰۹ تا ۱۱۲</w:t>
      </w:r>
    </w:p>
    <w:p>
      <w:pPr>
        <w:jc w:val="right"/>
        <w:bidi/>
      </w:pPr>
      <w:r>
        <w:rPr>
          <w:rFonts w:ascii="Jameel Noori Nastaleeq" w:hAnsi="Jameel Noori Nastaleeq" w:cs="Jameel Noori Nastaleeq"/>
          <w:b w:val="0"/>
          <w:sz w:val="32"/>
          <w:lang w:bidi="ur-PK"/>
        </w:rPr>
        <w:t>کردار/راوی: ابوعبیدہ بن الجراح، عمر بن الخطاب</w:t>
      </w:r>
    </w:p>
    <w:p>
      <w:pPr>
        <w:jc w:val="right"/>
        <w:bidi/>
      </w:pPr>
      <w:r>
        <w:rPr>
          <w:rFonts w:ascii="Jameel Noori Nastaleeq" w:hAnsi="Jameel Noori Nastaleeq" w:cs="Jameel Noori Nastaleeq"/>
          <w:b w:val="0"/>
          <w:sz w:val="32"/>
          <w:lang w:bidi="ur-PK"/>
        </w:rPr>
        <w:t>نوٹ: درجہ بندی: صحابۂ کرام &gt; حضرت ابوعبیدہ بن جراح رضی اللہ عنہ &gt; شام کے گورنر ہوتے ہوئے بھی جھونپڑی میں سادہ زندگی گزارنا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عبیدہ بن جراح ؓ کا واقعہ یاد آیا حضرت عمر ؓ کے عہد مبارک میں قیصر و کسریٰ کی بڑی بڑی سلطنتیں جو اس زمانے کی سپرپاور سمجھی جاتی تھیں (جیسے آج کل روس اور امریکہ) ان کا غرور اللہ تبارک و تعالیٰ نے حضرت عمر ؓ کے ہاتھوں خاک میں ملا دیا،عبیدہ بن جراح ؓ کو شام کاگورنر مقرر فرمایا۔ حضرت فاروق اعظم ؓ شام کے دورے پر تشریف لے گئے دیکھیں کیا حالات ہیں ؟ تو وہاں حضرت فاروق اعظم ؓ نے حضرت عبیدہ بن جراح ؓ سے فرمایا کہ میراادل چاہتا ہے ہ میں اپنے بھائی کا گھر دیکھوں ، دل میں شاید یہ خیال ہوگا کہ عبیدہ بن جراح ؓ مدینے سے آئے ہیں اور شام کے گورنر بن گئے ہیں ، مدینہ منورہ کا علاقہ بے آب و گیا ہ تھا اور اس میں کوئی زرخیری نہیں تھی، معمولی کھیتی باڑی ہوا کرتی تھی اور شام میں کھیت لہلہارہے ہیں ، زر خیز زمینیں ہیں ارو روم کی تہذیب پوری طرح ویاں پر مسلط ہے تو یہاں آنے کے بعد ایسا تو نہیں کہ دنیا کہ محبت </w:t>
        <w:br/>
        <w:br/>
        <w:br/>
        <w:br/>
        <w:t xml:space="preserve">ان کے دل میں پیدا ہو گئی ہو اور اپنا کوئی عالیشان گھر بنا لیا ہو، جس میں بڑے عیش و عشرت کے ساتھ رہتے ہوں ۔ شاید اسی قسم کے کچھ خیال حضرت فاروق اعظم ؓ کے دل میں پیدا ہوا ہو، حضرت فاروق اعظم ؓ نے فرمایا کہ اپنے  بھائی یعنی عبیدہ کا گھر دیکھنا چاہتا ہوں ۔ حضرت عبیدہ ؓ نے جواب میں کہا کہ امیرالمئومنین! آپ میرا گھر دیکھ کر کیا کریں گے، آپ میرا گھر دیکھیں تو آپ کو شاید آنکھیں نچوڑنے کے سوا کوئی فائدہ حاصل نہ ہو۔ حضرت فاروق اعظم ؓ نے فرمایا کہ میرا د ل چاہتا ہے کہ بھائی کا گھر دیکھوں ۔ حضرت عبیدہ ؓ ایک دن ان کو اپنے ساتھ لے کر چلتے ،چلتے جا رہے ہیں چلتے جا رہے ہیں ، کہیں گھر نظر ہی نہیں آتا، جب شہر کی آبادی سے باہرنکلنے لگے تو حضرت فاروق اعظم ؓ نے پوچھا کہ بھائی ! میں تمہارا گھر دیکھنا چاہتا تھا، تم کہاں لے جا رہے ہو؟ فرمایا اے امیر المئو منین! میں آپ کو اپنے گھر ہی لے جا رہا ہوں ۔ بستی سے نکل گئے تو لے جاکر ایک گھاس پھونس کے جھونپڑے کے سامنے کھڑا کر دیا  اور کہا امیر المئو منین! یہ میرا گھر ہے۔ حضرت فاروق اعظم ؓ اس جھونپڑے کے اندر داخل ہوئے، چاروں طرف نظریں دوڑا کر دیکھنے لگے، کوئی  چیزہی نظر ہی نہیں آتی ایک مصلی بچھا ہوا ہے، اس کے سوا پورے اس جھونپڑے کے اندر کوئی اور چیز نہیں ، پوچھا کہ عبیدہ! تم زندہ کس طرح رہتے ہو، یہ تمہارے گھر کا سامان کہاں ہے؟ تو حضرت عبیدہ بن جراح ؓ آ گے بڑھے، بڑھ کر ایک طاق سے پیالہ اٹھا کر لائے، دیکھا تو اس پیالے </w:t>
        <w:br/>
        <w:br/>
        <w:br/>
        <w:br/>
        <w:t>کے اندر پانی پڑا ہو تھا اور اس میں روٹی کے کچھ سوکھے  ٹکڑے بھیگے ہوئے تھے اور عرض کیا کہ امیر المئو منین! مجھے اپنی مصروفیات اور ذمہ داریوں میں مصروف رہ کر اتنا وقت نہیں ملتا کہ میں کھانا پکا سکوں ، اس لیے میں یہ کرتا ہوں کہ ہفتہ بھر کی روٹی ایک خاتون سے پکوا لیتا ہوں اور وہ ہفتے بھر کی روٹی پکا کر مجھے دے جاتی ہے، میں اس کو اس پانی میں بھگو کر کھا لیتا ہوں ، اللہ تعالیٰ کے فضل و کرم سے زندگی اچھی گزر جاتی ہے۔ حضرت عمر فاروق اعظم ؓ نے پوچھا کہ تمہارا اور سامان؟ کہا کہ اور سامان کیا یا امیر المئو منین ! یہ سامان اتنا ہے کہ قبر تک پہنچا نے کہ لیے کافی ہے۔ حضرت عمر فاروق اعظم ؓ نے دیکھا تو رو پڑے اور کہا کہ عبیدہ! اس دنیا نے ہم میں سے ہر شخص کو بدل دیا، لیکم خدا کی قسم تم وہی ہو جو سرکار دو عالم محمد مصطفی  صلی اللہ علیہ وسلم کے زمانے میں تھے۔</w:t>
        <w:br/>
        <w:br/>
        <w:t xml:space="preserve">حضرت عبیدہ ؓ نے فرمایا کہ امیر المئو منین ! میں نے تو پہلے ہی کہا تھا کہ آپ میرے گھر پر جائیں گے تو آنکھیں نچوڑنے کے سوا کچھ حاصل نہیں ہوگا۔ یہ وہ شخص ہے جوشام کاگورنر تھا، آج اس شام کے اندر جو عبیدہ ؓ کے زیرنگیں تھا، مستقل چار ملک ہیں ، اس شام کے گورنر تھے، عبیدہ بن جراح ؓ کے قدموں میں دنیا کے خزانے روزانہ ڈھیر ہو رہے ہیں ، روم کی بڑی بڑی طاقتیں عبیدہ ؓ کا نام سن کر لرزہ براندام ہیں ، ان کے دانت کھٹے ہو رہے ہیں عبیدہ ؓ کے نام سے اور روم کے محلات کے خزانے، زور جواہر اورزیورلا کر عبیدہ ؓ قدموں میں ڈھیر کئے جا رہے ہیں ، لیکن عبیدہ  ؓ اسے ٹھو کر مار کر </w:t>
        <w:br/>
        <w:br/>
        <w:br/>
        <w:br/>
        <w:t>اس پھونس کر جھونپڑے میں رہ رہے ہیں رضی اللہ تعالیٰ عنہ نبی کریم سرورِ دو عالم  صلی اللہ علیہ وسلم نے صحابہ کرام رضی اللہ تعالیٰ عنہم اجمعین کی جو جماعت تیار کی تھی، حقیقت یہ ہے کہ اس روئے زمین پر ایسی جماعت مل ہی نہیں ، دنیا کو ایسا ذلیل اور ایسا خوار کر کے رکھا کہ دنیا کی کوئی حقیقت آنکھوں میں باقی رہی ہی نہیں تھی، اس واسطے کہ ہر وقت دل میں یہ خیال لگا ہوا تھا کہ کسی وقت اللہ تبارک و تعالیٰ کی بار گاہ میں پیش ہونا ہے، زندگی ہے تو وہ زندگی ہے، یہ چند رورہ زندگی کیا حقیقت رکھتی ہے، یہ حقیقت نبی کریم  صلی اللہ علیہ وسلم نے صحابہ کرام ؓ کے دلوں میں جاگزیں فرما دی تھی، اسی کا نام توقیٰ ہے۔ یہ کہاں سے حاصل ہوئی ؟ یہ نبی کریم  صلی اللہ علیہ وسلم کی صحبت سے حاصل ہوئی، آپ ؐ کی صحبت میں چند دن جس نے گزار لئے اس کے دل میں دینا کی حقیقت بھی واضح ہو گئی اور آخرت بھی سامنے آ گئی، تو دین اس طریقے سے چلتا آیا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شخص کا خودکشی کے لیے خریدا زہر بھی ملاوٹ کے سبب اثر نہ کرنے کا حکایتی قصہ</w:t>
      </w:r>
    </w:p>
    <w:p>
      <w:pPr>
        <w:jc w:val="right"/>
        <w:bidi/>
      </w:pPr>
      <w:r>
        <w:rPr>
          <w:rFonts w:ascii="Jameel Noori Nastaleeq" w:hAnsi="Jameel Noori Nastaleeq" w:cs="Jameel Noori Nastaleeq"/>
          <w:b w:val="0"/>
          <w:sz w:val="32"/>
          <w:lang w:bidi="ur-PK"/>
        </w:rPr>
        <w:t>موضوع: صادقین کی تلاش</w:t>
      </w:r>
    </w:p>
    <w:p>
      <w:pPr>
        <w:jc w:val="right"/>
        <w:bidi/>
      </w:pPr>
      <w:r>
        <w:rPr>
          <w:rFonts w:ascii="Jameel Noori Nastaleeq" w:hAnsi="Jameel Noori Nastaleeq" w:cs="Jameel Noori Nastaleeq"/>
          <w:b w:val="0"/>
          <w:sz w:val="32"/>
          <w:lang w:bidi="ur-PK"/>
        </w:rPr>
        <w:t>بیان کا نام: کلمہ طیبہ کے تقاضے</w:t>
      </w:r>
    </w:p>
    <w:p>
      <w:pPr>
        <w:jc w:val="right"/>
        <w:bidi/>
      </w:pPr>
      <w:r>
        <w:rPr>
          <w:rFonts w:ascii="Jameel Noori Nastaleeq" w:hAnsi="Jameel Noori Nastaleeq" w:cs="Jameel Noori Nastaleeq"/>
          <w:b w:val="0"/>
          <w:sz w:val="32"/>
          <w:lang w:bidi="ur-PK"/>
        </w:rPr>
        <w:t>حوالہ: اصلاحی خطبات، جلد ۱۴، صفحہ ۱۱۴ تا ۱۱۶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اعتماد: یہ حکایت مصنف کے والد حضرت مفتی محمد شفیع صاحب رحمۃ اللہ علیہ کی زبانی، بطور تمثیل نقل کی گئی، کسی متعین شخص کا تاریخی واقعہ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میرے والد ماجد حضرت مولانا مفتی محمد شیع صاحب قدس سرہ‘ اس کا ایک بڑا عمدہ جواب دیا کرتے تھے، وہ فرماتے تھے میاں ! لوگ یہ کہتے ہیں کہ آج صادقین کہاں سے تلاش کریں ؟ ہر جگہ عیاری مکاری کا دور ہے، تو بات دراصل یہ ہے کہ یہ زمانہ ہے ملاوٹ کا، ہر چیز میں ملاوٹ، گھی میں ملاوٹ، چینی میں ملاوٹ، آٹے میں ملاوٹ، دینا کی ہر چیزمیں ملاوٹ یہا تک کہ کہتے ہیں کہ زہر میں بھی ملاوٹ۔ کسی نے سنایا کہ ایک شخص نے ہر چیز میں ملاوٹ دیکھی کہ کوئی چیز خالص نہیں ملتی تو عاجز آ گیا، اس نے سوچا کہ میں خود کشی کر لوں ، اس دنیا سے چلے </w:t>
        <w:br/>
        <w:br/>
        <w:br/>
        <w:br/>
        <w:t xml:space="preserve">جانا چاہیے۔ چنانچہ وہ بازار سے زہر خرید کر لایا اور وہ زہر کھا لیا، اب کھا کر بیٹھا ہے انتظار میں کہ اب موت آئے اور تب موت آئے لیکن موت ہے کہ آتی ہی نہیں معلوم ہوا کہ زہر بھی خالص نہیں تھا، تو دنیا کی کوئی چیز خالص نہیں ، ہر چیز میں ملاوٹ ہے، حضرت والد صاحب قدس سرہ‘ فرمایا کرتے تھے کہ دنیا کی ہر چیزمیں ملاوٹ ہے تو بھائی آٹے میں بھی ملاوٹ ہے اور یہ آٹا بھی خالص نہیں ملتا، لیکن یہ بتائو اگر آٹا خالص نہیں ملتا تو کسی نے آٹا کھانا چھوڑ دیا کہ صاحب! آٹا تو اب خالص نہیں ،لہٰذا اب آٹا نہیں کھائیں گے اب تو بھس کھایا کریں گے، کسی نے بھی باوجود اس ملاوٹ کے نہ آٹا کھانہ چھوڑا، نہ چینی کھانی چھوڑی ، نہ گھی کھانا چھوڑا، بلکہ تلاش کرتا ہے کہ گھی کونسی دکان پر اچھا ملتا ہے اور کونسی بستی میں اچھا ملتا ہے، آدمی بھیج کر وہاں سے منگوائو، مٹھائی کونسی دکان والا اچھی بناتا ہے، آٹا کس جگہ سے اچھا ملتا ہے، وہاں سے جاکر تلاش کر کے لائے گا، اسی کو حاصل کریگا، اسی کو استعمال کرے گا۔ تو فرمایا کہ بے شک آٹا گھی چینی بھی کچھ خالص نہیں ملتی، لیکن تلاش کرنے والے کو آج بھی مل جاتی ہے ۔ اسی طرح مولوی خالص نہیں ملتا، لیکن تلاش کرنے والے کو آج بھی مل جاتا ہے۔ اگر کوئی اللہ کا بندہ تلاش کرنا چاہے طلب کرنا چاہے تو اس کو آج کے دور میں بھی صادقین مل جائیں گے، یہ کہنا بالکل شیطان کا دھوکہ ہے کہ آج کے دور میں صادقین ختم ہو گئے۔ ارے جب اللہ تبارک و تعالیٰ فر ما رہے ہیں کہ تم صادقین </w:t>
        <w:br/>
        <w:br/>
        <w:br/>
        <w:br/>
        <w:t>کے ساتھی بن جائو یہ حکم کیا صرف صحابہ کرام ؓ کے دور کے ساتھ مخصوص تھا کہ وہ صحابہ کرام ؓ اس پر عمل کر سکیں بیسویں صدی میں آنے والے اس پر عمل نہیں کر سکتے؟ ظاہر ہے کہ قرآن کریم کے ہر حکم پر قیامت تک جب تک مسلمان باقی ہیں عمل کرنا ممکن رہے گا، تو اس کے معنی خود بخود نکال لو صادقین اس وقت بھی ہیں ، ہاں تلاش کرنے کی بات ہے، یہ نہیں کہ صاحب ملتا ہی نہیں ۔لہٰذا بیٹھے ہیں ، تلاش کروگے اور طلب پیدا کرو گے تو مل جائے گا۔</w:t>
      </w:r>
    </w:p>
    <w:p>
      <w:pPr>
        <w:jc w:val="right"/>
        <w:bidi/>
      </w:pPr>
      <w:r>
        <w:rPr>
          <w:rFonts w:ascii="Jameel Noori Nastaleeq" w:hAnsi="Jameel Noori Nastaleeq" w:cs="Jameel Noori Nastaleeq"/>
          <w:b w:val="0"/>
          <w:sz w:val="32"/>
          <w:lang w:bidi="ur-PK"/>
        </w:rPr>
        <w:t>حضرت والد صاضب قدس اللہ سرہ‘ فرمایا کرے تھے کہ میاں ! آج بھی لوگوں کا حال یہ ہے کی خود خواہ کسی حالت میں ہوں ، گناہ میں ، معصیت میں ، کبائر میں ، فسق و فجور میں مبتلا ہوں ، لیکن اپنے لیے صادقین تلاش کریں تو معیار سامنے رکھیں گے جنید بغدای ؓ کا شیخ عبدالقادر جیلانی ؒ کا اور بایزید بسطامی کا اور بڑے او لیاء کرام کا جن کے نام سن رکھے ہیں کہ صاحب ہمیں تو ایسا صادق چاہیے جیسا کہ جنید بغدادی ؒ  تھے یا شیخ عبدالقادر جیلانی ؒ تھے۔ حالاں کہ اصول یہ ہے کہ جیسی روح ویسے فرشتے، جیسے تم ہو ویسے تمہارے مصلح ہوں گے، تم جس معیار کے ہو تمہارے لیے یہی لوگ کافی ہو سکتے ہیں ، جنید و شبلی کے معیار کے نہ سہی لیکن تمہارے لیے یہ بھی کافی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محدث کا حدیث کے راوی کی جانچ کے لیے سینکڑوں میل کا سفر کرکے اس کے اخلاق و معاملات کی تحقیق کرنا</w:t>
      </w:r>
    </w:p>
    <w:p>
      <w:pPr>
        <w:jc w:val="right"/>
        <w:bidi/>
      </w:pPr>
      <w:r>
        <w:rPr>
          <w:rFonts w:ascii="Jameel Noori Nastaleeq" w:hAnsi="Jameel Noori Nastaleeq" w:cs="Jameel Noori Nastaleeq"/>
          <w:b w:val="0"/>
          <w:sz w:val="32"/>
          <w:lang w:bidi="ur-PK"/>
        </w:rPr>
        <w:t>موضوع: اسماء الرجال اور جرح و تعدیل</w:t>
      </w:r>
    </w:p>
    <w:p>
      <w:pPr>
        <w:jc w:val="right"/>
        <w:bidi/>
      </w:pPr>
      <w:r>
        <w:rPr>
          <w:rFonts w:ascii="Jameel Noori Nastaleeq" w:hAnsi="Jameel Noori Nastaleeq" w:cs="Jameel Noori Nastaleeq"/>
          <w:b w:val="0"/>
          <w:sz w:val="32"/>
          <w:lang w:bidi="ur-PK"/>
        </w:rPr>
        <w:t>بیان کا نام: درس ختم صحیح بخاری ۱۴۲۰؁ھ</w:t>
      </w:r>
    </w:p>
    <w:p>
      <w:pPr>
        <w:jc w:val="right"/>
        <w:bidi/>
      </w:pPr>
      <w:r>
        <w:rPr>
          <w:rFonts w:ascii="Jameel Noori Nastaleeq" w:hAnsi="Jameel Noori Nastaleeq" w:cs="Jameel Noori Nastaleeq"/>
          <w:b w:val="0"/>
          <w:sz w:val="32"/>
          <w:lang w:bidi="ur-PK"/>
        </w:rPr>
        <w:t>حوالہ: اصلاحی خطبات، جلد ۱۴، صفحہ ۱۴۷ تا ۱۴۸</w:t>
      </w:r>
    </w:p>
    <w:p>
      <w:pPr>
        <w:jc w:val="right"/>
        <w:bidi/>
      </w:pPr>
      <w:r>
        <w:rPr>
          <w:rFonts w:ascii="Jameel Noori Nastaleeq" w:hAnsi="Jameel Noori Nastaleeq" w:cs="Jameel Noori Nastaleeq"/>
          <w:b w:val="0"/>
          <w:sz w:val="32"/>
          <w:lang w:bidi="ur-PK"/>
        </w:rPr>
        <w:t>نوٹ: درجہ بندی: حدیث اور اصولِ حدیث &gt; اسماء الرجال اور جرح و تعدیل &gt; راوی کی جانچ کے لیے سینکڑوں میل کا سفر کرکے تحقیق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علامہ خطیب بغدا دی ؒ نے اپنی کتاب ’’ الکفایہ‘‘ میں جو اصول حدیث کی مشہور کتاب ہے۔ ایک محدث جو جرح و تعدیل کے امام تھے، ان کا یہ قول  نقل کیا ہے کہ:</w:t>
        <w:br/>
        <w:t xml:space="preserve">جب ہم کسی راوئی حدیث کے حالات کی تحقیق کے لیے اس کے گائوں اور اس کے محلے میں جایا کرتے تھے ( جانا بھی اس طرح ہوتا تھا کہ جب یہ پتہ چلتا کہ فلاں شخص جو فلاں شہر میں رہتا ہے، وہ حدیث روایت کرتا ہے،  اور وہ شہر سینکڑوں میل دور ہوتا تھا اور ہوائی جہاز کا زمانہ نہیں تھا، کہ ہوائی جہاز میں ایک دو گھنٹے کے اندر دورسرے شہر پہنچ گئے، بلکہ اس زمانے میں اونٹوں پر گھوڑوں پر  اورپیدل سفر ہوتے تھے یہ سفر صرف اس بات کی </w:t>
        <w:br/>
        <w:br/>
        <w:br/>
        <w:br/>
        <w:t>تحقیق کے لیے کرتے کہ یہ معلوم کریں کہ جس راوی نے یہ حدیث  روایت کی ہے وہ کس مقام کا ہے؟ تو اس کے وطن میں جاکر اس کے حالات کی چھان بین کرتے، اب اس کے پڑوسیوں سے، اس کے ملنے جلنے والے دوستوں سے، اور اس کے اعزہ سے پوچھ رہے ہیں کہ یہ آدمی کیسا ہے؟ یہ شخص معاملات میں کیسا ہے؟ اخلاق میں کیسا ہے؟ نماز روزے میں کیسا ہے؟ یہا تک کہ جب ہم بہت زیادہ کھود کرید کرتے تھے تو بعض مرتبہ لوگ ہم سے یہ پوچھتے کہ کیا تم اپنی لڑکی کا رشتہ یہاں کرنا چاہتے ہو؟ اس وجہ سے تم ان کے حالات کی اتنی چھان بین کر رہے ہو؟ جواب میں ہم کہتے کہ بھائی کوئی رشتہ تو نہیں کرنا چاہتے، لیکن انہوں نے حضور اقدس  ﷺ کی ایک حدیث روایت کی ہے ،لہٰذا ہمیں یہ تحقیق منظور ہے کہ آیا ان کی روایت کر دہ حدیث کو معتبر مانیں یا نہ مانیں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حجاج بن یوسف کے پوچھنے پر حضرت سعید بن جبیر رحمۃ اللہ علیہ کا 'انت القاسط العادل' کہہ کر بلاغت سے حقیقت بیان کرنا</w:t>
      </w:r>
    </w:p>
    <w:p>
      <w:pPr>
        <w:jc w:val="right"/>
        <w:bidi/>
      </w:pPr>
      <w:r>
        <w:rPr>
          <w:rFonts w:ascii="Jameel Noori Nastaleeq" w:hAnsi="Jameel Noori Nastaleeq" w:cs="Jameel Noori Nastaleeq"/>
          <w:b w:val="0"/>
          <w:sz w:val="32"/>
          <w:lang w:bidi="ur-PK"/>
        </w:rPr>
        <w:t>موضوع: حضرت سعید بن جبیر رحمۃ اللہ علیہ</w:t>
      </w:r>
    </w:p>
    <w:p>
      <w:pPr>
        <w:jc w:val="right"/>
        <w:bidi/>
      </w:pPr>
      <w:r>
        <w:rPr>
          <w:rFonts w:ascii="Jameel Noori Nastaleeq" w:hAnsi="Jameel Noori Nastaleeq" w:cs="Jameel Noori Nastaleeq"/>
          <w:b w:val="0"/>
          <w:sz w:val="32"/>
          <w:lang w:bidi="ur-PK"/>
        </w:rPr>
        <w:t>بیان کا نام: درس ختم صحیح بخاری ۱۴۲۰؁ھ</w:t>
      </w:r>
    </w:p>
    <w:p>
      <w:pPr>
        <w:jc w:val="right"/>
        <w:bidi/>
      </w:pPr>
      <w:r>
        <w:rPr>
          <w:rFonts w:ascii="Jameel Noori Nastaleeq" w:hAnsi="Jameel Noori Nastaleeq" w:cs="Jameel Noori Nastaleeq"/>
          <w:b w:val="0"/>
          <w:sz w:val="32"/>
          <w:lang w:bidi="ur-PK"/>
        </w:rPr>
        <w:t>حوالہ: اصلاحی خطبات، جلد ۱۴، صفحہ ۱۶۶ تا ۱۶۹</w:t>
      </w:r>
    </w:p>
    <w:p>
      <w:pPr>
        <w:jc w:val="right"/>
        <w:bidi/>
      </w:pPr>
      <w:r>
        <w:rPr>
          <w:rFonts w:ascii="Jameel Noori Nastaleeq" w:hAnsi="Jameel Noori Nastaleeq" w:cs="Jameel Noori Nastaleeq"/>
          <w:b w:val="0"/>
          <w:sz w:val="32"/>
          <w:lang w:bidi="ur-PK"/>
        </w:rPr>
        <w:t>کردار/راوی: سعید بن جبیر، حجاج بن یوسف</w:t>
      </w:r>
    </w:p>
    <w:p>
      <w:pPr>
        <w:jc w:val="right"/>
        <w:bidi/>
      </w:pPr>
      <w:r>
        <w:rPr>
          <w:rFonts w:ascii="Jameel Noori Nastaleeq" w:hAnsi="Jameel Noori Nastaleeq" w:cs="Jameel Noori Nastaleeq"/>
          <w:b w:val="0"/>
          <w:sz w:val="32"/>
          <w:lang w:bidi="ur-PK"/>
        </w:rPr>
        <w:t>نوٹ: درجہ بندی: تابعین و تبع تابعین &gt; حضرت سعید بن جبیر رحمۃ اللہ علیہ &gt; حجاج بن یوسف کے سامنے 'انت القاسط العادل' کہہ کر بلاغت سے حقیقت بیان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 حجاج بن یوسف‘‘ جس کا  ظلم و ستم بہت مشہور ہے اور جس نے بے شمار علماء کرام ، قراء اور حفاظ کو قتل کرا دیا ، اس نے حضرت سعید بن جبیر ؒ کوجو بہت اونچے درجے کے تابعین میں سے ہیں ،ایک مرتبہ بلوایا، اور پوچھا کہ ’’ ماتقول فیَّ‘‘ میرے بارے میں تمہاری کیا رائے ہے؟ اب حجاج بن یوسف جیسا جابر انسان حضرت سعید بن جبیر ؒ سے پوچھ رہا ہے کہ میرے بارے میں تمہاری کیا رائے ہے؟ اب اگر صحیح بات بتائیں تو سر قلم ہونے اور </w:t>
        <w:br/>
        <w:br/>
        <w:br/>
        <w:br/>
        <w:t>سزائے موت جاری ہونے میں کوئی تاخیر نہیں ہوگی، کوئی مقدمہ عدالت میں پیش کرنے کی ضرورت نہیں ، بس حجاج ایک حکم جاری ہو جانا کافی ہے اور اگر اپنی ضمیر کے خلاف غلط بات بتائیں تو یہ گوارا نہیں ، لیکن حضرت سعید بن جبیر ؒ کے اعلیٰ مقام نے اس بات کو گو ارا نہ کیا کہ حق کے علاوہ کوئی اور بات زبان سے نکلے، جواب میں حضرت سعید بن جبیر ؒ نے فرمایا:</w:t>
        <w:br/>
        <w:t>’’ انت القاسط العادل‘‘</w:t>
        <w:br/>
        <w:t>قاسط کے معنی اگر چہ’’ ظلم کرنے والے‘‘ کے بھی ہوتے ہیں اور ’’ انصاف کرنے والے‘‘ کے بھی ہوتے ہیں ۔ لیکن لفظ’’ قاسط‘‘ کو’’ عادل‘‘ کے معنی میں لیا ہے ۔ چناچہ ان کا یہ جواب سن کر لوگ حیران ہوئے اور تعجب کرنے لگے کہ آپ نے حجاج بن یوسف کی شان میں تعریفی جملہ کہہ دیا ۔ لیکن ججاج بڑاگھاگ اور زبان و ادب کا بھی بڑا ماہر تھا۔ چنا چہ جب لوگوں نے جواب کی پسند ید گی کا اظہار کیا تو اس نے کہا کہ تمہیں نہیں معلوم اس نے کیا کہا ہے، اس نے یہ کہا ہے کہ’’ تو ظالم ہے تو کافر ہے‘‘ اس  لیے کہ ’’ قاسط‘‘ جب مجرد میں استعمال ہوتا ہے تو اس کے معنی عموماً ’’ ظالم‘‘ کے ہوتے ہیں ، اور لفظ’’ عادل‘‘ کہکر اس نے قرآن کریم کی اس آیت کی طرف اشارہ کیا ہے:</w:t>
        <w:br/>
        <w:t>{ثم الذین کفرو ابربھم یعد لون} ( سورئہ الانعام:۱)</w:t>
        <w:br/>
        <w:t xml:space="preserve">اللہ تعالیٰ نے فرمایا کہ یہ لوگ اپنے پروردگار کے ساتھ دوسرے کو شریک ٹھراتے ہیں ۔ اس آیت میں کفر اور شرک کیلئے لفظ’’ عدل‘‘ استعمال فرمایا ہے، لہٰذا اس نے درحقیقت مجھے لپیٹ کر کافر اور ظالم کہا ہے۔ بہر حال ، اس موقع پر حضرت سعید بن جبیرؒ نے اس لفظ سے فائدہ اٹھایا۔ </w:t>
        <w:br/>
        <w:br/>
        <w:br/>
        <w:br/>
        <w:t>آگے امام بخاری ؒ فرما تے ہیں :</w:t>
        <w:br/>
        <w:t>اماّ القاسط فھو الجائر، یعنی لفظ ’’ قاسط‘‘ کے عام طور پر جو معنی ہیں وہ ’’ ظالم‘‘ کے آتے ہیں ، جیسا کہ قرآن میں بھی آیا ہے:</w:t>
        <w:br/>
        <w:t xml:space="preserve">{ واما القاسطون فکا نوا لجھنم حطباً} </w:t>
        <w:tab/>
        <w:t>( سورئہ الجن: ۱۵)</w:t>
        <w:br/>
        <w:t>یعنی ظالم لوگ جہنم کا ایندھن ہوگے۔</w:t>
        <w:br/>
        <w:t>احمد بن اشکاب والی روایت آخر میں لانے کی وجہ</w:t>
        <w:br/>
        <w:t>پھر امام بخاری ؒنے آخری حدیث بیان فرمائی</w:t>
        <w:br/>
        <w:t>حدثنا أحمد بن اشکاب، قال: حدثنا محمد بن فضیل، عن عمارۃ بن القعقاع، عن أ بی زرعۃ، عن أبی ھریرۃ رضی اللّٰہ عنہ و عنھم قال:  قال النبی صلی اللّٰہ عیہ و سلم:’’ کلمتان حبیبتان الی الرحمن خفیفتان علی اللسان ثقیلتان فی المیز ان سبحان اللّٰہ وبحمدہ سبحان اللّٰہ العظیم۔</w:t>
        <w:br/>
        <w:t xml:space="preserve">یہ حدیث اما م بخاریؒ نے صحیح بخاری میں دو جگہوں پر پہلے بھی ذکر فرمائی ہے۔ البتہ وہاں پر ان کے استاذ دوسرے ہیں ۔ کتاب الدعوات میں یہی حدیث اپنے استاذ زہیر بن حرب کی سند سے ذکر کی ہے۔ اور کتاب الایمان میں اپنے استاذ قتیبہ بن سعید کی سند سے ذکر فر مائی ہے، اور یہاں پر اپنے استاذ احمد بن اشکاب کی سند سے روایت کی ہے۔ حافظ ابن حجر ؒ جو صحیح بخاری کے شارح ہیں اور امام بخاری ؒ کے سب سے زیادہ مزاج شناس ہیں ۔وہ فرماتے ہے کہ دراصل امام بخاری ؒ نے اپنے استاذ احمد بن اشکاب سے یہ حدیث سب کے آخر میں سنی تھی، جب کہ دوسرے اساتزہ سے یہی حدیث پہلے سن چکے تھے، اس وجہ سے سب سے آخر میں وہ </w:t>
        <w:br/>
        <w:br/>
        <w:br/>
        <w:br/>
        <w:t>روایت لائے جو احمد بن اشکاب سے سنی تھی۔ البتہ بعد کے جو تین راوی ہیں یعنی محمد بن فضیل، عمارۃ بن قعقاع اور ابوزرعتہ۔ یہ تینوں راوی تمام روایتوں میں موجود ہیں ، اور صرف انہی سے یہ حدیث مروی ہے، اسی وجہ سے اصطلاحِ حدیث میں یہ حدیث غریب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عمر فاروق رضی اللہ عنہ کے دورِ خلافت میں دریائے فرات کے کنارے کتے کے بھوکا مرنے پر بھی جواب دہی کا خوف</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کامیاب مؤمن کون؟</w:t>
      </w:r>
    </w:p>
    <w:p>
      <w:pPr>
        <w:jc w:val="right"/>
        <w:bidi/>
      </w:pPr>
      <w:r>
        <w:rPr>
          <w:rFonts w:ascii="Jameel Noori Nastaleeq" w:hAnsi="Jameel Noori Nastaleeq" w:cs="Jameel Noori Nastaleeq"/>
          <w:b w:val="0"/>
          <w:sz w:val="32"/>
          <w:lang w:bidi="ur-PK"/>
        </w:rPr>
        <w:t>حوالہ: اصلاحی خطبات، جلد ۱۴، صفحہ ۱۸۲ تا ۱۸۳</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دریائے فرات کے کنارے کتے کے بھوکا مرنے پر بھی جواب دہی کا خوف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فاروق اعظم ؒ جو حضور اقدس صلی اللہ علیہ و سلم </w:t>
        <w:br/>
        <w:br/>
        <w:br/>
        <w:br/>
        <w:t>کے دوسرے خلیفہ ہیں ،۔ان کے زمانہ خلافت میں مسلمانوں کو فتو حات بہت زیادہ ہو ئیں ، اللہ تعالیٰ نے انہیں کے ہاتھوں قصیر و کسریٰ کی شوکتوں کا پر چم سرنگو ں کیا، قصیرو کسریٰ کے محلات مسلمانوں کے قبضے میں آئے۔ ایک دن میں نے حساب لگایا تو یہ بات سامنے آئی کہ حضرت فاروق اعظم ؒ کے زیرنگیں میں ممالک کا کل رقبہ آج کے ۱۵ ملکوں کے برابر ہے، یعنی آج پندرہ ممالک ان جگہوں پر قائم ہیں جہاں حضرت فاروق اعظم کی حکومت تھی۔ یہ ایسے امیر المئومنین تھے کہ فرماتے تھے کہ اگر دریائے فرات کے کنارے کوئی کتا بھی بھوکا مر جائے تو مجھے ڈر ہے کہ مجھ سے آخرت میں یہ سوال ہوگا کہ اے عمر! تیری حکومت میں ایک کتا بھوکا مر گیا تھا، اتنی زیادہ ذمہ داری کا احساس کرنے والے تھے۔ ان کے زمانے میں اللہ تعالیٰ نے مسلمانوں کو خوش حالی بھی عطا فرمائی، کوئی شخص ان کی حکومت میں بھوکا نہیں تھا، سب کو انصاف مہیا تھا، عدل و انصاف کا دور دور تھا، مسلمانوں کے ساتھ، غیر مسلموں کے ساتھ، مردوں کے ساتھ، عورتوں کے ساتھ، بوڑھوں کے ساتھ، بچوں کے ساتھ، انصاف کا عظیم نمونہ حضرت فارو اعظم ؒ کی حکومت نے پیش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نبی کریم ﷺ کا نماز میں جلد بازی کرنے والے صحابی کو تین بار 'تم نے نماز نہیں پڑھی' فرماکر نماز کا صحیح طریقہ سکھانا</w:t>
      </w:r>
    </w:p>
    <w:p>
      <w:pPr>
        <w:jc w:val="right"/>
        <w:bidi/>
      </w:pPr>
      <w:r>
        <w:rPr>
          <w:rFonts w:ascii="Jameel Noori Nastaleeq" w:hAnsi="Jameel Noori Nastaleeq" w:cs="Jameel Noori Nastaleeq"/>
          <w:b w:val="0"/>
          <w:sz w:val="32"/>
          <w:lang w:bidi="ur-PK"/>
        </w:rPr>
        <w:t>موضوع: عبادات</w:t>
      </w:r>
    </w:p>
    <w:p>
      <w:pPr>
        <w:jc w:val="right"/>
        <w:bidi/>
      </w:pPr>
      <w:r>
        <w:rPr>
          <w:rFonts w:ascii="Jameel Noori Nastaleeq" w:hAnsi="Jameel Noori Nastaleeq" w:cs="Jameel Noori Nastaleeq"/>
          <w:b w:val="0"/>
          <w:sz w:val="32"/>
          <w:lang w:bidi="ur-PK"/>
        </w:rPr>
        <w:t>بیان کا نام: نماز کی اہمیت اور اس کا صحیح طریقہ</w:t>
      </w:r>
    </w:p>
    <w:p>
      <w:pPr>
        <w:jc w:val="right"/>
        <w:bidi/>
      </w:pPr>
      <w:r>
        <w:rPr>
          <w:rFonts w:ascii="Jameel Noori Nastaleeq" w:hAnsi="Jameel Noori Nastaleeq" w:cs="Jameel Noori Nastaleeq"/>
          <w:b w:val="0"/>
          <w:sz w:val="32"/>
          <w:lang w:bidi="ur-PK"/>
        </w:rPr>
        <w:t>حوالہ: اصلاحی خطبات، جلد ۱۴، صفحہ ۲۱۱ تا ۲۱۲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عبادات &gt; جلد بازی کرنے والے صحابی کو تین بار تنبیہ کرکے نماز کا صحیح طریقہ سکھانا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حدیث شریف میں آتا ہے کہ ایک مرتبہ حضور اقدس  ﷺ مسجد میں تشریف فرما تھے ، ایک صاحب آئے اور مسجد نبوی میں نمازپڑھنی شروع کر دی ، لیکن نماز اس طرح پڑھی کہ رکوع میں گئے تو ذرا سا اشارہ کرکے کھڑے ہو گئے اور قومہ مین ذرا سا اشارہ کرکے سجدہ میں چلے گئے اور سجدہ میں گئے تو ذرا سی دیر میں سجدہ کر کے کھڑے ہوگئے۔ اس طرح انہوں نے جلد جلد ارکان ادا کر کے نماز مکمل کر لی، ا ور پھر حضور اقدس ﷺ کی خدمت میں حاضر ہو کر سلام عرض کیا، جواب میں حضور اقدس  ﷺ </w:t>
        <w:br/>
        <w:br/>
        <w:br/>
        <w:br/>
        <w:t>نے فرمایا:</w:t>
        <w:br/>
        <w:t>وعلیکم السلام، قم فصل فانک لم تصل</w:t>
        <w:br/>
        <w:t>یعنی سلام  کا جواب دینے کے بعد فرمایا کہ کھڑے ہو کو نماز پڑھو اس لیے کہ تم نے نماز نہیں پڑھی وہ صاحب اُٹھ گئے اور دوبارہ نمازپڑھی، لیکن دو بارہ بھی اسی طرح نماز پڑھی جس طرح پہلی مرتبہ پڑھی تھی، اس لیے کہ ان کو اسی طرح پڑھنے کی عادت پڑی ہوئی تھی۔ نماز پڑھنے کے بعد پھر حضور اقدس  ﷺ کی خدمت میں حاضر ہوئے اور آکر سلام کیا، آپ ؐ نے سلام کا جواب دیا اور فرمایا:</w:t>
        <w:br/>
        <w:tab/>
        <w:tab/>
        <w:tab/>
        <w:tab/>
        <w:t xml:space="preserve"> قم فصل فانک لم تصل</w:t>
        <w:br/>
        <w:t>جائو نماز پڑھو کیوں کہ تم نے نماز نہیں پڑھی۔ تیسری مرتبہ پھر انہوں نے جاکر اسی طرح پڑھی اور واپس آئے پھر آپ نے ان سے فرمایا:</w:t>
        <w:br/>
        <w:tab/>
        <w:tab/>
        <w:tab/>
        <w:tab/>
        <w:t xml:space="preserve"> قم فصل فانک لم تصل</w:t>
        <w:br/>
        <w:t>جائو نماز پڑھو، کیوں کہ تم نے نماز نہیں پڑھی۔ جب تیسری مرتبہ آپ  ﷺ نے ان سے یہی بات ارشاد فرما ئی تو ا ن صاحب نے عرض کیا کہ یا رسول اللہ  ﷺ آپ ؐ مجھے بتا دیجئے کہ میں نے کیا غلطی کی ہے ، اور مجھے کس طرح نماز پڑھنی چاہیے؟ اس کے بعد حضور اقدس  ﷺ  نے ان کو نماز کا صحیح طریقہ بتایا: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امام ابوحنیفہ رحمۃ اللہ علیہ کا نہر میں نہانے کی سمت کے بارے میں سوال کا حکیمانہ جواب</w:t>
      </w:r>
    </w:p>
    <w:p>
      <w:pPr>
        <w:jc w:val="right"/>
        <w:bidi/>
      </w:pPr>
      <w:r>
        <w:rPr>
          <w:rFonts w:ascii="Jameel Noori Nastaleeq" w:hAnsi="Jameel Noori Nastaleeq" w:cs="Jameel Noori Nastaleeq"/>
          <w:b w:val="0"/>
          <w:sz w:val="32"/>
          <w:lang w:bidi="ur-PK"/>
        </w:rPr>
        <w:t>موضوع: امام ابوحنیفہ رحمۃ اللہ علیہ</w:t>
      </w:r>
    </w:p>
    <w:p>
      <w:pPr>
        <w:jc w:val="right"/>
        <w:bidi/>
      </w:pPr>
      <w:r>
        <w:rPr>
          <w:rFonts w:ascii="Jameel Noori Nastaleeq" w:hAnsi="Jameel Noori Nastaleeq" w:cs="Jameel Noori Nastaleeq"/>
          <w:b w:val="0"/>
          <w:sz w:val="32"/>
          <w:lang w:bidi="ur-PK"/>
        </w:rPr>
        <w:t>بیان کا نام: خشوع کے تین درجات</w:t>
      </w:r>
    </w:p>
    <w:p>
      <w:pPr>
        <w:jc w:val="right"/>
        <w:bidi/>
      </w:pPr>
      <w:r>
        <w:rPr>
          <w:rFonts w:ascii="Jameel Noori Nastaleeq" w:hAnsi="Jameel Noori Nastaleeq" w:cs="Jameel Noori Nastaleeq"/>
          <w:b w:val="0"/>
          <w:sz w:val="32"/>
          <w:lang w:bidi="ur-PK"/>
        </w:rPr>
        <w:t>حوالہ: اصلاحی خطبات، جلد ۱۴، صفحہ ۲۷۹</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نوٹ: درجہ بندی: ائمہ محدثین اور فقہاء &gt; امام ابوحنیفہ رحمۃ اللہ علیہ &gt; نہر میں نہانے کی سمت کے بارے میں سوال کا حکیمانہ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امام ابوحنیفہ ؒ کے پاس ایک صاحب آئے کہا کہ ایک مسئلہ پوچھنا ہے۔ امام صاحب نے پوچھا کہ کیا مسئلہ ہے؟ ان صاحب نے کہا کہ مسئلہ یہ ہے کہ میرے گھر کے قریب ایک نہر ہے، میں اس نہر میں نہانے کے لیے جاتا ہوں ، جب میں اس نہر میں داخل ہوتا ہوں تو میں داخل ہوتے وقت مجھے اپنا منہ مغرب کی طرف کرنا چاہیے یا مشرق کی طرف کرنا چاہیے؟ یعنی قبلہ کی طرف کروں یادہ سری طرف کروں ؟ امام صاحب ؒ نے جواب دیا تم اپنا منہ کپڑوں کی طرف کر لیا کرو کہ کوئی تمہارے کپڑے لے کر نہ بھاگ جائے، امام صاحب ؒ کامقصد یہ بتلانا تھا کہ جب شریعت نے تمہارے او پر کوئی پابندی نہیں لگائی کہ نہاتے وقت منہ مغرب کی طرف کر ویا مشرق کی طرف کر و تو پھر خواہ مخواہ اپنے کو پابند کرنا عقل مندی کا کام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غزوۂ خیبر کے موقع پر ایک چرواہے کا اسلام قبول کرکے شہادت پانا (چوتھی روایت)</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 کا نام: کلمہ طیبہ کے تقاضے</w:t>
      </w:r>
    </w:p>
    <w:p>
      <w:pPr>
        <w:jc w:val="right"/>
        <w:bidi/>
      </w:pPr>
      <w:r>
        <w:rPr>
          <w:rFonts w:ascii="Jameel Noori Nastaleeq" w:hAnsi="Jameel Noori Nastaleeq" w:cs="Jameel Noori Nastaleeq"/>
          <w:b w:val="0"/>
          <w:sz w:val="32"/>
          <w:lang w:bidi="ur-PK"/>
        </w:rPr>
        <w:t>حوالہ: اصلاحی خطبات، جلد ۱۴، صفحہ ۹۹ تا ۱۰۴</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غزوات &gt; غزوۂ خیبر کے چرواہے (اسود غالبی) کا اسلام قبول کرکے شہادت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غزوئہ خیبر کا واقعہ یاد آیا، غزوئہ خیبر وہ جہاد ہے جس میں نبی کریم صلی اللہ علیہ و سلم نے یہودیوں کے خلاف حملہ کیا تھا، آپ ؐ خیبر تشریف لے گئے تھے، خیبر کے قلعے کے باہر پڑاوئہ ڈالا ہوا تھا اس کا محاصر کیا ہوا تھا، اس میں کئی دن گزر گئے، لیکن ابھی فتح نہیں ہوا تھا، اندر سے یہودیوں کا  </w:t>
        <w:br/>
        <w:br/>
        <w:br/>
        <w:br/>
        <w:t xml:space="preserve">ایک چرواہا باہر نکلا، وہ بکریاں چرا رہا تھا۔ سیاہ فام تھا، کالی رنگت تھی اور کسی یہودی نے اس کو بکریاں چرانے کے لیے اپنا نوکر رکھا ہوا تھا، وہ بکریاں چرانے کی غرض سے خیبر کے قلعے سے باہر نکلا، تو دیکھا کہ مسلمانوں کا لشکر پڑا ہوا ہے۔ اس نے یہ سن رکھا تھا کہ محمد رسول صلی اللہ علیہ وسلم حجاز سے یہاں پر حملہ کرنے کے لیے آئے ہیں ، یثرب کے بادشاہ ہیں ، اس کے دل میں خیال آیا کہ ذرا میں بھی دیکھوں ، آج تک میں نے کوئی بادشاہ نہیں دیکھا، اور دیکھ کے آئوں کہ یثرب کا بادشاہ کیسا ہے اور وہ کیا بات کہتا ہے؟ لوگوں سے پوچھا کہ سرکار دو عالم محمد مصطفی  ﷺ کہاں تشریف فرما ہیں ؟ صحابہ کرام ؓ نے ارشارہ کر کے بتا دیا کہ فلاں خیمہ کے اندر تشریف رکھتے ہیں ۔ اول تو وہ خیمے کی قوت کو دیکھ کر ہی حیران رہ گیا، اس کے ذہن میں یہ تھا کے جب یہ یثرب کے بادشاہ ہیں اور جن کی قوت اور طاقت کا ڈنکا بجا ہوا ہے تو ان کا جو خیمہ ہوگا وہ قالینوں سے مزین ہوگا، اس میں شاندارپردے پڑے ہوئے ہوں گے، باہر پہرے دار کھڑے ہوئے  پہرہ دے رہے ہوں گے۔ وہاں جا کد دیکھا تو ایک معمولی کھجور کا بنا ہوا خیمہ نظر آ رہا ہے ، نہ کوئی چوکیدار ہے نہ کوئی پہرے دار ہے، نہ کوئی مصاحب ہے نہ کوئی ہٹوبچوکے نعرے لگانے والا ہے۔ خیر وہ چرواہا داخل ہو گیا، اندر سرکارِ دو عالم رحمت للعٰلمین صلی اللہ علیہ وسلم تشریف فرما تھے، اس نے حضور صلی اللہ علیہ وسلم کو دیکھا تو بڑی عجیب و غریب نورانی صورت نظر آئی، وہ جلوہ نظر آیا تودل میں کچھ کھچنا شروع ہوا، جاکر عرض کیا کہ آپ صلی اللہ علیہ وسلم یہاں پر کیوں تشریف لائے ہیں ؟ آپ صلی اللہ علیہ وسلم کا پیغام اور آپ (صلی </w:t>
        <w:br/>
        <w:br/>
        <w:br/>
        <w:br/>
        <w:t xml:space="preserve">اللہ علیہ وسلم) کی دعوت کیا ہے ؟ نبی کریم سرور دو عالم محمد مصطفیٰ صلی اللہ علیہ وسلم نے فرمایا کہ میری تو ایک ہی دعوت ہے اور وہ ہے کہ اللہ کے سوا کسی کو اپنا معبود نہ مانو اور لا الہ الا اللہ محمد رسول پڑھ لو، کچھ نبی کریم  صلی اللہ علیہ وسلم کے جلوئہ جہاں آراء اور کچھ آپ صلی اللہ علیہ وسلم کے ارشادات ان دونوں کا طبیعت پر اثر ہونا شروع ہوا تو اس نے پوچھا : اچھا  یہ بتائے کہ اگر میں آپ کہ اس دعوت کو قبول کر لوں اور لا الہ الا اللہ محمد رسول اللہ پڑھ ہوں تو میرا انجام کیا ہوگا؟ آپ ؐ نے فرمایا کہ تمہارا انجام یہ ہوگا کہ تم تمام مسلمانوں کے برابر حقوق حاصل کر لوگے، ہم تمہیں سینے سے لگا ئیں گے اور جو ایک مسلمان کا حق ہے وہی تمہارا بھی حق ہوگا۔ اس نے کہا کہ آپ مجھے سینے سے لگائیں گے؟ ساری عمر کبھی یہ بات اس کے تصور میں بھی نہیں آئی تھی کہ کوئی سردار یا کائی بادشاہ یا کوئی سربراہ مجھے گلے لگا سکتا ہے۔ اس نے کہا کہ میرا حال تو یہ ہے کہ میں سیاہ فام ہوں ، میری رنگت کالی ہے، میرے جسم سے بدبو اٹھ رہی ہے، اس حالت میں آپ  صلی اللہ علیہ وسلم مجھے کیسے سینے سے لگا ئیں گے؟ آپ صلی اللہ علیہ وسلم نے فرمایا کہ جب تم یہ  ایمان قبول کر لو گے تو سب تمہیں سینے سے لگا ئیں گے تمہارے حقوق تمام مسلمانوں کے برابر ہوں گے۔ بعض روایتوں میں آتا ہے کہ اس نے کہا کہ آپ صلی اللہ علیہ وسلم اتنے بڑے بادشاہ ہو کر مجھ سے مذاق کی بات کرتے ہیں یہ کہ کر کہ مجھے گلے سے لگا ئیں گے نبی کریم سرور دو عالم صلی اللہ علیہ وسلم نے فرمایا کہ نہیں ۔ میں مذاق نہیں کرتا، واقعتہً میں اس دین کا پیغام لے کر آیا ہوں جو کالے اور گورے، امیر </w:t>
        <w:br/>
        <w:br/>
        <w:br/>
        <w:br/>
        <w:t xml:space="preserve">اور غریب اور سرمایہ دار کے درمیان کو ئی تفریق نہیں کرتا، وہاں تو فضیلت اس کو حاصل ہے جو اللہ تبارک و تعالیٰ سے زیادہ ڈرتا ہو، اس واسطے تم  ہمارے برابر ہو گے اور ہم تمہیں گلے سے لگا ئیں ۔ اس نے کہا کہ اگر یہ بات ہے تو میں مسلمان ہوتا ہوں ۔ پھر اشھد ان لا الہ اللہ واشھد ان محمداً رسول اللہ پڑھ کر مسلمان ہو گیا۔ پھر اس نے کہا کہ یا رسول اللہ صلی اللہ علیہ وسلم اب میں مسلمان ہو چکا ، اب مجھے بتا ئے کہ مجھے کیا کرنا ہے؟ میرے ذمہ فرائض کیا ہیں ؟سرکار دو عالم صلی اللہ علیہ وسلم نے فرمایا کہ تم ایسے وقت میں مسلمان ہوئے ہو کہ نہ تو یہ کوئی نمازکا وقت ہے کہ تمہیں نمازپڑھوائی جائے،۔ نہ یہ رمضان کا میہنہ ہے کہ تم سے روزہ رکھوایا جائے، نہ تمہارے پاس مال و دلت ہے کے تم  سے رکٰوۃ دلوائی جائے۔ اس وقت تک حج فرض نہیں ہوا  تھا۔ وہ عبادتیں جو عام مشہور ہیں ان کا تو کوئی موقع نہیں ، البتہ اس وقت خیبر کے میدان میں ایک عبادت ہو رہی ہے اور یہ وہ عبادت ہے جو تلواروں کے سائے میں انجام دی جاتی ہے، وہ ہے جہادفی سبیل اللہ، تو آئو اور دوسرے مسلمانوں کے ساتھ اس جہاد میں شا مل ہو جائو۔ اس نے کہا کہ یا رسول اللہ صلی اللہ علیہ وسلم ! میں جہاد میں شامل تو ہو جائوں لیکن جہاد میں دونوں باتیں ممکن ہیں ، یہ بھی ممکن ہے کہ اللہ تعالیٰ فتح عطا فرما دے اور یہ بھی ممکن ہے کہ انسان اپنا خون دے کر آئے، تو اگر میں اس جہاد میں مر گیا اور شہید ہو گیا پھر میرا کیا ہوگا؟ سرکاردو عالم صلی اللہ علیہ وسلم نے ارشاد فرمایا کہ اگر تم اس جہاد میں شہید ہو گئے تو میں تمہیں بشارت دیتا ہوں کی کہ اللہ تعالیٰ تمہیں سیدھے </w:t>
        <w:br/>
        <w:br/>
        <w:br/>
        <w:br/>
        <w:t xml:space="preserve">جنت الفردوس کے اندر لے جائیں گے، تمہارے اس سیاہ جسم کو اللہ تبارک و تعالیٰ منور جسم بنا دیں گے، نورانی جسم بنا دیں گے اور تم کہتے ہو کہ میرے جسم سے بدبو اٹھ رہی ہے اللہ تبارک و تعالیٰ تمہارے جسم کی بدبو کو خوشبو میں تبدیل فرما دیں گے۔ اس نے کہا اگر یہ بات ہے تو بس مجھے اور کسی چیز کی حاجت نہیں ۔ وہ جو بکریاں لیکر آیا تھا اس کے بارے میں نبی کریم سرور دو عالم  صلی اللہ علیہ وسلم نے فرمایا کہ یہ بکریاں جو تم لے کر آئے ہو، یہ کسی اور کی ہیں ۔ ان کو پہلے واپس کر کے آئو۔ اندازہ لگایے! میدان جنگ ہے دشمن کی بکریاں ہیں ، وہ چرواہا دشمن سے بکریاں باہر لے کر آیا ہے،اگر آپ چاہتے تو ان بکریوں کے ریوڑ کو پکڑ کر مال غنیمت میں شامل فرما لیتے، لیکن وہ چرواہا اس کو بطور امانت لے کر آیا تھا اور امانت کو واپس دلوانا یہ نبی کریم سرورِ دو عالم صلی اللہ علیہ وسلم کی تعلیمات میں سر فہرست تھا، اس واسطے آپ ؐ نے فرمایا کہ پہلے ان بکریوں کو قلعے کی طرف بھگا دو تاکہ یہ شہر کہ اندر چلی جائیں اور جو مالک ہے اس تک پہنچ جائیں ۔ تو پہلے نبی کریم صلی اللہ علیہ وسلم نے بکریاں واپس کروائیں پھر اس کے بعد وہ چرواہا جہاد میں شامل ہو گیا، کئی روز تک جہاد جاری رہا، جب جہاد ختم ہوا ور نبی کریم صلی اللہ علیہ وسلمحسب معمول شہداء اور زخمیوں کا جائز لینے کے لیے نکلے تو جہاں بہت سی لاشیں پڑی ہوئی تھیں اور متعدد صحابہ کرام ؓ شہید ہوئے تھے، دیکھا کہ ایک لاش پڑی ہوئی ہے؟ اس کے گرد صحابہ کرام ؓ جمع ہیں اور آپس میں یہ مشورہ کر رہے ہیں کہ کس کی لاش ہے؟ وہ اس واسطے کہ صحابہ کرام رضوان اللہ علیہم اجمعین کو پتہ نہیں تھا کہ </w:t>
        <w:br/>
        <w:br/>
        <w:br/>
        <w:br/>
        <w:t>یہ کون ہے، پہچانتے نہیں تھے۔ آنحضرت  صلی اللہ علیہ وسلم تشریف لے گئے، جاکر دیکھا تو یہ وہی اسود غالبی چرواہے کی لاش تھی، نبی کریم سرورِ دو عالم صلی اللہ علیہ وسلم نے  دیکھ کر ارشاد فرمایا کہ یہ شخص بھی عجیب و غریب انسان ہے، یہ ایسا انسان ہے کہ اس نے ا للہ کے لیے کوئی سجدہ نہیں کیا۔ایک نماز نہیں پڑھی۔ اس نے کوئی روزہ نہیں رکھا، اس نے ایک پیسہ اللہ کی راہ میں خرچ نہیں کیا، لیکن میری آنکھیں دیکھ رہی ہیں کہ یہ سیدھا جنت الفردوس میں پہنچا ہے اور اللہ تبارک و تعالیٰ نے اس کے جسم کی بدبو کو خوشبو سے تبدیل فرما دیا ہے۔ میں اپنی آنکھوں سے دیکھ رہا ہوں کہ اللہ تبارک و تعالیٰ نے اس کا یہ انجام فرمایا !یہ جو میں عرض کر رہا تھا کہ ایک لمحے میں یہ کلمہ انسان کو حہنم کے سساتویں طبقے سے نکال کر جنت الفروس کے اعلیٰ ترین طبقے تک پہنچا دیتا ہے ، کوئی مبالغہ کی بات نہیں واقعہ پیش آیا ہے۔ یہ اللہ تبارک و تعالیٰ نے ایسا کلمہ بنایا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شاہ اسماعیل شہید رحمۃ اللہ علیہ کا گالی کا جواب نسب کی وضاحت سے دینا (چوتھی روایت)</w:t>
      </w:r>
    </w:p>
    <w:p>
      <w:pPr>
        <w:jc w:val="right"/>
        <w:bidi/>
      </w:pPr>
      <w:r>
        <w:rPr>
          <w:rFonts w:ascii="Jameel Noori Nastaleeq" w:hAnsi="Jameel Noori Nastaleeq" w:cs="Jameel Noori Nastaleeq"/>
          <w:b w:val="0"/>
          <w:sz w:val="32"/>
          <w:lang w:bidi="ur-PK"/>
        </w:rPr>
        <w:t>موضوع: حضرت شاہ اسماعیل شہید رحمۃ اللہ علیہ</w:t>
      </w:r>
    </w:p>
    <w:p>
      <w:pPr>
        <w:jc w:val="right"/>
        <w:bidi/>
      </w:pPr>
      <w:r>
        <w:rPr>
          <w:rFonts w:ascii="Jameel Noori Nastaleeq" w:hAnsi="Jameel Noori Nastaleeq" w:cs="Jameel Noori Nastaleeq"/>
          <w:b w:val="0"/>
          <w:sz w:val="32"/>
          <w:lang w:bidi="ur-PK"/>
        </w:rPr>
        <w:t>بیان کا نام: کامیاب مؤمن کون؟</w:t>
      </w:r>
    </w:p>
    <w:p>
      <w:pPr>
        <w:jc w:val="right"/>
        <w:bidi/>
      </w:pPr>
      <w:r>
        <w:rPr>
          <w:rFonts w:ascii="Jameel Noori Nastaleeq" w:hAnsi="Jameel Noori Nastaleeq" w:cs="Jameel Noori Nastaleeq"/>
          <w:b w:val="0"/>
          <w:sz w:val="32"/>
          <w:lang w:bidi="ur-PK"/>
        </w:rPr>
        <w:t>حوالہ: اصلاحی خطبات، جلد ۱۴، صفحہ ۲۵۶ تا ۲۵۷</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نوٹ: درجہ بندی: علماء و صلحاء &gt; حضرت شاہ اسماعیل شہید رحمۃ اللہ علیہ &gt; گالی کا جواب نسب کی وضاحت سے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 سے حضرت شاہ اسماعیل شہید ؒ کا واقعہ سنا۔ ایسی بزرگ ہستی کہ ماضی قریب میں اس کی نظیر ملنی مشکل ہے، شاہی خاندان کے شہزادے تھے، اللہ تعالیٰ کے دین کی سربلندی کے لیے نکل پڑے اور قربانیاں دیں ۔ ایک مرتبہ دہلی کی جامع مسجد میں خطاب فرما رہے تھے، خطاب کے دوران بھرے مجمع میں ایک شخص کھڑا ہوا اور کہنے لگا (العیاذ للہ) ہم نے سنا ہے کہ آپ حرام زدے ہیں ، اتنے بڑے عالم اور شہزادے کو ایک بڑے مجمع مین یہ گالی دی اور وہ مجمع بھی معتقد یں کا تھا۔ میرے والد صاحب ؒ فرمایا کرتے تھے ہم جیسا کوئی آدمی ہوتا تو اس کو سزا دیتا ، اگر وہ سزانہ بھی دیتا تو اس کے معتقدین اس کی تکہ بوٹی کر دیتے، ورنہ کم از کم اس کو ترکی بہ ترکی یہ جواب تو دے ہی دیتے کہ تُم حرام زادہ، تیراباپ حرام زادہ، لیکن حضرت موانا اسماعیل شہید ؒ نے جو پیغمبران دعوت کے حامل تھے، جواب میں فرمایا:</w:t>
        <w:br/>
        <w:t xml:space="preserve">آپ کو غلط اطلاع ملی ہے، میری والدہ کے نکاح کے </w:t>
        <w:br/>
        <w:br/>
        <w:br/>
        <w:br/>
        <w:t>گواہ تو آج بھی دلی میں موجود ہیں ۔ اس گالی کو ایک مسئلہ بنادیا لیکن گالی کا جواب گالی سے نہیں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مرزا مظہر جان جاناں رحمۃ اللہ علیہ کا بحث و مباحثہ کرنے والے طالبِ بیعت کو حوض ناپنے پر لگانا (دوسری روایت)</w:t>
      </w:r>
    </w:p>
    <w:p>
      <w:pPr>
        <w:jc w:val="right"/>
        <w:bidi/>
      </w:pPr>
      <w:r>
        <w:rPr>
          <w:rFonts w:ascii="Jameel Noori Nastaleeq" w:hAnsi="Jameel Noori Nastaleeq" w:cs="Jameel Noori Nastaleeq"/>
          <w:b w:val="0"/>
          <w:sz w:val="32"/>
          <w:lang w:bidi="ur-PK"/>
        </w:rPr>
        <w:t>موضوع: حضرت مرزا مظہر جان جاناں رحمۃ اللہ علیہ</w:t>
      </w:r>
    </w:p>
    <w:p>
      <w:pPr>
        <w:jc w:val="right"/>
        <w:bidi/>
      </w:pPr>
      <w:r>
        <w:rPr>
          <w:rFonts w:ascii="Jameel Noori Nastaleeq" w:hAnsi="Jameel Noori Nastaleeq" w:cs="Jameel Noori Nastaleeq"/>
          <w:b w:val="0"/>
          <w:sz w:val="32"/>
          <w:lang w:bidi="ur-PK"/>
        </w:rPr>
        <w:t>بیان کا نام: برائی کا بدلہ اچھائی سے دو</w:t>
      </w:r>
    </w:p>
    <w:p>
      <w:pPr>
        <w:jc w:val="right"/>
        <w:bidi/>
      </w:pPr>
      <w:r>
        <w:rPr>
          <w:rFonts w:ascii="Jameel Noori Nastaleeq" w:hAnsi="Jameel Noori Nastaleeq" w:cs="Jameel Noori Nastaleeq"/>
          <w:b w:val="0"/>
          <w:sz w:val="32"/>
          <w:lang w:bidi="ur-PK"/>
        </w:rPr>
        <w:t>حوالہ: اصلاحی خطبات، جلد ۱۴، صفحہ ۲۷۶ تا ۲۷۷</w:t>
      </w:r>
    </w:p>
    <w:p>
      <w:pPr>
        <w:jc w:val="right"/>
        <w:bidi/>
      </w:pPr>
      <w:r>
        <w:rPr>
          <w:rFonts w:ascii="Jameel Noori Nastaleeq" w:hAnsi="Jameel Noori Nastaleeq" w:cs="Jameel Noori Nastaleeq"/>
          <w:b w:val="0"/>
          <w:sz w:val="32"/>
          <w:lang w:bidi="ur-PK"/>
        </w:rPr>
        <w:t>کردار/راوی: مرزا مظہر جان جاناں</w:t>
      </w:r>
    </w:p>
    <w:p>
      <w:pPr>
        <w:jc w:val="right"/>
        <w:bidi/>
      </w:pPr>
      <w:r>
        <w:rPr>
          <w:rFonts w:ascii="Jameel Noori Nastaleeq" w:hAnsi="Jameel Noori Nastaleeq" w:cs="Jameel Noori Nastaleeq"/>
          <w:b w:val="0"/>
          <w:sz w:val="32"/>
          <w:lang w:bidi="ur-PK"/>
        </w:rPr>
        <w:t>نوٹ: درجہ بندی: تصوف و سلوک &gt; حضرت مرزا مظہر جان جاناں رحمۃ اللہ علیہ &gt; بحث و مباحثہ کرنے والے طالبِ بیعت کو حوض ناپنے پر لگانا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حکیم الامت حضرت مولانا اشرف علی تھانوی ؒ نے ایک سبق آموز واقعہ لکھا ہے کہ حضر مر ز امظہر جان جاناں شہید ؒ جو بڑے درجے کے اولیاء اللہ میں سے تھے، دہلی میں قیام تھا، اللہ تعالیٰ نے ان کو بڑا اونچا مقام عطا فرمایا تھا، ساتھ میں بڑے نازک مزاج بھی تھے، ان کی نازک مزاجی کے واقعات مشہور ہیں ، ایک مرتبہ دو طالب علموں کے دل میں خیال پیدا ہوا کہ حضرت مرزامظہر جان جاناں ؒ بڑے درجے کے اولیاء اللہ میں سے ہیں ، ہم ان کی خدمت میں جائیں اور ان سے بیعت ہوں اور ان سے اصلاحی تعلق قائم کریں ۔ چناچہ یہ دونوں طالب علم اپنے شہر ’’بلخ‘‘ سے جو اس وقت تر کستان کا حصہ تھا، وہاں سے سفر کر کے دہلی پہنچے ،دہلی </w:t>
        <w:br/>
        <w:br/>
        <w:br/>
        <w:br/>
        <w:t>کی جس مسجد میں حضرت مرزا صاحب ؒ کا قیام تھا، اس مسجدمیں گئے، نماز کا وقت قریب تھا، یہ دونوں وضو کرنے کے لیے مسجد کے حوض پر بیٹھ گئے اور وضو کرنا شروع کیا حضرت مرزا صاحب بھی کہیں قریب تھے، البتہ یہ دونوں طالب علم حضرت مرزا صاحب کو پہنچا نتے نہیں تھے وضو کے دوران ایک طالب علم نے دوسرے طالب علم سے کہا کہ مجھے یہ بڑا معلوم ہوتا ہے، پہلے طالب علم نے کہا نہیں ، بلخ کی مسجد کا حوض بڑا ہے، اس پر دونوں کے درمیان بحث شروع ہو گئی، ایک کہتا کہ بلخ والا حوض بڑا ہے اور دوسرا کہتا کہ دہلی والا حوض بڑا ہے اور دلائل دینے شروع کر دیئے اور وضو بھی کرتے ہیلیکن وضو ختم گیا اور کوئی فیصلہ نہیں ہوا۔</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