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فتاویٰ رحیمیہ — جلد ۴ (واقعات: 15)</w:t>
      </w:r>
    </w:p>
    <w:p>
      <w:pPr>
        <w:spacing w:after="240"/>
      </w:pPr>
    </w:p>
    <w:p>
      <w:pPr>
        <w:spacing w:before="280" w:after="80"/>
        <w:jc w:val="right"/>
      </w:pPr>
      <w:r>
        <w:rPr>
          <w:rFonts w:ascii="Jameel Noori Nastaleeq" w:hAnsi="Jameel Noori Nastaleeq"/>
          <w:b/>
          <w:color w:val="1B365D"/>
          <w:sz w:val="34"/>
        </w:rPr>
        <w:t>واقعہ 1: سوال میں درج شدہ حوض حوض شرعی ہے یا نہیں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۴۱</w:t>
      </w:r>
    </w:p>
    <w:p>
      <w:pPr>
        <w:spacing w:before="60" w:after="80" w:line="312" w:lineRule="auto"/>
        <w:ind w:right="288" w:left="288"/>
        <w:jc w:val="right"/>
      </w:pPr>
      <w:r>
        <w:rPr>
          <w:rFonts w:ascii="Jameel Noori Nastaleeq" w:hAnsi="Jameel Noori Nastaleeq"/>
          <w:color w:val="222222"/>
          <w:sz w:val="27"/>
        </w:rPr>
        <w:t>سوال میں درج شدہ حوض حوض شرعی ہے یا نہیں ؟:</w:t>
      </w:r>
    </w:p>
    <w:p>
      <w:pPr>
        <w:spacing w:before="60" w:after="80" w:line="312" w:lineRule="auto"/>
        <w:ind w:right="288" w:left="288"/>
        <w:jc w:val="right"/>
      </w:pPr>
      <w:r>
        <w:rPr>
          <w:rFonts w:ascii="Jameel Noori Nastaleeq" w:hAnsi="Jameel Noori Nastaleeq"/>
          <w:color w:val="222222"/>
          <w:sz w:val="27"/>
        </w:rPr>
        <w:t>(سوال ۳۵) ہمارے یہاں نئی مسجد بن رہی ہے اس میں وضو کے لئے جو حوض بنایاگیا ہے اس کا نقشہ حسب ذیل ہے ۔</w:t>
        <w:br/>
        <w:br/>
        <w:t>نقشہ کے مطابق چار حوض ہیں ۔ہر ایک کی لمبائی ۳۰ فٹ اور چوڑائی ڈھائی (۲۔۲/۱)فٹ ہے اور ان کے درمیانی فاصلوں کو پائپ سے ملایا گیا ہے اس طرح ان چاروں حوضوں کا کھلا ہوا حصہ لمبائی چوڑائی کے ضرب سے تین سو۳۰۰ اسکوائر فٹ ہوجاتا ہے ۔ مگر اس پر اشکال یہ ہوتا ہے کہ ان حوضوں کو آپس میں ملانے والا جو پائپ ہے پانی ان پائپوں کے اوپر کے حصہ سے لگا ہوا رہے گا اس لئے پائپ حوضوں کو ملا کر ایک کرنے کے لئے کافی نہ ہونے چاہئیں ۔ اور ا س کے بعدہر حوض دہ دردہ نہیں رہ سکتا ، کیا یہ اشکال صحیح ہے ؟ یہ مذکورہ شکل پر بنے ہوئے حوض کا شماردہ دردہ میں ہوگا؟ بینواتوجروا۔</w:t>
        <w:br/>
        <w:t>(الجواب)آپ کا اشکال درست ہے ۔ یہ حوض شرعی(دہ دردہ) نہیں ہے نقشہ سے معلوم ہوتا ہے کہ یہ حوض چار صغیر حوضوں پر (قطعات اربعہ پر) مشتمل ہے اور ہر قطعہ ایک دوسرے سے جدا اور منقطع ہے چاروں کوملانے کی غرض سے پائپ رکھا گیا ہے مگر وہ کافی نہیں ہے ۔ ہاں حوض میں اگر ایک جانب سے پانی داخل ہو کر دوسری جانب نکل جاتا ہو تو کافی ہوسکتا ہے ۔کحوض صغیر ید خل فیہ الماء من جانب ویخرج من اخر یجوز التوضوء من کل الجانب مطلقاو بہ یفتی (درمختار باب المیاہ مطلب لوادخل المآء من اعلیٰ الحوض فخرج من اسفلہ فلیس بجار)</w:t>
        <w:br/>
        <w:t>حوض کی سطح(بالائی حصہ )جہاں سے وضو کیا جاتاہے اس کا اعتبار ہوتا ہے ۔ اگر بالائی حصہ کا رقبہ دہ دردہ کے</w:t>
      </w:r>
    </w:p>
    <w:p>
      <w:pPr>
        <w:spacing w:before="60" w:after="80" w:line="312" w:lineRule="auto"/>
        <w:ind w:right="288" w:left="288"/>
        <w:jc w:val="right"/>
      </w:pPr>
      <w:r>
        <w:rPr>
          <w:rFonts w:ascii="Jameel Noori Nastaleeq" w:hAnsi="Jameel Noori Nastaleeq"/>
          <w:color w:val="222222"/>
          <w:sz w:val="27"/>
        </w:rPr>
        <w:t>برابر ہے تو وہ شرعی حوض ہے (لان العبرۃ لوجہ الماء) اگرچہ تحتانی حصہ کم ہو ، اگر تحتانی حصہ دہ دردہ کے مقدار کا ہو لیکن بالائی حصہ (جہاں سے وصو کیا جاتاہے)کم ہو تو وہ حوض شرعی نہیں ہے تھوڑی سی نجاست گرنے سے ناپاک ہوجائے گا۔ ولو اعلاہ عشراً واسفلہ اقل جاز حتیٰ یبلغ الا قل ولو بعکسہ لا (ای اسفلہ عشراً اواعلاہ اقل نوقع فیہ نجس)لم یجز حتیٰ یبلغ العشر(درمختار مع الشامی ج۱ ص ۱۷۹باب المیاہ)</w:t>
        <w:br/>
        <w:t>فقہاء نے یہ بھی لکھاہے کہ شرعی حوض کو اوپر سے بند کر دیا ہو اور وہ بند حصہ پانی سے ملا ہو ا ہو اور کھلا ہوا حصہ دہ دردہ سے کم ہوتو وہ حوض بھی شرعی نہیں رہے گا۔ ولو جمد ماؤہ فثقب ان الماء منفصلاً عن الجمد جاز لانہ کالمسقف وان متصلاً لا(درمختار مع الشامی ج ۱ ص ۱۷۹ ایضاً) وعلیٰ ھذا التفصیل اذا کان الحوض مسقفاً وفی السقف کوۃ فان کان الماء متصلاً بالسقف والکوۃ دون عشر فی عشر یفسد الماء بوقوع المفسدوان کان متصلاً لا یفسد الخ (کبیری ص ۹۸ فصل باب احکام الحیاض)فقط واﷲ تعالیٰ اعلم۔۲۶۔صفر ۰۱۴۰۰؁ھ۔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(سوال ) حوض دہ دردہ میں پانی ایک ہاتھ یا اس سے زائد ہو اگر ایسی حالت میں ناپاک ک...</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۴۵</w:t>
      </w:r>
    </w:p>
    <w:p>
      <w:pPr>
        <w:spacing w:before="60" w:after="80" w:line="312" w:lineRule="auto"/>
        <w:ind w:right="288" w:left="288"/>
        <w:jc w:val="right"/>
      </w:pPr>
      <w:r>
        <w:rPr>
          <w:rFonts w:ascii="Jameel Noori Nastaleeq" w:hAnsi="Jameel Noori Nastaleeq"/>
          <w:color w:val="222222"/>
          <w:sz w:val="27"/>
        </w:rPr>
        <w:t>(سوال ) حوض دہ دردہ میں پانی ایک ہاتھ یا اس سے زائد ہو اگر ایسی حالت میں ناپاک کنویں میں سے پانی نکال کر حوض کو بھر دیا جائے توپاک ہے یا ناپاک؟</w:t>
      </w:r>
    </w:p>
    <w:p>
      <w:pPr>
        <w:spacing w:before="60" w:after="80" w:line="312" w:lineRule="auto"/>
        <w:ind w:right="288" w:left="288"/>
        <w:jc w:val="right"/>
      </w:pPr>
      <w:r>
        <w:rPr>
          <w:rFonts w:ascii="Jameel Noori Nastaleeq" w:hAnsi="Jameel Noori Nastaleeq"/>
          <w:color w:val="222222"/>
          <w:sz w:val="27"/>
        </w:rPr>
        <w:t>(الجواب)پاک رہے گا اور ایسے ہی آپ کے فتاویٰ رحیمیہ میں بھی اسی قسم کے تالاب کے بارے میں مسئلہ ہے ، الغرض ان مذکورہ عبارتوں سے ایک مفتی صاحب حوض کی طہارت کے قائل ہیں اور دوسرے مفتی صاحب عدم طہارت کے قائل ہیں ۔</w:t>
        <w:br/>
        <w:t>لہذا آپ کی ذات ستودہ صفات سے مؤدبانہ درخواست ہے کہ آپ جواب عنایت فرمائیں بینوا توجروا۔</w:t>
        <w:br/>
        <w:t xml:space="preserve">(الجواب)حوض میں پانی نہ ہو،اگر ہو تو شرعی مقدار سے کم ہو تو ناپاک کنویں کے پانی کے شامل ہونے سے حوض ناپاک شمار ہوگا ، اور اگر دہ دردہ حوض میں بقدر مقدار شرعی پانی موجود تھا اس کے بعد اس میں ناپاک پانی ملا ہے اور ناپاک پانی کے ملنے سے اوصاف ثلثہ (رنگ ، مزہ،بو) میں سے کوئی وصف نہ بدلا ہوتو وہ حوض پاک ہے بلا تأمل وضو درست ہے ۔(1) </w:t>
        <w:br/>
        <w:t>۔۔۔۔۔۔۔۔۔۔۔۔۔۔۔۔۔۔۔۔۔۔۔۔۔۔۔۔۔۔۔۔۔۔۔۔۔۔۔۔</w:t>
        <w:br/>
        <w:t>(1) سوال میں جو حوالہ سائل نے دیا ہے یہی حوالہ جواب میں چلے گا بشرط یہ کہ حوض میں جو پانی ہے ان کے اوصاف پر نجس پانی غالب ہو کر تبدیل نہ کرے قولہ لم یر اثرہ‘ ای من طعم أ ولون أ و ریح وھذا القید لا بد منہ ‘ وان لم یذکر فی کثیر من المسائل الآیتۃ فلا تفغل عنہ ، شامی باب المیاہ مطلب لوا دخل المآء من اعلیٰ الحوض وخرج من اسفلہ فلیس بحار۔ج۱ ص۱۹۱۔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ما یتعلق بالنجاسۃ واحکامھا (سوال ) جنبی آدمی اپنے ہاتھ سے کوئی چیز جیب میں رکھے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۵۲</w:t>
      </w:r>
    </w:p>
    <w:p>
      <w:pPr>
        <w:spacing w:before="60" w:after="80" w:line="312" w:lineRule="auto"/>
        <w:ind w:right="288" w:left="288"/>
        <w:jc w:val="right"/>
      </w:pPr>
      <w:r>
        <w:rPr>
          <w:rFonts w:ascii="Jameel Noori Nastaleeq" w:hAnsi="Jameel Noori Nastaleeq"/>
          <w:color w:val="222222"/>
          <w:sz w:val="27"/>
        </w:rPr>
        <w:t>ما یتعلق بالنجاسۃ واحکامھا</w:t>
        <w:br/>
        <w:br/>
        <w:t>(سوال ) جنبی آدمی اپنے ہاتھ سے کوئی چیز جیب میں رکھے تو اس کو دھونا ضروری ہے ؟</w:t>
      </w:r>
    </w:p>
    <w:p>
      <w:pPr>
        <w:spacing w:before="60" w:after="80" w:line="312" w:lineRule="auto"/>
        <w:ind w:right="288" w:left="288"/>
        <w:jc w:val="right"/>
      </w:pPr>
      <w:r>
        <w:rPr>
          <w:rFonts w:ascii="Jameel Noori Nastaleeq" w:hAnsi="Jameel Noori Nastaleeq"/>
          <w:color w:val="222222"/>
          <w:sz w:val="27"/>
        </w:rPr>
        <w:t xml:space="preserve">(الجواب)حالت جنابت میں ہاتھ سے جیب میں رکھی ہوئی چیز کو دھونا ضروری نہیں ۔(1) </w:t>
        <w:br/>
        <w:t>(سوال ) عورت ریشتمی کرتہ ۔ ازار، اوڑھنی، سر بند وغیرہ ریشمی کپڑے پہن کر نماز پڑھے تو کیا حکم ہے؟</w:t>
        <w:br/>
        <w:t>(جواب)جائز ہے منع نہیں ۔(2)</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معذور شرعی کسے کہتے ہیں ؟: (سوال ۷۹) درباب نماز شرعی معذور کسے کہتے ہیں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۶۸</w:t>
      </w:r>
    </w:p>
    <w:p>
      <w:pPr>
        <w:spacing w:before="60" w:after="80" w:line="312" w:lineRule="auto"/>
        <w:ind w:right="288" w:left="288"/>
        <w:jc w:val="right"/>
      </w:pPr>
      <w:r>
        <w:rPr>
          <w:rFonts w:ascii="Jameel Noori Nastaleeq" w:hAnsi="Jameel Noori Nastaleeq"/>
          <w:color w:val="222222"/>
          <w:sz w:val="27"/>
        </w:rPr>
        <w:t>معذور شرعی کسے کہتے ہیں ؟:</w:t>
        <w:br/>
        <w:t>(سوال ۷۹) درباب نماز شرعی معذور کسے کہتے ہیں ؟</w:t>
      </w:r>
    </w:p>
    <w:p>
      <w:pPr>
        <w:spacing w:before="60" w:after="80" w:line="312" w:lineRule="auto"/>
        <w:ind w:right="288" w:left="288"/>
        <w:jc w:val="right"/>
      </w:pPr>
      <w:r>
        <w:rPr>
          <w:rFonts w:ascii="Jameel Noori Nastaleeq" w:hAnsi="Jameel Noori Nastaleeq"/>
          <w:color w:val="222222"/>
          <w:sz w:val="27"/>
        </w:rPr>
        <w:t>(الجواب)نکسیر کا جاری رہنا ، قطرہ کا آناخروج ریح ، دست کا ہونا، عورت کو دم استحاضہ کا آنا ناسور (یعنی وہ زخم جو ہمیشہ رستا رہتا ہے اور اچھا نہیں ہوتا )وغیرہ کا مریض نماز کے پورے وقت میں وضو کر کے نماز نہ پڑھ سکے تو عذر کے ختم ہونے تک معذور شمار ہوگا، اس کا حکم یہ ہے کہ ہر نمازکے وقت وضو کر لیا کرے جب تک وہ وقت رہے گا اس وضو سے جتنی نمازیں چاہے پڑھ سکتا ہے ، البتہ جس بیماری میں مبتلا ہے اس کے سوا اگر کوئی اور بات ایسی پائی جاوے جس سے وضو ٹوٹ جاتا ہے تو وضو جاتارہے گا ایسے ہی جب نماز کا وقت جاتا رہے تو بھی وضو ٹوٹ جاتا ہے جیسے عصر کی نماز کے وقت کیا ہواوضوغروب آفتاب سے جاتا رہے گا ، ومن بہ عذرکسلس بول اواستطلاق بطن وانفلات ریح ورعاف دائم وجرح لا یرقأفھذ ایتو ضؤن لوقت کل فرض ویصلون بہ ای بوضوء ھم فی الوقت ماشاؤامن الفرائض والنوافل ویبطل وضوء المعذورین اذا لم یطراء ناقض غیر العذر(فان طرأ ولوکان نظیر عذرہ نقضہ) بخروج الوقت کطلوع الشمس فی الفجر فقط (مراقی الفلاح علی ہامش الطحطاوی ملخصاً ایضاً ص۸۰)اس بیماری کے سبب کپڑا ناپاک ہوا ہو تو اگر ایسا ہو کہ نماز ختم کرنے سے پہلے ناپاکی لگنے کا گمان نہیں ہے تو اس کا دھوڈالنا واجب ہے ، اگر ناپاکی لگنے کا گمان ہے تو دھونا واجب نہیں ۔ فی البدائع یجب غسل الزائد عن الدرھم ان کان مفید ابان لا یصیبہ مرۃ بعد اخری حتیٰ لو لم یغسل وصلی لا یجریہ وان لم یکن مفیداً لا یجب مادام العذر قائما وھو اختیار مشایخنا اھ (طحطاوی ص ۸۱ ایضاً)فقط واﷲ اعلم بالصواب۔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تہجد کا وقت : (سوال ۹۸)تہجد کا وقت کب سے شروع ہوتاہے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۸۲</w:t>
      </w:r>
    </w:p>
    <w:p>
      <w:pPr>
        <w:spacing w:before="60" w:after="80" w:line="312" w:lineRule="auto"/>
        <w:ind w:right="288" w:left="288"/>
        <w:jc w:val="right"/>
      </w:pPr>
      <w:r>
        <w:rPr>
          <w:rFonts w:ascii="Jameel Noori Nastaleeq" w:hAnsi="Jameel Noori Nastaleeq"/>
          <w:color w:val="222222"/>
          <w:sz w:val="27"/>
        </w:rPr>
        <w:t>تہجد کا وقت :</w:t>
        <w:br/>
        <w:t>(سوال ۹۸)تہجد کا وقت کب سے شروع ہوتاہے ؟</w:t>
      </w:r>
    </w:p>
    <w:p>
      <w:pPr>
        <w:spacing w:before="60" w:after="80" w:line="312" w:lineRule="auto"/>
        <w:ind w:right="288" w:left="288"/>
        <w:jc w:val="right"/>
      </w:pPr>
      <w:r>
        <w:rPr>
          <w:rFonts w:ascii="Jameel Noori Nastaleeq" w:hAnsi="Jameel Noori Nastaleeq"/>
          <w:color w:val="222222"/>
          <w:sz w:val="27"/>
        </w:rPr>
        <w:t>(الجواب)مختار مذہب یہ ہے کہ تہجد کاوقت نصف شب کے بعد شروع ہوتا ہے خواہ اس سے پہلے سویا ہو یا نہ سویا ہو (سونا شر ط نہیں ) ہاں سونے کے بعد اٹھ کر پڑھنا بہتر ہے۔فتاویٰ عزیزی میں ہے ’’ اول وقت آں بعداز نصف شب است ۔سواء سبقہ‘ النوم ام لا (ص۵ کتاب الصلاۃ)فقط (و اﷲ اعلم بالصواب)</w:t>
        <w:br/>
        <w:t>&lt;urh2&gt;چاشت کی نماز کاوقت اور اس کی رکعتیں :&lt;/urh2&gt;</w:t>
        <w:br/>
        <w:t>(سوال ۹۹) چاشت کی نماز کا وقت کیا ہے ۔اور ا س کی کتنی رکعتیں ہیں ؟</w:t>
      </w:r>
    </w:p>
    <w:p>
      <w:pPr>
        <w:spacing w:before="60" w:after="80" w:line="312" w:lineRule="auto"/>
        <w:ind w:right="288" w:left="288"/>
        <w:jc w:val="right"/>
      </w:pPr>
      <w:r>
        <w:rPr>
          <w:rFonts w:ascii="Jameel Noori Nastaleeq" w:hAnsi="Jameel Noori Nastaleeq"/>
          <w:color w:val="222222"/>
          <w:sz w:val="27"/>
        </w:rPr>
        <w:t>(الجواب)چاشت کی نماز کا وقت آفتاب طلوع ہونے سے زوال تک ہے لیکن افضل اور مختار یہ ہے کہ ایک چوتھائی دن گذر نے کے بعد پڑھے مثلاً آج کل ۳۵۔۶ پر طلوع آفتاب اور ۵۲۔۶ پر غروب آفتاب ہے تو ۴۰۔ ۹ سے زوال تک چاشت کی نماز پڑھ سکتے ہیں اس کی چار رکعتیں ہیں ۔دور رکعت بھی پڑھ سکتا ہے اور زیادہ پڑھنا چاہے تو بارہ رکعت بھی پڑھ سکتا ہے ۔درمختار میں ہے ۔ وندب اربع فصا عداً فی الضحیٰ من بعد الطلوع الی الزوال ووقتھا المختار بعد ربع النھار وفی المنیہ اقلھا رکعتہ واکثر ھا اثنا عشر ووسطھا ثمان وھ افضلھا کما فی الذخائر لثبوتہ بفعلہ الخ۔(درمختار مع الشامی ج ۱ ص ۶۳۹مطلب سنۃ الضحیٰ)فقط واﷲاعلم بالصواب۔۔۲۔ جمادی الثانی ۱۴۰۲؁ھ مطابق۲۸۔مارچ۱۹۸۲؁ء۔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اشراق کی نماز کا وقت: (سوال ۱۰۰) اشراق کی نماز کا وقت کیا ہے ؟ بینوا توجروا۔</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۸۳</w:t>
      </w:r>
    </w:p>
    <w:p>
      <w:pPr>
        <w:spacing w:before="60" w:after="80" w:line="312" w:lineRule="auto"/>
        <w:ind w:right="288" w:left="288"/>
        <w:jc w:val="right"/>
      </w:pPr>
      <w:r>
        <w:rPr>
          <w:rFonts w:ascii="Jameel Noori Nastaleeq" w:hAnsi="Jameel Noori Nastaleeq"/>
          <w:color w:val="222222"/>
          <w:sz w:val="27"/>
        </w:rPr>
        <w:t>اشراق کی نماز کا وقت:</w:t>
        <w:br/>
        <w:t>(سوال ۱۰۰) اشراق کی نماز کا وقت کیا ہے ؟ بینوا توجروا۔</w:t>
      </w:r>
    </w:p>
    <w:p>
      <w:pPr>
        <w:spacing w:before="60" w:after="80" w:line="312" w:lineRule="auto"/>
        <w:ind w:right="288" w:left="288"/>
        <w:jc w:val="right"/>
      </w:pPr>
      <w:r>
        <w:rPr>
          <w:rFonts w:ascii="Jameel Noori Nastaleeq" w:hAnsi="Jameel Noori Nastaleeq"/>
          <w:color w:val="222222"/>
          <w:sz w:val="27"/>
        </w:rPr>
        <w:t>(الجواب)اشراق کی نماز کا وقت طلوع آفتاب کے بعد تقریباً بارہ پندرہ پر شروع ہوجاتا ہے ۔ اولھا (عند طلوع الشمس الیٰ آن تر تفع الشمس وتبیض قدر رمح او معین (طحطاوی علی الفلاح ص۱۰۶ فصل فی الا وقات المکروھۃ)فقط واﷲاعلم بالصواب۔۔۳۔جمادی الثانی ۱۴۰۲؁ھ۔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(سوال ۱۱۴) (1)مسجد کا مؤذن کیسا ہونا چاہئے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۹۱</w:t>
      </w:r>
    </w:p>
    <w:p>
      <w:pPr>
        <w:spacing w:before="60" w:after="80" w:line="312" w:lineRule="auto"/>
        <w:ind w:right="288" w:left="288"/>
        <w:jc w:val="right"/>
      </w:pPr>
      <w:r>
        <w:rPr>
          <w:rFonts w:ascii="Jameel Noori Nastaleeq" w:hAnsi="Jameel Noori Nastaleeq"/>
          <w:color w:val="222222"/>
          <w:sz w:val="27"/>
        </w:rPr>
        <w:t>(سوال ۱۱۴) (1)مسجد کا مؤذن کیسا ہونا چاہئے ؟</w:t>
      </w:r>
    </w:p>
    <w:p>
      <w:pPr>
        <w:spacing w:before="60" w:after="80" w:line="312" w:lineRule="auto"/>
        <w:ind w:right="288" w:left="288"/>
        <w:jc w:val="right"/>
      </w:pPr>
      <w:r>
        <w:rPr>
          <w:rFonts w:ascii="Jameel Noori Nastaleeq" w:hAnsi="Jameel Noori Nastaleeq"/>
          <w:color w:val="222222"/>
          <w:sz w:val="27"/>
        </w:rPr>
        <w:t>(سوال ۱۱۵) (2)ایک مسجد میں ایک مؤذن بڑی مدت سے ہے مگر اس کی بعض عادتیں خلاف شریعت ہیں ، وہ جواباز ہے ،شراب بناتا ہے ، سینما (گاہے گاہے )د یکھتا ہے ، تو ایسے شخص کو مؤذن بنایا جائے یا نہیں ؟ اس کے متعلق شرعی حکم کیا ہے ؟</w:t>
        <w:br/>
        <w:t>(سوال ۱۱۶) (3)نمبر دو میں بتلائی ہوئی چیزوں سے مسجد کے متولی واقف ہوں ، پھر بھی اس مؤذن کی عادات کو مد نظر رکھ کر اس کو معزول نہ کریں تو اس کے متعلق شرعی حکم کیا ہے؟</w:t>
        <w:br/>
        <w:t>(الجواب)(1)مسجد کا موذن پڑھا لکھا اور نماز اور اذان سے متعلق مسائل اوراوقات کا عالم اور دیندار ، متقی او ربلند آواز والا (جہیر الصوت) ہونا چاہئے ۔(1)</w:t>
        <w:br/>
        <w:t>(2)مذکورہ بالا عادات سے متصف مؤذن فاسق ہے اور فاسق کو مؤذن بنانا ممنوع ہے ویکرہ اذان الفاسق(فاسق کی اذان مکروہ ہے ) (فتاویٰ عالمگیری ج۱ ص ۵۳ الباب الثانی الفصل الاول فی صفۃ الموذن)</w:t>
        <w:br/>
        <w:t>(3)مذکورہ مؤزن اگر صدق دل سے توبہ کر کے خراب عادتیں ترک کر دینے کا نمازیوں کو یقین دلا دے تو فبہا ورنہ اسے معزول کر دینا ضروری ہے ورنہ متولی گنہگار ہوں گے ۔فقط و اﷲ اعلم بالصواب۔</w:t>
        <w:br/>
        <w:t>۔۔۔۔۔۔۔۔۔۔۔۔۔۔۔۔۔۔۔۔۔۔۔۔۔۔۔۔۔۔۔۔۔۔۔۔۔۔۔۔۔۔۔۔۔۔</w:t>
        <w:br/>
        <w:t>(1) یستحب ان یکون المؤذن صالحا ای متقیالأ امین فی الدین عالماً بالسنۃ فی الاذان وعالماً بد خول اوقات الصلاۃ لتصحیح العبادۃ باب الاذان مراقی الفلاح علی ہامش طحطاوی ص۱۰۶۔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داڑھی منڈا اذان و اقامت کہے تو کیا حکم ہے؟: (سوال ۱۲۳) داڑھی مندا اذان و اقامت ک...</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۹۵</w:t>
      </w:r>
    </w:p>
    <w:p>
      <w:pPr>
        <w:spacing w:before="60" w:after="80" w:line="312" w:lineRule="auto"/>
        <w:ind w:right="288" w:left="288"/>
        <w:jc w:val="right"/>
      </w:pPr>
      <w:r>
        <w:rPr>
          <w:rFonts w:ascii="Jameel Noori Nastaleeq" w:hAnsi="Jameel Noori Nastaleeq"/>
          <w:color w:val="222222"/>
          <w:sz w:val="27"/>
        </w:rPr>
        <w:t>داڑھی منڈا اذان و اقامت کہے تو کیا حکم ہے؟:</w:t>
        <w:br/>
        <w:t>(سوال ۱۲۳) داڑھی مندا اذان و اقامت کہہ سکتا ہے یا نہیں ؟</w:t>
      </w:r>
    </w:p>
    <w:p>
      <w:pPr>
        <w:spacing w:before="60" w:after="80" w:line="312" w:lineRule="auto"/>
        <w:ind w:right="288" w:left="288"/>
        <w:jc w:val="right"/>
      </w:pPr>
      <w:r>
        <w:rPr>
          <w:rFonts w:ascii="Jameel Noori Nastaleeq" w:hAnsi="Jameel Noori Nastaleeq"/>
          <w:color w:val="222222"/>
          <w:sz w:val="27"/>
        </w:rPr>
        <w:t>(الجواب)داڑھی منڈا فاسق معلن ہے ۔(جس کافسق ظاہر ہے ۔’’ مالا بد منہ‘‘ میں ہے ۔’’ تراشیدن ریش پیش از قبضہ حرام است یعنی :۔ اس سے پہلے کہ داڑھی ایک مٹھ کی مقدار ہو داڑھی تراشنا حرام ہے ۔(ص۱۳۰)فاسق کی اذان واقامت دیندار آدمی کی موجودگی میں مکروہ ہے ۔نورالایضاح میں ہے ۔ویکرہ اقامۃ الفاسق واذانہ۔ یعنی فاسق کی اذان واقامت مکروہ ہے (ص۶۲ کتاب الصلاۃ با ب الا ذان)لہذا داڑھی منڈے کو اذان و اقامت کا عہدہ دینا جائز نہیں مکروہ تحریمی ہے ۔’’ جوہرہ نیرہ‘‘ میں ہے ۔ویکرہ ان یکون المؤذن فاسقاً۔یعنی فاسق کو مؤذن بنانا مکروہ ہے۔(ج۱۔ص۴۴باب الا ذان )فقط و اﷲ اعلم بالصواب۔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گھر میں منفرد اقامت کہے یا نہیں ؟: (سوال ۱۲۶) گھر میں تنہا نماز پڑھنے والا اقامت...</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۹۶</w:t>
      </w:r>
    </w:p>
    <w:p>
      <w:pPr>
        <w:spacing w:before="60" w:after="80" w:line="312" w:lineRule="auto"/>
        <w:ind w:right="288" w:left="288"/>
        <w:jc w:val="right"/>
      </w:pPr>
      <w:r>
        <w:rPr>
          <w:rFonts w:ascii="Jameel Noori Nastaleeq" w:hAnsi="Jameel Noori Nastaleeq"/>
          <w:color w:val="222222"/>
          <w:sz w:val="27"/>
        </w:rPr>
        <w:t>گھر میں منفرد اقامت کہے یا نہیں ؟:</w:t>
        <w:br/>
        <w:t>(سوال ۱۲۶) گھر میں تنہا نماز پڑھنے والا اقامت کہے یا نہیں ؟</w:t>
      </w:r>
    </w:p>
    <w:p>
      <w:pPr>
        <w:spacing w:before="60" w:after="80" w:line="312" w:lineRule="auto"/>
        <w:ind w:right="288" w:left="288"/>
        <w:jc w:val="right"/>
      </w:pPr>
      <w:r>
        <w:rPr>
          <w:rFonts w:ascii="Jameel Noori Nastaleeq" w:hAnsi="Jameel Noori Nastaleeq"/>
          <w:color w:val="222222"/>
          <w:sz w:val="27"/>
        </w:rPr>
        <w:t>(الجواب)مکان میں تنہا نماز پڑھنے والے کے لئے محلہ کی مسجد کی اقامت کافی ہے ۔ لیکن کہنا بہتر ہے ۔ مگر عورتوں کے لئے اقامت مکروہ ہے ۔’’ نور الایضاح‘‘ میں ہے ۔’’وکرہ للنساء۔‘‘ ترجمہ:۔اور عورتوں کے لئے اقامت مکروہ ہے ۔باب الاذان(ص۶۱)فقط و اﷲ اعلم بالصواب۔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گھر میں نماز پڑھے تو اقامت کہے یا نہیں ؟: (سوال ۱۲۹) گھر میں نماز پڑھے تو اقامت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۹۷</w:t>
      </w:r>
    </w:p>
    <w:p>
      <w:pPr>
        <w:spacing w:before="60" w:after="80" w:line="312" w:lineRule="auto"/>
        <w:ind w:right="288" w:left="288"/>
        <w:jc w:val="right"/>
      </w:pPr>
      <w:r>
        <w:rPr>
          <w:rFonts w:ascii="Jameel Noori Nastaleeq" w:hAnsi="Jameel Noori Nastaleeq"/>
          <w:color w:val="222222"/>
          <w:sz w:val="27"/>
        </w:rPr>
        <w:t>گھر میں نماز پڑھے تو اقامت کہے یا نہیں ؟:</w:t>
        <w:br/>
        <w:t>(سوال ۱۲۹) گھر میں نماز پڑھے تو اقامت کہے یا نہیں ؟</w:t>
      </w:r>
    </w:p>
    <w:p>
      <w:pPr>
        <w:spacing w:before="60" w:after="80" w:line="312" w:lineRule="auto"/>
        <w:ind w:right="288" w:left="288"/>
        <w:jc w:val="right"/>
      </w:pPr>
      <w:r>
        <w:rPr>
          <w:rFonts w:ascii="Jameel Noori Nastaleeq" w:hAnsi="Jameel Noori Nastaleeq"/>
          <w:color w:val="222222"/>
          <w:sz w:val="27"/>
        </w:rPr>
        <w:t>(الجواب)گھر میں نماز پڑھنے والے کے لئے مسجد کی اذان واقامت کافی ہے تاہم اقامت کہنا اچھا ہے ۔قال (فان صلی رجل فی بیتہ فاکتفی باذان الناس واقامتھم اجزاہ)لماروی ان ابن مسعود رضی اﷲ عنہ صلی بعلقمۃ والا سود فی بیت فقیل لہ أ لا تؤذن فقال اذان الحی یکفینابخلاف المسافر فانہ یکرہ لہ ترکھما وان کان وحدہ لان المکان الذی ھو فیہ لم یؤذن فیہ لتلک الصلوٰۃ فاما ھذا الموضع الذی فیہ المقیم وقد اذن واقیم فیہ … لھذہ الصلوٰۃ فلہ ان یترکھا قال (وان اذن ومافام فھوحسن) لان المنفرد مندوب الیٰ ان یؤدی الصلوٰۃ علی ھبتۃ الصلوٰۃ بالجماعۃ و لھذا کان الا فضل ان یجھر بالقراء ۃ فی صلوٰۃ الجھر وکذلک ان اقام ولم یؤذن فھو حسن لان الا ذان لا علام الناس حتیٰ یجتمعوا وذلک غیر موجود ھھنا والاقامۃ لا قامۃ الصلوٰۃ وھو یقیمھا ۔(مبسوط سرخسی ص ۱۳۳ ج۱ )فقط و اﷲ تعالیٰ اعلم بالصواب باب الاذان۔</w:t>
        <w:br/>
        <w:t>مؤذن کیسا ہونا چاہئے:</w:t>
        <w:br/>
        <w:t>(سوال ۱۳۰)مؤذن کیسا ہونا چاہئے ۔ایسا شخص جو پابند شرع نہ ہو ۔صحیح تلفظ نہ کر سکتا ہو۔ اس کو مؤذن رکھ سکتے ہیں ۔ بینوا توجروا۔</w:t>
        <w:br/>
        <w:t xml:space="preserve">(الجواب)مؤذن دیندار اور صالح ہونا چاہئے جو شخص پابند شرع نہ ہو۔ فاسق ہو اس کو مؤذن بنانا درست نہیں ہے خدا کے گھر کا مؤذن دیندار تعلیم یافتہ احکام دینیہ، خصوصاً اذان و نماز کے مسائل ،سنن، اوقات نماز صبح کا ذب وصبح صادق ،زوال ،سایۂ اصلی ،ایک مثل، دو مثل،شفق ابیض وغیرہ کا جاننے والا ، بلند آواز ، خوش الحان ۔اذان کے کلمات صحیح ادا کرنے والا ہونا چاہئے ، حدیث شریف میں ہے ۔ ’’ لیؤذن لکم خیارکم ‘‘ یعنی تم میں جو صالح ہو وہ اذان کہے ۔(ابو دائودشریف ج۱ ص ۹۴ باب من احق بالا مامۃ ،عن ابن عباس)اور فتاویٰ عالمگیری میں ہے ۔وینبغی ان یکون المؤذن رجلاً عاقلاً صالحاً تقیاً عالماً بالسنۃ، یعنی مؤذن عاقل سمجھدار نیک، متقی </w:t>
        <w:br/>
        <w:t>۔۔۔۔۔۔۔۔۔۔۔۔۔۔۔۔۔۔۔۔۔۔۔۔۔۔۔۔۔۔۔۔۔۔۔۔۔۔۔۔۔۔۔۔۔۔۔۔۔۔۔۔۔۔</w:t>
        <w:br/>
        <w:t>(1) ولاینبغی ان یتکلم السامع فی خلال الاذان والا قامۃ ولا یشتعمل بقرأ ۃ القرآن ولا بشی من الا عمال سوی الاجابۃ ولو کان فی القرأۃ ینبغی ان یقطع ویشتغل بالا ستماع والاجابۃ کذافی البدائع۔عالمگیری الفصل الثانی فی کلمات الا ذان والا قامۃ وکیفیتھاج۔۱ ص ۵۷۔</w:t>
        <w:br/>
        <w:t>(2) سھو المؤتم لا یوجب السجدۃ فتاویٰ عالمگیری الباب الثانی عشر فی سجدہ السہوج۔۲ ص ۱۲۸۔</w:t>
      </w:r>
    </w:p>
    <w:p>
      <w:pPr>
        <w:spacing w:before="60" w:after="80" w:line="312" w:lineRule="auto"/>
        <w:ind w:right="288" w:left="288"/>
        <w:jc w:val="right"/>
      </w:pPr>
      <w:r>
        <w:rPr>
          <w:rFonts w:ascii="Jameel Noori Nastaleeq" w:hAnsi="Jameel Noori Nastaleeq"/>
          <w:color w:val="222222"/>
          <w:sz w:val="27"/>
        </w:rPr>
        <w:t>اور طریقۂ سنت سے واقف ہونا چاہئے ج۱ ص ۵۳الباب الثانی فی الا ذان الفصل الأول فی صفتہ واحول المؤذن۔اور کبیری میں ہے وافاد ھذا ان الا ولیٰ ان یتولی العلماء الاذان لانہ‘ من باب الجماعۃ والدعاء الیھا فلا یفوض الیٰ غیرھم علیٰ مامر و فی الخلاصۃ عن واقعات الا وزنجندی المؤذن اھ الم یکن عالما بالاوقات لا یستحق ثواب المؤذنین انتھیٰ (۳۹۲ باب الاذان)(نورالایضاح ص ۴۵ایضاً)فی زماننا مؤذنوں میں یہ اوصاف مفقود ہیں ، ارزاں اور کم سے کم تنخواہ والا مؤذن تلاش کیا جاتاہے ۔ خواہ اذان صحیح نہ پڑھ سکتا ہو ۔ اذان کے کلمات کہیں ۔دراز کہیں مختصر کر کے اذان کی روح ہی کو فنا کر دیتا ہو جس کی وجہ سے اعادہ ضروری ہوجاتا ہے مثلاً اشھد کو اشد، حی ّ علی الصلوٰۃ کو حتی للصلوٰۃ ۔حی علی الفلاح کو حی للفلاح اﷲ کی جگہ آللہ،اکبر کی جگہ آکبر اور آکبار اور اسی طرح حی میں بڑی ح کی جگہ چھوٹی ہ پڑھا جاتا ہے اس طرح کی اور بھی بہت سی غلطیاں کی جاتی ہیں ،امام وغیرہ جاننے والے حضرات بھی اصلاح نہیں کرتے،اماموں پر اس کی بڑی ذمہ داری ہے ۔اذان صرف اعلان ہی کا نام نہیں ہے بلکہ اذان عبادت بھی ہے۔مہتم بالشان اسلامی شعار بھی ہے اس کو اسی کے شایان شان طریقہ سے ادا کیا جائے کہ اسلامی شان معلوم ہو اور سامعین کے قلوب متٔاثر اور متوجہ ہوں اور اس کی برکتیں ظاہر ہوں ’’ ان الا ذان شعار الا سلام ‘‘(فتح الباری ج۱ ص ۶۱ کتاب الا ذان)اور فتح القدیر میں ہے (لان الاذان عن اعلام الدین باب الا ذان تحت قولہ الاذان سنۃ ج۲ ص ۹۳)اذان دین کی علامتوں میں سے ہے ۔ حق تعالیٰ متولیوں کو توفیق دے کہ اس کی اہمیت کو سمجھیں ۔فقط و اﷲ اعلم بالصواب۔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فتاویٰ رحیمیہ گجراتی کے ایک جواب کے متعلق سوال اور اس کاتو ضیحی جواب</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۱۳۰</w:t>
      </w:r>
    </w:p>
    <w:p>
      <w:pPr>
        <w:spacing w:before="60" w:after="80" w:line="312" w:lineRule="auto"/>
        <w:ind w:right="288" w:left="288"/>
        <w:jc w:val="right"/>
      </w:pPr>
      <w:r>
        <w:rPr>
          <w:rFonts w:ascii="Jameel Noori Nastaleeq" w:hAnsi="Jameel Noori Nastaleeq"/>
          <w:color w:val="222222"/>
          <w:sz w:val="27"/>
        </w:rPr>
        <w:t>فتاویٰ رحیمیہ گجراتی کے ایک جواب کے متعلق سوال اور اس کاتو ضیحی جواب</w:t>
      </w:r>
    </w:p>
    <w:p>
      <w:pPr>
        <w:spacing w:before="60" w:after="80" w:line="312" w:lineRule="auto"/>
        <w:ind w:right="288" w:left="288"/>
        <w:jc w:val="right"/>
      </w:pPr>
      <w:r>
        <w:rPr>
          <w:rFonts w:ascii="Jameel Noori Nastaleeq" w:hAnsi="Jameel Noori Nastaleeq"/>
          <w:color w:val="222222"/>
          <w:sz w:val="27"/>
        </w:rPr>
        <w:t xml:space="preserve">(سوال ۱۶۳) ذیل کے مسئلہ کا جواب بحوالہ کتب مستند بہ تفصیل بیان فرمائیں ۔ فتاویٰ رحیمیہ گجراتی (ج۱ ص ۸۶ فتویٰ نمبر ۵۶) کے تحت سوال کا جو جواب ہے وہ دوسری کتاب کے جواب سے متعارض ہے ا س میں صحیح کون سا اور غلط کون سا ؟ دونوں کتابوں کے سوال جواب ذیل میں تحریر ہیں فتاویٰ رحیمیہ کے سوال وجواب! </w:t>
        <w:br/>
        <w:t xml:space="preserve">(سوال ۱۶۴) امام سے سہواً واجب چھوٹ گیا اور سجدہ سہو بھی نہیں کیا۔جس کی بنا پرنماز کا اعادہ کیا تو جو نمازی پہلی جماعت میں شریک نہ تھا وہ اس جماعت میں شامل ہوجائے تو اس کی نماز ہوگی یا نہیں ؟ </w:t>
        <w:br/>
        <w:t>( الجواب)نماز صحیح نہیں پھر پڑھنی ہوگی کہ امام کی یہ دوسری نماز مستقل نماز نہیں تکمیل صلوٰۃ کے لئے ہے ۔ لہذا مستقل فرض پڑھنے والے) کی اقتداء ایسے امام کے پیچھے صحیح نہیں ۔</w:t>
        <w:br/>
        <w:t>دوسری کتاب میں ہے کہ ۔</w:t>
        <w:br/>
        <w:t>(سوال ۱۶۵) امام سے واجب سہواً فوت ہوگیا ۔ پھر سجدۂ سہو بھی بھول سے چھوٹ گیا سلام کے بعد نماز کا اعادہ کرتے وقت ایک آدمی جو شریک جماعت نہ تھا وہ شامل ہوگیاتو اس کی فرض نمازادا ہوگی یا نہیں ؟</w:t>
        <w:br/>
        <w:t>( الجواب)فقہ کی کتاب درمختار سے معلوم ہوتا ہے کہا آنے والے کی فرض نماز ادا ہوگئی۔یہ دونوں مسئلے ایک ہی ہیں مگر جواب میں تعارض ہے ۔ اب کس پر عمل کیا جائے ، رہبری فرمائیں ۔</w:t>
        <w:br/>
        <w:t>( الجواب)الحمد ﷲ فتاویٰ رحیمیہ کا جواب صحیح اور مختار قول کے مطابق ہے ۔ حقیقت یہ ہے کہ جو نماز پہلے پڑھی تھی وہ بیکار نہیں گئی۔وہ اس درجہ میں قائم رہی کہ فرض ساقط ہوگیا کیونکہ اس نماز کے سارے ارکان ادا ہوگئے ۔ صرف ایک واجب رہ گیا تھا اس کے فوت ہونے سے نماز میں جو کمی رہی ہے اس کی تکمیل کے لئے اعادہ کا حکم ہے یہ اعادہ کردہ نماز بمنزلۂ سجدۂ سہو ہے جس طرح سجدۂ سہو سے کمی و نقص دور ہوتا ہے اسی طرح نماز کے اعادہ سے بھی نماز کی تکمیل ہوتی ہے یہ (اعادہ کردہ) نماز اصل اورمستقبل فرض نماز نہیں ہے ۔ لہذا جو شخص پہلی نماز یعنی جماعت اول میں شامل نہ ہو وہ اگر اس دوسری میں شریک ہوگا تو اس کافرض رہ جائے گا یعنی اس کی اصل نماز ادا نہ ہوگی ۔ والمختار ان</w:t>
      </w:r>
    </w:p>
    <w:p>
      <w:pPr>
        <w:spacing w:before="60" w:after="80" w:line="312" w:lineRule="auto"/>
        <w:ind w:right="288" w:left="288"/>
        <w:jc w:val="right"/>
      </w:pPr>
      <w:r>
        <w:rPr>
          <w:rFonts w:ascii="Jameel Noori Nastaleeq" w:hAnsi="Jameel Noori Nastaleeq"/>
          <w:color w:val="222222"/>
          <w:sz w:val="27"/>
        </w:rPr>
        <w:t>المعادۃ لترک الواجب نفل جابر والفرض سقط بالا ولیٰ (طحطاوی علیٰ مراقی الفلاح ص ۱۴۴ باب الامامۃ) ہاں البتہ اگر نماز میں کوئی فرض چھوٹ جائے تو نماز فاسد اور باطل ہوتی ہے سجدۂ سہو سے اس کی اصلاح نہیں ہوتی اس کو از سر نو پڑھنا پڑتا ہے اور یہ دوسری نماز بھی فرض اور اصل و مستقل ہی ہوتی ہے ، لہذا اس میں وہ بھی شامل ہوسکتا ہے جس نے پہلی نماز نہ پڑھی ہو اور اپنا اصل فرض پڑھ رہا ہو(باب صفۃ الصلاۃ درمختار مع الشامی ج۱ ص ۴۲۶)(فتح القدیر ج۱ ص ۲۶۲)(الدر المنتقیٰ شرح الملتقیٰ ج۱ ص ۸۸) و اﷲ تعالیٰ اعلم بالصواب۔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(سوال۱۹۳ ) تبلیغی جماعت ایک بستی میں ایسے وقت پہنچی کہ جماعت ہوچکی تھی تو ان کے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۱۵۲</w:t>
      </w:r>
    </w:p>
    <w:p>
      <w:pPr>
        <w:spacing w:before="60" w:after="80" w:line="312" w:lineRule="auto"/>
        <w:ind w:right="288" w:left="288"/>
        <w:jc w:val="right"/>
      </w:pPr>
      <w:r>
        <w:rPr>
          <w:rFonts w:ascii="Jameel Noori Nastaleeq" w:hAnsi="Jameel Noori Nastaleeq"/>
          <w:color w:val="222222"/>
          <w:sz w:val="27"/>
        </w:rPr>
        <w:t>(سوال۱۹۳ ) تبلیغی جماعت ایک بستی میں ایسے وقت پہنچی کہ جماعت ہوچکی تھی تو ان کے لئے جماعت ثانیہ کرنابہترہے یا فرادیٰ مع اذان و اقامت یا بلا اذان و اقامت ادا کرنا بہتر ہے ؟</w:t>
      </w:r>
    </w:p>
    <w:p>
      <w:pPr>
        <w:spacing w:before="60" w:after="80" w:line="312" w:lineRule="auto"/>
        <w:ind w:right="288" w:left="288"/>
        <w:jc w:val="right"/>
      </w:pPr>
      <w:r>
        <w:rPr>
          <w:rFonts w:ascii="Jameel Noori Nastaleeq" w:hAnsi="Jameel Noori Nastaleeq"/>
          <w:color w:val="222222"/>
          <w:sz w:val="27"/>
        </w:rPr>
        <w:t>(الجواب)اس صورت میں فرادیٰ بلا اذان و اقامت نماز ادا کی جائے کہ مسجد میں جماعت ثانیہ مکروہ ہے۔ قال (واذا دخل القوم مسجداً قد صلی فیہ اھلہ کرھت لھم ان یصلو اجماعۃ باذان واقامۃ ولکنھم یصلون وحداًنا بغیر اذان ولا اقامۃ) لحدیث الحسن قال کانت الصحابۃ اذا فاتتھم الجماعۃ فمنھم من اتبع الجماعات ومنھم من صلی فی مسجدہ بغیر اذان ولا اقامۃ الخ (مبسوط للسرخسی ص ۱۳۵ ج۱ باب الا ذان )(فتاویٰ رحیمیہ ص ۲۷ ج۳)</w:t>
        <w:br/>
        <w:t xml:space="preserve"> درمختار میں ہے (او) مصل (فی مسجد بعد صلوۃ جماعۃ فیہ )بل یکرہ فعلھما وتکرار الجماعۃ ۔ شامی ہے۔ (قولہ تکرار الجماعۃ ) لما روی عبدالرحمن ابن ابی بکر عن ا بیہ ان رسول اﷲ صلی اﷲ علیہ وسم خرج من بیتہ لیصلح بین الا نصار فرجع وقد صلی فی المسجد بجامعۃ ، فدخل رسول اﷲ ﷺفی منزل بعض اھلہ فجمع اھلہ فصلی بھم جماعۃ ولو لم یکرہ تکرار الجماعۃ فی المسجد لصلی فیہ وروی عن انس ان اصحاب رسول اﷲ ﷺکانوا اذا فاتتھم الجماعۃ فی المسجد صلو ا فی المسجد فرا دی ولان التکرار یؤ دی الیٰ تقلیل الجماعۃ لان الناس اذا علموا انھم تفوتھم الجماعۃ یتعجلون فتکثر والا تاخروااھ بدائع وحینئذ فلو دخل جماعۃ المسجد بعد ما صلی اھلہ فیہ فانھم یصلون وحدانا وھو ظاھر الروایۃ ظھیریۃ … الخ(شامی ص ۳۶۷ ج۱، باب الا ذان ۔ نیز ص ۵۱۶ ج۱ ، باب الا مامۃ۔)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حنفی مقتدی کی نماز مالکی، حنبلی امام کے پیچھے: (سوال ۲۰۸) حنفی مقتدی کی نماز، ما...</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۱۷۳</w:t>
      </w:r>
    </w:p>
    <w:p>
      <w:pPr>
        <w:spacing w:before="60" w:after="80" w:line="312" w:lineRule="auto"/>
        <w:ind w:right="288" w:left="288"/>
        <w:jc w:val="right"/>
      </w:pPr>
      <w:r>
        <w:rPr>
          <w:rFonts w:ascii="Jameel Noori Nastaleeq" w:hAnsi="Jameel Noori Nastaleeq"/>
          <w:color w:val="222222"/>
          <w:sz w:val="27"/>
        </w:rPr>
        <w:t>حنفی مقتدی کی نماز مالکی، حنبلی امام کے پیچھے:</w:t>
        <w:br/>
        <w:t>(سوال ۲۰۸) حنفی مقتدی کی نماز، مالک حنبلی امام کے پیچھے صحیح ہوگی یا نہیں ؟</w:t>
      </w:r>
    </w:p>
    <w:p>
      <w:pPr>
        <w:spacing w:before="60" w:after="80" w:line="312" w:lineRule="auto"/>
        <w:ind w:right="288" w:left="288"/>
        <w:jc w:val="right"/>
      </w:pPr>
      <w:r>
        <w:rPr>
          <w:rFonts w:ascii="Jameel Noori Nastaleeq" w:hAnsi="Jameel Noori Nastaleeq"/>
          <w:color w:val="222222"/>
          <w:sz w:val="27"/>
        </w:rPr>
        <w:t>(الجواب)مالکی، شافعی وغیرہ امام طہارت وغیرہ خاص مسائل میں جن پرحنفی مقتدی کی نماز کی صحت کا دارو مدار ہے رعایت کرتا ہے تو بلا کراہت اس کی اقتداء جائز ہے اور اگر عدم رعایت کا یقین ہے تو اقتداء درست نہیں ے اور اگر شک ہے تو مکروہ تنزیہی ہے ۔ ان الا قتداء بالشافعی علی ثلثۃ اقسام الا ول ا ن یعلم منہ الا حتیاط فی مذہب الحنفی فلا کراھۃ فی الا قتداء بہ الثانی ان یعلم منہ عدمہ فلا صحۃ لکن اختلفوا ھل یشترک ان یعلم منہ عدمہ فی خصوص مایقتدی بہ او فی الجملۃ صحح فی النھایۃ الا ول وغیرہ اختار الثانی وفی فتاویٰ الزاھدی اذا رآہ‘ احتجم ثم غاب فالاصح انہ یصح الا قتداء بہ لأ نہ یجوز ان یتو ضأ احتیاطا وحسن الظن بہ اولیٰ الثالث ان لایعلم شیئا فالکراھۃ ولا خصوصیۃ لمذھب الشافعی بل اذا صلی حنفی خلف مخالف لمذھبہ فالحکم کذلک (بحرالرائق ج۲ ص ۴۷۔۴۶ باب الوتر والنوافل)…ومخالف کشافعی لکن فی وتر البحران تیقن المراعاۃ لم یکرہ او عد مھا لم یصح وان شک کرہ (درمختار مع شامی ج ۱ ص ۵۲۶ باب الامامۃ)(طحطاوی ج۱ ص ۴۴۵)فقط واﷲ اعلم بالصواب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(سوال ) جو شخص رسول اﷲﷺ کو غیب دان جانے اس کے پیچھے نماز درست ہے یا نہیں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۱۹۲</w:t>
      </w:r>
    </w:p>
    <w:p>
      <w:pPr>
        <w:spacing w:before="60" w:after="80" w:line="312" w:lineRule="auto"/>
        <w:ind w:right="288" w:left="288"/>
        <w:jc w:val="right"/>
      </w:pPr>
      <w:r>
        <w:rPr>
          <w:rFonts w:ascii="Jameel Noori Nastaleeq" w:hAnsi="Jameel Noori Nastaleeq"/>
          <w:color w:val="222222"/>
          <w:sz w:val="27"/>
        </w:rPr>
        <w:t>(سوال ) جو شخص رسول اﷲﷺ کو غیب دان جانے اس کے پیچھے نماز درست ہے یا نہیں ؟</w:t>
      </w:r>
    </w:p>
    <w:p>
      <w:pPr>
        <w:spacing w:before="60" w:after="80" w:line="312" w:lineRule="auto"/>
        <w:ind w:right="288" w:left="288"/>
        <w:jc w:val="right"/>
      </w:pPr>
      <w:r>
        <w:rPr>
          <w:rFonts w:ascii="Jameel Noori Nastaleeq" w:hAnsi="Jameel Noori Nastaleeq"/>
          <w:color w:val="222222"/>
          <w:sz w:val="27"/>
        </w:rPr>
        <w:t>(الجواب)…جو شخص رسول اﷲﷺ کو علم غیب جو خاصۂ حق تعالیٰ ہے ثابت کرتا ہو اس کے پیچھے نماز نادرست ہے (حاشیہ میں ہے لا نہ کفر فلا یصح الا قتداء بہ اصلاً ، کذافی الدر المختار(فتاویٰ رشیدیہ ص ۴۸ حصہ سوم مطبوعہ کتب خانہ رحیمیہ سنہری مسجد دہلی )فقط واﷲ اعلم بالصواب۔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مرزابیدل شاعر کا واقعہ:</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۲۰۲</w:t>
      </w:r>
    </w:p>
    <w:p>
      <w:pPr>
        <w:spacing w:before="60" w:after="80" w:line="312" w:lineRule="auto"/>
        <w:ind w:right="288" w:left="288"/>
        <w:jc w:val="right"/>
      </w:pPr>
      <w:r>
        <w:rPr>
          <w:rFonts w:ascii="Jameel Noori Nastaleeq" w:hAnsi="Jameel Noori Nastaleeq"/>
          <w:color w:val="222222"/>
          <w:sz w:val="27"/>
        </w:rPr>
        <w:t>مرزابیدل شاعر کا واقعہ:</w:t>
      </w:r>
    </w:p>
    <w:p>
      <w:pPr>
        <w:spacing w:before="60" w:after="80" w:line="312" w:lineRule="auto"/>
        <w:ind w:right="288" w:left="288"/>
        <w:jc w:val="right"/>
      </w:pPr>
      <w:r>
        <w:rPr>
          <w:rFonts w:ascii="Jameel Noori Nastaleeq" w:hAnsi="Jameel Noori Nastaleeq"/>
          <w:color w:val="222222"/>
          <w:sz w:val="27"/>
        </w:rPr>
        <w:t>ہندوستان میں ایک فارسی شاعر مرزابیدل تھے ،فارسی نعتیہ کلام بہت اونچا اور معیاری ہوتا تھا ، اور ان کا بڑا چرچا اور شہرت تھی ، ایران سے ایک شخص ان کے نعتیہ کلام سے متأثر ہوکر ان کی ملاقات کے اشتیاق میں ہندوستان آئے ، مرزا بیدل سے ملاقات ہوئی ،اتفاق سے وہ اس وقت داڑھی مونڈ رہے تھے، ایرانی مسافر کو بڑا تعجب ہوا ، دیکھ کر حیرت میں پڑ گیا کہ ایسا بلند اور عشق رسول میں ڈوباہوا کلام اور یہ عمل ؟ اس نے بڑے افسوس اور دکھ سے کہا ’’آغاریش می تراشی ‘‘ جناب والا! داڑھی تراش رہے ہو ؟ مرزا بیدل نے کہا ! دل کسے نمی تراشم ، ہاں لیکن کسی کا دل نہیں چھیل رہا ہوں (کسی کا دل دکھانا بڑا گناہ ہے)ایرانی مسافر نے برجستہ کہا ارے! دل سول می تراشی۔ ہاں آپ رسول ﷺکا</w:t>
      </w:r>
    </w:p>
    <w:p>
      <w:pPr>
        <w:spacing w:before="60" w:after="80" w:line="312" w:lineRule="auto"/>
        <w:ind w:right="288" w:left="288"/>
        <w:jc w:val="right"/>
      </w:pPr>
      <w:r>
        <w:rPr>
          <w:rFonts w:ascii="Jameel Noori Nastaleeq" w:hAnsi="Jameel Noori Nastaleeq"/>
          <w:color w:val="222222"/>
          <w:sz w:val="27"/>
        </w:rPr>
        <w:t xml:space="preserve">دل چھیل رہے ہو ، اس جملہ سے مرزا بیدل کو چوٹ لگ گئی او ر ہمیشہ کے لئے اپنی اس بدعملی سے توبہ کر لی اور قالاً یا حالاً کہا </w:t>
        <w:br/>
        <w:t xml:space="preserve">&lt;urverse&gt;جزاک اﷲ کہ چشم باز کردی </w:t>
        <w:br/>
        <w:t>مرابا جان جان ہمراز کردی &lt;/urverse&gt;</w:t>
        <w:br/>
        <w:t>اﷲ تعالیٰ آپ کو جزاء خیر عطا فرمائے کہ آپ نے میرے دل کی آنکھ کھول دی اور مجھے میرے محبوب یعنی اﷲ تعالیٰ سے ملا دیا ، اﷲ تعالیٰ تمام حفاظ کرام اور مسلمانوں کو اس اہم اور نورانی سنت پر عمل کی توفیق عطا فرمائے ، فقط واﷲ اعلم بالصواب ۔احقر الانا م سید عبدالرحیم لاجپوری غفرلہ‘ ،۳۰ جمادی الثانیہ ۱۴۱۶؁ھ۔</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