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۳ (تفصیلی شانِ نزول و واقعات: 18)</w:t>
      </w:r>
    </w:p>
    <w:p>
      <w:pPr>
        <w:spacing w:after="240"/>
      </w:pPr>
    </w:p>
    <w:p>
      <w:pPr>
        <w:spacing w:before="280" w:after="80"/>
        <w:jc w:val="right"/>
      </w:pPr>
      <w:r>
        <w:rPr>
          <w:rFonts w:ascii="Jameel Noori Nastaleeq" w:hAnsi="Jameel Noori Nastaleeq"/>
          <w:b/>
          <w:color w:val="1B365D"/>
          <w:sz w:val="34"/>
        </w:rPr>
        <w:t>واقعہ 1: سورت کا شان نزول اور خلاصہ مضامین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۱۰</w:t>
      </w:r>
    </w:p>
    <w:p>
      <w:pPr>
        <w:spacing w:before="60" w:after="80" w:line="312" w:lineRule="auto"/>
        <w:ind w:right="288" w:left="288"/>
        <w:jc w:val="right"/>
      </w:pPr>
      <w:r>
        <w:rPr>
          <w:rFonts w:ascii="Jameel Noori Nastaleeq" w:hAnsi="Jameel Noori Nastaleeq"/>
          <w:color w:val="222222"/>
          <w:sz w:val="27"/>
        </w:rPr>
        <w:t>سورت کا شان نزول اور خلاصہ مضامین :</w:t>
      </w:r>
    </w:p>
    <w:p>
      <w:pPr>
        <w:spacing w:before="60" w:after="80" w:line="312" w:lineRule="auto"/>
        <w:ind w:right="288" w:left="288"/>
        <w:jc w:val="right"/>
      </w:pPr>
      <w:r>
        <w:rPr>
          <w:rFonts w:ascii="Jameel Noori Nastaleeq" w:hAnsi="Jameel Noori Nastaleeq"/>
          <w:color w:val="222222"/>
          <w:sz w:val="27"/>
        </w:rPr>
        <w:t>یہ سورۃ مائدہ کی ابتدائی آیت ہے۔ سورۃ مائدہ بالاتفاق مدنی سورة ہے اور مدنی سورتوں میں بھی آخر کی سورت ہے، یہاں تک کہ بعض حضرات نے اس کو قرآن کی آخری سورت بھی کہا ہے۔ مسند احمد میں بروایت حضرت عبداللہ بن عمر (رض) و اسماء بنت یزید منقول ہے کہ سورۃ مائدہ رسول کریم (صلی اللہ علیہ وآلہ وسلم) پر اس وقت نازل ہوئی جب کہ آپ سفر میں عضبا نامی اونٹنی پر سوار تھے۔ نزول وحی کے وقت جو غیر معمولی ثقل اور بوجھ ہوا کرتا تھا حسب دستور اس وقت بھی ہوا۔ یہاں تک کہ اونٹنی عاجز ہوگئی۔ تو آپ (صلی اللہ علیہ وآلہ وسلم) اس سے نیچے اتر آئے۔ یہ سفر بظاہر حجة الوداع</w:t>
      </w:r>
    </w:p>
    <w:p>
      <w:pPr>
        <w:spacing w:before="60" w:after="80" w:line="312" w:lineRule="auto"/>
        <w:ind w:right="288" w:left="288"/>
        <w:jc w:val="right"/>
      </w:pPr>
      <w:r>
        <w:rPr>
          <w:rFonts w:ascii="Jameel Noori Nastaleeq" w:hAnsi="Jameel Noori Nastaleeq"/>
          <w:color w:val="222222"/>
          <w:sz w:val="27"/>
        </w:rPr>
        <w:t>کا سفر ہے جیسا کہ بعض روایات سے اس کی تائید ہوتی ہے۔ حجة الوداع ہجرت کے دسویں سال میں ہوا، اور اس سے واپسی کے بعد رسول کریم (صلی اللہ علیہ وآلہ وسلم) کی دنیوی حیات تقریباً اسی (80) دن رہی ۔ ابن حبان نے بحر محیط میں فرمایا کہ سورۃ مائدہ کے بعض اجزاء سفر حدیبیہ میں اور بعض فتح مکہ کے سفر میں اور بعض حجة الوداع کے سفر میں نازل ہوئے ہیں ۔ اس سے معلوم ہوا کہ یہ سورت نزول قرآن کے آخری مراحل میں نازل ہوئی ہے۔ خواہ بالکل آخری سورت نہ ہو ۔</w:t>
      </w:r>
    </w:p>
    <w:p>
      <w:pPr>
        <w:spacing w:before="60" w:after="80" w:line="312" w:lineRule="auto"/>
        <w:ind w:right="288" w:left="288"/>
        <w:jc w:val="right"/>
      </w:pPr>
      <w:r>
        <w:rPr>
          <w:rFonts w:ascii="Jameel Noori Nastaleeq" w:hAnsi="Jameel Noori Nastaleeq"/>
          <w:color w:val="222222"/>
          <w:sz w:val="27"/>
        </w:rPr>
        <w:t>روح المعانی میں بحوالہ ابو عبید حضرت حمزہ بن حبیب اور عطیہ بن قیس کی یہ روایت رسول کریم (صلی اللہ علیہ وآلہ وسلم) سے منقول ہے۔ المائدة من اٰخر القراٰن تنزیلا فاحلو احلالہا وحترموا حرامھا۔ یعنی سورۃ مائدہ ان چیزوں میں سے ہے جو نزول قرآن کے آخری دور میں نازل کی گئی ہیں ۔ اس میں جو چیز حلال کی گئی ہے اس کو ہمیشہ کے لئے حلال اور جو چیز حرام کی گئی ہے اس کو ہمیشہ کے لئے حرام سمجھو ۔</w:t>
      </w:r>
    </w:p>
    <w:p>
      <w:pPr>
        <w:spacing w:before="60" w:after="80" w:line="312" w:lineRule="auto"/>
        <w:ind w:right="288" w:left="288"/>
        <w:jc w:val="right"/>
      </w:pPr>
      <w:r>
        <w:rPr>
          <w:rFonts w:ascii="Jameel Noori Nastaleeq" w:hAnsi="Jameel Noori Nastaleeq"/>
          <w:color w:val="222222"/>
          <w:sz w:val="27"/>
        </w:rPr>
        <w:t>اسی قسم کی ایک روایت ابن کثیر نے مستدرک حاکم کے حوالہ سے حضرت جبیر بن نفیر (رض) سے نقل کی ہے کہ وہ حج کے بعد حضرت عائشہ صدیقہ (رض) کے پاس حاضر ہوئے تو آپ نے فرمایا جبیر تم سورۃ مائدہ پڑھتے ہو ۔ انہوں نے عرض کیا ہاں پڑھتا ہوں ۔ صدیقہ (رض) نے فرمایا کہ یہ قرآن پاک کی آخری سورۃ ہے اور اس میں جو احکام حلال و حرام کے آئے ہیں وہ محکم ہیں ۔ ان میں نسخ کا احتمال نہیں ہے۔ ان کا خاص اہتمام کرو ۔ سورۃ مائدہ میں بھی سورۃ نساء کی طرح فروعی احکام، معاملات، معاہدات وغیرہ کے زیادہ بیان کئے گئے ہیں ۔ اسی لئے روح المعانی نے فرمایا ہے کہ سورۃ بقرہ اور سورۃ آل عمران باعتبار مضامین کے متحد ہیں ۔ کیونکہ ان میں زیادہ تر احکام اصول عقائد، توحید، رسالت، قیامت وغیرہ کے آئے ہیں ۔ فروعی احکام ضمنی ہیں اور سورۃ نساء اور مائدہ باعتبار مضامین کے متحد ہیں کہ ان دونوں میں بیشتر فروعی احکام کا بیان ہے، اصول کا بیان ضمنی ہے۔ سورۃ نساء میں باہمی معاملات اور حقوق العباد پر زور دیا گیا ہے۔ شوہر بیوی کے حقوق، یتیموں کے حقوق، والدین اور دوسرے رشتہ داروں کے حقوق کی تفصیل بیان ہوئی ہے۔ سورۃ مائدہ کی پہلی آیت میں بھی ان تمام معاملات اور معاہدات کی پابندی اور ان کے پورا کرنے کی ہدایت آئی ہے۔ یا ایھا الذین اٰمنوا اوفوا بالعقود۔ اسی لئے سورۃ مائدہ کا دوسرا نام سورۃ عقود بھی ہے۔ (بحر محیط)</w:t>
      </w:r>
    </w:p>
    <w:p>
      <w:pPr>
        <w:spacing w:before="60" w:after="80" w:line="312" w:lineRule="auto"/>
        <w:ind w:right="288" w:left="288"/>
        <w:jc w:val="right"/>
      </w:pPr>
      <w:r>
        <w:rPr>
          <w:rFonts w:ascii="Jameel Noori Nastaleeq" w:hAnsi="Jameel Noori Nastaleeq"/>
          <w:color w:val="222222"/>
          <w:sz w:val="27"/>
        </w:rPr>
        <w:t>معاہدات اور معاملات کے بارے میں یہ سورة اور بالخصوص اس کی ابتدائی آیت ایک خاص حیثیت رکھتی ہے۔ اسی لئے رسول اللہ (صلی اللہ علیہ وآلہ وسلم) نے جب عمرو بن حزم (رض) کو یمن کا عامل (گورنر) بنا کر بھیجا اور ایک فرمان لکھ کر ان کے حوالہ کیا۔ تو اس فرمان کے</w:t>
      </w:r>
    </w:p>
    <w:p>
      <w:pPr>
        <w:spacing w:before="60" w:after="80" w:line="312" w:lineRule="auto"/>
        <w:ind w:right="288" w:left="288"/>
        <w:jc w:val="right"/>
      </w:pPr>
      <w:r>
        <w:rPr>
          <w:rFonts w:ascii="Jameel Noori Nastaleeq" w:hAnsi="Jameel Noori Nastaleeq"/>
          <w:color w:val="222222"/>
          <w:sz w:val="27"/>
        </w:rPr>
        <w:t>سرنامہ پر آپ (صلی اللہ علیہ وآلہ وسلم) نے یہ آیت تحریر فرمائی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قوم کی انتہائی بے وفائی اور حضرت موسیؑ کا انتہائی عزم و استقلال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۱۰۴</w:t>
      </w:r>
    </w:p>
    <w:p>
      <w:pPr>
        <w:spacing w:before="60" w:after="80" w:line="312" w:lineRule="auto"/>
        <w:ind w:right="288" w:left="288"/>
        <w:jc w:val="right"/>
      </w:pPr>
      <w:r>
        <w:rPr>
          <w:rFonts w:ascii="Jameel Noori Nastaleeq" w:hAnsi="Jameel Noori Nastaleeq"/>
          <w:color w:val="222222"/>
          <w:sz w:val="27"/>
        </w:rPr>
        <w:t>قوم کی انتہائی بے وفائی اور حضرت موسیؑ کا انتہائی عزم و استقلال</w:t>
      </w:r>
    </w:p>
    <w:p>
      <w:pPr>
        <w:spacing w:before="60" w:after="80" w:line="312" w:lineRule="auto"/>
        <w:ind w:right="288" w:left="288"/>
        <w:jc w:val="right"/>
      </w:pPr>
      <w:r>
        <w:rPr>
          <w:rFonts w:ascii="Jameel Noori Nastaleeq" w:hAnsi="Jameel Noori Nastaleeq"/>
          <w:color w:val="222222"/>
          <w:sz w:val="27"/>
        </w:rPr>
        <w:t>قوم کی انتہائی بےوفائی اور حضرت موسیٰ (علیہ السلام) کا انتہائی عزم و استقلال</w:t>
      </w:r>
    </w:p>
    <w:p>
      <w:pPr>
        <w:spacing w:before="60" w:after="80" w:line="312" w:lineRule="auto"/>
        <w:ind w:right="288" w:left="288"/>
        <w:jc w:val="right"/>
      </w:pPr>
      <w:r>
        <w:rPr>
          <w:rFonts w:ascii="Jameel Noori Nastaleeq" w:hAnsi="Jameel Noori Nastaleeq"/>
          <w:color w:val="222222"/>
          <w:sz w:val="27"/>
        </w:rPr>
        <w:t>قَالَ رَبِّ اِنِّىْ لَآ اَمْلِكُ اِلَّا نَفْسِيْ وَاَخِيْ</w:t>
      </w:r>
    </w:p>
    <w:p>
      <w:pPr>
        <w:spacing w:before="60" w:after="80" w:line="312" w:lineRule="auto"/>
        <w:ind w:right="288" w:left="288"/>
        <w:jc w:val="right"/>
      </w:pPr>
      <w:r>
        <w:rPr>
          <w:rFonts w:ascii="Jameel Noori Nastaleeq" w:hAnsi="Jameel Noori Nastaleeq"/>
          <w:color w:val="222222"/>
          <w:sz w:val="27"/>
        </w:rPr>
        <w:t>قوم بنی اسرائیل کے سابقہ حالات و واقعات اور ان کے ساتھ اللہ تعالیٰ اور حضرت موسیٰ (علیہ السلام) کے معاملات کا جائزہ لینے والا اگر سرسری طور پر بھی اس کو سامنے رکھے کہ جو قوم بنی اسرائیل صدیوں سے فرعون کی غلامی میں طرح طرح کی ذلتیں اور عذاب برداشت کر رہی تھی۔ حضرت موسیٰ (علیہ السلام) کی تعلیم اور ان کی برکت سے ان کو خدائے عزوجل نے کہاں سے کہاں پہنچایا۔ ان کی آنکھوں کے سامنے اللہ جل شانہ کی قدرت کاملہ کے کیسے کیسے مظاہر آئے۔ فرعون اور قوم فرعون کو حضرت موسیٰ و ہارون علیہما السلام کے ہاتھوں اپنے قائم کئے ہوئے دربار میں شکست فاش ہوئی۔ جن ساحروں پر ان کا بھروسہ تھا۔ وہی اب حضرت موسیٰ (علیہ السلام) پر ایمان لے آئے۔ اور موسیٰ (علیہ السلام) کا دم بھرنے لگے۔ پھر اس خدائی کا دعویٰ کرنے والا فرعون اور شاہی محلات میں بسنے والے آل فرعون سے خدائے عزوجل کی قدرت قاہرہ نے کس طرح تمام محلات و مکانات اور ان کے سازوسامان کو بیک وقت خالی کرا لیا۔ اور کس طرح بنی اسرائیل کی آنکھوں کے سامنے اسے غرق دریا کر دیا۔ اور کس طرح معجزانہ طور پر بنی اسرائیل کو دریا سے پار کر دیا۔ اور کس طرح وہ دولت جس پر فرعون یہ کہہ کر فخر کیا کرتا تھا۔ الیس ملک مصر وھذہ الانھر تجری من تحتی۔ اللہ تعالیٰ نے پورا ملک اور اس کی پوری ملک بغیر کسی قتل و قتال کے بنی اسرائیل کو عطا فرما دی۔</w:t>
      </w:r>
    </w:p>
    <w:p>
      <w:pPr>
        <w:spacing w:before="60" w:after="80" w:line="312" w:lineRule="auto"/>
        <w:ind w:right="288" w:left="288"/>
        <w:jc w:val="right"/>
      </w:pPr>
      <w:r>
        <w:rPr>
          <w:rFonts w:ascii="Jameel Noori Nastaleeq" w:hAnsi="Jameel Noori Nastaleeq"/>
          <w:color w:val="222222"/>
          <w:sz w:val="27"/>
        </w:rPr>
        <w:t>ان تمام واقعات میں اللہ جل شانہ کی قدرت قاہرہ کے مظاہر اس قوم کے سامنے آئے حضرت موسیٰ (علیہ السلام) نے اس قوم کو اول غفلت و جہالت سے پھر فرعون کی غلامی سے نجات دلانے میں کیا کیا روح فرسا مصائب برداشت کیں، ان سب چیزوں کو بعد جب اسی قوم کو خدائی امدا و انعامات کے وعدوں کے ساتھ ملک شام پر جہاد کرنے کا حکم ملا تو ان لوگوں نے اپنی اس دناءت کا اظہار کیا اور کہنے لگے : فَاذْهَبْ اَنْتَ وَرَبُّكَ فَقَاتِلَآ اِنَّا ھٰهُنَا قٰعِدُوْنَ۔ دنیا کا بڑے سے بڑا مصلح دل پر ہاتھ رکھ کر دیکھے کہ ان حالات اور اس کے بعد قوم کی ان حرکات کا اس پر کیا اثر ہوگا۔ مگر یہاں تو اللہ تعالیٰ کے اولو العزم رسول ہیں، کہ کوہ استقامت بنے ہوئے اپنی دھن میں لگے ہیں ۔</w:t>
      </w:r>
    </w:p>
    <w:p>
      <w:pPr>
        <w:spacing w:before="60" w:after="80" w:line="312" w:lineRule="auto"/>
        <w:ind w:right="288" w:left="288"/>
        <w:jc w:val="right"/>
      </w:pPr>
      <w:r>
        <w:rPr>
          <w:rFonts w:ascii="Jameel Noori Nastaleeq" w:hAnsi="Jameel Noori Nastaleeq"/>
          <w:color w:val="222222"/>
          <w:sz w:val="27"/>
        </w:rPr>
        <w:t>قوم کی مسلسل عہد شکنی اور وعدہ فراموشی سے عاجز آکر اپنے رب کے سامنے صرف اتنا عرض کرتے ہیں : اِنِّىْ لَآ اَمْلِكُ اِلَّا نَفْسِيْ وَاَخِيْ یعنی مجھے تو اپنی جان اور اپنے بھائی کے سوا کسی پر اختیار نہیں ۔ قوم عمالقہ پر جہاد کی مہم کو کس طرح سر کیا جائے۔ یہاں یہ بات بھی قابل غور ہے قوم بنی اسرائیل میں سے کم از کم دو سردار یوشع بن نون اور کالب بن یوقنا جنہوں نے پوری طرح حضرت موسیٰ (علیہ السلام) کے اتباع کا ثبوت دیا تھا اور قوم کو سمجھانے اور صحیح راستہ پر لانے میں حضرت موسیٰ (علیہ السلام) کے ساتھ مسلسل کوشش کی تھی۔ اس وقت حضرت موسیٰ (علیہ السلام) نے ان کا بھی ذکر نہیں کیا۔ بلکہ صرف اپنا اور حضرت ہارون (علیہ السلام) کا تذکرہ فرمایا۔ اس کا سبب وہی قوم بنی اسرائیل کی عہد شکنی اور نافرمانی تھی کہ صرف حضرت ہارون (علیہ السلام) بوجہ نبی و پیغمبر ہونے کے معصوم تھے۔ اور ان کا طریق حق پر قائم رہنا یقینی تھا۔ باقی یہ دونوں سردار معصوم بھی نہ تھے۔ اس انتہائی غم و غصہ کے عالم میں صرف اس کا ذکر کیا جس کا حق پر قائم رہنا یقینی تھا۔ اس اظہار کے ساتھ کہ مجھے اپنی جان اور اپنے بھائی کے سوا کسی پر اختیار نہیں ۔</w:t>
      </w:r>
    </w:p>
    <w:p>
      <w:pPr>
        <w:spacing w:before="60" w:after="80" w:line="312" w:lineRule="auto"/>
        <w:ind w:right="288" w:left="288"/>
        <w:jc w:val="right"/>
      </w:pPr>
      <w:r>
        <w:rPr>
          <w:rFonts w:ascii="Jameel Noori Nastaleeq" w:hAnsi="Jameel Noori Nastaleeq"/>
          <w:color w:val="222222"/>
          <w:sz w:val="27"/>
        </w:rPr>
        <w:t>حضرت موسیٰ (علیہ السلام) نے یہ دعا فرمائی : فَافْرُقْ بَيْنَنَا وَبَيْنَ الْقَوْمِ الْفٰسِقِيْنَ یعنی ہم دونوں اور ہماری قوم کے درمیان آپ ہی فیصلہ فرما دیجئے۔ اس دعا کا حاصل حضرت عبداللہ ابن عباس (رض) کی تفسیر کے مطابق یہ تھا کہ یہ لوگ جس سزا کے مستحق ہیں ان کو وہ سزا دی جائے اور ہم دونوں جس صورت حال کے مستحق ہیں ہم کو وہ عطا فرمایا جائے۔</w:t>
      </w:r>
    </w:p>
    <w:p>
      <w:pPr>
        <w:spacing w:before="60" w:after="80" w:line="312" w:lineRule="auto"/>
        <w:ind w:right="288" w:left="288"/>
        <w:jc w:val="right"/>
      </w:pPr>
      <w:r>
        <w:rPr>
          <w:rFonts w:ascii="Jameel Noori Nastaleeq" w:hAnsi="Jameel Noori Nastaleeq"/>
          <w:color w:val="222222"/>
          <w:sz w:val="27"/>
        </w:rPr>
        <w:t>اللہ تعالیٰ نے اس دعا کو اس طرح قبول فرمایا کہ ارشاد ہوا کہ (آیت) فانھا محرمة علیہم تا فی الارض۔ یعنی ملک شام کی زمین ان پر چالیس سال کے لئے حرام قرار دے دیگئی۔ اب اگر وہ وہاں جانا بھی چاہیں تو نہ جاسکیں گے۔ اور پھر یہ نہیں کہ ملک شام نہ جا سکیں گے بلکہ وہ اگر اپنے وطن مصر کی طرف لوٹنا چاہیں گے تو وہاں بھی نہ جا سکیں گے بلکہ اس میدان میں ان کو نظر بند کردیا جائے گا۔</w:t>
      </w:r>
    </w:p>
    <w:p>
      <w:pPr>
        <w:spacing w:before="60" w:after="80" w:line="312" w:lineRule="auto"/>
        <w:ind w:right="288" w:left="288"/>
        <w:jc w:val="right"/>
      </w:pPr>
      <w:r>
        <w:rPr>
          <w:rFonts w:ascii="Jameel Noori Nastaleeq" w:hAnsi="Jameel Noori Nastaleeq"/>
          <w:color w:val="222222"/>
          <w:sz w:val="27"/>
        </w:rPr>
        <w:t>خدائے عزوجل کی سزاؤں کے لئے نہ پولیس اور نہ ان کی ہتھکڑیاں شرط ہیں اور نہ جیل خانے کی مضبوط دیواریں اور آہنی دروازے۔ بلکہ جب وہ کسی کو محصور و نظر بند کرنا چاہیں تو کھلے میدان میں بھی قید کرسکتے ہیں ۔ سبب ظاہر ہے کہ ساری کائنات اسی کی مخلوق اور محکوم ہے۔ جب کائنات کو کسی کی قید کا حکم ہو جاتا ہے تو ساری ہوا اور فضا اور زمین و مکان اس کے لئے جیلر بن جاتے ہیں</w:t>
      </w:r>
    </w:p>
    <w:p>
      <w:pPr>
        <w:spacing w:before="60" w:after="80" w:line="312" w:lineRule="auto"/>
        <w:ind w:right="288" w:left="288"/>
        <w:jc w:val="right"/>
      </w:pPr>
      <w:r>
        <w:rPr>
          <w:rFonts w:ascii="Jameel Noori Nastaleeq" w:hAnsi="Jameel Noori Nastaleeq"/>
          <w:color w:val="222222"/>
          <w:sz w:val="27"/>
        </w:rPr>
        <w:t>خاک و بادو آب و آتش بندہ اند</w:t>
      </w:r>
    </w:p>
    <w:p>
      <w:pPr>
        <w:spacing w:before="60" w:after="80" w:line="312" w:lineRule="auto"/>
        <w:ind w:right="288" w:left="288"/>
        <w:jc w:val="right"/>
      </w:pPr>
      <w:r>
        <w:rPr>
          <w:rFonts w:ascii="Jameel Noori Nastaleeq" w:hAnsi="Jameel Noori Nastaleeq"/>
          <w:color w:val="222222"/>
          <w:sz w:val="27"/>
        </w:rPr>
        <w:t>بامن و تو مردہ باحق زندہ اند</w:t>
      </w:r>
    </w:p>
    <w:p>
      <w:pPr>
        <w:spacing w:before="60" w:after="80" w:line="312" w:lineRule="auto"/>
        <w:ind w:right="288" w:left="288"/>
        <w:jc w:val="right"/>
      </w:pPr>
      <w:r>
        <w:rPr>
          <w:rFonts w:ascii="Jameel Noori Nastaleeq" w:hAnsi="Jameel Noori Nastaleeq"/>
          <w:color w:val="222222"/>
          <w:sz w:val="27"/>
        </w:rPr>
        <w:t>چنانچہ یہ مختصر سا میدان جو مصر اور بیت المقدس کے درمیان ہے جس کی پیمائش حضرت مقاتل کی تفسیر کے مطابق تیس فرسخ لمبائی اور نو فرسخ چوڑائی ہے، ایک فرسخ اگر تین میل کا قرار دیا جائے تو نوے میل کے طول اور ستائیس میل کے عرض کا کل رقبہ ہو جاتا ہے، اور بعض روایات کے مطابق صرف تیس میل ضرب اٹھارہ میل کا رقبہ ہے، اللہ تعالیٰ نے اس پوری قوم کو جس کی تعداد حضرت مقاتل کے بیان کے موافق چھ لاکھ نفوس تھی، اس مختصر سے کھلے میدانی رقبہ کے اندر اس طرح قید کردیا کہ چالیس سال مسلسل اس تگ و دو میں رہے کہ کسی طرح اس میدان سے نکل کر مصر واپس چلے جائیں، یا آگے بڑھ کر بیت المقدس پر پہنچ جائیں، مگر ہوتا یہ تھا کہ سارے دن کے سفر کے بعد جب شام ہوتی تو یہ معلوم ہوتا کہ پھر پھرا کر وہ اسی مقام پر پر پہنچ گئے ہیں ، جہاں سے صبح چلے تھے۔</w:t>
      </w:r>
    </w:p>
    <w:p>
      <w:pPr>
        <w:spacing w:before="60" w:after="80" w:line="312" w:lineRule="auto"/>
        <w:ind w:right="288" w:left="288"/>
        <w:jc w:val="right"/>
      </w:pPr>
      <w:r>
        <w:rPr>
          <w:rFonts w:ascii="Jameel Noori Nastaleeq" w:hAnsi="Jameel Noori Nastaleeq"/>
          <w:color w:val="222222"/>
          <w:sz w:val="27"/>
        </w:rPr>
        <w:t>علماء تفسیر نے فرمایا کہ اللہ جل شانہ کسی قوم کو جو سزا دیتے ہیں وہ ان کے اعمال بد کی مناسبت سے ہوتی ہے، اس نافرمان قوم نے چونکہ یہ کلمہ بولا تھا کہ یعنی ہم تو یہیں بیٹھے ہیں ۔ اللہ تعالیٰ نے ان کو اس سزا میں چالیس سال تک کے لئے وہیں قید کر دیا، تاریخی روایات اس میں مختلف ہیں، کہ اس چالیس سال کے عرصہ میں بنی اسرائیل کی موجودہ نسل جس نے نافرمانی کی تھی، سبھی فناہ ہوگئے ، اور ان کی اگلی نسل باقی رہ گئی، جو اس چالیس سالہ قید سے نجات پانے کے بعد بیت المقدس میں داخل ہوئی، یا ان میں سے بھی کچھ لوگ باقی تھے، بہر حال قرآن کریم نے ایک تو یہ وعدہ کیا تھا کہ (آیت) کتب اللّٰہ لکم۔ یعنی ملک شام بنی اسرائیل کے حصہ میں لکھ دیا ہے، وہ وعدہ پورا ہونا ضرور تھا، کہ قوم بنی اسرائیل اس ملک پر قابض و مسلط ہو، مگر بنی اسرائیل کے موجودہ افراد نے نافرمانی کرکے اس انعام خداوندی سے اعراض کیا تو ان کو یہ سزا مل گئی کہ (آیت) محرمة علیہم اربعین سنة ۔ یعنی چالیس سال تک وہ ارض مقدسہ فتح کرنے سے محروم کر دئیے گئے۔ پھر ان کی نسل میں جو لوگ پیدا ہوئے ان کے ہاتھوں یہ ملک فتح ہوا، اور اللہ تعالیٰ کا وعدہ پورا ہوا۔</w:t>
      </w:r>
    </w:p>
    <w:p>
      <w:pPr>
        <w:spacing w:before="60" w:after="80" w:line="312" w:lineRule="auto"/>
        <w:ind w:right="288" w:left="288"/>
        <w:jc w:val="right"/>
      </w:pPr>
      <w:r>
        <w:rPr>
          <w:rFonts w:ascii="Jameel Noori Nastaleeq" w:hAnsi="Jameel Noori Nastaleeq"/>
          <w:color w:val="222222"/>
          <w:sz w:val="27"/>
        </w:rPr>
        <w:t>اس وادی تیہ میں حضرت موسیٰ و ہارون علیہما السلام بھی اپنی قوم کے ساتھ تھے مگر یہ وادی ان کے لئے قید اور سزا تھی، اور ان دونوں حضرات کے لئے نعمائے آلہیہ کا مظہر۔</w:t>
      </w:r>
    </w:p>
    <w:p>
      <w:pPr>
        <w:spacing w:before="60" w:after="80" w:line="312" w:lineRule="auto"/>
        <w:ind w:right="288" w:left="288"/>
        <w:jc w:val="right"/>
      </w:pPr>
      <w:r>
        <w:rPr>
          <w:rFonts w:ascii="Jameel Noori Nastaleeq" w:hAnsi="Jameel Noori Nastaleeq"/>
          <w:color w:val="222222"/>
          <w:sz w:val="27"/>
        </w:rPr>
        <w:t>یہی وجہ ہے کہ چالیس سالہ دور جو بنی اسرائیل پر معتوب ہونے کا گزرا اس میں بھی اللہ تعالیٰ نے ان کو حضرت موسیٰ و ہارون علیہما السلام کی برکت سے طرح طرح کی نعمتوں سے سرفراز فرمایا، کھلے میدان کی دھوپ سے عاجز آئے تو موسیٰ (علیہ السلام) کی دعا سے اللہ تعالیٰ نے ان پر بادلوں کی چھتری لگا دی، جس طرف یہ لوگ چلتے تھے بادل ان کے ساتھ ساتھ سایہ فگن</w:t>
      </w:r>
    </w:p>
    <w:p>
      <w:pPr>
        <w:spacing w:before="60" w:after="80" w:line="312" w:lineRule="auto"/>
        <w:ind w:right="288" w:left="288"/>
        <w:jc w:val="right"/>
      </w:pPr>
      <w:r>
        <w:rPr>
          <w:rFonts w:ascii="Jameel Noori Nastaleeq" w:hAnsi="Jameel Noori Nastaleeq"/>
          <w:color w:val="222222"/>
          <w:sz w:val="27"/>
        </w:rPr>
        <w:t>ہو کر چلتے تھے، پیاس اور پانی کی قلت کی شکایت پیش آئی تو اللہ تعالیٰ نے حضرت موسیٰ (علیہ السلام) کو ایک ایسا پتھر عطا فرما دیا کہ وہ ہر جگہ ان کے ساتھ ساتھ رہتا تھا، اور جب پانی کی ضرورت ہوتی تھی، تو موسیٰ (علیہ السلام) اپنا عصا اس پر مارتے تھے تو بارہ چشمے اس میں سے جاری ہو جاتے تھے، بھوک کی تکلیف پیش آئی تو آسمانی غذا من و سلویٰ ان پر نازل کر دی گئی، رات کو اندھیرے کی شکایت ہوئی تو اللہ تعالیٰ نے روشنی کا ایک مینار ان کے لئے کھڑا کردیا جس کی روشنی میں یہ سب کام کاج کرتے تھے۔</w:t>
      </w:r>
    </w:p>
    <w:p>
      <w:pPr>
        <w:spacing w:before="60" w:after="80" w:line="312" w:lineRule="auto"/>
        <w:ind w:right="288" w:left="288"/>
        <w:jc w:val="right"/>
      </w:pPr>
      <w:r>
        <w:rPr>
          <w:rFonts w:ascii="Jameel Noori Nastaleeq" w:hAnsi="Jameel Noori Nastaleeq"/>
          <w:color w:val="222222"/>
          <w:sz w:val="27"/>
        </w:rPr>
        <w:t>غرض اس میدان تیہ میں صرف معتوب لوگ ہی نے تھے بلکہ اللہ تعالیٰ کے دو محبوب پیغمبر اور ان کے ساتھ دو مقبول بزرگ یوشع بن نون اور کالب بن یوقنا بھی تھے، ان کے طفیل میں اس قید و سزا کے زمانے میں بھی یہ انعامات ان پر ہوتے رہے، اور اللہ تعالیٰ رحیم الرحمن ہیں ، ممکن ہے کہ بنی اسرائیل کے ان افراد نے بھی ان حالات کا مشاہدہ کرنے کے بعد اپنے جرم سے توبہ کرلی ہو، اس کے بدلہ میں یہ انعامات ان کو مل رہے ہوں ۔</w:t>
      </w:r>
    </w:p>
    <w:p>
      <w:pPr>
        <w:spacing w:before="60" w:after="80" w:line="312" w:lineRule="auto"/>
        <w:ind w:right="288" w:left="288"/>
        <w:jc w:val="right"/>
      </w:pPr>
      <w:r>
        <w:rPr>
          <w:rFonts w:ascii="Jameel Noori Nastaleeq" w:hAnsi="Jameel Noori Nastaleeq"/>
          <w:color w:val="222222"/>
          <w:sz w:val="27"/>
        </w:rPr>
        <w:t>صحیح روایات کے مطابق اسی چالیس سالہ دور میں اول حضرت ہارون (علیہ السلام) کی وفات ہوگئی اور اس کے ایک سال یا چھ مہینہ بعد حضرت موسیٰ (علیہ السلام) کی وفات ہوگئی، ان کے بعد حضرت یوشع بن نون کو اللہ تعالیٰ نے نبی بنا کر بنی اسرائیل کی ہدایت کے لئے مامور فرمایا ، اور چالیس سالہ قید ختم ہونے کے بعد بنی اسرائیل کی باقی ماندہ قوم حضرت یوشع بن نون کی قیادت میں جہاد بیت المقدس کے لئے روانہ ہوئی ، اللہ تعالیٰ کے وعدہ کے مطابق ملک شام ان کے ہاتھوں فتح ہوا، اور اس ملک کی ناقابل قیاس دولت ان کے ہاتھ آئی۔</w:t>
      </w:r>
    </w:p>
    <w:p>
      <w:pPr>
        <w:spacing w:before="60" w:after="80" w:line="312" w:lineRule="auto"/>
        <w:ind w:right="288" w:left="288"/>
        <w:jc w:val="right"/>
      </w:pPr>
      <w:r>
        <w:rPr>
          <w:rFonts w:ascii="Jameel Noori Nastaleeq" w:hAnsi="Jameel Noori Nastaleeq"/>
          <w:color w:val="222222"/>
          <w:sz w:val="27"/>
        </w:rPr>
        <w:t>آخر آیت میں جو ارشاد فرمایا کہ (آیت) فلا تاس علی القوم الفسقین ، یعنی اس نافرمان قوم پر آپ ترس نہ کھائیں ، یہ اس بنا پر کہ انبیاء علیہم السلام اپنی طبیعت اور فطرت سے ایسے ہوتے ہیں کہ اپنی امت کی تکلیف و پریشانی کو برداشت نہیں کرسکتے، اگر ان کو سزا ملے تو یہ بھی اس سے مغموم و متاثر ہوا کرتے ہیں، اس لئے حضرت موسیٰ (علیہ السلام) کو یہ تسلی دی گئی کہ آپ ان کی سزا سے دل گیر نہ ہوں ۔</w:t>
      </w:r>
    </w:p>
    <w:p>
      <w:pPr>
        <w:spacing w:before="60" w:after="80" w:line="312" w:lineRule="auto"/>
        <w:ind w:right="288" w:left="288"/>
        <w:jc w:val="right"/>
      </w:pPr>
      <w:r>
        <w:rPr>
          <w:rFonts w:ascii="Jameel Noori Nastaleeq" w:hAnsi="Jameel Noori Nastaleeq"/>
          <w:color w:val="222222"/>
          <w:sz w:val="27"/>
        </w:rPr>
        <w:t>&lt;qr&gt; (26) وَاتْلُ عَلَيْهِمْ نَبَأَ ابْنَيْ آدَمَ بِالْحَقِّ إِذْ قَرَّبَا قُرْبَانًا فَتُقُبِّلَ مِنْ أَحَدِهِمَا وَلَمْ يُتَقَبَّلْ مِنَ الْآخَرِ قَالَ لَأَقْتُلَنَّكَ قَالَ إِنَّمَا يَتَقَبَّلُ اللَّهُ مِنَ الْمُتَّقِينَ (27)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قصہ ہابیل و قابیل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۱۱۱</w:t>
      </w:r>
    </w:p>
    <w:p>
      <w:pPr>
        <w:spacing w:before="60" w:after="80" w:line="312" w:lineRule="auto"/>
        <w:ind w:right="288" w:left="288"/>
        <w:jc w:val="right"/>
      </w:pPr>
      <w:r>
        <w:rPr>
          <w:rFonts w:ascii="Jameel Noori Nastaleeq" w:hAnsi="Jameel Noori Nastaleeq"/>
          <w:color w:val="222222"/>
          <w:sz w:val="27"/>
        </w:rPr>
        <w:t>قصہ ہابیل و قابیل</w:t>
      </w:r>
    </w:p>
    <w:p>
      <w:pPr>
        <w:spacing w:before="60" w:after="80" w:line="312" w:lineRule="auto"/>
        <w:ind w:right="288" w:left="288"/>
        <w:jc w:val="right"/>
      </w:pPr>
      <w:r>
        <w:rPr>
          <w:rFonts w:ascii="Jameel Noori Nastaleeq" w:hAnsi="Jameel Noori Nastaleeq"/>
          <w:color w:val="222222"/>
          <w:sz w:val="27"/>
        </w:rPr>
        <w:t>ان آیات میں حق تعالیٰ نے رسول کریم (صلی اللہ علیہ وآلہ وسلم) کو یہ ہدایت فرمائی ہے کہ آپ (صلی اللہ علیہ وآلہ وسلم) اہل کتاب کو یا پوری امت کو حضرت آدم (علیہ السلام) کے دو بیٹوں کا قصہ صحیح صحیح سنا دیجئے۔ قرآن مجید پر نظر کرنے والے جانتے ہیں کہ قرآن کریم کوئی قصہ کہانی یا تاریخ کی کتاب نہیں جس کا مقصد کسی واقعہ کو اول سے آخر تک بیان کرنا ہو، لیکن واقعات ماضیہ اور گزشتہ اقوام کی سرگزشت اپنے دامن میں بہت سی عبرتیں اور نصیحتیں رکھتی ہے، وہی تاریخ کی اصلی روح ہے، اور ان میں بہت سے حالات و واقعات ایسے بھی ہوتے ہیں، جن پر مختلف احکام شرعیہ کی بنیاد ہوتی ہے، انہی فوائد کے پیش نظر قرآن کریم کا اسلوب ہر جگہ یہ ہے کہ موقع بہ موقع کوئی واقعہ بیان کرتا ہے، اور اکثر پورا واقعہ بھی ایک جگہ بیان نہیں کرتا، بلکہ اس کے جتنے حصہ سے اس جگہ کوئی مقصد متعلق ہوتا ہے اس کا وہی ٹکڑا یہاں بیان کردیا جاتا ہے۔</w:t>
      </w:r>
    </w:p>
    <w:p>
      <w:pPr>
        <w:spacing w:before="60" w:after="80" w:line="312" w:lineRule="auto"/>
        <w:ind w:right="288" w:left="288"/>
        <w:jc w:val="right"/>
      </w:pPr>
      <w:r>
        <w:rPr>
          <w:rFonts w:ascii="Jameel Noori Nastaleeq" w:hAnsi="Jameel Noori Nastaleeq"/>
          <w:color w:val="222222"/>
          <w:sz w:val="27"/>
        </w:rPr>
        <w:t>حضرت آدم (علیہ السلام) کے دو بیٹوں کا یہ قصہ بھی اسی اسلوب حکیم پر نقل کیا جا رہا ہے، اس میں موجودہ اور آئندہ نسلوں کے لئے بہت سی عبرتیں اور مواعظ ہیں، اور اس کے ضمن میں بہت سے احکام شرعیہ کی طرف اشارہ کیا گیا ہے۔</w:t>
      </w:r>
    </w:p>
    <w:p>
      <w:pPr>
        <w:spacing w:before="60" w:after="80" w:line="312" w:lineRule="auto"/>
        <w:ind w:right="288" w:left="288"/>
        <w:jc w:val="right"/>
      </w:pPr>
      <w:r>
        <w:rPr>
          <w:rFonts w:ascii="Jameel Noori Nastaleeq" w:hAnsi="Jameel Noori Nastaleeq"/>
          <w:color w:val="222222"/>
          <w:sz w:val="27"/>
        </w:rPr>
        <w:t>اب پہلے الفاظ قرآن کی تشریح اور اس کے تحت میں اصل قصہ دیکھئے ، اس کے بعد اس کے متعقہ احکام و مسائل کا بیان ہوگا۔</w:t>
      </w:r>
    </w:p>
    <w:p>
      <w:pPr>
        <w:spacing w:before="60" w:after="80" w:line="312" w:lineRule="auto"/>
        <w:ind w:right="288" w:left="288"/>
        <w:jc w:val="right"/>
      </w:pPr>
      <w:r>
        <w:rPr>
          <w:rFonts w:ascii="Jameel Noori Nastaleeq" w:hAnsi="Jameel Noori Nastaleeq"/>
          <w:color w:val="222222"/>
          <w:sz w:val="27"/>
        </w:rPr>
        <w:t>اس سے پہلی آیات میں بنی اسرائیل کو حکم جہاد اور اس میں ان کی کم ہمتی اور بزدلی</w:t>
      </w:r>
    </w:p>
    <w:p>
      <w:pPr>
        <w:spacing w:before="60" w:after="80" w:line="312" w:lineRule="auto"/>
        <w:ind w:right="288" w:left="288"/>
        <w:jc w:val="right"/>
      </w:pPr>
      <w:r>
        <w:rPr>
          <w:rFonts w:ascii="Jameel Noori Nastaleeq" w:hAnsi="Jameel Noori Nastaleeq"/>
          <w:color w:val="222222"/>
          <w:sz w:val="27"/>
        </w:rPr>
        <w:t>ذکر تھا، اس قصہ میں اس کے بالمقابل قتل ناحق کی برائی اور اس کی تباہ کاری کا بیان کرکے قوم کو اس اعتدال پر لانا مقصود ہے کہ جس طرح حق کی حمایت اور باطل کو مٹانے میں قتل و قتال سے دم چرانا غلطی ہے، اسی طرح ناحق قتل و قتال پر اقدام دین و دنیا کی تباہی ہے۔</w:t>
      </w:r>
    </w:p>
    <w:p>
      <w:pPr>
        <w:spacing w:before="60" w:after="80" w:line="312" w:lineRule="auto"/>
        <w:ind w:right="288" w:left="288"/>
        <w:jc w:val="right"/>
      </w:pPr>
      <w:r>
        <w:rPr>
          <w:rFonts w:ascii="Jameel Noori Nastaleeq" w:hAnsi="Jameel Noori Nastaleeq"/>
          <w:color w:val="222222"/>
          <w:sz w:val="27"/>
        </w:rPr>
        <w:t>پہلی آیت میں ابن آدم ( کا لفظ مذکور ہے، یوں تو ہر انسان ، آدمی اور آدم کی اولاد ہے، ہر ایک کو ابن آدم کہا جا سکتا ہے، لیکن جمہور علماء تفسیر کے نزدیک اس جگہ ابن آدم سے حضرت آدم (علیہ السلام) کے دو صلبی اور حقیقی بیٹے مراد ہیں، یعنی ہابیل و قابیل، ان دونوں کا قصہ بیان کرنے کے لئے ارشاد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۱۷۱</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امام تفسیر ابن جریر نے بروایت عکرمہ (رض) بیان فرمایا ہے کہ یہ آیت ایک خاص واقعہ میں نازل ہوئی ہے، وہ یہ کہ رسول کریم (صلی اللہ علیہ وآلہ وسلم) نے مدینہ طیبہ میں تشریف فرما ہونے کے بعد ان اطراف کے یہود و نصاریٰ سے ایک معاہدہ اس پر کرلیا تھا کہ وہ مسلمانوں کے خلاف نہ خود جنگ کریں گے، نہ کسی جنگ کرنے والی قوم کی امداد کریں گے۔ بلکہ مسلمانوں کے ساتھ مل کر اس کا مقابلہ کریں گے۔ اسی طرح مسلمان نہ ان لوگوں سے جنگ کریں گے نہ ان کے خلاف کسی قوم کی امداد کریں گے بلکہ مخالف کا مقابلہ کریں گے۔ کچھ عرصہ تک یہ معاہدہ جانبین سے قائم رہا، لیکن یہودی اپنی سازشی فطرت اور اسلام دشمن طبیعت کی وجہ سے اس معاہدہ پر زیادہ قائم نہ رہ سکے اور مسلمانوں کے خلاف مشرکین مکہ سے سازش کرکے ان کو قلعہ میں بلانے کے لئے خط لکھ دیا۔ رسول کریم (صلی اللہ علیہ وآلہ وسلم) پر جب اس سازش کا انکشاف ہوا تو آپ (صلی اللہ علیہ وآلہ وسلم) نے</w:t>
      </w:r>
    </w:p>
    <w:p>
      <w:pPr>
        <w:spacing w:before="60" w:after="80" w:line="312" w:lineRule="auto"/>
        <w:ind w:right="288" w:left="288"/>
        <w:jc w:val="right"/>
      </w:pPr>
      <w:r>
        <w:rPr>
          <w:rFonts w:ascii="Jameel Noori Nastaleeq" w:hAnsi="Jameel Noori Nastaleeq"/>
          <w:color w:val="222222"/>
          <w:sz w:val="27"/>
        </w:rPr>
        <w:t>ان کے مقابلہ کے لئے ایک دستہ مجاہدین کا بھیج دیا۔ بنو قریظہ کے یہ یہودی ایک طرف تو مشرکین مکہ سے یہ سازش کر رہے تھے اور دوسری طرف مسلمانوں میں گھسے ہوئے بہت سے مسلمانوں سے دوستی کے معاہدے کئے ہوئے تھے۔ اور اس طرح مسلمانوں کے خلاف مشرکین کے لئے جاسوسی کا کام انجام دیتے تھے۔ اس لئے یہ آیت مذکورہ نازل ہوئی جس نے مسلمانوں کو یہود و نصاریٰ کی گہری دوستی سے روک دیا، تاکہ مسلمانوں کی خاص خبریں معلوم نہ کر سکیں ۔ اس وقت بعض صحابہ کرام حضرت عبادہ بن صامت وغیرہ نے تو کھلے طور پر ان لوگوں سے اپنا معاہدہ ختم اور ترک موالات کا اعلان کر دیا۔ اور بعض لوگ جو منافقانہ طور پر مسلمانوں سے ملے ہوئے تھے یا ابھی ایمان ان کے دلوں میں رچا نہیں تھا ان لوگوں سے قطع تعلق کر دینے میں یہ خطرات محسوس کرتے تھے کہ ممکن ہے کہ مشرکین و یہود کی سازش کامیاب ہو جائے اور مسلمان مغلوب ہو جائیں تو ہمیں ان لوگوں سے بھی ایسا معاملہ رکھنا چاہئے کہ اس وقت ہمارے لئے مصیبت نہ ہو جائے۔ عبداللہ بن ابی بن سلول نے اسی بناء پر کہا کہ ان لوگوں سے قطع تعلق میں تو مجھے خطرہ ہے ۔ اس لئے ایسا نہیں کرسکتا اس پر دوسری آیت نازل ہوئی۔</w:t>
      </w:r>
    </w:p>
    <w:p>
      <w:pPr>
        <w:spacing w:before="60" w:after="80" w:line="312" w:lineRule="auto"/>
        <w:ind w:right="288" w:left="288"/>
        <w:jc w:val="right"/>
      </w:pPr>
      <w:r>
        <w:rPr>
          <w:rFonts w:ascii="Jameel Noori Nastaleeq" w:hAnsi="Jameel Noori Nastaleeq"/>
          <w:color w:val="222222"/>
          <w:sz w:val="27"/>
        </w:rPr>
        <w:t>فَتَرَى الَّذِيْنَ فِيْ قُلُوْبِهِمْ مَّرَضٌ يُّسَارِعُوْنَ فِيْهِمْ يَقُوْلُوْنَ نَخْشٰٓى اَنْ تُصِيْبَنَا دَاۗىِٕرَةٌ۔</w:t>
      </w:r>
    </w:p>
    <w:p>
      <w:pPr>
        <w:spacing w:before="60" w:after="80" w:line="312" w:lineRule="auto"/>
        <w:ind w:right="288" w:left="288"/>
        <w:jc w:val="right"/>
      </w:pPr>
      <w:r>
        <w:rPr>
          <w:rFonts w:ascii="Jameel Noori Nastaleeq" w:hAnsi="Jameel Noori Nastaleeq"/>
          <w:color w:val="222222"/>
          <w:sz w:val="27"/>
        </w:rPr>
        <w:t>یعنی ترک موالات کا حکم شرعی سن کر وہ لوگ جن کے دلوں میں نفاق کا مرض ہے اپنے کافر دوستوں کی طرف دوڑنے لگے اور کہنے لگے کہ ان سے قطع تعلق کرنے میں تو ہمارے لئے خطرات ہیں ۔</w:t>
      </w:r>
    </w:p>
    <w:p>
      <w:pPr>
        <w:spacing w:before="60" w:after="80" w:line="312" w:lineRule="auto"/>
        <w:ind w:right="288" w:left="288"/>
        <w:jc w:val="right"/>
      </w:pPr>
      <w:r>
        <w:rPr>
          <w:rFonts w:ascii="Jameel Noori Nastaleeq" w:hAnsi="Jameel Noori Nastaleeq"/>
          <w:color w:val="222222"/>
          <w:sz w:val="27"/>
        </w:rPr>
        <w:t>اللہ جل شانہ نے ان کے جواب میں فرمایا : فَعَسَى اللّٰهُ اَنْ يَّاْتِيَ بالْفَتْحِ اَوْ اَمْرٍ مِّنْ عِنْدِهٖ فَيُصْبِحُوْا عَلٰي مَآ اَ سَرُّوْا فِيْٓ اَنْفُسِهِمْ نٰدِمِيْنَ، یعنی یہ لوگ تو اس خیال میں ہیں کہ مشرکین اور یہود مسلمانوں پر غالب آجائیں گے، مگر اللہ تعالیٰ فیصلہ فرما چکے ہیں کہ ایسا نہیں ہوگا۔ بلکہ قریب ہے کہ مکہ فتح ہو جائے، یا فتح مکہ سے پہلے اللہ تعالیٰ ان منافقین کے نفاق کا پردہ چاک کرکے ان کو رسوا کر دے، تو اس وقت یہ لوگ اپنے مخفی خیالات پر نادم ہوں گے۔</w:t>
      </w:r>
    </w:p>
    <w:p>
      <w:pPr>
        <w:spacing w:before="60" w:after="80" w:line="312" w:lineRule="auto"/>
        <w:ind w:right="288" w:left="288"/>
        <w:jc w:val="right"/>
      </w:pPr>
      <w:r>
        <w:rPr>
          <w:rFonts w:ascii="Jameel Noori Nastaleeq" w:hAnsi="Jameel Noori Nastaleeq"/>
          <w:color w:val="222222"/>
          <w:sz w:val="27"/>
        </w:rPr>
        <w:t>تیسری آیت میں اس کی مزید تشریح اس طرح بیان فرمائی کہ جب منافقین کے نفاق کا پردہ چاک ہوگا اور ان کی دوستی کے دعووں اور قسموں کی حقیقت کھلے گی تو مسلمان حیرت میں رہ جائیں گے اور کہیں گے کہ کیا یہ وہی ہیں جو ہم سے اللہ تعالیٰ کی مغلظ قسمیں کھا کر دوستی کا دعویٰ کرتے تھے اور آج ان کا یہ حشر ہوا کہ ان کے سب اسلامی</w:t>
      </w:r>
    </w:p>
    <w:p>
      <w:pPr>
        <w:spacing w:before="60" w:after="80" w:line="312" w:lineRule="auto"/>
        <w:ind w:right="288" w:left="288"/>
        <w:jc w:val="right"/>
      </w:pPr>
      <w:r>
        <w:rPr>
          <w:rFonts w:ascii="Jameel Noori Nastaleeq" w:hAnsi="Jameel Noori Nastaleeq"/>
          <w:color w:val="222222"/>
          <w:sz w:val="27"/>
        </w:rPr>
        <w:t>اعمال جو محض دکھلاوے کے لئے کیا کرتے تھے ضائع ہوگئے۔ اور اللہ جل شانہ نے ان آیات میں جو فتح مکہ اور منافقین کی رسوائی کا ذکر فرمایا ہے وہ چند روز کے بعد سب نے آنکھوں سے دیکھ لیا۔</w:t>
      </w:r>
    </w:p>
    <w:p>
      <w:pPr>
        <w:spacing w:before="60" w:after="80" w:line="312" w:lineRule="auto"/>
        <w:ind w:right="288" w:left="288"/>
        <w:jc w:val="right"/>
      </w:pPr>
      <w:r>
        <w:rPr>
          <w:rFonts w:ascii="Jameel Noori Nastaleeq" w:hAnsi="Jameel Noori Nastaleeq"/>
          <w:color w:val="222222"/>
          <w:sz w:val="27"/>
        </w:rPr>
        <w:t>چوتھی آیت میں یہ بتلایا ہے کہ غیر مسلموں کے ساتھ گہری دوستی اور خلط ملط کی جو ممانعت کی گئی ہے یہ خود مسلمانوں ہی کے مفاد کی خاطر ہے، ورنہ اسلام وہ دین حق ہے جس کی حفاظت کا ذمہ حق تعالیٰ نے خود لے لیا ہے، کسی فرد یا جماعت کی کجروی یا نافرمانی تو بجائے خود ہے۔ اگر مسلمانوں کا کوئی فرد یا جماعت سچ مچ اسلام ہی کو چھوڑ بیٹھے اور بالکل ہی مرتد ہو کر غیر مسلموں میں مل جائے اس سے بھی اسلام کو کوئی گزند نہیں پہنچ سکتا کیونکہ قادر مطلق جو اس کی حفاظت کا ذمہ دار ہے فوراً کوئی دوسری قوم میدان عمل میں لے آئے گا جو اللہ تعالیٰ کے دین کی حفاظت اور اشاعت کے فرائض انجام دے گی۔ اس کے کام نہ کسی ذات پر موقوف ہیں نہ کسی بڑی سے بڑی جماعت یا ادارہ پر وہ جب چاہتے ہیں تو تنکوں سے شہتیر کا کام لے لیتے ہیں ورنہ شہتیر پڑے کھاد ہوتے رہتے ہیں ۔ کسی نے خوب کہا ہے</w:t>
      </w:r>
    </w:p>
    <w:p>
      <w:pPr>
        <w:spacing w:before="60" w:after="80" w:line="312" w:lineRule="auto"/>
        <w:ind w:right="288" w:left="288"/>
        <w:jc w:val="right"/>
      </w:pPr>
      <w:r>
        <w:rPr>
          <w:rFonts w:ascii="Jameel Noori Nastaleeq" w:hAnsi="Jameel Noori Nastaleeq"/>
          <w:color w:val="222222"/>
          <w:sz w:val="27"/>
        </w:rPr>
        <w:t>ان المقادیر اذا ساعدت</w:t>
      </w:r>
    </w:p>
    <w:p>
      <w:pPr>
        <w:spacing w:before="60" w:after="80" w:line="312" w:lineRule="auto"/>
        <w:ind w:right="288" w:left="288"/>
        <w:jc w:val="right"/>
      </w:pPr>
      <w:r>
        <w:rPr>
          <w:rFonts w:ascii="Jameel Noori Nastaleeq" w:hAnsi="Jameel Noori Nastaleeq"/>
          <w:color w:val="222222"/>
          <w:sz w:val="27"/>
        </w:rPr>
        <w:t>الحقت العاجز بالقادر</w:t>
      </w:r>
    </w:p>
    <w:p>
      <w:pPr>
        <w:spacing w:before="60" w:after="80" w:line="312" w:lineRule="auto"/>
        <w:ind w:right="288" w:left="288"/>
        <w:jc w:val="right"/>
      </w:pPr>
      <w:r>
        <w:rPr>
          <w:rFonts w:ascii="Jameel Noori Nastaleeq" w:hAnsi="Jameel Noori Nastaleeq"/>
          <w:color w:val="222222"/>
          <w:sz w:val="27"/>
        </w:rPr>
        <w:t>”یعنی تقدیر الٓہی جب کسی کی مددگار ہو جاتی ہے تو ایک عاجز و بیکار سے قادر و توانا کا کام لے لیتی ہے“۔ اس آیت میں جہاں یہ ذکر فرمایا کہ مسلمان اگر مرتد ہو جائیں تو پروا نہیں، اللہ تعالیٰ ایک دوسری جماعت کھڑی کر دے گا، وہاں اس پاکباز جماعت کے کچھ اوصاف بھی بیان فرماتے ہیں کہ یہ جماعت ایسے اوصاف کی حامل ہوگی، دین کی خدمت کرنے والوں کو ان اوصاف کا خیال رکھنا چاہیے، کیونکہ آیت سے معلوم ہوا کہ ان اوصاف و عادات کے حامل لوگ اللہ تعالیٰ کے نزدیک مقبول و محبوب ہیں ۔</w:t>
      </w:r>
    </w:p>
    <w:p>
      <w:pPr>
        <w:spacing w:before="60" w:after="80" w:line="312" w:lineRule="auto"/>
        <w:ind w:right="288" w:left="288"/>
        <w:jc w:val="right"/>
      </w:pPr>
      <w:r>
        <w:rPr>
          <w:rFonts w:ascii="Jameel Noori Nastaleeq" w:hAnsi="Jameel Noori Nastaleeq"/>
          <w:color w:val="222222"/>
          <w:sz w:val="27"/>
        </w:rPr>
        <w:t>ان کی پہلی صفت قرآن کریم نے یہ بیان فرمائی ہے کہ اللہ تعالیٰ ان سے محبت رکھے گا اور وہ اللہ تعالیٰ سے محبت رکھیں گے۔ اس صفت کے دو جز ہیں، ایک ان لوگوں کی محبت اللہ تعالیٰ کے ساتھ، یہ تو کسی نہ کسی درجہ میں انسان کے اختیار میں سمجھی جا سکتی ہے کہ ایک انسان کو کسی کے ساتھ اگر طبعی محبت نہ ہو تو کم از کم عقلی محبت اپنے عزم و ارادہ کے تابع رکھ سکتا ہے۔ اور طبعی محبت بھی اگرچہ اختیار میں نہیں، مگر اس کے بھی اسباب اختیاری ہیں مثلاً اللہ تعالیٰ کی عظمت و جلال اور قدرت کاملہ اور انسان پر اس کے اختیارات و</w:t>
      </w:r>
    </w:p>
    <w:p>
      <w:pPr>
        <w:spacing w:before="60" w:after="80" w:line="312" w:lineRule="auto"/>
        <w:ind w:right="288" w:left="288"/>
        <w:jc w:val="right"/>
      </w:pPr>
      <w:r>
        <w:rPr>
          <w:rFonts w:ascii="Jameel Noori Nastaleeq" w:hAnsi="Jameel Noori Nastaleeq"/>
          <w:color w:val="222222"/>
          <w:sz w:val="27"/>
        </w:rPr>
        <w:t>انعامات کا مراقبہ اور تصور لازمی طور پر انسان کے دل میں اللہ تعالیٰ کی محبت طبعی بھی پیدا کر دیتا ہے۔</w:t>
      </w:r>
    </w:p>
    <w:p>
      <w:pPr>
        <w:spacing w:before="60" w:after="80" w:line="312" w:lineRule="auto"/>
        <w:ind w:right="288" w:left="288"/>
        <w:jc w:val="right"/>
      </w:pPr>
      <w:r>
        <w:rPr>
          <w:rFonts w:ascii="Jameel Noori Nastaleeq" w:hAnsi="Jameel Noori Nastaleeq"/>
          <w:color w:val="222222"/>
          <w:sz w:val="27"/>
        </w:rPr>
        <w:t>لیکن دوسرا جز یعنی اللہ تعالیٰ کی محبت ان لوگوں کے ساتھ ہوگی، اس میں تو بظاہر یہ معلوم ہوتا ہے کہ انسان کے اختیار وعمل کا کوئی دخل اس میں نہیں، اور جو چیز ہماری قدرت و اختیار سے باہر ہے اسے سنانے اور بتلانے کا بھی بظاہر کوئی حاصل نہیں نکلتا۔</w:t>
      </w:r>
    </w:p>
    <w:p>
      <w:pPr>
        <w:spacing w:before="60" w:after="80" w:line="312" w:lineRule="auto"/>
        <w:ind w:right="288" w:left="288"/>
        <w:jc w:val="right"/>
      </w:pPr>
      <w:r>
        <w:rPr>
          <w:rFonts w:ascii="Jameel Noori Nastaleeq" w:hAnsi="Jameel Noori Nastaleeq"/>
          <w:color w:val="222222"/>
          <w:sz w:val="27"/>
        </w:rPr>
        <w:t>لیکن قرآن کریم کی دوسری آیت میں غور کریں تو معلوم ہوگا کہ محبت کے اس جز کے اسباب بھی انسان کے اختیار میں ہیں ۔ اگر وہ ان اسباب کا استعمال کرے تو اللہ تعالیٰ کی محبت ان کے ساتھ لازمی ہوگی۔ اور وہ اسباب (آیت) قل ان کنتم تحبون اللہ فاتبعونی۔ میں مذکور ہیں یعنی اے رسول (صلی اللہ علیہ وآلہ وسلم) لوگوں کو بتلا دیجئے کہ اگر تم کو اللہ تعالیٰ سے محبت ہے تو میرا اتباع کرو اس کا نتیجہ یہ ہوگا کہ اللہ تعالیٰ تم سے محبت فرمانے لگیں گے۔</w:t>
      </w:r>
    </w:p>
    <w:p>
      <w:pPr>
        <w:spacing w:before="60" w:after="80" w:line="312" w:lineRule="auto"/>
        <w:ind w:right="288" w:left="288"/>
        <w:jc w:val="right"/>
      </w:pPr>
      <w:r>
        <w:rPr>
          <w:rFonts w:ascii="Jameel Noori Nastaleeq" w:hAnsi="Jameel Noori Nastaleeq"/>
          <w:color w:val="222222"/>
          <w:sz w:val="27"/>
        </w:rPr>
        <w:t>اس آیت سے معلوم ہوا کہ جو شخص یہ چاہے کہ اللہ تعالیٰ اس سے محبت فرمائیں اس کو چاہئے کہ سنت رسول اللہ (صلی اللہ علیہ وآلہ وسلم) کو اپنی زندگی کا محور بنالے، اور زندگی کے ہر شعبے اور ہر کام میں سنت کے اتباع کا التزام کرے، تو اللہ تعالیٰ کا وعدہ ہے کہ وہ اس سے محبت فرمائیں گے۔ اور اسی آیت سے یہ بھی معلوم ہوگیا کہ کفر و ارتداد کا مقابلہ وہی جماعت کر سکے گی جو متبع سنت ہو، نہ احکام شرعیہ کی تعمیل میں کوتاہی کرے اور نہ اپنی طرف سے خلاف سنت اعمال کو اور بدعات کو جاری کرے۔</w:t>
      </w:r>
    </w:p>
    <w:p>
      <w:pPr>
        <w:spacing w:before="60" w:after="80" w:line="312" w:lineRule="auto"/>
        <w:ind w:right="288" w:left="288"/>
        <w:jc w:val="right"/>
      </w:pPr>
      <w:r>
        <w:rPr>
          <w:rFonts w:ascii="Jameel Noori Nastaleeq" w:hAnsi="Jameel Noori Nastaleeq"/>
          <w:color w:val="222222"/>
          <w:sz w:val="27"/>
        </w:rPr>
        <w:t>دوسری صفت اس جماعت کی یہ بتلائی گئی ہے کہ اَذِلَّةٍ عَلَي الْمُؤ ْمِنِيْنَ اَعِزَّةٍ عَلَي الْكٰفِرِيْنَ، اس میں لفظ اذلّہ حسب تصریح قاموس ذلیل یا ذلول دونوں کی جمع ہو سکتی ہے۔ ذلیل کے معنی عربی زبان میں وہی ہیں جو اردو وغیرہ میں معروف ہیں ۔ اور ذلول کے معنی ہیں نرم اور سہل الانقیاد، یعنی جو آسانی سے قابو میں آجائے۔ جمہور مفسرین کے نزدیک اس جگہ یہی معنی مراد ہیں، یعنی یہ لوگ مسلمانوں کے سامنے نرم ہوں گے۔ اگر کسی معاملہ میں اختلاف بھی ہوا تو آسانی سے قابو میں آجائیں گے۔ جھگڑا چھوڑ دیں گے۔ اگرچہ وہ اپنے جھگڑے میں حق بجانب بھی ہوں ۔ جیسا کہ حدیث صحیح میں رسول کریم (صلی اللہ علیہ وآلہ وسلم) نے فرمایا ہے : انا زعیم ببیت فی ربض الجنة لمن ترک المراء وھو محق، ”یعنی میں اس شخص کو وسط جنت میں گھر دلوانے کی ذمہ داری لیتا ہوں جو حق پر ہونے کے باوجود جھگڑا چھوڑ دے“۔</w:t>
      </w:r>
    </w:p>
    <w:p>
      <w:pPr>
        <w:spacing w:before="60" w:after="80" w:line="312" w:lineRule="auto"/>
        <w:ind w:right="288" w:left="288"/>
        <w:jc w:val="right"/>
      </w:pPr>
      <w:r>
        <w:rPr>
          <w:rFonts w:ascii="Jameel Noori Nastaleeq" w:hAnsi="Jameel Noori Nastaleeq"/>
          <w:color w:val="222222"/>
          <w:sz w:val="27"/>
        </w:rPr>
        <w:t>تو حاصل اس لفظ کا یہ ہوا کہ یہ لوگ مسلمانوں سے اپنے حقوق اور معاملات میں کوئی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تبلیغ کی تاکید اور آنحضرتؑ کو تسلی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۱۹۵</w:t>
      </w:r>
    </w:p>
    <w:p>
      <w:pPr>
        <w:spacing w:before="60" w:after="80" w:line="312" w:lineRule="auto"/>
        <w:ind w:right="288" w:left="288"/>
        <w:jc w:val="right"/>
      </w:pPr>
      <w:r>
        <w:rPr>
          <w:rFonts w:ascii="Jameel Noori Nastaleeq" w:hAnsi="Jameel Noori Nastaleeq"/>
          <w:color w:val="222222"/>
          <w:sz w:val="27"/>
        </w:rPr>
        <w:t>تبلیغ کی تاکید اور آنحضرتؑ کو تسلی</w:t>
      </w:r>
    </w:p>
    <w:p>
      <w:pPr>
        <w:spacing w:before="60" w:after="80" w:line="312" w:lineRule="auto"/>
        <w:ind w:right="288" w:left="288"/>
        <w:jc w:val="right"/>
      </w:pPr>
      <w:r>
        <w:rPr>
          <w:rFonts w:ascii="Jameel Noori Nastaleeq" w:hAnsi="Jameel Noori Nastaleeq"/>
          <w:color w:val="222222"/>
          <w:sz w:val="27"/>
        </w:rPr>
        <w:t>اس کا ایک اثر طبعی طور پر بتقاضائے بشریت یہ بھی ہوسکتا تھا کہ آنحضرت (صلی اللہ علیہ وآلہ وسلم) سے مایوس ہو کر یا مجبور ہو کر تبلیغ و رسالت میں کچھ کمی ہو جائے اور دوسرا اثر یہ بھی ہوسکتا تھا کہ آپ (صلی اللہ علیہ وآلہ وسلم) مخالفت اور دشمنی اور ایذاءرسانی کی پرواہ کئے بغیر تبلیغ رسالت میں لگے رہیں، اور اس کے نتیجہ میں آپ (صلی اللہ علیہ وآلہ وسلم) کو دشمنوں کے ہاتھ سے تکالیف و مصائب کا سامنا ہو ۔ اس لئے تیسری آیت میں ایک طرف تو رسول اللہ (صلی اللہ علیہ وآلہ وسلم) کو یہ تاکیدی حکم دے دیا گیا کہ جو کچھ آپ پر اللہ تعالیٰ کی طرف سے نازل کیا جائے وہ سب کا سب بغیر کسی جھجک کے آپ لوگوں کو پہنچا دیں، کوئی برا مانے یا بھلا۔ اور مخالفت کرے یا قبول کرے، اور دوسری طرف رسول اللہ (صلی اللہ علیہ وآلہ وسلم) کو یہ خوشخبری دے کر مطمئن بھی کردیا گیا کہ تبلیغ رسالت کے سلسلہ میں یہ کفار آپ کا کچھ نہ بگاڑ سکیں گے۔ اللہ تعالیٰ خود آپ (صلی اللہ علیہ وآلہ وسلم) کی حفاظت فرمائیں گے۔</w:t>
      </w:r>
    </w:p>
    <w:p>
      <w:pPr>
        <w:spacing w:before="60" w:after="80" w:line="312" w:lineRule="auto"/>
        <w:ind w:right="288" w:left="288"/>
        <w:jc w:val="right"/>
      </w:pPr>
      <w:r>
        <w:rPr>
          <w:rFonts w:ascii="Jameel Noori Nastaleeq" w:hAnsi="Jameel Noori Nastaleeq"/>
          <w:color w:val="222222"/>
          <w:sz w:val="27"/>
        </w:rPr>
        <w:t>اس آیت میں ایک جملہ تو یہ قابل غور ہے کہ وَاِنْ لَّمْ تَفْعَلْ فَمَا بَلَّغْتَ رِسَالَتَهٗ، مراد اس کی یہ ہے کہ اگر کوئی ایک حکم خداوندی بھی آپ نے امت کو نہ پہنچایا تو آپ (صلی اللہ علیہ وآلہ وسلم) اپنے فرض پیغمبری سے سبکدوش نہیں ہوں گے، یہی وجہ تھی کہ رسول کریم (صلی اللہ علیہ وآلہ وسلم) نے تمام عمر اس فریضہ کی ادائیگی میں اپنی پوری ہمت و قوت صرف فرمائی اور حجة الوداع کا مشہور خطبہ جو ایک حیثیت سے اسلام کا آئین اور دستور تھا اور دوسری حیثیت سے ایک رؤ ف و رحیم اور ماں باپ سے زیادہ شفیق پیغمبر (صلی اللہ علیہ وآلہ وسلم) کی آخری وصیت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حجۃ الوداع کے موقعہ پر آنحضرتؑ کی ایک نصیحت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۱۹۵</w:t>
      </w:r>
    </w:p>
    <w:p>
      <w:pPr>
        <w:spacing w:before="60" w:after="80" w:line="312" w:lineRule="auto"/>
        <w:ind w:right="288" w:left="288"/>
        <w:jc w:val="right"/>
      </w:pPr>
      <w:r>
        <w:rPr>
          <w:rFonts w:ascii="Jameel Noori Nastaleeq" w:hAnsi="Jameel Noori Nastaleeq"/>
          <w:color w:val="222222"/>
          <w:sz w:val="27"/>
        </w:rPr>
        <w:t>حجۃ الوداع کے موقعہ پر آنحضرتؑ کی ایک نصیحت</w:t>
      </w:r>
    </w:p>
    <w:p>
      <w:pPr>
        <w:spacing w:before="60" w:after="80" w:line="312" w:lineRule="auto"/>
        <w:ind w:right="288" w:left="288"/>
        <w:jc w:val="right"/>
      </w:pPr>
      <w:r>
        <w:rPr>
          <w:rFonts w:ascii="Jameel Noori Nastaleeq" w:hAnsi="Jameel Noori Nastaleeq"/>
          <w:color w:val="222222"/>
          <w:sz w:val="27"/>
        </w:rPr>
        <w:t>اس خطبہ میں آپ نے صحابہ کرام کے ایک عظیم مجمع کے سامنے اہم ہدایات فرمانے کے بعد مجمع سے سوال فرمایا :</w:t>
      </w:r>
    </w:p>
    <w:p>
      <w:pPr>
        <w:spacing w:before="60" w:after="80" w:line="312" w:lineRule="auto"/>
        <w:ind w:right="288" w:left="288"/>
        <w:jc w:val="right"/>
      </w:pPr>
      <w:r>
        <w:rPr>
          <w:rFonts w:ascii="Jameel Noori Nastaleeq" w:hAnsi="Jameel Noori Nastaleeq"/>
          <w:color w:val="222222"/>
          <w:sz w:val="27"/>
        </w:rPr>
        <w:t>الا ھل بلغت۔ دیکھو! کیا میں نے آپ کو دین پہنچا دیا ؟ صحابہ کرام نے اقرار فرمایا کہ ضرور پہنچایا۔ اس پر ارشاد فرمایا کہ آپ اس پر گواہ رہو، اسی کے ساتھ یہ بھی ارشاد فرمایا کہ فلیبلغ الشاھد الغائب، ”یعنی جو لوگ اس مجمع میں حاضر ہیں وہ غائبوں تک میری بات پہنچا دیں“۔ غائبین میں وہ لوگ بھی داخل ہیں جو اس وقت دنیا میں موجود تھے، مگر مجمع میں حاضر نہ تھے۔ اور وہ لوگ بھی داخل ہیں جو ابھی پیدا نہیں ہوئے، ان کو پیغام پہنچانے کا طریقہ علم دین کی نشر واشاعت تھی جس کو حضرات صحابہ (رض) و تابعین رحمة اللہ علیہم نے پوری کوشش سے انجام دیا۔</w:t>
      </w:r>
    </w:p>
    <w:p>
      <w:pPr>
        <w:spacing w:before="60" w:after="80" w:line="312" w:lineRule="auto"/>
        <w:ind w:right="288" w:left="288"/>
        <w:jc w:val="right"/>
      </w:pPr>
      <w:r>
        <w:rPr>
          <w:rFonts w:ascii="Jameel Noori Nastaleeq" w:hAnsi="Jameel Noori Nastaleeq"/>
          <w:color w:val="222222"/>
          <w:sz w:val="27"/>
        </w:rPr>
        <w:t>اسی کا یہ اثر تھا کہ عام حالات میں صحابہ کرام رضوان اللہ علیہم اجمعین نے رسول کریم</w:t>
      </w:r>
    </w:p>
    <w:p>
      <w:pPr>
        <w:spacing w:before="60" w:after="80" w:line="312" w:lineRule="auto"/>
        <w:ind w:right="288" w:left="288"/>
        <w:jc w:val="right"/>
      </w:pPr>
      <w:r>
        <w:rPr>
          <w:rFonts w:ascii="Jameel Noori Nastaleeq" w:hAnsi="Jameel Noori Nastaleeq"/>
          <w:color w:val="222222"/>
          <w:sz w:val="27"/>
        </w:rPr>
        <w:t>(صلی اللہ علیہ وآلہ وسلم) کے ارشادات و کلمات کو اللہ کی ایک بھاری امانت کی طرح محسوس فرمایا، اور مقدور بھر اس کی کوشش کی کہ آپ (صلی اللہ علیہ وآلہ وسلم) کی زبان مبارک سے سنا ہوا کوئی جملہ ایسا نہ رہ جائے جو امت کو نہ پہنچے۔ اگر کسی خاص سبب یا مجبوری سے کسی نے کسی خاص حدیث کو لوگوں سے بیان نہیں کیا تو اپنی موت سے پہلے دو چار آدمیوں کو ضرور سنا دیا، تاکہ وہ اس امانت سے سبکدوش ہو جائیں ۔ صحیح بخاری میں حضرت معاذ (رض) کی ایک حدیث اپنی موت کے وقت بیان فرمائی، تاکہ اس امانت کے نہ پہنچانے کی وجہ سے گنہگار نہ ہو جائیں ۔</w:t>
      </w:r>
    </w:p>
    <w:p>
      <w:pPr>
        <w:spacing w:before="60" w:after="80" w:line="312" w:lineRule="auto"/>
        <w:ind w:right="288" w:left="288"/>
        <w:jc w:val="right"/>
      </w:pPr>
      <w:r>
        <w:rPr>
          <w:rFonts w:ascii="Jameel Noori Nastaleeq" w:hAnsi="Jameel Noori Nastaleeq"/>
          <w:color w:val="222222"/>
          <w:sz w:val="27"/>
        </w:rPr>
        <w:t>آیت کے دوسرے جملہ واللّٰهُ يَعْصِمُكَ مِنَ النَّاسِ، میں بشارت دی گئی ہے کہ ہزاروں مخالفتوں کے باوجود دشمن آپ (صلی اللہ علیہ وآلہ وسلم) کا کچھ نہ بگاڑ سکیں گے۔</w:t>
      </w:r>
    </w:p>
    <w:p>
      <w:pPr>
        <w:spacing w:before="60" w:after="80" w:line="312" w:lineRule="auto"/>
        <w:ind w:right="288" w:left="288"/>
        <w:jc w:val="right"/>
      </w:pPr>
      <w:r>
        <w:rPr>
          <w:rFonts w:ascii="Jameel Noori Nastaleeq" w:hAnsi="Jameel Noori Nastaleeq"/>
          <w:color w:val="222222"/>
          <w:sz w:val="27"/>
        </w:rPr>
        <w:t>حدیث میں ہے کہ اس آیت کے نازل ہونے سے پہلے چند صحابہ کرام آنحضرت (صلی اللہ علیہ وآلہ وسلم) کی حفاظت کے لئے عام طور پر ساتھ لگے رہتے تھے ۔ اور سفر و حضر میں آپ کی حفاظت کرتے تھے۔ اس آیت کے نزول کے بعد آپ (صلی اللہ علیہ وآلہ وسلم) نے ان سب کو رخصت کردیا کہ اب کسی پہرہ اور حفاظت کی ضرورت نہیں رہی۔ اللہ تعالیٰ نے یہ کام خود اپنے ذمہ لے لیا ہے۔</w:t>
      </w:r>
    </w:p>
    <w:p>
      <w:pPr>
        <w:spacing w:before="60" w:after="80" w:line="312" w:lineRule="auto"/>
        <w:ind w:right="288" w:left="288"/>
        <w:jc w:val="right"/>
      </w:pPr>
      <w:r>
        <w:rPr>
          <w:rFonts w:ascii="Jameel Noori Nastaleeq" w:hAnsi="Jameel Noori Nastaleeq"/>
          <w:color w:val="222222"/>
          <w:sz w:val="27"/>
        </w:rPr>
        <w:t>ایک حدیث میں حضرت حسن (رض) سے روایت ہے کہ رسول کریم (صلی اللہ علیہ وآلہ وسلم) نے فرمایا کہ جب مجھے تبلیغ و رسالت کے احکام ملے تو میرے دل میں اس کی بڑی ہیبت تھی، کہ ہر طرف سے لوگ میری تکذیب اور مخالفت کریں گے، پھر جب یہ آیت نازل ہوئی تو سکون و اطمینان حاصل ہوگیا۔ (تفسیر کبیر)</w:t>
      </w:r>
    </w:p>
    <w:p>
      <w:pPr>
        <w:spacing w:before="60" w:after="80" w:line="312" w:lineRule="auto"/>
        <w:ind w:right="288" w:left="288"/>
        <w:jc w:val="right"/>
      </w:pPr>
      <w:r>
        <w:rPr>
          <w:rFonts w:ascii="Jameel Noori Nastaleeq" w:hAnsi="Jameel Noori Nastaleeq"/>
          <w:color w:val="222222"/>
          <w:sz w:val="27"/>
        </w:rPr>
        <w:t>چنانچہ اس آیت کے نزول کے بعد کسی کی مجال نہیں ہوئی کہ تبلیغ و رسالت کے مقابلہ میں آنحضرت (صلی اللہ علیہ وآلہ وسلم) کو کوئی گزند پہنچا سکے۔ جنگ و جہاد میں عارضی طور سے کوئی تکلیف پہنچ جانا اس کے منافی نہیں ۔</w:t>
      </w:r>
    </w:p>
    <w:p>
      <w:pPr>
        <w:spacing w:before="60" w:after="80" w:line="312" w:lineRule="auto"/>
        <w:ind w:right="288" w:left="288"/>
        <w:jc w:val="right"/>
      </w:pPr>
      <w:r>
        <w:rPr>
          <w:rFonts w:ascii="Jameel Noori Nastaleeq" w:hAnsi="Jameel Noori Nastaleeq"/>
          <w:color w:val="222222"/>
          <w:sz w:val="27"/>
        </w:rPr>
        <w:t>&lt;qr&gt; قُلْ يَا أَهْلَ الْكِتَابِ لَسْتُمْ عَلَى شَيْءٍ حَتَّى تُقِيمُوا التَّوْرَاةَ وَالْإِنْجِيلَ وَمَا أُنْزِلَ إِلَيْكُمْ مِنْ رَبِّكُمْ وَلَيَزِيدَنَّ كَثِيرًا مِنْهُمْ مَا أُنْزِلَ إِلَيْكَ مِنْ رَبِّكَ طُغْيَانًا وَكُفْرًا فَلَا تَأْسَ عَلَى الْقَوْمِ الْكَافِرِينَ (68)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آنحضرتؑ کو ایک تسلی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۲۰۰</w:t>
      </w:r>
    </w:p>
    <w:p>
      <w:pPr>
        <w:spacing w:before="60" w:after="80" w:line="312" w:lineRule="auto"/>
        <w:ind w:right="288" w:left="288"/>
        <w:jc w:val="right"/>
      </w:pPr>
      <w:r>
        <w:rPr>
          <w:rFonts w:ascii="Jameel Noori Nastaleeq" w:hAnsi="Jameel Noori Nastaleeq"/>
          <w:color w:val="222222"/>
          <w:sz w:val="27"/>
        </w:rPr>
        <w:t>آنحضرتؑ کو ایک تسلی</w:t>
      </w:r>
    </w:p>
    <w:p>
      <w:pPr>
        <w:spacing w:before="60" w:after="80" w:line="312" w:lineRule="auto"/>
        <w:ind w:right="288" w:left="288"/>
        <w:jc w:val="right"/>
      </w:pPr>
      <w:r>
        <w:rPr>
          <w:rFonts w:ascii="Jameel Noori Nastaleeq" w:hAnsi="Jameel Noori Nastaleeq"/>
          <w:color w:val="222222"/>
          <w:sz w:val="27"/>
        </w:rPr>
        <w:t>آخر میں رسول اللہ (صلی اللہ علیہ وآلہ وسلم) کی تسلی کے لئے ارشاد فرمایا کہ اہل کتاب کے ساتھ ہماری اس رعایت و عنایت کے باوجود ان میں بہت سے لوگ ایسے ہوں گے کہ اس عنایت ربانی سے کوئی فائدہ نہ اٹھائیں گے، بلکہ ان کا کفر و عناد اور بڑھ جائے گا، آپ (صلی اللہ علیہ وآلہ وسلم) اس سے غمگین نہ ہوں، اور ایسے لوگوں پر ترس نہ کھائیں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مریمؑ بتول نبیؑ تھیں یا ولی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۲۰۹</w:t>
      </w:r>
    </w:p>
    <w:p>
      <w:pPr>
        <w:spacing w:before="60" w:after="80" w:line="312" w:lineRule="auto"/>
        <w:ind w:right="288" w:left="288"/>
        <w:jc w:val="right"/>
      </w:pPr>
      <w:r>
        <w:rPr>
          <w:rFonts w:ascii="Jameel Noori Nastaleeq" w:hAnsi="Jameel Noori Nastaleeq"/>
          <w:color w:val="222222"/>
          <w:sz w:val="27"/>
        </w:rPr>
        <w:t>حضرت مریمؑ بتول نبیؑ تھیں یا ولی</w:t>
      </w:r>
    </w:p>
    <w:p>
      <w:pPr>
        <w:spacing w:before="60" w:after="80" w:line="312" w:lineRule="auto"/>
        <w:ind w:right="288" w:left="288"/>
        <w:jc w:val="right"/>
      </w:pPr>
      <w:r>
        <w:rPr>
          <w:rFonts w:ascii="Jameel Noori Nastaleeq" w:hAnsi="Jameel Noori Nastaleeq"/>
          <w:color w:val="222222"/>
          <w:sz w:val="27"/>
        </w:rPr>
        <w:t>حضرت مریم کی ولایت اور نبوت کے بارے میں اختلاف ہے۔ آیت مذکورہ میں مقام مدح میں لفظ ”صدیقہ“ سے بظاہر اشارہ اسی طرف معلوم ہوتا ہے کہ آپ ”ولی“ تھیں ۔ نبی نہیں کیونکہ مقام مدح میں اعلیٰ درجہ کو ذکر کیا جاتا ہے۔ اگر آپ کو نبوت حاصل ہوتی تو یہاں ”نبیہ“ کہا جاتا۔ حالانکہ یہاں ”صدیقہ“ کہا گیا ہے ، جو ولایت کا مقام ہے (روح ملخصاً)</w:t>
      </w:r>
    </w:p>
    <w:p>
      <w:pPr>
        <w:spacing w:before="60" w:after="80" w:line="312" w:lineRule="auto"/>
        <w:ind w:right="288" w:left="288"/>
        <w:jc w:val="right"/>
      </w:pPr>
      <w:r>
        <w:rPr>
          <w:rFonts w:ascii="Jameel Noori Nastaleeq" w:hAnsi="Jameel Noori Nastaleeq"/>
          <w:color w:val="222222"/>
          <w:sz w:val="27"/>
        </w:rPr>
        <w:t>جمہور امت کی تحقیق یہی ہے کہ خواتین میں نبوت نہیں آئی یہ منصب رجال ہی کے لئے مخصوص رہا ہے،(آیت) وما ارسلنا من اہل القری (یوسف، رکوع ٢١) (فوائد عثمانی)</w:t>
      </w:r>
    </w:p>
    <w:p>
      <w:pPr>
        <w:spacing w:before="60" w:after="80" w:line="312" w:lineRule="auto"/>
        <w:ind w:right="288" w:left="288"/>
        <w:jc w:val="right"/>
      </w:pPr>
      <w:r>
        <w:rPr>
          <w:rFonts w:ascii="Jameel Noori Nastaleeq" w:hAnsi="Jameel Noori Nastaleeq"/>
          <w:color w:val="222222"/>
          <w:sz w:val="27"/>
        </w:rPr>
        <w:t>&lt;qr&gt;قُلْ يَا أَهْلَ الْكِتَابِ لَا تَغْلُوا فِي دِينِكُمْ غَيْرَ الْحَقِّ وَلَا تَتَّبِعُوا أَهْوَاءَ قَوْمٍ قَدْ ضَلُّوا مِنْ قَبْلُ وَأَضَلُّوا كَثِيرًا وَضَلُّوا عَنْ سَوَاءِ السَّبِيلِ (77) لُعِنَ الَّذِينَ كَفَرُوا مِنْ بَنِي إِسْرَائِيلَ عَلَى لِسَانِ دَاوُودَ وَعِيسَى ابْنِ مَرْيَمَ ذَلِكَ بِمَا عَصَوْا وَكَانُوا يَعْتَدُونَ (78) كَانُوا لَا يَتَنَاهَوْنَ عَنْ مُنْكَرٍ فَعَلُوهُ لَبِئْسَ مَا كَانُوا يَفْعَلُونَ (79) تَرَى كَثِيرًا مِنْهُمْ يَتَوَلَّوْنَ الَّذِينَ كَفَرُوا لَبِئْسَ مَا قَدَّمَتْ لَهُمْ أَنْفُسُهُمْ أَنْ سَخِطَ اللَّهُ عَلَيْهِمْ وَفِي الْعَذَابِ هُمْ خَالِدُونَ (80)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جعفرؓ کی تقریر کا شاہ حبشہ پر اثر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۲۱۸</w:t>
      </w:r>
    </w:p>
    <w:p>
      <w:pPr>
        <w:spacing w:before="60" w:after="80" w:line="312" w:lineRule="auto"/>
        <w:ind w:right="288" w:left="288"/>
        <w:jc w:val="right"/>
      </w:pPr>
      <w:r>
        <w:rPr>
          <w:rFonts w:ascii="Jameel Noori Nastaleeq" w:hAnsi="Jameel Noori Nastaleeq"/>
          <w:color w:val="222222"/>
          <w:sz w:val="27"/>
        </w:rPr>
        <w:t>حضرت جعفرؓ کی تقریر کا شاہ حبشہ پر اثر</w:t>
      </w:r>
    </w:p>
    <w:p>
      <w:pPr>
        <w:spacing w:before="60" w:after="80" w:line="312" w:lineRule="auto"/>
        <w:ind w:right="288" w:left="288"/>
        <w:jc w:val="right"/>
      </w:pPr>
      <w:r>
        <w:rPr>
          <w:rFonts w:ascii="Jameel Noori Nastaleeq" w:hAnsi="Jameel Noori Nastaleeq"/>
          <w:color w:val="222222"/>
          <w:sz w:val="27"/>
        </w:rPr>
        <w:t>حضرت جعفر بن ابی طالب (رض) نے نجاشی کے دربار میں اسلام اور اس کی تعلیمات کا ایک مختصر مگر جامع خاکہ کھینچ دیا تھا، اور پھر ان حضرات کے قیام نے نہ صرف اس کے دل میں بلکہ وہاں کے حکام و عوام سب کے دل میں اسلام اور پیغمبر اسلام (صلی اللہ علیہ وآلہ وسلم) کی سچی محبت و عظمت پیدا کر دی ، جس کا نتیجہ یہ ہوا کہ جب رسول کریم (صلی اللہ علیہ وآلہ وسلم) نے مدینہ طیبہ کی طرف ہجرت فرمائی ، اور وہاں آپ (صلی اللہ علیہ وآلہ وسلم) کا اور صحابہ کرام کا مطمئن ہوجانا معلوم ہوا اور مہاجرین حبشہ نے مدینہ طیبہ جانے کا عزم کیا تو نجاشی شاہ حبشہ نے ان کے ساتھ اپنے ہم مذہب نصاریٰ کے بڑے بڑے علماء مشائخ کا ایک وفد آنحضرت (صلی اللہ علیہ وآلہ وسلم) کی خدمت میں بھیجا، جو ستر آدمیوں پر مشتمل تھا، جن میں باسٹھ حضرات حبشہ کے اور آٹھ شام کے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آیت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۲۴۳</w:t>
      </w:r>
    </w:p>
    <w:p>
      <w:pPr>
        <w:spacing w:before="60" w:after="80" w:line="312" w:lineRule="auto"/>
        <w:ind w:right="288" w:left="288"/>
        <w:jc w:val="right"/>
      </w:pPr>
      <w:r>
        <w:rPr>
          <w:rFonts w:ascii="Jameel Noori Nastaleeq" w:hAnsi="Jameel Noori Nastaleeq"/>
          <w:color w:val="222222"/>
          <w:sz w:val="27"/>
        </w:rPr>
        <w:t>آیت کا شان نزول</w:t>
      </w:r>
    </w:p>
    <w:p>
      <w:pPr>
        <w:spacing w:before="60" w:after="80" w:line="312" w:lineRule="auto"/>
        <w:ind w:right="288" w:left="288"/>
        <w:jc w:val="right"/>
      </w:pPr>
      <w:r>
        <w:rPr>
          <w:rFonts w:ascii="Jameel Noori Nastaleeq" w:hAnsi="Jameel Noori Nastaleeq"/>
          <w:color w:val="222222"/>
          <w:sz w:val="27"/>
        </w:rPr>
        <w:t>آیت کے شان نزول کے متعلق بعض روایات میں ہے کہ جب اسلام میں شراب کو حرام اور اس کی خرید و فروخت کو بھی ممنوع قرار دے دیا گیا تو ایک شخص نے جس کا کاروبار شراب فروشی کا تھا، اور اس ذریعہ سے اس نے کچھ مال جمع کر رکھا تھا، آنحضرت (صلی اللہ علیہ وآلہ وسلم) سے سوال کیا، کہ یا رسول اللہ (صلی اللہ علیہ وآلہ وسلم) ! یہ مال جو شراب کی تجارت سے میرے پاس جمع ہوا ہے اگر میں اس کو کسی نیک کام میں خرچ کروں تو کیا وہ میرے لئے مفید ہوگا ؟ آنحضرت (صلی اللہ علیہ وآلہ وسلم) نے فرمایا کہ اگر تم اس کو حج یا جہاد وغیرہ میں خرچ کروگے تو وہ اللہ کے نزدیک مچھر کے ایک پر کے برابر بھی قیمت نہ رکھے گا، اللہ تعالیٰ پاک اور حلال چیز کے سوا کسی چیز کو قبول نہیں فرماتے۔</w:t>
      </w:r>
    </w:p>
    <w:p>
      <w:pPr>
        <w:spacing w:before="60" w:after="80" w:line="312" w:lineRule="auto"/>
        <w:ind w:right="288" w:left="288"/>
        <w:jc w:val="right"/>
      </w:pPr>
      <w:r>
        <w:rPr>
          <w:rFonts w:ascii="Jameel Noori Nastaleeq" w:hAnsi="Jameel Noori Nastaleeq"/>
          <w:color w:val="222222"/>
          <w:sz w:val="27"/>
        </w:rPr>
        <w:t>حرام مال کی یہ بےتوقیری تو آخرت کے اعتبار سے ہوئی اور اگر گہری نظر سے معائنہ کیا جائے اور سب کاموں کے آخری انجام کو سامنے رکھا جائے تو معلوم ہوگا کہ دنیا کے کاروبار میں بھی حلال و حرام مال برابر نہیں ہوتے، حلال سے جتنے فوائد اور اچھے نتائج اور حقیقی آرام و راحت نصیب ہوتی ہے وہ کبھی حرام سے نہیں ہوتی۔</w:t>
      </w:r>
    </w:p>
    <w:p>
      <w:pPr>
        <w:spacing w:before="60" w:after="80" w:line="312" w:lineRule="auto"/>
        <w:ind w:right="288" w:left="288"/>
        <w:jc w:val="right"/>
      </w:pPr>
      <w:r>
        <w:rPr>
          <w:rFonts w:ascii="Jameel Noori Nastaleeq" w:hAnsi="Jameel Noori Nastaleeq"/>
          <w:color w:val="222222"/>
          <w:sz w:val="27"/>
        </w:rPr>
        <w:t>تفسیر درمنثور میں بحوالہ ابن ابی حاتم نقل کیا ہے کہ زمانہ تابعین کے خلیفہ راشد حضرت عمر بن عبد العزیز رحمة اللہ علیہ نے جب سابق امراء کے زمانہ کے عائد کئے ہوئے ناجائز ٹیکس بند کئے، اور جن لوگوں سے ناجائز طور پر اموال لئے گئے وہ واپس کئے اور سرکاری بیت المال خالی ہوگیا اور آمدنی بہت محدود ہوگئی، تو ایک صوبہ کے گورنر نے ان کی خدمت میں خط لکھا کہ بیت المال کی آمدنی بہت گھٹ گئی ہے، فکر ہے کہ حکومت کے کاروبار کس طرح چلیں گے، حضرت عمر بن عبد العزیز رحمة اللہ علیہ نے جواب میں یہی آیت تحریر فرما دی، لَّا يَسْتَوِي الْخَبِيْثُ وَالطَّيِّبُ وَلَوْ اَعْجَبَكَ كَثْرَةُ الْخَبِيْثِ اور لکھا کہ تم سے پہلے لوگوں نے ظلم و جور کے ذریعہ جتنا خزانہ بھرا تھا تم اس کے بالمقابل عدل و انصاف قائم کرکے اپنے خزانہ کو کم کرلو اور کوئی پرواہ نہ کرو ہماری حکومت کے کام اسی کم</w:t>
      </w:r>
    </w:p>
    <w:p>
      <w:pPr>
        <w:spacing w:before="60" w:after="80" w:line="312" w:lineRule="auto"/>
        <w:ind w:right="288" w:left="288"/>
        <w:jc w:val="right"/>
      </w:pPr>
      <w:r>
        <w:rPr>
          <w:rFonts w:ascii="Jameel Noori Nastaleeq" w:hAnsi="Jameel Noori Nastaleeq"/>
          <w:color w:val="222222"/>
          <w:sz w:val="27"/>
        </w:rPr>
        <w:t>مقدار سے پورے ہوں گے۔</w:t>
      </w:r>
    </w:p>
    <w:p>
      <w:pPr>
        <w:spacing w:before="60" w:after="80" w:line="312" w:lineRule="auto"/>
        <w:ind w:right="288" w:left="288"/>
        <w:jc w:val="right"/>
      </w:pPr>
      <w:r>
        <w:rPr>
          <w:rFonts w:ascii="Jameel Noori Nastaleeq" w:hAnsi="Jameel Noori Nastaleeq"/>
          <w:color w:val="222222"/>
          <w:sz w:val="27"/>
        </w:rPr>
        <w:t>یہ آیت اگرچہ ایک خاص واقعہ میں نازل ہوئی ہے کہ اعداد و شمار کی کمی زیادتی کوئی چیز نہیں، کثرت و قلت سے کسی چیز کی اچھائی یا برائی کو نہیں جانچا جاسکتا، انسانوں کے سر پر ہاتھ شمار کرکے اکیاون (51) ہاتھوں کو اننچاس (49) کے مقابلہ میں حق و صداقت کا معیار نہیں کہا جاسکتا۔</w:t>
      </w:r>
    </w:p>
    <w:p>
      <w:pPr>
        <w:spacing w:before="60" w:after="80" w:line="312" w:lineRule="auto"/>
        <w:ind w:right="288" w:left="288"/>
        <w:jc w:val="right"/>
      </w:pPr>
      <w:r>
        <w:rPr>
          <w:rFonts w:ascii="Jameel Noori Nastaleeq" w:hAnsi="Jameel Noori Nastaleeq"/>
          <w:color w:val="222222"/>
          <w:sz w:val="27"/>
        </w:rPr>
        <w:t>بلکہ اگر دنیا کے ہر طبقہ کے حالات پر ذرا بھی نظر ڈالی جائے تو سارے عالم میں بھلائی کی مقدار اور تعداد کم اور برائی کی تعداد میں کثرت نظر آئے گی، ایمان کے مقابلہ میں کفر، تقویٰ و طہارت اور دیانت و امانت کے مقابلہ میں فسق و فجور، عدل و انصاف کے مقابلہ میں ظلم و جور، علم کے مقابلہ میں جہل ، عقل کے مقابلہ میں بےعقلی کی کثرت کا مشاہدہ ہوگا، جس سے اس کا یقین لازمی ہو جاتا ہے کہ کسی چیز یا کسی جماعت کی تعدادی کثرت اس کے اچھے یا حق پر ہونے کی قطعاً دلیل نہیں ہوسکتی، بلکہ کسی چیز کی اچھائی اور بہتری اس چیز اور اس جماعت کے ذاتی حالات و کیفیات پر دائر ہوتی ہے، حالات و کیفیات اچھی ہیں تو وہ اچھی اور بری ہیں تو بری ہیں ، قرآن کریم نے اسی حقیقت کو وَلَوْ اَعْجَبَكَ كَثْرَةُ الْخَبِيْثِ کے الفاظ میں واضح فرما دیا ہے۔</w:t>
      </w:r>
    </w:p>
    <w:p>
      <w:pPr>
        <w:spacing w:before="60" w:after="80" w:line="312" w:lineRule="auto"/>
        <w:ind w:right="288" w:left="288"/>
        <w:jc w:val="right"/>
      </w:pPr>
      <w:r>
        <w:rPr>
          <w:rFonts w:ascii="Jameel Noori Nastaleeq" w:hAnsi="Jameel Noori Nastaleeq"/>
          <w:color w:val="222222"/>
          <w:sz w:val="27"/>
        </w:rPr>
        <w:t>ہاں عدد کی کثرت کو اسلام نے بھی بعض مواقع میں فیصلہ کن قرار دیا ہے وہ اس جگہ جہاں قوت دلیل اور ذاتی خوبیوں کے موازنہ کا فیصلہ کرنے والا کوئی صاحب اقتدار حاکم نہ ہو، ایسے موقع پر عوام کا جھگڑا چکانے کے لئے عددی کثرت کو ترجیح دے دیجاتی ہے، جیسے نصب امام کا مسئلہ ہے، وہاں کوئی امام و امیر فیصلہ کرنے والا موجود نہیں، اس لئے کثرت رائے کو بعض دفعہ قطع نزاع کے لئے ترجیح دے دیگئی، یہ ہرگز نہیں کہ جس چیز کو زیادہ تعداد کے لوگوں نے اختیار کرلیا وہی چیز حلال اور جائز اور حق ہے۔</w:t>
      </w:r>
    </w:p>
    <w:p>
      <w:pPr>
        <w:spacing w:before="60" w:after="80" w:line="312" w:lineRule="auto"/>
        <w:ind w:right="288" w:left="288"/>
        <w:jc w:val="right"/>
      </w:pPr>
      <w:r>
        <w:rPr>
          <w:rFonts w:ascii="Jameel Noori Nastaleeq" w:hAnsi="Jameel Noori Nastaleeq"/>
          <w:color w:val="222222"/>
          <w:sz w:val="27"/>
        </w:rPr>
        <w:t>آخر آیت میں ارشاد فرمایا فاتَّقُوا اللّٰهَ يٰٓاُولِي الْاَلْبَابِ لَعَلَّكُمْ تُفْلِحُوْنَ ، یعنی اے عقل والو اللہ سے ڈرو ، جس میں اشارہ فرما دیا کہ کسی چیز کی تعدادی کثرت کا مرغوب ہونا یا کثرت کو بمقابلہ قلت کے حق و صحیح کا معیار قرار دینا عقلاء کا کام نہیں، اسی لئے عقلاء کو خطاب کرکے ان کو اس غلط رویہ سے روکنے کے لئے فاتقوا اللّٰہ کا حکم دیا گیا۔</w:t>
      </w:r>
    </w:p>
    <w:p>
      <w:pPr>
        <w:spacing w:before="60" w:after="80" w:line="312" w:lineRule="auto"/>
        <w:ind w:right="288" w:left="288"/>
        <w:jc w:val="right"/>
      </w:pPr>
      <w:r>
        <w:rPr>
          <w:rFonts w:ascii="Jameel Noori Nastaleeq" w:hAnsi="Jameel Noori Nastaleeq"/>
          <w:color w:val="222222"/>
          <w:sz w:val="27"/>
        </w:rPr>
        <w:t>&lt;qr&gt; يَا أَيُّهَا الَّذِينَ آمَنُوا لَا تَسْأَلُوا عَنْ أَشْيَاءَ إِنْ تُبْدَ لَكُمْ تَسُؤْكُمْ وَإِنْ تَسْأَلُوا عَنْهَا حِينَ يُنَزَّلُ الْقُرْآنُ تُبْدَ لَكُمْ عَفَا اللَّهُ عَنْهَا وَاللَّهُ غَفُورٌ حَلِيمٌ (101)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آنحضرتؑ کے بعد نبوت اور سلسلہ وحی ختم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۲۴۶</w:t>
      </w:r>
    </w:p>
    <w:p>
      <w:pPr>
        <w:spacing w:before="60" w:after="80" w:line="312" w:lineRule="auto"/>
        <w:ind w:right="288" w:left="288"/>
        <w:jc w:val="right"/>
      </w:pPr>
      <w:r>
        <w:rPr>
          <w:rFonts w:ascii="Jameel Noori Nastaleeq" w:hAnsi="Jameel Noori Nastaleeq"/>
          <w:color w:val="222222"/>
          <w:sz w:val="27"/>
        </w:rPr>
        <w:t>آنحضرتؑ کے بعد نبوت اور سلسلہ وحی ختم ہے</w:t>
      </w:r>
    </w:p>
    <w:p>
      <w:pPr>
        <w:spacing w:before="60" w:after="80" w:line="312" w:lineRule="auto"/>
        <w:ind w:right="288" w:left="288"/>
        <w:jc w:val="right"/>
      </w:pPr>
      <w:r>
        <w:rPr>
          <w:rFonts w:ascii="Jameel Noori Nastaleeq" w:hAnsi="Jameel Noori Nastaleeq"/>
          <w:color w:val="222222"/>
          <w:sz w:val="27"/>
        </w:rPr>
        <w:t>اس آیت میں ایک ضمنی جملہ یہ بھی ارشاد فرمایا گیا کہ وَاِنْ تَسْــــَٔـلُوْا عَنْهَا حِيْنَ يُنَزَّلُ الْقُرْاٰنُ تُبْدَ لَكُمْ ۭعَفَا اللّٰهُ عَنْهَا ۭ ، یعنی نزول قرآن کے زمانہ میں اگر تم ایسے سوالات کرو گے تو بذریعہ وحی ان کا جواب آجائے گا، اس میں نزول قرآن کے ساتھ مقیّد کرکے اس کی طرف اشارہ فرما دیا کہ نزول قرآن</w:t>
      </w:r>
    </w:p>
    <w:p>
      <w:pPr>
        <w:spacing w:before="60" w:after="80" w:line="312" w:lineRule="auto"/>
        <w:ind w:right="288" w:left="288"/>
        <w:jc w:val="right"/>
      </w:pPr>
      <w:r>
        <w:rPr>
          <w:rFonts w:ascii="Jameel Noori Nastaleeq" w:hAnsi="Jameel Noori Nastaleeq"/>
          <w:color w:val="222222"/>
          <w:sz w:val="27"/>
        </w:rPr>
        <w:t>کی تکمیل کے بعد نبوت وحی کا سلسلہ بند کردیا جائے گا۔</w:t>
      </w:r>
    </w:p>
    <w:p>
      <w:pPr>
        <w:spacing w:before="60" w:after="80" w:line="312" w:lineRule="auto"/>
        <w:ind w:right="288" w:left="288"/>
        <w:jc w:val="right"/>
      </w:pPr>
      <w:r>
        <w:rPr>
          <w:rFonts w:ascii="Jameel Noori Nastaleeq" w:hAnsi="Jameel Noori Nastaleeq"/>
          <w:color w:val="222222"/>
          <w:sz w:val="27"/>
        </w:rPr>
        <w:t>ختم نبوت اور سلسلہ وحی کے انقطاع کے بعد ایسے سوالات کا اگرچہ یہ اثر نہ ہوگا کہ نئے احکام آجائیں جو چیزیں فرض نہیں ہیں وہ فرض ہو جائیں، یا بذریعہ وحی کسی کا خفیہ راز آشکارا ہو جائے ، لیکن بےضرورت سوالات گھڑ گھڑ کر ان کی تحقیقات میں پڑنا یا بےضرورت چیزوں کے متعلق سوالات کرنا بعد انقطاع نبوت کے بھی مذموم اور ممنوع ہی رہے گا، کیونکہ اس میں اپنا اور دوسروں کا وقت ضائع کرنا ہے، رسول اللہ (صلی اللہ علیہ وآلہ وسلم) کا ارشاد ہے من حسن اسلام المرء ترکہ مالا یعنیہ ، یعنی مسلمان ہونے کی ایک خوبی یہ ہے کہ آدمی فضول باتوں کو چھوڑ دیتا ہے اس سے معلوم ہوا کہ بہت سے مسلمان جو بالکل فضول چیزوں کی تحقیق میں لگے رہتے ہیں کہ موسیٰ (علیہ السلام) کی والدہ کا کیا نام تھا، اور نوح (علیہ السلام) کی کشتی کا طول و عرض کیا تھا جن کا کوئی اثر انسان کے عمل پر نہیں، ایسے سوالات کرنا مذموم ہے، خصوصاً جبکہ یہ بھی معلوم ہو کہ ایسے سوالات کرنے والے حضرات اکثر ضروری اور اہم مسائل دین سے بےخبر ہوتے ہیں، فضول کاموں میں پڑنے کا نتیجہ یہی ہوتا ہے کہ آدمی ضروری کاموں سے محروم ہو جاتا ہے، رہا یہ معاملہ کہ حضرات فقہاء نے خود ہی بہت سی مفروضہ صورتیں مسائل کی نکال کر اور سوالات قائم کرکے ان کے احکام بیان کر دیئے ہیں سو یہ بےضرورت چیز نہ تھی، آنے والے واقعات نے بتلا دیا کہ آئندہ نسلوں کو ان کی ضرورت تھی، اس لئے وہ فضول اور لایعنی سوالات نہ تھے، اسلام کی تعلیمات میں یہ بھی ایک تعلیم ہے کہ علم ہو یا عمل کوئی کام ہو یا کلام جب تک اس میں کوئی دینی یا دنیوی فائدہ پیش نظر نہ ہو اس میں لگ کر وقت ضائع نہ کریں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آیات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۲۴۹</w:t>
      </w:r>
    </w:p>
    <w:p>
      <w:pPr>
        <w:spacing w:before="60" w:after="80" w:line="312" w:lineRule="auto"/>
        <w:ind w:right="288" w:left="288"/>
        <w:jc w:val="right"/>
      </w:pPr>
      <w:r>
        <w:rPr>
          <w:rFonts w:ascii="Jameel Noori Nastaleeq" w:hAnsi="Jameel Noori Nastaleeq"/>
          <w:color w:val="222222"/>
          <w:sz w:val="27"/>
        </w:rPr>
        <w:t>آیات کا شان نزول</w:t>
      </w:r>
    </w:p>
    <w:p>
      <w:pPr>
        <w:spacing w:before="60" w:after="80" w:line="312" w:lineRule="auto"/>
        <w:ind w:right="288" w:left="288"/>
        <w:jc w:val="right"/>
      </w:pPr>
      <w:r>
        <w:rPr>
          <w:rFonts w:ascii="Jameel Noori Nastaleeq" w:hAnsi="Jameel Noori Nastaleeq"/>
          <w:color w:val="222222"/>
          <w:sz w:val="27"/>
        </w:rPr>
        <w:t>جاہلیت کی رسموں میں ایک تقلید آباء بھی تھی، جس نے ان کو ہر برائی میں مبتلا اور ہر بھلائی سے محروم رکھا تھا، تفسیر درمنثور میں بحوالہ ابن ابی حاتم نقل کیا ہے کہ ان میں سے کوئی خوش نصیب اگر حق بات کو مان کر مسلمان ہو جاتا تو اس کو یوں عار دلائی جاتی تھی کہ تو نے اپنے باپ دادوں کو بیوقوف ٹھہرایا، کہ ان کے طریق کو چھوڑ کر دوسرا طریق اختیار کر لیا۔ ان کی اس گمراہی در گمراہی پر یہ آیت نازل ہوئی، وَاِذَا قِيْلَ لَهُمْ تَعَالَوْا یعنی جب ان کو کہا جاتا کہ تم اللہ تعالیٰ کے نازل کردہ حقائق اور احکام اور رسول کی طرف رجوع کرو جو ہر حیثیت سے حکمت و</w:t>
      </w:r>
    </w:p>
    <w:p>
      <w:pPr>
        <w:spacing w:before="60" w:after="80" w:line="312" w:lineRule="auto"/>
        <w:ind w:right="288" w:left="288"/>
        <w:jc w:val="right"/>
      </w:pPr>
      <w:r>
        <w:rPr>
          <w:rFonts w:ascii="Jameel Noori Nastaleeq" w:hAnsi="Jameel Noori Nastaleeq"/>
          <w:color w:val="222222"/>
          <w:sz w:val="27"/>
        </w:rPr>
        <w:t>مصلحت اور تمہارے لئے صلاح و فلاح کے ضامن ہیں تو ان کے پاس اس کے سوا کوئی جواب نہیں ہوتا کہ ہم کو تو وہی طریقہ کافی ہے، جس پر ہم نے اپنے باپ دادا کو دیکھا۔</w:t>
      </w:r>
    </w:p>
    <w:p>
      <w:pPr>
        <w:spacing w:before="60" w:after="80" w:line="312" w:lineRule="auto"/>
        <w:ind w:right="288" w:left="288"/>
        <w:jc w:val="right"/>
      </w:pPr>
      <w:r>
        <w:rPr>
          <w:rFonts w:ascii="Jameel Noori Nastaleeq" w:hAnsi="Jameel Noori Nastaleeq"/>
          <w:color w:val="222222"/>
          <w:sz w:val="27"/>
        </w:rPr>
        <w:t>یہ وہ شیطانی استدلال ہے جس نے لاکھوں انسانوں کو معمولی سمجھ بوجھ اور علم و ہنر رکھنے کے باوجود گمراہ کیا، قرآن کریم نے اس کے جواب میں ارشاد فرمایا : اَوَلَوْ كَانَ اٰبَاۗؤ ُهُمْ لَا يَعْلَمُوْنَ شَـيْــــًٔـا وَّلَا يَهْتَدُوْنَ، غور کرنے والوں کے لئے قرآن کے اس ایک جملہ نے کسی شخص یا جماعت کی اقتداء کرنے کا ایک صحیح اصول بیان کرکے اندھوں کے لئے بینائی کا اور جاہل و غافل کے لئے انکشاف حقیقت کا مکمل سامان فراہم کردیا ہے، وہ یہ کہ یہ بات تو معقول ہے کہ نہ جاننے والے جاننے والوں کی ، ناواقف لوگ واقف کاروں کی پیروی کریں، جاہل آدمی عالم کی اقتداء کرے لیکن یہ کوئی معقول بات نہیں کہ علم و عقل اور ہدایت کے معیار سے ہٹ کر اپنے باپ دادا یا کسی بھائی بند کی اقتداء کو اپنا طریقہ کار بنا لیا جائے، اور بغیر یہ جانے ہوئے کہ یہ مقتداء خود کہاں جا رہا ہے، اور ہمیں کہاں پہنچائے گا اس کے پیچھے لگ لیا جائے۔</w:t>
      </w:r>
    </w:p>
    <w:p>
      <w:pPr>
        <w:spacing w:before="60" w:after="80" w:line="312" w:lineRule="auto"/>
        <w:ind w:right="288" w:left="288"/>
        <w:jc w:val="right"/>
      </w:pPr>
      <w:r>
        <w:rPr>
          <w:rFonts w:ascii="Jameel Noori Nastaleeq" w:hAnsi="Jameel Noori Nastaleeq"/>
          <w:color w:val="222222"/>
          <w:sz w:val="27"/>
        </w:rPr>
        <w:t>اسی طرح بعض لوگ کسی کی اتباع و اقتداء کا معیار لوگوں کی بھیڑ کو بنا لیتے ہیں جس طرف یہ بھیڑ دیکھی اسی طرف چل پڑے، یہ بھی ایک نامعقول حرکت ہے ، کیونکہ اکثریت تو ہمیشہ دنیا میں بیوقوفوں یا کم عقلوں کی اور عمل کے لحاظ سے بدعملوں کی رہتی ہے، اس لئے لوگوں کی بھیڑ حق و ناحق یا بھلے برے کی تمیز کا معیار نہیں ہوسکتی۔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گناہوں کی روک تھام کے بارے میں حضرت صدیق اکبرؓ کا ایک خطبہ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۲۵۲</w:t>
      </w:r>
    </w:p>
    <w:p>
      <w:pPr>
        <w:spacing w:before="60" w:after="80" w:line="312" w:lineRule="auto"/>
        <w:ind w:right="288" w:left="288"/>
        <w:jc w:val="right"/>
      </w:pPr>
      <w:r>
        <w:rPr>
          <w:rFonts w:ascii="Jameel Noori Nastaleeq" w:hAnsi="Jameel Noori Nastaleeq"/>
          <w:color w:val="222222"/>
          <w:sz w:val="27"/>
        </w:rPr>
        <w:t>گناہوں کی روک تھام کے بارے میں حضرت صدیق اکبرؓ کا ایک خطبہ</w:t>
      </w:r>
    </w:p>
    <w:p>
      <w:pPr>
        <w:spacing w:before="60" w:after="80" w:line="312" w:lineRule="auto"/>
        <w:ind w:right="288" w:left="288"/>
        <w:jc w:val="right"/>
      </w:pPr>
      <w:r>
        <w:rPr>
          <w:rFonts w:ascii="Jameel Noori Nastaleeq" w:hAnsi="Jameel Noori Nastaleeq"/>
          <w:color w:val="222222"/>
          <w:sz w:val="27"/>
        </w:rPr>
        <w:t>آیت کے ظاہری الفاظ سے سرسری نظر میں جو شبہ ہوسکتا تھا اس کے پیش نظر حضرت صدیق اکبر (رض) نے ایک خطبہ میں ارشاد فرمایا کہ تم لوگ اس آیت کو پڑھتے ہو اور اس کو بےموقع استعمال کرتے ہو، کہ امر بالمعروف کی ضرورت نہیں خوب سمجھ لوکہ میں نے خود رسول اللہ (صلی اللہ علیہ وآلہ وسلم) سے سنا ہے کہ جو لوگ کوئی گناہ ہوتا ہوا دیکھیں اور (مقدوربھر) اس کو روکنے کی کوشش نہ کریں تو قریب ہے کہ اللہ تعالیٰ مجرموں کے ساتھ ان دوسرے لوگوں کو بھی عذاب میں پکڑلے۔</w:t>
      </w:r>
    </w:p>
    <w:p>
      <w:pPr>
        <w:spacing w:before="60" w:after="80" w:line="312" w:lineRule="auto"/>
        <w:ind w:right="288" w:left="288"/>
        <w:jc w:val="right"/>
      </w:pPr>
      <w:r>
        <w:rPr>
          <w:rFonts w:ascii="Jameel Noori Nastaleeq" w:hAnsi="Jameel Noori Nastaleeq"/>
          <w:color w:val="222222"/>
          <w:sz w:val="27"/>
        </w:rPr>
        <w:t>یہ روایت ترمذی، ابن ماجہ میں موجود ہے اور ابوداؤد کے الفاظ میں اس طرح ہے کہ جو لوگ کسی ظالم کو ظلم کرتے ہوئے دیکھیں اور اس کو ظلم سے (اپنی قدرت کے موافق) نہ روکیں تو اللہ تعالیٰ سب کو عذاب میں پکڑ 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عیسیؑ سے خصوصی سوال و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۲۶۵</w:t>
      </w:r>
    </w:p>
    <w:p>
      <w:pPr>
        <w:spacing w:before="60" w:after="80" w:line="312" w:lineRule="auto"/>
        <w:ind w:right="288" w:left="288"/>
        <w:jc w:val="right"/>
      </w:pPr>
      <w:r>
        <w:rPr>
          <w:rFonts w:ascii="Jameel Noori Nastaleeq" w:hAnsi="Jameel Noori Nastaleeq"/>
          <w:color w:val="222222"/>
          <w:sz w:val="27"/>
        </w:rPr>
        <w:t>حضرت عیسیؑ سے خصوصی سوال و جواب</w:t>
      </w:r>
    </w:p>
    <w:p>
      <w:pPr>
        <w:spacing w:before="60" w:after="80" w:line="312" w:lineRule="auto"/>
        <w:ind w:right="288" w:left="288"/>
        <w:jc w:val="right"/>
      </w:pPr>
      <w:r>
        <w:rPr>
          <w:rFonts w:ascii="Jameel Noori Nastaleeq" w:hAnsi="Jameel Noori Nastaleeq"/>
          <w:color w:val="222222"/>
          <w:sz w:val="27"/>
        </w:rPr>
        <w:t>پہلی آیت میں تو عام انبیاء علیہم السلام کا حال اور ان سے سوال و جواب کا تذکرہ تھا، دوسری آیت میں اور اس کے بعد ختم سورت تک کی نو آیات میں خصوصیت سے بنی اسرائیل کے آخری پیغمبر حضرت عیسیٰ (علیہ السلام) کا تذکرہ اور ان پر اللہ تعالیٰ کے مخصوص انعامات کی کچھ تفصیل کا بیان ہے، اور محشر میں ان سے ایک خصوصی سوال اور اس کے جواب کا ذکر ہے جو اگلی آیتوں میں آرہا ہے۔</w:t>
      </w:r>
    </w:p>
    <w:p>
      <w:pPr>
        <w:spacing w:before="60" w:after="80" w:line="312" w:lineRule="auto"/>
        <w:ind w:right="288" w:left="288"/>
        <w:jc w:val="right"/>
      </w:pPr>
      <w:r>
        <w:rPr>
          <w:rFonts w:ascii="Jameel Noori Nastaleeq" w:hAnsi="Jameel Noori Nastaleeq"/>
          <w:color w:val="222222"/>
          <w:sz w:val="27"/>
        </w:rPr>
        <w:t>حاصل اس سوال و جواب کا بھی بنی اسرائیل اور تمام مخلوق کو یہ ہولناک منظر دکھلانا ہے کہ اس میدان میں جب روح اللہ اور کلمة اللہ سے سوال ہوتا ہے کہ آپ کی امت نے جو آپ کو خدا کا شریک بنایا، تو وہ ساری عزت و عظمت اور عصمت و نبوت کے باوجود کس قدر گھبرا کر اپنی براءت بارگاہ عزوجلال میں پیش فرماتے ہیں کہ ایک مرتبہ نہیں بار بار مختلف عنوانات سے اس کی نفی کرتے ہیں کہ میں نے ان کو یہ تعلیم نہ دی تھی، اول عرض کیا : (آیت) سبحنک ما یکون لی ان اقول ما لیس لی بحق ”یعنی پاک ہیں آپ میری کیا مجال تھی کہ میں ایسی بات کہتا جس کا مجھے حق نہ تھا“۔</w:t>
      </w:r>
    </w:p>
    <w:p>
      <w:pPr>
        <w:spacing w:before="60" w:after="80" w:line="312" w:lineRule="auto"/>
        <w:ind w:right="288" w:left="288"/>
        <w:jc w:val="right"/>
      </w:pPr>
      <w:r>
        <w:rPr>
          <w:rFonts w:ascii="Jameel Noori Nastaleeq" w:hAnsi="Jameel Noori Nastaleeq"/>
          <w:color w:val="222222"/>
          <w:sz w:val="27"/>
        </w:rPr>
        <w:t>اپنی براءت کا دوسرا پہلو اس طرح اختیار فرماتے ہیں کہ خود حق تعالیٰ کو اپنا گواہ بنا کر کہتے ہیں کہ اگر میں ایسا کہتا تو آپ کو ضرور اس کا علم ہوتا، کیونکہ آپ تو میرے دل کے بھید سے بھی واقف ہیں، قول و فعل کا تو کیا کہنا، آپ تو علاّم الغیوب ہیں ۔</w:t>
      </w:r>
    </w:p>
    <w:p>
      <w:pPr>
        <w:spacing w:before="60" w:after="80" w:line="312" w:lineRule="auto"/>
        <w:ind w:right="288" w:left="288"/>
        <w:jc w:val="right"/>
      </w:pPr>
      <w:r>
        <w:rPr>
          <w:rFonts w:ascii="Jameel Noori Nastaleeq" w:hAnsi="Jameel Noori Nastaleeq"/>
          <w:color w:val="222222"/>
          <w:sz w:val="27"/>
        </w:rPr>
        <w:t>اس ساری تمہید کے بعد اصل سوال کا جواب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عیسیؑ کا جواب بارگاہ ایزدی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۲۶۶</w:t>
      </w:r>
    </w:p>
    <w:p>
      <w:pPr>
        <w:spacing w:before="60" w:after="80" w:line="312" w:lineRule="auto"/>
        <w:ind w:right="288" w:left="288"/>
        <w:jc w:val="right"/>
      </w:pPr>
      <w:r>
        <w:rPr>
          <w:rFonts w:ascii="Jameel Noori Nastaleeq" w:hAnsi="Jameel Noori Nastaleeq"/>
          <w:color w:val="222222"/>
          <w:sz w:val="27"/>
        </w:rPr>
        <w:t>حضرت عیسیؑ کا جواب بارگاہ ایزدی میں</w:t>
      </w:r>
    </w:p>
    <w:p>
      <w:pPr>
        <w:spacing w:before="60" w:after="80" w:line="312" w:lineRule="auto"/>
        <w:ind w:right="288" w:left="288"/>
        <w:jc w:val="right"/>
      </w:pPr>
      <w:r>
        <w:rPr>
          <w:rFonts w:ascii="Jameel Noori Nastaleeq" w:hAnsi="Jameel Noori Nastaleeq"/>
          <w:color w:val="222222"/>
          <w:sz w:val="27"/>
        </w:rPr>
        <w:t>یعنی یہ کہ میں نے ان کو وہی تعلیم دی تھی جس کا آپ نے مجھے حکم فرمایا تھا،(آیت) ان اعبدو اللّٰہ ربی وربکم ، یعنی اللہ تعالیٰ کی عبادت کرو جو میرا بھی رب ہے اور تمہارا بھی، پھر اس تعلیم کے بعد جب تک میں ان لوگوں کے اندر رہا تو میں ان کے اقوال و افعال کا گواہ تھا (اس وقت تک ان میں کوئی ایسے نہ کہتا تھا) پھر جب آپ نے مجھے اٹھا لیا تو پھر یہ لوگ آپ ہی کی نگرانی میں تھے، آپ ہی ان کے اقوال و افعال سے پورے واقف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عیسیؑ پر چند مخصوص انعامات کا ذکر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۲۶۶</w:t>
      </w:r>
    </w:p>
    <w:p>
      <w:pPr>
        <w:spacing w:before="60" w:after="80" w:line="312" w:lineRule="auto"/>
        <w:ind w:right="288" w:left="288"/>
        <w:jc w:val="right"/>
      </w:pPr>
      <w:r>
        <w:rPr>
          <w:rFonts w:ascii="Jameel Noori Nastaleeq" w:hAnsi="Jameel Noori Nastaleeq"/>
          <w:color w:val="222222"/>
          <w:sz w:val="27"/>
        </w:rPr>
        <w:t>حضرت عیسیؑ پر چند مخصوص انعامات کا ذکر</w:t>
      </w:r>
    </w:p>
    <w:p>
      <w:pPr>
        <w:spacing w:before="60" w:after="80" w:line="312" w:lineRule="auto"/>
        <w:ind w:right="288" w:left="288"/>
        <w:jc w:val="right"/>
      </w:pPr>
      <w:r>
        <w:rPr>
          <w:rFonts w:ascii="Jameel Noori Nastaleeq" w:hAnsi="Jameel Noori Nastaleeq"/>
          <w:color w:val="222222"/>
          <w:sz w:val="27"/>
        </w:rPr>
        <w:t>ان آیات میں حضرت عیسیٰ (علیہ السلام) کے جس سوال و جواب کا ذکر کیا گیا ہے، اس سے پہلے ان مخصوص انعامات کا بھی ذکر ہے جو خصوصی طور پر حضرت عیسیٰ (علیہ السلام) پر مبذول ہوئے، اور بشکل معجزات ان کو عطا فرمائے گئے۔ اس مجموعہ میں ایک طرف انعامات خاصہ کا اور دوسری طرف جواب طلبی کا منظر دکھلا کر بنی اسرائیل کی ان دونوں قوموں کو تنبیہ کی گئی ہے، جن میں سے ایک نے تو ان کی توہین کی اور طرح طرح کی تہمتیں لگائیں اور ستایا، اور دوسری قوم نے ان کو خدا یا خدا کا بیٹا بنا دیا، انعامات کا ذکر کرکے پہلی قوم کو اور سوال و جواب کا ذکر کرکے دوسری قوم کو تنبیہ کی گئی، یہاں جن انعامات کا تفصیلی ذکر کئی آیتوں میں کیا گیا ان میں سے ایک جملہ زیادہ قابل غور ہے۔ جس میں ارشاد ہوا ہے : تُكَلِّمُ النَّاسَ فِي الْمَهْدِ وَكَهْلًا یعنی ایک خصوصی معجزہ جو حضرت عیسیٰ (علیہ السلام) کو دیا گیا وہ یہ ہے کہ آپ لوگوں سے بچہ ہونے کی حالت میں بھی کلام کرتے ہیں، اور ادھیڑ عمر ہونے کی حالت میں بھی۔</w:t>
      </w:r>
    </w:p>
    <w:p>
      <w:pPr>
        <w:spacing w:before="60" w:after="80" w:line="312" w:lineRule="auto"/>
        <w:ind w:right="288" w:left="288"/>
        <w:jc w:val="right"/>
      </w:pPr>
      <w:r>
        <w:rPr>
          <w:rFonts w:ascii="Jameel Noori Nastaleeq" w:hAnsi="Jameel Noori Nastaleeq"/>
          <w:color w:val="222222"/>
          <w:sz w:val="27"/>
        </w:rPr>
        <w:t>اس میں پہلی بات کا معجزہ اور خصوصی انعام ہونا تو ظاہر ہے، ابتداء ولادت میں بچے کلام کرنے کے قابل نہیں ہوا کرتے، کوئی بچہ ماں کی گود یا گہوارہ میں بولنے لگے تو یہ اس کا خصوصی امتیاز ہوگا، ادھیڑ عمر میں بولنا یا کلام کرنا جو مذکور ہے وہ تو کوئی قابل ذکر چیز نہیں ، ہر انسان اس عمر میں بولا ہی کرتا ہے، اور کلام کرتا ہے، لیکن حضرت عیسیٰ (علیہ السلام) ادھیڑ عمر کو پہنچنے کے بعد جب ہی ہوسکتا ہے جب وہ دوبارہ اس دنیا میں تشریف لائیں، جیسا کہ مسلمانوں کا اجماعی عقیدہ ہے، اور قرآن و سنت کی تصریحات سے ثابت ہے اس سے معلوم ہوا کہ جس طرح حضرت عیسیٰ (علیہ السلام) کا بچپن میں کلام کرنا معجزہ تھا اسی طرح ادھیڑ عمر میں کلام کرنا بھی، بوجہ اس دنیا میں دوبارہ آنے کے معجزہ ہی ہے</w:t>
      </w:r>
    </w:p>
    <w:p>
      <w:pPr>
        <w:spacing w:before="60" w:after="80" w:line="312" w:lineRule="auto"/>
        <w:ind w:right="288" w:left="288"/>
        <w:jc w:val="right"/>
      </w:pPr>
      <w:r>
        <w:rPr>
          <w:rFonts w:ascii="Jameel Noori Nastaleeq" w:hAnsi="Jameel Noori Nastaleeq"/>
          <w:color w:val="222222"/>
          <w:sz w:val="27"/>
        </w:rPr>
        <w:t>&lt;qr&gt; وَإِذْ أَوْحَيْتُ إِلَى الْحَوَارِيِّينَ أَنْ آمِنُوا بِي وَبِرَسُولِي قَالُوا آمَنَّا وَاشْهَدْ بِأَنَّنَا مُسْلِمُونَ (111) إِذْ قَالَ الْحَوَارِيُّونَ يَا عِيسَى ابْنَ مَرْيَمَ هَلْ يَسْتَطِيعُ رَبُّكَ أَنْ يُنَزِّلَ عَلَيْنَا مَائِدَةً مِنَ السَّمَاءِ قَالَ اتَّقُوا اللَّهَ إِنْ كُنْتُمْ مُؤْمِنِينَ (112) قَالُوا نُرِيدُ أَنْ نَأْكُلَ مِنْهَا وَتَطْمَئِنَّ قُلُوبُنَا وَنَعْلَمَ أَنْ قَدْ صَدَقْتَنَا وَنَكُونَ عَلَيْهَا مِنَ الشَّاهِدِينَ (113) قَالَ عِيسَى ابْنُ مَرْيَمَ اللَّهُمَّ رَبَّنَا أَنْزِلْ عَلَيْنَا مَائِدَةً مِنَ السَّمَاءِ تَكُونُ لَنَا عِيدًا لِأَوَّلِنَا وَآخِرِنَا وَآيَةً مِنْكَ وَارْزُقْنَا وَأَنْتَ خَيْرُ الرَّازِقِينَ (114) قَالَ اللَّهُ إِنِّي مُنَزِّلُهَا عَلَيْكُمْ فَمَنْ يَكْفُرْ بَعْدُ مِنْكُمْ فَإِنِّي أُعَذِّبُهُ عَذَابًا لَا أُعَذِّبُهُ أَحَدًا مِنَ الْعَالَمِينَ (115)&lt;/qr&gt;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واقعہ آدمؑ و ابلیس کے مختلف الفاظ</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۵۲۹</w:t>
      </w:r>
    </w:p>
    <w:p>
      <w:pPr>
        <w:spacing w:before="60" w:after="80" w:line="312" w:lineRule="auto"/>
        <w:ind w:right="288" w:left="288"/>
        <w:jc w:val="right"/>
      </w:pPr>
      <w:r>
        <w:rPr>
          <w:rFonts w:ascii="Jameel Noori Nastaleeq" w:hAnsi="Jameel Noori Nastaleeq"/>
          <w:color w:val="222222"/>
          <w:sz w:val="27"/>
        </w:rPr>
        <w:t>واقعہ آدمؑ و ابلیس کے مختلف الفاظ</w:t>
      </w:r>
    </w:p>
    <w:p>
      <w:pPr>
        <w:spacing w:before="60" w:after="80" w:line="312" w:lineRule="auto"/>
        <w:ind w:right="288" w:left="288"/>
        <w:jc w:val="right"/>
      </w:pPr>
      <w:r>
        <w:rPr>
          <w:rFonts w:ascii="Jameel Noori Nastaleeq" w:hAnsi="Jameel Noori Nastaleeq"/>
          <w:color w:val="222222"/>
          <w:sz w:val="27"/>
        </w:rPr>
        <w:t>قرآن مجید میں یہ قصہ کئی جگہ آیا ہے اس سوال و جواب کے الفاظ مختلف ہیں، حالانکہ واقعہ ایک ہی ہے، وجہ یہ ہے کہ اصل واقعہ میں تو سب جگہ ایک ہی مضمون ہے، اور نقل الفاظ ہر جگہ بعینہ ضروری نہیں، روایت بالمعنی بھی ہوسکتی ہے، اتحاد مضمون و مفہوم کے بعد اختلاف الفاظ قابل نظر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ہودؑ کا نسب نامہ اور بعض حالات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۳، صفحہ ۶۰۱</w:t>
      </w:r>
    </w:p>
    <w:p>
      <w:pPr>
        <w:spacing w:before="60" w:after="80" w:line="312" w:lineRule="auto"/>
        <w:ind w:right="288" w:left="288"/>
        <w:jc w:val="right"/>
      </w:pPr>
      <w:r>
        <w:rPr>
          <w:rFonts w:ascii="Jameel Noori Nastaleeq" w:hAnsi="Jameel Noori Nastaleeq"/>
          <w:color w:val="222222"/>
          <w:sz w:val="27"/>
        </w:rPr>
        <w:t>حضرت ہودؑ کا نسب نامہ اور بعض حالات</w:t>
      </w:r>
    </w:p>
    <w:p>
      <w:pPr>
        <w:spacing w:before="60" w:after="80" w:line="312" w:lineRule="auto"/>
        <w:ind w:right="288" w:left="288"/>
        <w:jc w:val="right"/>
      </w:pPr>
      <w:r>
        <w:rPr>
          <w:rFonts w:ascii="Jameel Noori Nastaleeq" w:hAnsi="Jameel Noori Nastaleeq"/>
          <w:color w:val="222222"/>
          <w:sz w:val="27"/>
        </w:rPr>
        <w:t>اللہ تعالیٰ نے ان کی ہدایت کے لئے ہود (علیہ السلام) کو پیغمبر بنا کر بھیجا۔ جو خود انھیں کے خاندان سے تھے۔ اور ابولبرکات جونی جو انساب عرب کے بڑے ماہر مشہور ہیں انہوں نے لکھا ہے کہ ہود (علیہ السلام) کے بیٹے یعرب بن قحطان ہیں جو یمن میں جاکر آباد ہوئے اور یمنی اقوام انھیں کی نسل ہیں ۔ اور عربی زبان کی ابتداء انھیں سے ہوئی اور یعرب کی مناسبت سے ہی زبان کا نام عربی اور اس کے بولنے والوں کو عرب کہا گیا۔ (بحر محیط)</w:t>
      </w:r>
    </w:p>
    <w:p>
      <w:pPr>
        <w:spacing w:before="60" w:after="80" w:line="312" w:lineRule="auto"/>
        <w:ind w:right="288" w:left="288"/>
        <w:jc w:val="right"/>
      </w:pPr>
      <w:r>
        <w:rPr>
          <w:rFonts w:ascii="Jameel Noori Nastaleeq" w:hAnsi="Jameel Noori Nastaleeq"/>
          <w:color w:val="222222"/>
          <w:sz w:val="27"/>
        </w:rPr>
        <w:t>مگر صحیح یہ ہے کہ عربی زبان تو عہد نوح (علیہ السلام) سے جاری تھی کشتی نوح (علیہ السلام) کے ایک رفیق جرہم تھے جو عربی زبان بولتے تھے (بحر محیط) اور یہی جرہم ہیں جن سے مکہ معظمہ کی آبادی شروع ہوئی، ہاں یہ ہوسکتا ہے کہ یمن میں عربی زبان کی ابتدا یعرب بن قحطان سے ہوئی اور ابو البرکات کی تحقیق کا یہی مطلب ہو ۔</w:t>
      </w:r>
    </w:p>
    <w:p>
      <w:pPr>
        <w:spacing w:before="60" w:after="80" w:line="312" w:lineRule="auto"/>
        <w:ind w:right="288" w:left="288"/>
        <w:jc w:val="right"/>
      </w:pPr>
      <w:r>
        <w:rPr>
          <w:rFonts w:ascii="Jameel Noori Nastaleeq" w:hAnsi="Jameel Noori Nastaleeq"/>
          <w:color w:val="222222"/>
          <w:sz w:val="27"/>
        </w:rPr>
        <w:t>حضرت ہود (علیہ السلام) نے قوم عاد کو بت پرستی چھوڑ کر توحید اختیار کرنے اور ظلم و جور چھوڑ کر عدل و انصاف اختیار کرنے کی تلقین فرمائی، مگر یہ لوگ اپنی دولت و قوت کے نشہ میں سرشار تھے۔ بات نہ مانی جس کے نتیجہ میں ان پر پہلا عذاب تو یہ آیا کہ تین سال تک مسلسل بارش بند ہو گئی۔ ان کی زمینیں خشک ریگستانی صحرا بن گئی باغات جل گئے۔ مگر اس پر بھی یہ لوگ شرک و بت پرستی سے باز نہ آئے تو آٹھ دن اور سات راتوں تک ان پر شدید قسم کی آندھی کا عذاب مسلط ہوا جس نے ان کے رہے سہے باغات اور محلات کو زمین پر بچھا دیا ان کے آدمی اور جانور ہوا میں اڑتے اور پھر سر کے بل آکر گرتے تھے۔ اس طرح یہ قوم عاد پوری کی پوری ہلاک کر دی گئی۔ آیات مذکورہ میں جو ارشاد ہے (آیت) وَقَطَعْنَا دَابِرَ الَّذِيْنَ كَذَّبُوْا،</w:t>
      </w:r>
    </w:p>
    <w:p>
      <w:pPr>
        <w:spacing w:before="60" w:after="80" w:line="312" w:lineRule="auto"/>
        <w:ind w:right="288" w:left="288"/>
        <w:jc w:val="right"/>
      </w:pPr>
      <w:r>
        <w:rPr>
          <w:rFonts w:ascii="Jameel Noori Nastaleeq" w:hAnsi="Jameel Noori Nastaleeq"/>
          <w:color w:val="222222"/>
          <w:sz w:val="27"/>
        </w:rPr>
        <w:t>یعنی ہم نے جھٹلانے والوں کی نسل قطع کر دی اس کا مطلب بعض حضرات نے یہی قرار دیا ہے کہ اس وقت جو لوگ موجود تھے وہ سب فنا کر دیئے گئے۔ اور بعض حضرات نے اس لفظ کے یہ معنی قرار دیئے ہیں کہ آئندہ کے لئے بھی قوم عاد کی نسل اللہ تعالیٰ نے منقطع کر دی۔</w:t>
      </w:r>
    </w:p>
    <w:p>
      <w:pPr>
        <w:spacing w:before="60" w:after="80" w:line="312" w:lineRule="auto"/>
        <w:ind w:right="288" w:left="288"/>
        <w:jc w:val="right"/>
      </w:pPr>
      <w:r>
        <w:rPr>
          <w:rFonts w:ascii="Jameel Noori Nastaleeq" w:hAnsi="Jameel Noori Nastaleeq"/>
          <w:color w:val="222222"/>
          <w:sz w:val="27"/>
        </w:rPr>
        <w:t>حضرت ہود (علیہ السلام) کی بات نہ ماننے اور کفر و شرک میں مبتلا رہنے پر جب ان کی قوم پر عذاب آیا تو ہود (علیہ السلام) اور ان کے رفقاء نے ایک حَظِیرہ (گھیر) میں پناہ لی۔ یہ عجیب بات تھی کہ اس طوفانی ہوا سے بڑے بڑے محلات تو مہندم ہو رہے تھے مگر اس گھیر میں ہوا نہایت معتدل ہو کر داخل ہوتی تھی۔ ہود (علیہ السلام) کے سب رفقاء عین نزول عذاب کے وقت بھی اسی جگہ مطمئن بیٹھے رہے ان کو کسی قسم کی تکلیف نہیں ہوئی۔ قوم کے ہلاک ہو جانے کے بعد مکہ معظمہ میں منتقل ہو گئے اور پھر یہیں وفات پائی (بحر محیط)</w:t>
      </w:r>
    </w:p>
    <w:p>
      <w:pPr>
        <w:spacing w:before="60" w:after="80" w:line="312" w:lineRule="auto"/>
        <w:ind w:right="288" w:left="288"/>
        <w:jc w:val="right"/>
      </w:pPr>
      <w:r>
        <w:rPr>
          <w:rFonts w:ascii="Jameel Noori Nastaleeq" w:hAnsi="Jameel Noori Nastaleeq"/>
          <w:color w:val="222222"/>
          <w:sz w:val="27"/>
        </w:rPr>
        <w:t>قوم عاد کا عذاب ہوا کے طوفان کی صورت میں آنا قرآن مجید میں صراحةً مذکور اور منصوص ہے اور سورۃ مؤ منون میں قصہ نوح (علیہ السلام) ذکر کرنے کے بعد جو ارشاد ہوا ہے (آیت) ثم انشانا من بعدھم قرنا آخرین، یعنی پھر ہم نے ان کے بعد ایک اور جماعت پیدا کی ، ظاہر یہ ہے کہ اس جماعت سے مراد قوم عاد ہے۔ پھر اس جماعت کے اعمال و اقوال بیان فرمانے کے بعد ارشاد فرمایا (آیت) فاخذتھم الصیحة بالحق، یعنی پکڑ لیا ان کو ایک سخت آواز نے۔ اس ارشاد قرآنی کی بنا پر بعض حضرات مفسرین نے فرمایا کہ قوم عاد پر سخت قسم کی ہیبت ناک آواز کا عذاب مسلط ہوا تھا مگر ان دونوں باتوں میں کوئی تعارض نہیں ہوسکتا ہے کہ سخت آواز بھی ہوئی ہو اور ہوا کا طوفان بھی۔</w:t>
      </w:r>
    </w:p>
    <w:p>
      <w:pPr>
        <w:spacing w:before="60" w:after="80" w:line="312" w:lineRule="auto"/>
        <w:ind w:right="288" w:left="288"/>
        <w:jc w:val="right"/>
      </w:pPr>
      <w:r>
        <w:rPr>
          <w:rFonts w:ascii="Jameel Noori Nastaleeq" w:hAnsi="Jameel Noori Nastaleeq"/>
          <w:color w:val="222222"/>
          <w:sz w:val="27"/>
        </w:rPr>
        <w:t>یہ مختصر واقعہ ہے قوم عاد اور حضرت ہود (علیہ السلام) کا اس کی تفصیل قرآنی الفاظ کے ساتھ یہ ہے۔</w:t>
      </w:r>
    </w:p>
    <w:p>
      <w:pPr>
        <w:spacing w:before="60" w:after="80" w:line="312" w:lineRule="auto"/>
        <w:ind w:right="288" w:left="288"/>
        <w:jc w:val="right"/>
      </w:pPr>
      <w:r>
        <w:rPr>
          <w:rFonts w:ascii="Jameel Noori Nastaleeq" w:hAnsi="Jameel Noori Nastaleeq"/>
          <w:color w:val="222222"/>
          <w:sz w:val="27"/>
        </w:rPr>
        <w:t>پہلی (آیت) میں وَاِلٰي عَادٍ اَخَاهُمْ هُوْدًا ۭقَالَ يٰقَوْمِ اعْبُدُوا اللّٰهَ مَا لَكُمْ مِّنْ اِلٰهٍ غَيْرُهٗ ۭ اَفَلَا تَتَّقُوْنَ، یعنی ہم نے قوم عاد کی طرف ان کے بھائی ہود (علیہ السلام) کو ہدایت کے لئے بھیجا تو انہوں نے فرمایا۔ اے میری قوم تم صرف اللہ تعالیٰ کی عبادت کرو اس کے سوا کوئی تمہارا معبود نہیں ہے کیا تم ڈرتے نہیں ۔</w:t>
      </w:r>
    </w:p>
    <w:p>
      <w:pPr>
        <w:spacing w:before="60" w:after="80" w:line="312" w:lineRule="auto"/>
        <w:ind w:right="288" w:left="288"/>
        <w:jc w:val="right"/>
      </w:pPr>
      <w:r>
        <w:rPr>
          <w:rFonts w:ascii="Jameel Noori Nastaleeq" w:hAnsi="Jameel Noori Nastaleeq"/>
          <w:color w:val="222222"/>
          <w:sz w:val="27"/>
        </w:rPr>
        <w:t>قوم عاد سے پہلے قوم نوح (علیہ السلام) کا عذاب عظیم ابھی تک لوگوں کے ذہنوں سے غائب نہ ہوا تھا اس لئے حضرت ہود (علیہ السلام) کو عذاب کی شدت و عظمت بیان کرنے کی ضرورت نہ تھی صرف اتنا فرمانا کافی سمجھا کہ کیا تم اللہ کے عذاب سے ڈرتے نہیں ۔</w:t>
      </w:r>
    </w:p>
    <w:p>
      <w:pPr>
        <w:spacing w:before="60" w:after="80" w:line="312" w:lineRule="auto"/>
        <w:ind w:right="288" w:left="288"/>
        <w:jc w:val="right"/>
      </w:pPr>
      <w:r>
        <w:rPr>
          <w:rFonts w:ascii="Jameel Noori Nastaleeq" w:hAnsi="Jameel Noori Nastaleeq"/>
          <w:color w:val="222222"/>
          <w:sz w:val="27"/>
        </w:rPr>
        <w:t>دوسری (آیت) میں ہے قالَ الْمَلَاُ الَّذِيْنَ كَفَرُوْا مِنْ قَوْمِهٖٓ اِنَّا لَنَرٰكَ فِيْ سَفَاهَةٍ وَّاِنَّا لَنَظُنُّكَ</w:t>
      </w:r>
    </w:p>
    <w:p>
      <w:pPr>
        <w:spacing w:before="60" w:after="80" w:line="312" w:lineRule="auto"/>
        <w:ind w:right="288" w:left="288"/>
        <w:jc w:val="right"/>
      </w:pPr>
      <w:r>
        <w:rPr>
          <w:rFonts w:ascii="Jameel Noori Nastaleeq" w:hAnsi="Jameel Noori Nastaleeq"/>
          <w:color w:val="222222"/>
          <w:sz w:val="27"/>
        </w:rPr>
        <w:t>مِنَ الْكٰذِبِيْنَ ، یعنی قوم کے سرداروں نے کہا کہ ہم آپ کو بےوقوفی میں مبتلا پاتے ہیں اور ہمارا گمان یہ ہے کہ آپ جھوٹ بولنے والوں میں سے ہیں ۔</w:t>
      </w:r>
    </w:p>
    <w:p>
      <w:pPr>
        <w:spacing w:before="60" w:after="80" w:line="312" w:lineRule="auto"/>
        <w:ind w:right="288" w:left="288"/>
        <w:jc w:val="right"/>
      </w:pPr>
      <w:r>
        <w:rPr>
          <w:rFonts w:ascii="Jameel Noori Nastaleeq" w:hAnsi="Jameel Noori Nastaleeq"/>
          <w:color w:val="222222"/>
          <w:sz w:val="27"/>
        </w:rPr>
        <w:t>یہ تقریباً ایسا ہی معارضہ ہے جیسا حضرت نوح (علیہ السلام) کی قوم نے ان سے کیا تھا صرف بعض الفاظ کا فرق ہے۔</w:t>
      </w:r>
    </w:p>
    <w:p>
      <w:pPr>
        <w:spacing w:before="60" w:after="80" w:line="312" w:lineRule="auto"/>
        <w:ind w:right="288" w:left="288"/>
        <w:jc w:val="right"/>
      </w:pPr>
      <w:r>
        <w:rPr>
          <w:rFonts w:ascii="Jameel Noori Nastaleeq" w:hAnsi="Jameel Noori Nastaleeq"/>
          <w:color w:val="222222"/>
          <w:sz w:val="27"/>
        </w:rPr>
        <w:t>تیسری اور چوتھی آیت میں اس کا جواب بھی تقریباً اسی انداز کا ہے جیسا نوح (علیہ السلام) نے دیا تھا۔ یعنی یہ کہ مجھ میں بےوقوفی کچھ نہیں بات صرف اتنی ہے کہ میں رب العالمین کی طرف سے رسول اور پیغمبر بن کر آیا ہوں اس کے پیغامات تمہیں پہنچاتا ہوں ۔ اور میں واضح طور پر تمہارا خیر خواہ ہوں ۔ اس لئے تمہاری آبائی جہالتوں اور غلطیوں میں تمھارا ساتھ دینے کے بجائے میں تمہارے طبائع کے خلاف حق بات تمہیں پہنچاتا ہوں جس سے تم برا مانتے ہو ۔</w:t>
      </w:r>
    </w:p>
    <w:p>
      <w:pPr>
        <w:spacing w:before="60" w:after="80" w:line="312" w:lineRule="auto"/>
        <w:ind w:right="288" w:left="288"/>
        <w:jc w:val="right"/>
      </w:pPr>
      <w:r>
        <w:rPr>
          <w:rFonts w:ascii="Jameel Noori Nastaleeq" w:hAnsi="Jameel Noori Nastaleeq"/>
          <w:color w:val="222222"/>
          <w:sz w:val="27"/>
        </w:rPr>
        <w:t>پانچویں آیت میں قوم عاد کا وہی اعتراض ذکر کیا گیا ہے جو ان سے پہلے قوم نوح (علیہ السلام) نے پیش کیا تھا کہ ہم کسی اپنے ہی جیسے بشر اور انسان کو کیسے اپنا بڑا اور پیشوا مان لیں کوئی فرشتہ ہوتا تو ممکن تھا کہ ہم مان لیتے۔ اس کا جواب بھی قرآن کریم نے وہی ذکر کیا جو نوح (علیہ السلام) نے دیا تھا کہ یہ کوئی تعجب کی بات نہیں کہ کوئی انسان اللہ کا نبی و رسول ہو کر لوگوں کو ڈرانے کے لئے آجائے۔ کیونکہ در حقیت انسان کے سمجھانے بجھانے کے لئے انسان ہی کا پیغمبر ہونا موثر ہوسکتا ہے۔</w:t>
      </w:r>
    </w:p>
    <w:p>
      <w:pPr>
        <w:spacing w:before="60" w:after="80" w:line="312" w:lineRule="auto"/>
        <w:ind w:right="288" w:left="288"/>
        <w:jc w:val="right"/>
      </w:pPr>
      <w:r>
        <w:rPr>
          <w:rFonts w:ascii="Jameel Noori Nastaleeq" w:hAnsi="Jameel Noori Nastaleeq"/>
          <w:color w:val="222222"/>
          <w:sz w:val="27"/>
        </w:rPr>
        <w:t>اس کے بعد ان کو وہ انعامات یاد دلائے جو اللہ تعالیٰ نے اس قوم پر مبذول فرمائے ہیں ارشاد فرمایا واذْكُرُوْٓا اِذْ جَعَلَكُمْ خُلَفَاۗءَ یعنی اس بات کو یاد کرو کہ اللہ تعالیٰ نے تم کو قوم نوح کے بعد زمین کا مالک و متصرف بنا دیا اور ڈیل ڈول میں تم کو پھیلاؤ بھی زیادہ دیا۔ اس کی ان نعمتوں کو یاد کرو تو تمھارا بھلا ہوگا۔</w:t>
      </w:r>
    </w:p>
    <w:p>
      <w:pPr>
        <w:spacing w:before="60" w:after="80" w:line="312" w:lineRule="auto"/>
        <w:ind w:right="288" w:left="288"/>
        <w:jc w:val="right"/>
      </w:pPr>
      <w:r>
        <w:rPr>
          <w:rFonts w:ascii="Jameel Noori Nastaleeq" w:hAnsi="Jameel Noori Nastaleeq"/>
          <w:color w:val="222222"/>
          <w:sz w:val="27"/>
        </w:rPr>
        <w:t>مگر اس سرکش بدمست قوم نے ایک نہ سنی اور وہی جواب دیا جو عام طور پر گمراہ لوگ دیا کرتے ہیں کہ کیا تم یہ چاہتے ہو کہ ہم سے ہمارے باپ دادا کا مذہب چھڑا دو اور سارے دیوتاؤں کو چھوڑ کر ہم صرف ایک خدا کو ماننے لگیں ۔ یہ تو ہم سے نہ ہوگا۔ آپ جس عذاب کی دھمکی ہمیں دے رہے ہیں اس عذاب کو بلا لو اگر تم سچے ہو ۔</w:t>
      </w:r>
    </w:p>
    <w:p>
      <w:pPr>
        <w:spacing w:before="60" w:after="80" w:line="312" w:lineRule="auto"/>
        <w:ind w:right="288" w:left="288"/>
        <w:jc w:val="right"/>
      </w:pPr>
      <w:r>
        <w:rPr>
          <w:rFonts w:ascii="Jameel Noori Nastaleeq" w:hAnsi="Jameel Noori Nastaleeq"/>
          <w:color w:val="222222"/>
          <w:sz w:val="27"/>
        </w:rPr>
        <w:t>چھٹی آیت میں ہود (علیہ السلام) نے جواب دیا کہ جب تمہاری سرکشی اور بےہوشی کی یہ حالت ہے تو اب تم پر خدا تعالیٰ کا غضب اور عذاب آیا ہی چاہتا ہے تم بھی انتظار کرو اور ہم بھی اب اسی کا انتظار کرتے ہیں ۔ قوم کے اس اشتعال آمیز جواب پر عذاب آنے کی خبر تو دے دی لیکن پیغمبرانہ شفقت و نصیحت نے پھر مجبور کیا کہ اس کلام کے دوران میں یہ بھی</w:t>
      </w:r>
    </w:p>
    <w:p>
      <w:pPr>
        <w:spacing w:before="60" w:after="80" w:line="312" w:lineRule="auto"/>
        <w:ind w:right="288" w:left="288"/>
        <w:jc w:val="right"/>
      </w:pPr>
      <w:r>
        <w:rPr>
          <w:rFonts w:ascii="Jameel Noori Nastaleeq" w:hAnsi="Jameel Noori Nastaleeq"/>
          <w:color w:val="222222"/>
          <w:sz w:val="27"/>
        </w:rPr>
        <w:t>فرما دیا کہ افسوس ہے تم نے اور تمہارے باپ دادوں نے بےعقل بےجان چیزوں کو اپنا معبود بنا لیا جن کے معبود ہونے پر نہ کوئی عقلی دلیل ہے نہ نقلی اور پھر تم ان کی عبادت میں ایسے پختہ ہو گئے کہ ان کی حمایت میں مجھ سے جھگڑا کر رہے ہو ۔</w:t>
      </w:r>
    </w:p>
    <w:p>
      <w:pPr>
        <w:spacing w:before="60" w:after="80" w:line="312" w:lineRule="auto"/>
        <w:ind w:right="288" w:left="288"/>
        <w:jc w:val="right"/>
      </w:pPr>
      <w:r>
        <w:rPr>
          <w:rFonts w:ascii="Jameel Noori Nastaleeq" w:hAnsi="Jameel Noori Nastaleeq"/>
          <w:color w:val="222222"/>
          <w:sz w:val="27"/>
        </w:rPr>
        <w:t>آخری آیت میں ارشاد فرمایا کہ ہود (علیہ السلام) کی ساری جدوجہد اور عاد قوم کی سرکشی کا آخری انجام یہ ہوا کہ ہم نے ہود (علیہ السلام) کو اور ان لوگوں کو جو ان پر ایمان لائے تھے عذاب سے محفوظ رکھا اور جھٹلانے والوں کی جڑ کاٹ دی اور وہ ایمان لانے والے نہ تھے۔</w:t>
      </w:r>
    </w:p>
    <w:p>
      <w:pPr>
        <w:spacing w:before="60" w:after="80" w:line="312" w:lineRule="auto"/>
        <w:ind w:right="288" w:left="288"/>
        <w:jc w:val="right"/>
      </w:pPr>
      <w:r>
        <w:rPr>
          <w:rFonts w:ascii="Jameel Noori Nastaleeq" w:hAnsi="Jameel Noori Nastaleeq"/>
          <w:color w:val="222222"/>
          <w:sz w:val="27"/>
        </w:rPr>
        <w:t>اس قصہ میں غافل انسانوں کے لئے خدا کی یاد اور اطاعت میں لگ جانے کی ہدایت اور خلاف ورزی کرنے والوں کے لئے سامان عبرت اور مبلغین و مصلحین کے لئے پیغمبرانہ طریقہ تبلیغ و اصلاح کی تعلیم ہے۔</w:t>
      </w:r>
    </w:p>
    <w:p>
      <w:pPr>
        <w:spacing w:before="60" w:after="80" w:line="312" w:lineRule="auto"/>
        <w:ind w:right="288" w:left="288"/>
        <w:jc w:val="right"/>
      </w:pPr>
      <w:r>
        <w:rPr>
          <w:rFonts w:ascii="Jameel Noori Nastaleeq" w:hAnsi="Jameel Noori Nastaleeq"/>
          <w:color w:val="222222"/>
          <w:sz w:val="27"/>
        </w:rPr>
        <w:t>&lt;qr&gt;وَإِلَى ثَمُودَ أَخَاهُمْ صَالِحًا قَالَ يَا قَوْمِ اعْبُدُوا اللَّهَ مَا لَكُمْ مِنْ إِلَهٍ غَيْرُهُ قَدْ جَاءَتْكُمْ بَيِّنَةٌ مِنْ رَبِّكُمْ هَذِهِ نَاقَةُ اللَّهِ لَكُمْ آيَةً فَذَرُوهَا تَأْكُلْ فِي أَرْضِ اللَّهِ وَلَا تَمَسُّوهَا بِسُوءٍ فَيَأْخُذَكُمْ عَذَابٌ أَلِيمٌ (73) وَاذْكُرُوا إِذْ جَعَلَكُمْ خُلَفَاءَ مِنْ بَعْدِ عَادٍ وَبَوَّأَكُمْ فِي الْأَرْضِ تَتَّخِذُونَ مِنْ سُهُولِهَا قُصُورًا وَتَنْحِتُونَ الْجِبَالَ بُيُوتًا فَاذْكُرُوا آلَاءَ اللَّهِ وَلَا تَعْثَوْا فِي الْأَرْضِ مُفْسِدِينَ (74) قَالَ الْمَلَأُ الَّذِينَ اسْتَكْبَرُوا مِنْ قَوْمِهِ لِلَّذِينَ اسْتُضْعِفُوا لِمَنْ آمَنَ مِنْهُمْ أَتَعْلَمُونَ أَنَّ صَالِحًا مُرْسَلٌ مِنْ رَبِّهِ قَالُوا إِنَّا بِمَا أُرْسِلَ بِهِ مُؤْمِنُونَ (75) &lt;/qr&gt;</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