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DC94" w14:textId="4CE6A8AD" w:rsidR="00990E75" w:rsidRPr="00FE1060" w:rsidRDefault="00990E75" w:rsidP="00990E75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FE1060">
        <w:rPr>
          <w:rFonts w:ascii="Calibri" w:hAnsi="Calibri" w:cs="Calibri"/>
          <w:b/>
          <w:bCs/>
          <w:sz w:val="40"/>
          <w:szCs w:val="40"/>
          <w:u w:val="single"/>
        </w:rPr>
        <w:t>MANUAL TEST CASES</w:t>
      </w:r>
      <w:r w:rsidR="00FE1060" w:rsidRPr="00FE1060">
        <w:rPr>
          <w:rFonts w:ascii="Calibri" w:hAnsi="Calibri" w:cs="Calibri"/>
          <w:b/>
          <w:bCs/>
          <w:sz w:val="40"/>
          <w:szCs w:val="40"/>
          <w:u w:val="single"/>
        </w:rPr>
        <w:t xml:space="preserve"> </w:t>
      </w:r>
      <w:r w:rsidR="00FE1060" w:rsidRPr="00FE1060">
        <w:rPr>
          <w:rFonts w:ascii="Calibri" w:hAnsi="Calibri" w:cs="Calibri"/>
          <w:b/>
          <w:bCs/>
          <w:sz w:val="40"/>
          <w:szCs w:val="40"/>
          <w:u w:val="single"/>
        </w:rPr>
        <w:t>FOR SEARCH FEATURE</w:t>
      </w:r>
    </w:p>
    <w:p w14:paraId="3E2204E9" w14:textId="77777777" w:rsidR="00990E75" w:rsidRPr="00DE0CA4" w:rsidRDefault="00990E75" w:rsidP="00990E75">
      <w:pPr>
        <w:rPr>
          <w:rFonts w:ascii="Calibri" w:hAnsi="Calibri" w:cs="Calibri"/>
          <w:b/>
          <w:bCs/>
        </w:rPr>
      </w:pPr>
    </w:p>
    <w:p w14:paraId="63367EFB" w14:textId="77777777" w:rsidR="00990E75" w:rsidRPr="00DE0CA4" w:rsidRDefault="00990E75" w:rsidP="00990E75">
      <w:pPr>
        <w:rPr>
          <w:rFonts w:ascii="Calibri" w:hAnsi="Calibri" w:cs="Calibri"/>
          <w:b/>
          <w:bCs/>
        </w:rPr>
      </w:pPr>
    </w:p>
    <w:p w14:paraId="5D105146" w14:textId="71584AB2" w:rsidR="00990E75" w:rsidRDefault="00990E75" w:rsidP="00990E75">
      <w:pPr>
        <w:rPr>
          <w:rFonts w:ascii="Calibri" w:hAnsi="Calibri" w:cs="Calibri"/>
          <w:b/>
          <w:bCs/>
          <w:sz w:val="28"/>
          <w:szCs w:val="28"/>
        </w:rPr>
      </w:pPr>
      <w:r w:rsidRPr="00990E75">
        <w:rPr>
          <w:rFonts w:ascii="Calibri" w:hAnsi="Calibri" w:cs="Calibri"/>
          <w:b/>
          <w:bCs/>
          <w:sz w:val="28"/>
          <w:szCs w:val="28"/>
        </w:rPr>
        <w:t>Test Case 1: Search for a Product by Name (Valid Search)</w:t>
      </w:r>
    </w:p>
    <w:p w14:paraId="00E6D776" w14:textId="135F29B1" w:rsidR="003E5850" w:rsidRPr="003E5850" w:rsidRDefault="003E5850" w:rsidP="003E5850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TC_SEARCH_001</w:t>
      </w:r>
    </w:p>
    <w:p w14:paraId="0AD62B2A" w14:textId="0A7C9089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Ensure the search functionality returns relevant products when entering a valid search term.</w:t>
      </w:r>
    </w:p>
    <w:p w14:paraId="20F96F67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 xml:space="preserve">: </w:t>
      </w:r>
    </w:p>
    <w:p w14:paraId="3D34D8FF" w14:textId="46371B13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35BB3501" w14:textId="3D252486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4EC2CFDD" w14:textId="68937F3F" w:rsidR="00990E75" w:rsidRPr="00DE0CA4" w:rsidRDefault="00990E75" w:rsidP="00990E75">
      <w:pPr>
        <w:pStyle w:val="ListParagraph"/>
        <w:numPr>
          <w:ilvl w:val="0"/>
          <w:numId w:val="8"/>
        </w:numPr>
        <w:ind w:left="1418" w:hanging="709"/>
        <w:rPr>
          <w:rFonts w:ascii="Calibri" w:hAnsi="Calibri" w:cs="Calibri"/>
        </w:rPr>
      </w:pPr>
      <w:r w:rsidRPr="00DE0CA4">
        <w:rPr>
          <w:rFonts w:ascii="Calibri" w:hAnsi="Calibri" w:cs="Calibri"/>
        </w:rPr>
        <w:t>Enter a valid product name (e.g., “Dress”) in the search bar.</w:t>
      </w:r>
    </w:p>
    <w:p w14:paraId="1E75B7D9" w14:textId="7F71F754" w:rsidR="00990E75" w:rsidRPr="00DE0CA4" w:rsidRDefault="00990E75" w:rsidP="00990E7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Click on the search button or press Enter.</w:t>
      </w:r>
    </w:p>
    <w:p w14:paraId="67F7A0D2" w14:textId="7946714E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21E18ED4" w14:textId="7A7BC71F" w:rsidR="00990E75" w:rsidRPr="003E5850" w:rsidRDefault="00990E75" w:rsidP="003E5850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search results page displays a list of products related to the search term “Dress”.</w:t>
      </w:r>
    </w:p>
    <w:p w14:paraId="65311C20" w14:textId="7B08D138" w:rsidR="00990E75" w:rsidRPr="003E5850" w:rsidRDefault="00990E75" w:rsidP="003E5850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product names in the search results match or are related to the search term.</w:t>
      </w:r>
    </w:p>
    <w:p w14:paraId="794AD437" w14:textId="77777777" w:rsidR="00990E75" w:rsidRPr="00DE0CA4" w:rsidRDefault="00990E75" w:rsidP="00990E75">
      <w:pPr>
        <w:rPr>
          <w:rFonts w:ascii="Calibri" w:hAnsi="Calibri" w:cs="Calibri"/>
        </w:rPr>
      </w:pPr>
    </w:p>
    <w:p w14:paraId="3BE29DAC" w14:textId="77777777" w:rsidR="00990E75" w:rsidRPr="00DE0CA4" w:rsidRDefault="00990E75" w:rsidP="00990E75">
      <w:pPr>
        <w:rPr>
          <w:rFonts w:ascii="Calibri" w:hAnsi="Calibri" w:cs="Calibri"/>
        </w:rPr>
      </w:pPr>
    </w:p>
    <w:p w14:paraId="03F1DB27" w14:textId="77777777" w:rsidR="00990E75" w:rsidRDefault="00990E75" w:rsidP="00990E75">
      <w:pPr>
        <w:rPr>
          <w:rFonts w:ascii="Calibri" w:hAnsi="Calibri" w:cs="Calibri"/>
          <w:b/>
          <w:bCs/>
          <w:sz w:val="28"/>
          <w:szCs w:val="28"/>
        </w:rPr>
      </w:pPr>
      <w:r w:rsidRPr="00990E75">
        <w:rPr>
          <w:rFonts w:ascii="Calibri" w:hAnsi="Calibri" w:cs="Calibri"/>
          <w:b/>
          <w:bCs/>
          <w:sz w:val="28"/>
          <w:szCs w:val="28"/>
        </w:rPr>
        <w:t>Test Case 2: Search for a Non-Existent Product (Invalid Search)</w:t>
      </w:r>
    </w:p>
    <w:p w14:paraId="00BA2454" w14:textId="0DC64137" w:rsidR="003E5850" w:rsidRPr="00990E75" w:rsidRDefault="003E5850" w:rsidP="00990E75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2</w:t>
      </w:r>
    </w:p>
    <w:p w14:paraId="3E2EFC94" w14:textId="6C871285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Ensure the search functionality handles invalid search terms and displays an appropriate message.</w:t>
      </w:r>
    </w:p>
    <w:p w14:paraId="3BE96762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>:</w:t>
      </w:r>
    </w:p>
    <w:p w14:paraId="60B7FFAE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31952A72" w14:textId="0EB40621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49FAE303" w14:textId="55349653" w:rsidR="00990E75" w:rsidRPr="00DE0CA4" w:rsidRDefault="00990E75" w:rsidP="00990E7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Enter a non-existent product name (e.g., “NonExistentProduct123”) in the search bar.</w:t>
      </w:r>
    </w:p>
    <w:p w14:paraId="38E3B398" w14:textId="2522E4DE" w:rsidR="00990E75" w:rsidRPr="00DE0CA4" w:rsidRDefault="00990E75" w:rsidP="00990E75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Click on the search button or press Enter.</w:t>
      </w:r>
    </w:p>
    <w:p w14:paraId="126DAF54" w14:textId="0DC5E65F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14EBEC94" w14:textId="7AB98E77" w:rsidR="00990E75" w:rsidRPr="003E5850" w:rsidRDefault="00990E75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search results page displays a message such as “No results were found for your search "NonExistentProduct123””</w:t>
      </w:r>
    </w:p>
    <w:p w14:paraId="2B91F17D" w14:textId="77777777" w:rsidR="00990E75" w:rsidRPr="00DE0CA4" w:rsidRDefault="00990E75" w:rsidP="00990E75">
      <w:pPr>
        <w:rPr>
          <w:rFonts w:ascii="Calibri" w:hAnsi="Calibri" w:cs="Calibri"/>
        </w:rPr>
      </w:pPr>
    </w:p>
    <w:p w14:paraId="3DA91B40" w14:textId="1B873587" w:rsidR="00DE0CA4" w:rsidRDefault="00990E75" w:rsidP="00990E75">
      <w:pPr>
        <w:rPr>
          <w:rFonts w:ascii="Calibri" w:hAnsi="Calibri" w:cs="Calibri"/>
          <w:b/>
          <w:bCs/>
          <w:sz w:val="28"/>
          <w:szCs w:val="28"/>
        </w:rPr>
      </w:pPr>
      <w:r w:rsidRPr="00990E75">
        <w:rPr>
          <w:rFonts w:ascii="Calibri" w:hAnsi="Calibri" w:cs="Calibri"/>
          <w:b/>
          <w:bCs/>
          <w:sz w:val="28"/>
          <w:szCs w:val="28"/>
        </w:rPr>
        <w:t>Test Case 3: Search with Empty Search Term</w:t>
      </w:r>
    </w:p>
    <w:p w14:paraId="5A3BB7F5" w14:textId="108B04D3" w:rsidR="003E5850" w:rsidRPr="00990E75" w:rsidRDefault="003E5850" w:rsidP="00990E75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3</w:t>
      </w:r>
    </w:p>
    <w:p w14:paraId="4CC0FE11" w14:textId="6C41F20E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Ensure the system handles an empty search query and displays a relevant message.</w:t>
      </w:r>
    </w:p>
    <w:p w14:paraId="2A4F07B4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 xml:space="preserve">: </w:t>
      </w:r>
    </w:p>
    <w:p w14:paraId="0DD89047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7C0A4DC6" w14:textId="3B722EE5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40A81F7F" w14:textId="6D8665CE" w:rsidR="00990E75" w:rsidRPr="00DE0CA4" w:rsidRDefault="00990E75" w:rsidP="00990E75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Leave the search bar empty and click the search button or press Enter.</w:t>
      </w:r>
    </w:p>
    <w:p w14:paraId="0CCD1E29" w14:textId="7F2FBFE9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340AC843" w14:textId="52239A42" w:rsidR="00990E75" w:rsidRPr="003E5850" w:rsidRDefault="00990E75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system shows a message or prompt saying, “Please enter a search keyword.”</w:t>
      </w:r>
    </w:p>
    <w:p w14:paraId="0910D090" w14:textId="77777777" w:rsidR="006865F4" w:rsidRPr="00DE0CA4" w:rsidRDefault="006865F4">
      <w:pPr>
        <w:rPr>
          <w:rFonts w:ascii="Calibri" w:hAnsi="Calibri" w:cs="Calibri"/>
        </w:rPr>
      </w:pPr>
    </w:p>
    <w:p w14:paraId="7E735E7C" w14:textId="77777777" w:rsidR="00990E75" w:rsidRPr="00DE0CA4" w:rsidRDefault="00990E75">
      <w:pPr>
        <w:rPr>
          <w:rFonts w:ascii="Calibri" w:hAnsi="Calibri" w:cs="Calibri"/>
        </w:rPr>
      </w:pPr>
    </w:p>
    <w:p w14:paraId="3A04D650" w14:textId="77777777" w:rsidR="00990E75" w:rsidRPr="00DE0CA4" w:rsidRDefault="00990E75">
      <w:pPr>
        <w:rPr>
          <w:rFonts w:ascii="Calibri" w:hAnsi="Calibri" w:cs="Calibri"/>
        </w:rPr>
      </w:pPr>
    </w:p>
    <w:p w14:paraId="6E194433" w14:textId="77777777" w:rsidR="00990E75" w:rsidRPr="00DE0CA4" w:rsidRDefault="00990E75">
      <w:pPr>
        <w:rPr>
          <w:rFonts w:ascii="Calibri" w:hAnsi="Calibri" w:cs="Calibri"/>
        </w:rPr>
      </w:pPr>
    </w:p>
    <w:p w14:paraId="1516A83F" w14:textId="2D1D3644" w:rsidR="00990E75" w:rsidRDefault="00990E75" w:rsidP="00990E75">
      <w:pPr>
        <w:rPr>
          <w:rFonts w:ascii="Calibri" w:hAnsi="Calibri" w:cs="Calibri"/>
          <w:b/>
          <w:bCs/>
          <w:sz w:val="30"/>
          <w:szCs w:val="30"/>
        </w:rPr>
      </w:pPr>
      <w:r w:rsidRPr="00990E75">
        <w:rPr>
          <w:rFonts w:ascii="Calibri" w:hAnsi="Calibri" w:cs="Calibri"/>
          <w:b/>
          <w:bCs/>
          <w:sz w:val="30"/>
          <w:szCs w:val="30"/>
        </w:rPr>
        <w:lastRenderedPageBreak/>
        <w:t>Test Case 4: Search for a Product with Special Characters</w:t>
      </w:r>
    </w:p>
    <w:p w14:paraId="5744B304" w14:textId="77B6A0B6" w:rsidR="003E5850" w:rsidRPr="00990E75" w:rsidRDefault="003E5850" w:rsidP="00990E75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4</w:t>
      </w:r>
    </w:p>
    <w:p w14:paraId="21413C2D" w14:textId="2B34244C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Verify that the search feature can handle special characters in the search query.</w:t>
      </w:r>
    </w:p>
    <w:p w14:paraId="2288CD3B" w14:textId="77777777" w:rsidR="003E5850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>:</w:t>
      </w:r>
    </w:p>
    <w:p w14:paraId="4823B402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5E2D51D2" w14:textId="651D88EA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6814747B" w14:textId="1EEAA13A" w:rsidR="00990E75" w:rsidRPr="00DE0CA4" w:rsidRDefault="00990E75" w:rsidP="00990E75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Enter a search term with special characters (e.g., “#$%</w:t>
      </w:r>
      <w:proofErr w:type="spellStart"/>
      <w:proofErr w:type="gramStart"/>
      <w:r w:rsidRPr="00DE0CA4">
        <w:rPr>
          <w:rFonts w:ascii="Calibri" w:hAnsi="Calibri" w:cs="Calibri"/>
        </w:rPr>
        <w:t>Special!Product</w:t>
      </w:r>
      <w:proofErr w:type="spellEnd"/>
      <w:proofErr w:type="gramEnd"/>
      <w:r w:rsidRPr="00DE0CA4">
        <w:rPr>
          <w:rFonts w:ascii="Calibri" w:hAnsi="Calibri" w:cs="Calibri"/>
        </w:rPr>
        <w:t>”) in the search bar.</w:t>
      </w:r>
    </w:p>
    <w:p w14:paraId="73C5785C" w14:textId="3E5BF779" w:rsidR="00990E75" w:rsidRPr="00DE0CA4" w:rsidRDefault="00990E75" w:rsidP="00990E75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Click on the search button or press Enter.</w:t>
      </w:r>
    </w:p>
    <w:p w14:paraId="79A74DEA" w14:textId="50A18A9A" w:rsidR="00990E75" w:rsidRPr="00DE0CA4" w:rsidRDefault="00990E75" w:rsidP="00990E75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22650AD0" w14:textId="71E987D6" w:rsidR="00990E75" w:rsidRPr="003E5850" w:rsidRDefault="00990E75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>The system should either handle the input gracefully and show relevant results or display a message such as “</w:t>
      </w:r>
      <w:r w:rsidR="00DE0CA4" w:rsidRPr="003E5850">
        <w:rPr>
          <w:rFonts w:ascii="Calibri" w:hAnsi="Calibri" w:cs="Calibri"/>
        </w:rPr>
        <w:t>No results were found for your search "#$%</w:t>
      </w:r>
      <w:proofErr w:type="spellStart"/>
      <w:proofErr w:type="gramStart"/>
      <w:r w:rsidR="00DE0CA4" w:rsidRPr="003E5850">
        <w:rPr>
          <w:rFonts w:ascii="Calibri" w:hAnsi="Calibri" w:cs="Calibri"/>
        </w:rPr>
        <w:t>Special!Product</w:t>
      </w:r>
      <w:proofErr w:type="spellEnd"/>
      <w:proofErr w:type="gramEnd"/>
      <w:r w:rsidR="00DE0CA4" w:rsidRPr="003E5850">
        <w:rPr>
          <w:rFonts w:ascii="Calibri" w:hAnsi="Calibri" w:cs="Calibri"/>
        </w:rPr>
        <w:t>"</w:t>
      </w:r>
      <w:r w:rsidRPr="003E5850">
        <w:rPr>
          <w:rFonts w:ascii="Calibri" w:hAnsi="Calibri" w:cs="Calibri"/>
        </w:rPr>
        <w:t>”</w:t>
      </w:r>
      <w:r w:rsidR="00DE0CA4" w:rsidRPr="003E5850">
        <w:rPr>
          <w:rFonts w:ascii="Calibri" w:hAnsi="Calibri" w:cs="Calibri"/>
        </w:rPr>
        <w:t>.</w:t>
      </w:r>
    </w:p>
    <w:p w14:paraId="5278E43E" w14:textId="77777777" w:rsidR="00990E75" w:rsidRPr="00DE0CA4" w:rsidRDefault="00990E75">
      <w:pPr>
        <w:rPr>
          <w:rFonts w:ascii="Calibri" w:hAnsi="Calibri" w:cs="Calibri"/>
        </w:rPr>
      </w:pPr>
    </w:p>
    <w:p w14:paraId="6F04B427" w14:textId="6BD94A6B" w:rsidR="00DE0CA4" w:rsidRDefault="00DE0CA4" w:rsidP="00DE0CA4">
      <w:pPr>
        <w:rPr>
          <w:rFonts w:ascii="Calibri" w:hAnsi="Calibri" w:cs="Calibri"/>
          <w:b/>
          <w:bCs/>
          <w:sz w:val="28"/>
          <w:szCs w:val="28"/>
        </w:rPr>
      </w:pPr>
      <w:r w:rsidRPr="00DE0CA4">
        <w:rPr>
          <w:rFonts w:ascii="Calibri" w:hAnsi="Calibri" w:cs="Calibri"/>
          <w:b/>
          <w:bCs/>
          <w:sz w:val="28"/>
          <w:szCs w:val="28"/>
        </w:rPr>
        <w:t>Test Case 5: Search Autocomplete (Suggestion Display)</w:t>
      </w:r>
    </w:p>
    <w:p w14:paraId="5E4B1E1E" w14:textId="1966AC4C" w:rsidR="003E5850" w:rsidRPr="00DE0CA4" w:rsidRDefault="003E5850" w:rsidP="00DE0CA4">
      <w:pPr>
        <w:rPr>
          <w:rFonts w:ascii="Calibri" w:hAnsi="Calibri" w:cs="Calibri"/>
        </w:rPr>
      </w:pPr>
      <w:r w:rsidRPr="003E5850">
        <w:rPr>
          <w:rFonts w:ascii="Calibri" w:hAnsi="Calibri" w:cs="Calibri"/>
          <w:b/>
          <w:bCs/>
        </w:rPr>
        <w:t>Test Case ID</w:t>
      </w:r>
      <w:r w:rsidRPr="003E5850">
        <w:rPr>
          <w:rFonts w:ascii="Calibri" w:hAnsi="Calibri" w:cs="Calibri"/>
        </w:rPr>
        <w:t>: TC_SEARCH_00</w:t>
      </w:r>
      <w:r>
        <w:rPr>
          <w:rFonts w:ascii="Calibri" w:hAnsi="Calibri" w:cs="Calibri"/>
        </w:rPr>
        <w:t>5</w:t>
      </w:r>
    </w:p>
    <w:p w14:paraId="22801DBA" w14:textId="69F940CC" w:rsidR="00DE0CA4" w:rsidRPr="00DE0CA4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Objective</w:t>
      </w:r>
      <w:r w:rsidRPr="00DE0CA4">
        <w:rPr>
          <w:rFonts w:ascii="Calibri" w:hAnsi="Calibri" w:cs="Calibri"/>
        </w:rPr>
        <w:t>: Ensure that the autocomplete feature displays suggestions when the user starts typing a search term.</w:t>
      </w:r>
    </w:p>
    <w:p w14:paraId="1AED0C7C" w14:textId="77777777" w:rsidR="003E5850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Precondition</w:t>
      </w:r>
      <w:r w:rsidRPr="00DE0CA4">
        <w:rPr>
          <w:rFonts w:ascii="Calibri" w:hAnsi="Calibri" w:cs="Calibri"/>
        </w:rPr>
        <w:t xml:space="preserve">: </w:t>
      </w:r>
    </w:p>
    <w:p w14:paraId="1CBD7DC1" w14:textId="77777777" w:rsidR="00976214" w:rsidRPr="003E5850" w:rsidRDefault="00976214" w:rsidP="00976214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The user is on </w:t>
      </w:r>
      <w:r w:rsidRPr="00DE0CA4">
        <w:rPr>
          <w:rFonts w:ascii="Calibri" w:hAnsi="Calibri" w:cs="Calibri"/>
        </w:rPr>
        <w:t>the website's homepage (http://www.automationpractice.pl/index.php)</w:t>
      </w:r>
      <w:r w:rsidRPr="003E5850">
        <w:rPr>
          <w:rFonts w:ascii="Calibri" w:hAnsi="Calibri" w:cs="Calibri"/>
        </w:rPr>
        <w:t>.</w:t>
      </w:r>
    </w:p>
    <w:p w14:paraId="5077E92F" w14:textId="1C2641D2" w:rsidR="00DE0CA4" w:rsidRPr="00DE0CA4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Test Steps</w:t>
      </w:r>
      <w:r w:rsidRPr="00DE0CA4">
        <w:rPr>
          <w:rFonts w:ascii="Calibri" w:hAnsi="Calibri" w:cs="Calibri"/>
        </w:rPr>
        <w:t>:</w:t>
      </w:r>
    </w:p>
    <w:p w14:paraId="6FB7BB56" w14:textId="7382085F" w:rsidR="00DE0CA4" w:rsidRPr="00DE0CA4" w:rsidRDefault="00DE0CA4" w:rsidP="00DE0CA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Start typing a product name (e.g., “Shirt”) in the search bar.</w:t>
      </w:r>
    </w:p>
    <w:p w14:paraId="769AB837" w14:textId="7EA09368" w:rsidR="00DE0CA4" w:rsidRPr="00DE0CA4" w:rsidRDefault="00DE0CA4" w:rsidP="00DE0CA4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DE0CA4">
        <w:rPr>
          <w:rFonts w:ascii="Calibri" w:hAnsi="Calibri" w:cs="Calibri"/>
        </w:rPr>
        <w:t>Observe if a dropdown with suggestions appears.</w:t>
      </w:r>
    </w:p>
    <w:p w14:paraId="289A1E6D" w14:textId="50F6DD0F" w:rsidR="00DE0CA4" w:rsidRPr="00DE0CA4" w:rsidRDefault="00DE0CA4" w:rsidP="00DE0CA4">
      <w:pPr>
        <w:rPr>
          <w:rFonts w:ascii="Calibri" w:hAnsi="Calibri" w:cs="Calibri"/>
        </w:rPr>
      </w:pPr>
      <w:r w:rsidRPr="00DE0CA4">
        <w:rPr>
          <w:rFonts w:ascii="Calibri" w:hAnsi="Calibri" w:cs="Calibri"/>
          <w:b/>
          <w:bCs/>
        </w:rPr>
        <w:t>Expected Result</w:t>
      </w:r>
      <w:r w:rsidRPr="00DE0CA4">
        <w:rPr>
          <w:rFonts w:ascii="Calibri" w:hAnsi="Calibri" w:cs="Calibri"/>
        </w:rPr>
        <w:t>:</w:t>
      </w:r>
    </w:p>
    <w:p w14:paraId="3B8E0C99" w14:textId="2DBDF7D4" w:rsidR="00DE0CA4" w:rsidRPr="003E5850" w:rsidRDefault="00DE0CA4" w:rsidP="003E585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3E5850">
        <w:rPr>
          <w:rFonts w:ascii="Calibri" w:hAnsi="Calibri" w:cs="Calibri"/>
        </w:rPr>
        <w:t xml:space="preserve">A dropdown with product suggestions based on the entered text should appear, allowing the user to select a suggestion directly. </w:t>
      </w:r>
    </w:p>
    <w:p w14:paraId="30847D71" w14:textId="77777777" w:rsidR="00976214" w:rsidRPr="00DE0CA4" w:rsidRDefault="00976214">
      <w:pPr>
        <w:rPr>
          <w:rFonts w:ascii="Calibri" w:hAnsi="Calibri" w:cs="Calibri"/>
        </w:rPr>
      </w:pPr>
    </w:p>
    <w:sectPr w:rsidR="00976214" w:rsidRPr="00DE0CA4" w:rsidSect="006F7DE6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90F"/>
    <w:multiLevelType w:val="hybridMultilevel"/>
    <w:tmpl w:val="7BD877E4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71565"/>
    <w:multiLevelType w:val="hybridMultilevel"/>
    <w:tmpl w:val="F2C06F34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00F7A"/>
    <w:multiLevelType w:val="hybridMultilevel"/>
    <w:tmpl w:val="DD628C0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E1EAC"/>
    <w:multiLevelType w:val="hybridMultilevel"/>
    <w:tmpl w:val="1AA8EBDA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8F16BA"/>
    <w:multiLevelType w:val="hybridMultilevel"/>
    <w:tmpl w:val="84E60C1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8D2086"/>
    <w:multiLevelType w:val="hybridMultilevel"/>
    <w:tmpl w:val="496ADCB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20313E"/>
    <w:multiLevelType w:val="hybridMultilevel"/>
    <w:tmpl w:val="BD5038E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433DA5"/>
    <w:multiLevelType w:val="hybridMultilevel"/>
    <w:tmpl w:val="6BD65720"/>
    <w:lvl w:ilvl="0" w:tplc="36188514">
      <w:numFmt w:val="bullet"/>
      <w:lvlText w:val="•"/>
      <w:lvlJc w:val="left"/>
      <w:pPr>
        <w:ind w:left="1288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0B6B4A3F"/>
    <w:multiLevelType w:val="hybridMultilevel"/>
    <w:tmpl w:val="0FE29850"/>
    <w:lvl w:ilvl="0" w:tplc="36188514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F0285B"/>
    <w:multiLevelType w:val="hybridMultilevel"/>
    <w:tmpl w:val="A118A69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FF7A28"/>
    <w:multiLevelType w:val="hybridMultilevel"/>
    <w:tmpl w:val="6600A86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28605A"/>
    <w:multiLevelType w:val="hybridMultilevel"/>
    <w:tmpl w:val="3B4C561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D0121"/>
    <w:multiLevelType w:val="hybridMultilevel"/>
    <w:tmpl w:val="FC02A3E0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C424B3"/>
    <w:multiLevelType w:val="hybridMultilevel"/>
    <w:tmpl w:val="38E8779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E64C05"/>
    <w:multiLevelType w:val="hybridMultilevel"/>
    <w:tmpl w:val="0C36E55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27779A"/>
    <w:multiLevelType w:val="hybridMultilevel"/>
    <w:tmpl w:val="1BF0280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948C9"/>
    <w:multiLevelType w:val="hybridMultilevel"/>
    <w:tmpl w:val="445A89C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EB182C"/>
    <w:multiLevelType w:val="hybridMultilevel"/>
    <w:tmpl w:val="EB42E2F0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04F07"/>
    <w:multiLevelType w:val="hybridMultilevel"/>
    <w:tmpl w:val="394688C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F54D6C"/>
    <w:multiLevelType w:val="hybridMultilevel"/>
    <w:tmpl w:val="C922CA70"/>
    <w:lvl w:ilvl="0" w:tplc="752EC1EC">
      <w:start w:val="1"/>
      <w:numFmt w:val="decimal"/>
      <w:lvlText w:val="%1.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32C738E3"/>
    <w:multiLevelType w:val="hybridMultilevel"/>
    <w:tmpl w:val="2F4E533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57E18"/>
    <w:multiLevelType w:val="hybridMultilevel"/>
    <w:tmpl w:val="520C1258"/>
    <w:lvl w:ilvl="0" w:tplc="36188514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4B00CA"/>
    <w:multiLevelType w:val="hybridMultilevel"/>
    <w:tmpl w:val="CDDC10D2"/>
    <w:lvl w:ilvl="0" w:tplc="FA08B666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0C50A4"/>
    <w:multiLevelType w:val="hybridMultilevel"/>
    <w:tmpl w:val="D0B64BA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42233"/>
    <w:multiLevelType w:val="hybridMultilevel"/>
    <w:tmpl w:val="08A03B54"/>
    <w:lvl w:ilvl="0" w:tplc="2CB483F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125513"/>
    <w:multiLevelType w:val="hybridMultilevel"/>
    <w:tmpl w:val="EB98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E015A3"/>
    <w:multiLevelType w:val="hybridMultilevel"/>
    <w:tmpl w:val="661CA038"/>
    <w:lvl w:ilvl="0" w:tplc="36188514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60366"/>
    <w:multiLevelType w:val="hybridMultilevel"/>
    <w:tmpl w:val="18745B96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B0A14"/>
    <w:multiLevelType w:val="hybridMultilevel"/>
    <w:tmpl w:val="EBF2237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345098"/>
    <w:multiLevelType w:val="hybridMultilevel"/>
    <w:tmpl w:val="29B43FFC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91809"/>
    <w:multiLevelType w:val="hybridMultilevel"/>
    <w:tmpl w:val="5A528E00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420C0E"/>
    <w:multiLevelType w:val="hybridMultilevel"/>
    <w:tmpl w:val="5D644070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13C46"/>
    <w:multiLevelType w:val="hybridMultilevel"/>
    <w:tmpl w:val="0C8A7014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CD73BC"/>
    <w:multiLevelType w:val="hybridMultilevel"/>
    <w:tmpl w:val="97C29A3A"/>
    <w:lvl w:ilvl="0" w:tplc="FA08B666">
      <w:start w:val="3"/>
      <w:numFmt w:val="bullet"/>
      <w:lvlText w:val="•"/>
      <w:lvlJc w:val="left"/>
      <w:pPr>
        <w:ind w:left="149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62633A0"/>
    <w:multiLevelType w:val="multilevel"/>
    <w:tmpl w:val="748C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EB5BD8"/>
    <w:multiLevelType w:val="hybridMultilevel"/>
    <w:tmpl w:val="9C2E07F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D63882"/>
    <w:multiLevelType w:val="hybridMultilevel"/>
    <w:tmpl w:val="08FAA818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3B7C93"/>
    <w:multiLevelType w:val="hybridMultilevel"/>
    <w:tmpl w:val="E6CCB84E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3B6469"/>
    <w:multiLevelType w:val="hybridMultilevel"/>
    <w:tmpl w:val="A56E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76450"/>
    <w:multiLevelType w:val="hybridMultilevel"/>
    <w:tmpl w:val="1ECCCB2A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C277E"/>
    <w:multiLevelType w:val="hybridMultilevel"/>
    <w:tmpl w:val="8166B8CA"/>
    <w:lvl w:ilvl="0" w:tplc="FA08B666">
      <w:start w:val="3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56156"/>
    <w:multiLevelType w:val="hybridMultilevel"/>
    <w:tmpl w:val="732CCEDC"/>
    <w:lvl w:ilvl="0" w:tplc="752EC1E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3C591A"/>
    <w:multiLevelType w:val="hybridMultilevel"/>
    <w:tmpl w:val="E1DC7078"/>
    <w:lvl w:ilvl="0" w:tplc="FA08B666">
      <w:start w:val="3"/>
      <w:numFmt w:val="bullet"/>
      <w:lvlText w:val="•"/>
      <w:lvlJc w:val="left"/>
      <w:pPr>
        <w:ind w:left="149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71517081">
    <w:abstractNumId w:val="38"/>
  </w:num>
  <w:num w:numId="2" w16cid:durableId="91442728">
    <w:abstractNumId w:val="7"/>
  </w:num>
  <w:num w:numId="3" w16cid:durableId="2129397103">
    <w:abstractNumId w:val="24"/>
  </w:num>
  <w:num w:numId="4" w16cid:durableId="133453159">
    <w:abstractNumId w:val="8"/>
  </w:num>
  <w:num w:numId="5" w16cid:durableId="1160342433">
    <w:abstractNumId w:val="21"/>
  </w:num>
  <w:num w:numId="6" w16cid:durableId="1032345149">
    <w:abstractNumId w:val="14"/>
  </w:num>
  <w:num w:numId="7" w16cid:durableId="769352044">
    <w:abstractNumId w:val="17"/>
  </w:num>
  <w:num w:numId="8" w16cid:durableId="106050867">
    <w:abstractNumId w:val="20"/>
  </w:num>
  <w:num w:numId="9" w16cid:durableId="5905627">
    <w:abstractNumId w:val="26"/>
  </w:num>
  <w:num w:numId="10" w16cid:durableId="17119608">
    <w:abstractNumId w:val="28"/>
  </w:num>
  <w:num w:numId="11" w16cid:durableId="8408777">
    <w:abstractNumId w:val="4"/>
  </w:num>
  <w:num w:numId="12" w16cid:durableId="278881102">
    <w:abstractNumId w:val="1"/>
  </w:num>
  <w:num w:numId="13" w16cid:durableId="2103672782">
    <w:abstractNumId w:val="32"/>
  </w:num>
  <w:num w:numId="14" w16cid:durableId="1043477978">
    <w:abstractNumId w:val="25"/>
  </w:num>
  <w:num w:numId="15" w16cid:durableId="1316757233">
    <w:abstractNumId w:val="3"/>
  </w:num>
  <w:num w:numId="16" w16cid:durableId="1474718317">
    <w:abstractNumId w:val="13"/>
  </w:num>
  <w:num w:numId="17" w16cid:durableId="1913156581">
    <w:abstractNumId w:val="36"/>
  </w:num>
  <w:num w:numId="18" w16cid:durableId="310253354">
    <w:abstractNumId w:val="31"/>
  </w:num>
  <w:num w:numId="19" w16cid:durableId="710812637">
    <w:abstractNumId w:val="18"/>
  </w:num>
  <w:num w:numId="20" w16cid:durableId="2005157446">
    <w:abstractNumId w:val="16"/>
  </w:num>
  <w:num w:numId="21" w16cid:durableId="1048530451">
    <w:abstractNumId w:val="0"/>
  </w:num>
  <w:num w:numId="22" w16cid:durableId="1979796873">
    <w:abstractNumId w:val="27"/>
  </w:num>
  <w:num w:numId="23" w16cid:durableId="1931310335">
    <w:abstractNumId w:val="12"/>
  </w:num>
  <w:num w:numId="24" w16cid:durableId="1579053926">
    <w:abstractNumId w:val="6"/>
  </w:num>
  <w:num w:numId="25" w16cid:durableId="1764955468">
    <w:abstractNumId w:val="22"/>
  </w:num>
  <w:num w:numId="26" w16cid:durableId="239415828">
    <w:abstractNumId w:val="37"/>
  </w:num>
  <w:num w:numId="27" w16cid:durableId="1758821839">
    <w:abstractNumId w:val="9"/>
  </w:num>
  <w:num w:numId="28" w16cid:durableId="1979218109">
    <w:abstractNumId w:val="29"/>
  </w:num>
  <w:num w:numId="29" w16cid:durableId="759721199">
    <w:abstractNumId w:val="33"/>
  </w:num>
  <w:num w:numId="30" w16cid:durableId="1941598590">
    <w:abstractNumId w:val="30"/>
  </w:num>
  <w:num w:numId="31" w16cid:durableId="1909419973">
    <w:abstractNumId w:val="19"/>
  </w:num>
  <w:num w:numId="32" w16cid:durableId="1629703839">
    <w:abstractNumId w:val="42"/>
  </w:num>
  <w:num w:numId="33" w16cid:durableId="2018264718">
    <w:abstractNumId w:val="2"/>
  </w:num>
  <w:num w:numId="34" w16cid:durableId="1812823059">
    <w:abstractNumId w:val="41"/>
  </w:num>
  <w:num w:numId="35" w16cid:durableId="578949805">
    <w:abstractNumId w:val="23"/>
  </w:num>
  <w:num w:numId="36" w16cid:durableId="298654614">
    <w:abstractNumId w:val="40"/>
  </w:num>
  <w:num w:numId="37" w16cid:durableId="1954091737">
    <w:abstractNumId w:val="35"/>
  </w:num>
  <w:num w:numId="38" w16cid:durableId="1280910527">
    <w:abstractNumId w:val="39"/>
  </w:num>
  <w:num w:numId="39" w16cid:durableId="1716999097">
    <w:abstractNumId w:val="5"/>
  </w:num>
  <w:num w:numId="40" w16cid:durableId="1138762614">
    <w:abstractNumId w:val="15"/>
  </w:num>
  <w:num w:numId="41" w16cid:durableId="2014453196">
    <w:abstractNumId w:val="34"/>
  </w:num>
  <w:num w:numId="42" w16cid:durableId="479735728">
    <w:abstractNumId w:val="10"/>
  </w:num>
  <w:num w:numId="43" w16cid:durableId="1416630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75"/>
    <w:rsid w:val="003E5850"/>
    <w:rsid w:val="004438EA"/>
    <w:rsid w:val="004E56C6"/>
    <w:rsid w:val="005257A1"/>
    <w:rsid w:val="006865F4"/>
    <w:rsid w:val="00695206"/>
    <w:rsid w:val="006F7DE6"/>
    <w:rsid w:val="008F517B"/>
    <w:rsid w:val="00976214"/>
    <w:rsid w:val="00990E75"/>
    <w:rsid w:val="00AB688C"/>
    <w:rsid w:val="00C152EE"/>
    <w:rsid w:val="00C31EEA"/>
    <w:rsid w:val="00DE0CA4"/>
    <w:rsid w:val="00F41126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3ECBF"/>
  <w15:chartTrackingRefBased/>
  <w15:docId w15:val="{85A994B4-7243-DE4D-9E46-0E2A37B4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0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E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E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62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8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06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7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Hamza Ahmed (DXC Luxoft)</dc:creator>
  <cp:keywords/>
  <dc:description/>
  <cp:lastModifiedBy>Siddiqui, Hamza Ahmed (DXC Luxoft)</cp:lastModifiedBy>
  <cp:revision>3</cp:revision>
  <dcterms:created xsi:type="dcterms:W3CDTF">2024-12-02T15:50:00Z</dcterms:created>
  <dcterms:modified xsi:type="dcterms:W3CDTF">2024-12-02T20:45:00Z</dcterms:modified>
</cp:coreProperties>
</file>